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56" w:rsidRDefault="00EB2C56" w:rsidP="009964F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АРХАНГЕЛЬСКАЯ ОБЛАСТЬ</w:t>
      </w:r>
    </w:p>
    <w:p w:rsidR="00EB2C56" w:rsidRDefault="00EB2C56" w:rsidP="009964F7">
      <w:pPr>
        <w:jc w:val="center"/>
        <w:rPr>
          <w:rFonts w:eastAsia="Calibri"/>
          <w:b/>
          <w:sz w:val="28"/>
          <w:szCs w:val="28"/>
        </w:rPr>
      </w:pPr>
    </w:p>
    <w:p w:rsidR="00EB2C56" w:rsidRDefault="00EB2C56" w:rsidP="009964F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МУНИЦИПАЛЬНОГО ОБРАЗОВАНИЯ</w:t>
      </w:r>
    </w:p>
    <w:p w:rsidR="00EB2C56" w:rsidRDefault="00EB2C56" w:rsidP="009964F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«ЛЕНСКИЙ МУНИЦИПАЛЬНЫЙ РАЙОН»</w:t>
      </w:r>
    </w:p>
    <w:p w:rsidR="00EB2C56" w:rsidRDefault="00EB2C56" w:rsidP="009964F7">
      <w:pPr>
        <w:jc w:val="center"/>
        <w:rPr>
          <w:rFonts w:eastAsia="Calibri"/>
          <w:b/>
          <w:sz w:val="28"/>
          <w:szCs w:val="28"/>
        </w:rPr>
      </w:pPr>
    </w:p>
    <w:p w:rsidR="00EB2C56" w:rsidRDefault="00EB2C56" w:rsidP="009964F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 О С Т А Н О В Л Е Н И Е</w:t>
      </w:r>
    </w:p>
    <w:p w:rsidR="00EB2C56" w:rsidRDefault="00EB2C56" w:rsidP="009964F7">
      <w:pPr>
        <w:jc w:val="center"/>
        <w:rPr>
          <w:rFonts w:eastAsia="Calibri"/>
          <w:b/>
          <w:bCs/>
          <w:sz w:val="28"/>
          <w:szCs w:val="22"/>
        </w:rPr>
      </w:pPr>
    </w:p>
    <w:p w:rsidR="009964F7" w:rsidRDefault="004750B5" w:rsidP="009964F7">
      <w:pPr>
        <w:pStyle w:val="2"/>
      </w:pPr>
      <w:r>
        <w:t>о</w:t>
      </w:r>
      <w:r w:rsidR="00EB2C56">
        <w:t>т</w:t>
      </w:r>
      <w:r w:rsidR="00EC2949">
        <w:t xml:space="preserve"> </w:t>
      </w:r>
      <w:r w:rsidR="009964F7">
        <w:t>27</w:t>
      </w:r>
      <w:r w:rsidR="002D4A65">
        <w:t xml:space="preserve"> </w:t>
      </w:r>
      <w:r w:rsidR="004E1DA2">
        <w:t>декабря</w:t>
      </w:r>
      <w:r w:rsidR="00EC2949">
        <w:t xml:space="preserve"> </w:t>
      </w:r>
      <w:r w:rsidR="004E1DA2">
        <w:t>2017</w:t>
      </w:r>
      <w:r w:rsidR="000F77C9">
        <w:t xml:space="preserve"> </w:t>
      </w:r>
      <w:r w:rsidR="00EB2C56">
        <w:t>года  №</w:t>
      </w:r>
      <w:r w:rsidR="003D5509">
        <w:t xml:space="preserve"> </w:t>
      </w:r>
      <w:r w:rsidR="009964F7">
        <w:t>916-н</w:t>
      </w:r>
    </w:p>
    <w:p w:rsidR="00EB2C56" w:rsidRDefault="00EB2C56" w:rsidP="009964F7">
      <w:pPr>
        <w:pStyle w:val="2"/>
        <w:rPr>
          <w:rFonts w:eastAsia="Calibri"/>
        </w:rPr>
      </w:pPr>
      <w:r>
        <w:t xml:space="preserve"> </w:t>
      </w:r>
    </w:p>
    <w:p w:rsidR="00EB2C56" w:rsidRPr="00DB5615" w:rsidRDefault="00EB2C56" w:rsidP="009964F7">
      <w:pPr>
        <w:jc w:val="center"/>
        <w:rPr>
          <w:rFonts w:eastAsia="Calibri"/>
          <w:sz w:val="22"/>
          <w:szCs w:val="22"/>
        </w:rPr>
      </w:pPr>
      <w:r w:rsidRPr="00DB5615">
        <w:rPr>
          <w:rFonts w:eastAsia="Calibri"/>
          <w:sz w:val="22"/>
          <w:szCs w:val="22"/>
        </w:rPr>
        <w:t>с. Яренск</w:t>
      </w:r>
    </w:p>
    <w:p w:rsidR="00EB2C56" w:rsidRDefault="00EB2C56" w:rsidP="009964F7">
      <w:pPr>
        <w:jc w:val="center"/>
        <w:rPr>
          <w:rFonts w:eastAsia="Calibri"/>
          <w:sz w:val="28"/>
          <w:szCs w:val="28"/>
        </w:rPr>
      </w:pPr>
    </w:p>
    <w:p w:rsidR="00EB2C56" w:rsidRPr="00311CD5" w:rsidRDefault="00EB2C56" w:rsidP="009964F7">
      <w:pPr>
        <w:widowControl w:val="0"/>
        <w:jc w:val="center"/>
        <w:outlineLvl w:val="0"/>
        <w:rPr>
          <w:b/>
          <w:sz w:val="28"/>
          <w:szCs w:val="28"/>
        </w:rPr>
      </w:pPr>
      <w:r w:rsidRPr="00EB2C56">
        <w:rPr>
          <w:rFonts w:eastAsia="Calibri"/>
          <w:b/>
          <w:sz w:val="28"/>
          <w:szCs w:val="28"/>
        </w:rPr>
        <w:t xml:space="preserve">О внесении изменений в </w:t>
      </w:r>
      <w:r w:rsidR="004E1DA2">
        <w:rPr>
          <w:b/>
          <w:sz w:val="28"/>
          <w:szCs w:val="28"/>
        </w:rPr>
        <w:t>муниципальную программу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«Развитие сферы </w:t>
      </w:r>
      <w:r>
        <w:rPr>
          <w:b/>
          <w:sz w:val="28"/>
          <w:szCs w:val="28"/>
        </w:rPr>
        <w:t xml:space="preserve">культуры </w:t>
      </w:r>
      <w:r w:rsidR="00921155">
        <w:rPr>
          <w:b/>
          <w:sz w:val="28"/>
          <w:szCs w:val="28"/>
        </w:rPr>
        <w:t>МО</w:t>
      </w:r>
      <w:r w:rsidR="00361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«Лен</w:t>
      </w:r>
      <w:r w:rsidR="00361C5F">
        <w:rPr>
          <w:b/>
          <w:sz w:val="28"/>
          <w:szCs w:val="28"/>
        </w:rPr>
        <w:t>ский муниципальный район» на</w:t>
      </w:r>
      <w:r w:rsidR="00921155">
        <w:rPr>
          <w:b/>
          <w:sz w:val="28"/>
          <w:szCs w:val="28"/>
        </w:rPr>
        <w:t xml:space="preserve"> 2018</w:t>
      </w:r>
      <w:r w:rsidR="004E1DA2">
        <w:rPr>
          <w:b/>
          <w:sz w:val="28"/>
          <w:szCs w:val="28"/>
        </w:rPr>
        <w:t>–2020</w:t>
      </w:r>
      <w:r w:rsidR="00921155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EB2C56" w:rsidRDefault="00EB2C56" w:rsidP="009964F7">
      <w:pPr>
        <w:jc w:val="center"/>
        <w:rPr>
          <w:rFonts w:eastAsia="Calibri"/>
          <w:sz w:val="28"/>
          <w:szCs w:val="28"/>
        </w:rPr>
      </w:pPr>
    </w:p>
    <w:p w:rsidR="00763AC7" w:rsidRDefault="00EB2C56" w:rsidP="00996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6"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район»,</w:t>
      </w:r>
      <w:r w:rsidR="00F74040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 w:rsidRPr="00EB2C56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921155">
        <w:rPr>
          <w:rFonts w:ascii="Times New Roman" w:hAnsi="Times New Roman" w:cs="Times New Roman"/>
          <w:sz w:val="28"/>
          <w:szCs w:val="28"/>
        </w:rPr>
        <w:t>рации МО</w:t>
      </w:r>
      <w:r w:rsidRPr="00EB2C56">
        <w:rPr>
          <w:rFonts w:ascii="Times New Roman" w:hAnsi="Times New Roman" w:cs="Times New Roman"/>
          <w:sz w:val="28"/>
          <w:szCs w:val="28"/>
        </w:rPr>
        <w:t xml:space="preserve"> «Ленский муниципальны</w:t>
      </w:r>
      <w:r w:rsidR="00921155">
        <w:rPr>
          <w:rFonts w:ascii="Times New Roman" w:hAnsi="Times New Roman" w:cs="Times New Roman"/>
          <w:sz w:val="28"/>
          <w:szCs w:val="28"/>
        </w:rPr>
        <w:t>й район» от</w:t>
      </w:r>
      <w:r w:rsidR="00361C5F">
        <w:rPr>
          <w:rFonts w:ascii="Times New Roman" w:hAnsi="Times New Roman" w:cs="Times New Roman"/>
          <w:sz w:val="28"/>
          <w:szCs w:val="28"/>
        </w:rPr>
        <w:t xml:space="preserve"> </w:t>
      </w:r>
      <w:r w:rsidR="00921155">
        <w:rPr>
          <w:rFonts w:ascii="Times New Roman" w:hAnsi="Times New Roman" w:cs="Times New Roman"/>
          <w:sz w:val="28"/>
          <w:szCs w:val="28"/>
        </w:rPr>
        <w:t>30.04.2014 № 283</w:t>
      </w:r>
      <w:r w:rsidR="00FB4B89">
        <w:rPr>
          <w:rFonts w:ascii="Times New Roman" w:hAnsi="Times New Roman" w:cs="Times New Roman"/>
          <w:sz w:val="28"/>
          <w:szCs w:val="28"/>
        </w:rPr>
        <w:t>-н</w:t>
      </w:r>
      <w:r w:rsidRPr="00EB2C56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E526D6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</w:t>
      </w:r>
      <w:r w:rsidRPr="00EB2C56">
        <w:rPr>
          <w:rFonts w:ascii="Times New Roman" w:hAnsi="Times New Roman" w:cs="Times New Roman"/>
          <w:sz w:val="28"/>
          <w:szCs w:val="28"/>
        </w:rPr>
        <w:t xml:space="preserve"> программ МО «Ленский муниципальный район»</w:t>
      </w:r>
      <w:r w:rsidR="00C733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 постановляет:</w:t>
      </w:r>
    </w:p>
    <w:p w:rsidR="00A8263E" w:rsidRDefault="00EB2C56" w:rsidP="00996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</w:t>
      </w:r>
      <w:r w:rsidR="004E1DA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91C77">
        <w:rPr>
          <w:rFonts w:ascii="Times New Roman" w:hAnsi="Times New Roman" w:cs="Times New Roman"/>
          <w:sz w:val="28"/>
          <w:szCs w:val="28"/>
        </w:rPr>
        <w:t>п</w:t>
      </w:r>
      <w:r w:rsidR="004E1DA2">
        <w:rPr>
          <w:rFonts w:ascii="Times New Roman" w:hAnsi="Times New Roman" w:cs="Times New Roman"/>
          <w:sz w:val="28"/>
          <w:szCs w:val="28"/>
        </w:rPr>
        <w:t>рограмму</w:t>
      </w:r>
      <w:r w:rsidRPr="00EB2C56">
        <w:rPr>
          <w:rFonts w:ascii="Times New Roman" w:hAnsi="Times New Roman" w:cs="Times New Roman"/>
          <w:sz w:val="28"/>
          <w:szCs w:val="28"/>
        </w:rPr>
        <w:t xml:space="preserve"> </w:t>
      </w:r>
      <w:r w:rsidRPr="00EB2C56">
        <w:rPr>
          <w:rFonts w:ascii="Times New Roman" w:hAnsi="Times New Roman" w:cs="Times New Roman"/>
          <w:bCs/>
          <w:sz w:val="28"/>
          <w:szCs w:val="28"/>
        </w:rPr>
        <w:t xml:space="preserve">«Развитие сферы </w:t>
      </w:r>
      <w:r w:rsidRPr="00EB2C56">
        <w:rPr>
          <w:rFonts w:ascii="Times New Roman" w:hAnsi="Times New Roman" w:cs="Times New Roman"/>
          <w:sz w:val="28"/>
          <w:szCs w:val="28"/>
        </w:rPr>
        <w:t>кул</w:t>
      </w:r>
      <w:r w:rsidR="00921155">
        <w:rPr>
          <w:rFonts w:ascii="Times New Roman" w:hAnsi="Times New Roman" w:cs="Times New Roman"/>
          <w:sz w:val="28"/>
          <w:szCs w:val="28"/>
        </w:rPr>
        <w:t>ьтуры МО</w:t>
      </w:r>
      <w:r w:rsidRPr="00EB2C56">
        <w:rPr>
          <w:rFonts w:ascii="Times New Roman" w:hAnsi="Times New Roman" w:cs="Times New Roman"/>
          <w:sz w:val="28"/>
          <w:szCs w:val="28"/>
        </w:rPr>
        <w:t xml:space="preserve"> «Ленский муниципальны</w:t>
      </w:r>
      <w:r w:rsidR="00921155">
        <w:rPr>
          <w:rFonts w:ascii="Times New Roman" w:hAnsi="Times New Roman" w:cs="Times New Roman"/>
          <w:sz w:val="28"/>
          <w:szCs w:val="28"/>
        </w:rPr>
        <w:t>й район» на 2018</w:t>
      </w:r>
      <w:r w:rsidR="004E1DA2">
        <w:rPr>
          <w:rFonts w:ascii="Times New Roman" w:hAnsi="Times New Roman" w:cs="Times New Roman"/>
          <w:sz w:val="28"/>
          <w:szCs w:val="28"/>
        </w:rPr>
        <w:t>–2020</w:t>
      </w:r>
      <w:r w:rsidR="0092115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B2C56">
        <w:rPr>
          <w:rFonts w:ascii="Times New Roman" w:hAnsi="Times New Roman" w:cs="Times New Roman"/>
          <w:sz w:val="28"/>
          <w:szCs w:val="28"/>
        </w:rPr>
        <w:t>»</w:t>
      </w:r>
      <w:r w:rsidR="00491C77">
        <w:rPr>
          <w:rFonts w:ascii="Times New Roman" w:hAnsi="Times New Roman" w:cs="Times New Roman"/>
          <w:sz w:val="28"/>
          <w:szCs w:val="28"/>
        </w:rPr>
        <w:t>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 от </w:t>
      </w:r>
      <w:r w:rsidR="00921155">
        <w:rPr>
          <w:rFonts w:ascii="Times New Roman" w:hAnsi="Times New Roman" w:cs="Times New Roman"/>
          <w:sz w:val="28"/>
          <w:szCs w:val="28"/>
        </w:rPr>
        <w:t xml:space="preserve">11.10.2017 № 683-н </w:t>
      </w:r>
      <w:r w:rsidR="00E27294">
        <w:rPr>
          <w:rFonts w:ascii="Times New Roman" w:hAnsi="Times New Roman" w:cs="Times New Roman"/>
          <w:sz w:val="28"/>
          <w:szCs w:val="28"/>
        </w:rPr>
        <w:t>(в редакции от 13.12.2017 №872)</w:t>
      </w:r>
      <w:r w:rsidR="00921155">
        <w:rPr>
          <w:rFonts w:ascii="Times New Roman" w:hAnsi="Times New Roman" w:cs="Times New Roman"/>
          <w:sz w:val="28"/>
          <w:szCs w:val="28"/>
        </w:rPr>
        <w:t>(</w:t>
      </w:r>
      <w:r w:rsidR="00910DAD">
        <w:rPr>
          <w:rFonts w:ascii="Times New Roman" w:hAnsi="Times New Roman" w:cs="Times New Roman"/>
          <w:sz w:val="28"/>
          <w:szCs w:val="28"/>
        </w:rPr>
        <w:t>далее – Программа</w:t>
      </w:r>
      <w:r w:rsidR="009211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294" w:rsidRDefault="00485935" w:rsidP="00996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E27294" w:rsidRPr="007521DF">
        <w:rPr>
          <w:sz w:val="28"/>
          <w:szCs w:val="28"/>
        </w:rPr>
        <w:t xml:space="preserve">   подпрограмм</w:t>
      </w:r>
      <w:r w:rsidR="003466A9">
        <w:rPr>
          <w:sz w:val="28"/>
          <w:szCs w:val="28"/>
        </w:rPr>
        <w:t>е</w:t>
      </w:r>
      <w:r w:rsidR="00E27294" w:rsidRPr="007521DF">
        <w:rPr>
          <w:sz w:val="28"/>
          <w:szCs w:val="28"/>
        </w:rPr>
        <w:t xml:space="preserve"> № </w:t>
      </w:r>
      <w:r w:rsidR="00E27294">
        <w:rPr>
          <w:sz w:val="28"/>
          <w:szCs w:val="28"/>
        </w:rPr>
        <w:t>1</w:t>
      </w:r>
      <w:r w:rsidR="00E27294" w:rsidRPr="007521DF">
        <w:rPr>
          <w:sz w:val="28"/>
          <w:szCs w:val="28"/>
        </w:rPr>
        <w:t xml:space="preserve"> </w:t>
      </w:r>
      <w:r w:rsidR="00E27294">
        <w:rPr>
          <w:sz w:val="28"/>
          <w:szCs w:val="28"/>
        </w:rPr>
        <w:t>«Библиотечное обслуживание населения» раздел 2.1.3 «Механизм реализации мероприятий подпрограммы №1»</w:t>
      </w:r>
      <w:r w:rsidR="00E27294" w:rsidRPr="007521DF">
        <w:rPr>
          <w:sz w:val="28"/>
          <w:szCs w:val="28"/>
        </w:rPr>
        <w:t xml:space="preserve"> изложить в следующей редакции:</w:t>
      </w:r>
    </w:p>
    <w:p w:rsidR="00E27294" w:rsidRPr="00CA0CE3" w:rsidRDefault="003466A9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«</w:t>
      </w:r>
      <w:r w:rsidR="00E27294" w:rsidRPr="00CA0CE3">
        <w:rPr>
          <w:rFonts w:ascii="Times New Roman" w:hAnsi="Times New Roman" w:cs="Times New Roman"/>
          <w:sz w:val="28"/>
          <w:szCs w:val="28"/>
        </w:rPr>
        <w:t>Реализация подпрограммы представляет собой скоординированные по срокам и направлениям действия исполнителей программных мероприятий, направленных на достижение поставленных целей и задач Программы.</w:t>
      </w:r>
    </w:p>
    <w:p w:rsidR="00E27294" w:rsidRPr="00CA0CE3" w:rsidRDefault="00E27294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Исполнители отдельных видов работ (услуг) по указанным мероприятиям Подпрограммы определяются в соответствии с федеральным законом №44-ФЗ "О контрактной системе в сфере закупок товаров, работ, услуг для обеспечения государственных и муниципальных нужд».</w:t>
      </w:r>
    </w:p>
    <w:p w:rsidR="00E27294" w:rsidRPr="00CA0CE3" w:rsidRDefault="00E27294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 xml:space="preserve">Реализация Подпрограммы обеспечивается системой взаимодействия органов местного самоуправления поселений и муниципальных учреждений, обеспечивающих </w:t>
      </w:r>
      <w:r w:rsidRPr="00CA0CE3">
        <w:rPr>
          <w:rFonts w:ascii="Times New Roman" w:hAnsi="Times New Roman"/>
          <w:sz w:val="28"/>
          <w:szCs w:val="28"/>
        </w:rPr>
        <w:t>библиотечное обслуживание населения Ленского района</w:t>
      </w:r>
      <w:r w:rsidRPr="00CA0CE3">
        <w:rPr>
          <w:rFonts w:ascii="Times New Roman" w:hAnsi="Times New Roman" w:cs="Times New Roman"/>
          <w:sz w:val="28"/>
          <w:szCs w:val="28"/>
        </w:rPr>
        <w:t>.</w:t>
      </w:r>
    </w:p>
    <w:p w:rsidR="00B22106" w:rsidRPr="00CA0CE3" w:rsidRDefault="00E27294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/>
          <w:sz w:val="28"/>
          <w:szCs w:val="28"/>
        </w:rPr>
        <w:t xml:space="preserve">Реализация мероприятий по пунктам  1.1, 2.2, 2.3, 2.4, 2.5, 2.6, 2.7, 3.1, 3.2, 4.1, 4.3, 4.4, осуществляется </w:t>
      </w:r>
      <w:r w:rsidRPr="00CA0CE3">
        <w:rPr>
          <w:rFonts w:ascii="Times New Roman" w:hAnsi="Times New Roman"/>
          <w:bCs/>
          <w:sz w:val="28"/>
          <w:szCs w:val="28"/>
        </w:rPr>
        <w:t>МБУК «ЛМПБ»</w:t>
      </w:r>
      <w:r w:rsidRPr="00CA0CE3">
        <w:rPr>
          <w:rFonts w:ascii="Times New Roman" w:hAnsi="Times New Roman"/>
          <w:sz w:val="28"/>
          <w:szCs w:val="28"/>
        </w:rPr>
        <w:t xml:space="preserve">  за счёт средств выделяемых  бюджетом МО «Ленский муниципальный район» в форме субсидии на выполнение муниципального задания на оказание услуг (выполнение работ)</w:t>
      </w:r>
      <w:r w:rsidR="00F86010" w:rsidRPr="00CA0CE3">
        <w:rPr>
          <w:rFonts w:ascii="Times New Roman" w:hAnsi="Times New Roman"/>
          <w:sz w:val="28"/>
          <w:szCs w:val="28"/>
        </w:rPr>
        <w:t>,</w:t>
      </w:r>
      <w:r w:rsidRPr="00CA0CE3">
        <w:rPr>
          <w:rFonts w:ascii="Times New Roman" w:hAnsi="Times New Roman"/>
          <w:sz w:val="28"/>
          <w:szCs w:val="28"/>
        </w:rPr>
        <w:t xml:space="preserve"> иных субсидий</w:t>
      </w:r>
      <w:r w:rsidR="00F86010" w:rsidRPr="00CA0CE3">
        <w:rPr>
          <w:rFonts w:ascii="Times New Roman" w:hAnsi="Times New Roman"/>
          <w:sz w:val="28"/>
          <w:szCs w:val="28"/>
        </w:rPr>
        <w:t>.</w:t>
      </w:r>
      <w:r w:rsidR="00F86010" w:rsidRPr="00CA0CE3">
        <w:rPr>
          <w:rFonts w:ascii="Times New Roman" w:hAnsi="Times New Roman" w:cs="Times New Roman"/>
          <w:sz w:val="28"/>
          <w:szCs w:val="28"/>
        </w:rPr>
        <w:t xml:space="preserve"> </w:t>
      </w:r>
      <w:r w:rsidR="003466A9" w:rsidRPr="00CA0CE3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задания </w:t>
      </w:r>
      <w:r w:rsidR="00F86010" w:rsidRPr="00CA0CE3">
        <w:rPr>
          <w:rFonts w:ascii="Times New Roman" w:hAnsi="Times New Roman" w:cs="Times New Roman"/>
          <w:sz w:val="28"/>
          <w:szCs w:val="28"/>
        </w:rPr>
        <w:t xml:space="preserve"> субсидия на выполнение муниципального задания на оказание муниципальных услуг (выполнение работ) направляется МБУК «ЛМПБ» в </w:t>
      </w:r>
      <w:r w:rsidR="00F86010" w:rsidRPr="00CA0CE3">
        <w:rPr>
          <w:rFonts w:ascii="Times New Roman" w:hAnsi="Times New Roman" w:cs="Times New Roman"/>
          <w:sz w:val="28"/>
          <w:szCs w:val="28"/>
        </w:rPr>
        <w:lastRenderedPageBreak/>
        <w:t>том числе на оказание следующих муниципальных услуг (выполнение работ):</w:t>
      </w:r>
    </w:p>
    <w:p w:rsidR="00F86010" w:rsidRPr="00CA0CE3" w:rsidRDefault="00F86010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 xml:space="preserve">-организация и проведение культурно-массовых мероприятий (творческих: фестиваль, выставка, конкурс, смотр), работа бесплатная; </w:t>
      </w:r>
    </w:p>
    <w:p w:rsidR="00DD3076" w:rsidRPr="00CA0CE3" w:rsidRDefault="00DD3076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- библиотечное, библиографическое и информационное обслуживание пользователей библиотеки (в стационарных условиях); работа бесплатная;</w:t>
      </w:r>
    </w:p>
    <w:p w:rsidR="00DD3076" w:rsidRPr="00CA0CE3" w:rsidRDefault="00DD3076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- формирование, учет, изучение, обеспечение физического сохранения и безопасности фондов библиотек, включая оцифровку фондов; работа бесплатная;</w:t>
      </w:r>
    </w:p>
    <w:p w:rsidR="00DD3076" w:rsidRPr="00CA0CE3" w:rsidRDefault="00DD3076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- библиографическая обработка документов и создание каталогов; работа бесплатная</w:t>
      </w:r>
      <w:r w:rsidR="007D63D4">
        <w:rPr>
          <w:rFonts w:ascii="Times New Roman" w:hAnsi="Times New Roman" w:cs="Times New Roman"/>
          <w:sz w:val="28"/>
          <w:szCs w:val="28"/>
        </w:rPr>
        <w:t>.</w:t>
      </w:r>
    </w:p>
    <w:p w:rsidR="00E27294" w:rsidRPr="00CA0CE3" w:rsidRDefault="00B22106" w:rsidP="009964F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0CE3">
        <w:rPr>
          <w:rFonts w:ascii="Times New Roman" w:hAnsi="Times New Roman"/>
          <w:sz w:val="28"/>
          <w:szCs w:val="28"/>
        </w:rPr>
        <w:t>Реализация мероприятий по пункт</w:t>
      </w:r>
      <w:r w:rsidR="006F1FD9" w:rsidRPr="00CA0CE3">
        <w:rPr>
          <w:rFonts w:ascii="Times New Roman" w:hAnsi="Times New Roman"/>
          <w:sz w:val="28"/>
          <w:szCs w:val="28"/>
        </w:rPr>
        <w:t>у</w:t>
      </w:r>
      <w:r w:rsidRPr="00CA0CE3">
        <w:rPr>
          <w:rFonts w:ascii="Times New Roman" w:hAnsi="Times New Roman"/>
          <w:sz w:val="28"/>
          <w:szCs w:val="28"/>
        </w:rPr>
        <w:t xml:space="preserve">  1.1</w:t>
      </w:r>
      <w:r w:rsidR="006F1FD9" w:rsidRPr="00CA0CE3">
        <w:rPr>
          <w:rFonts w:ascii="Times New Roman" w:hAnsi="Times New Roman"/>
          <w:sz w:val="28"/>
          <w:szCs w:val="28"/>
        </w:rPr>
        <w:t xml:space="preserve"> </w:t>
      </w:r>
      <w:r w:rsidRPr="00CA0CE3">
        <w:rPr>
          <w:rFonts w:ascii="Times New Roman" w:hAnsi="Times New Roman"/>
          <w:sz w:val="28"/>
          <w:szCs w:val="28"/>
        </w:rPr>
        <w:t xml:space="preserve">осуществляется </w:t>
      </w:r>
      <w:r w:rsidRPr="00CA0CE3">
        <w:rPr>
          <w:rFonts w:ascii="Times New Roman" w:hAnsi="Times New Roman"/>
          <w:bCs/>
          <w:sz w:val="28"/>
          <w:szCs w:val="28"/>
        </w:rPr>
        <w:t>МБУК «ЛМПБ»</w:t>
      </w:r>
      <w:r w:rsidRPr="00CA0CE3">
        <w:rPr>
          <w:rFonts w:ascii="Times New Roman" w:hAnsi="Times New Roman"/>
          <w:sz w:val="28"/>
          <w:szCs w:val="28"/>
        </w:rPr>
        <w:t xml:space="preserve">  </w:t>
      </w:r>
      <w:r w:rsidR="007D63D4" w:rsidRPr="00CA0CE3">
        <w:rPr>
          <w:rFonts w:ascii="Times New Roman" w:hAnsi="Times New Roman" w:cs="Times New Roman"/>
          <w:sz w:val="28"/>
          <w:szCs w:val="28"/>
        </w:rPr>
        <w:t>в том числе</w:t>
      </w:r>
      <w:r w:rsidR="007D63D4" w:rsidRPr="00CA0CE3">
        <w:rPr>
          <w:rFonts w:ascii="Times New Roman" w:hAnsi="Times New Roman"/>
          <w:sz w:val="28"/>
          <w:szCs w:val="28"/>
        </w:rPr>
        <w:t xml:space="preserve"> </w:t>
      </w:r>
      <w:r w:rsidRPr="00CA0CE3">
        <w:rPr>
          <w:rFonts w:ascii="Times New Roman" w:hAnsi="Times New Roman"/>
          <w:sz w:val="28"/>
          <w:szCs w:val="28"/>
        </w:rPr>
        <w:t>за счёт</w:t>
      </w:r>
      <w:r w:rsidR="00E27294" w:rsidRPr="00CA0CE3">
        <w:rPr>
          <w:rFonts w:ascii="Times New Roman" w:hAnsi="Times New Roman"/>
          <w:sz w:val="28"/>
          <w:szCs w:val="28"/>
        </w:rPr>
        <w:t xml:space="preserve"> внебюджетных средств.</w:t>
      </w:r>
    </w:p>
    <w:p w:rsidR="00E27294" w:rsidRPr="00CA0CE3" w:rsidRDefault="00E27294" w:rsidP="009964F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0CE3">
        <w:rPr>
          <w:rFonts w:ascii="Times New Roman" w:hAnsi="Times New Roman"/>
          <w:sz w:val="28"/>
          <w:szCs w:val="28"/>
        </w:rPr>
        <w:t xml:space="preserve">Реализация мероприятий по пунктам 2.4, 2.8, 3.3, 4.5, 4.6, осуществляется отделом по вопросам молодёжи, спорта, НКО, культуры и туризма, </w:t>
      </w:r>
      <w:r w:rsidRPr="00CA0CE3">
        <w:rPr>
          <w:rFonts w:ascii="Times New Roman" w:hAnsi="Times New Roman"/>
          <w:bCs/>
          <w:sz w:val="28"/>
          <w:szCs w:val="28"/>
        </w:rPr>
        <w:t>МБУК «ЛМПБ»</w:t>
      </w:r>
      <w:r w:rsidRPr="00CA0CE3">
        <w:rPr>
          <w:rFonts w:ascii="Times New Roman" w:hAnsi="Times New Roman"/>
          <w:sz w:val="28"/>
          <w:szCs w:val="28"/>
        </w:rPr>
        <w:t xml:space="preserve"> за счёт субсидий выделяемых  районным  бюджетом, внебюджетных средств, а также  за счет  привлечения средств областного бюджета путём участия в  областных конкурсах проектов. </w:t>
      </w:r>
    </w:p>
    <w:p w:rsidR="00E27294" w:rsidRPr="00CA0CE3" w:rsidRDefault="00E27294" w:rsidP="009964F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0CE3">
        <w:rPr>
          <w:rFonts w:ascii="Times New Roman" w:hAnsi="Times New Roman"/>
          <w:sz w:val="28"/>
          <w:szCs w:val="28"/>
        </w:rPr>
        <w:t>По пунктам 4.</w:t>
      </w:r>
      <w:r w:rsidR="006F1FD9" w:rsidRPr="00CA0CE3">
        <w:rPr>
          <w:rFonts w:ascii="Times New Roman" w:hAnsi="Times New Roman"/>
          <w:sz w:val="28"/>
          <w:szCs w:val="28"/>
        </w:rPr>
        <w:t>5</w:t>
      </w:r>
      <w:r w:rsidRPr="00CA0CE3">
        <w:rPr>
          <w:rFonts w:ascii="Times New Roman" w:hAnsi="Times New Roman"/>
          <w:sz w:val="28"/>
          <w:szCs w:val="28"/>
        </w:rPr>
        <w:t>, 4.</w:t>
      </w:r>
      <w:r w:rsidR="006F1FD9" w:rsidRPr="00CA0CE3">
        <w:rPr>
          <w:rFonts w:ascii="Times New Roman" w:hAnsi="Times New Roman"/>
          <w:sz w:val="28"/>
          <w:szCs w:val="28"/>
        </w:rPr>
        <w:t>6</w:t>
      </w:r>
      <w:r w:rsidRPr="00CA0CE3">
        <w:rPr>
          <w:rFonts w:ascii="Times New Roman" w:hAnsi="Times New Roman"/>
          <w:sz w:val="28"/>
          <w:szCs w:val="28"/>
        </w:rPr>
        <w:t xml:space="preserve"> порядок и условия выплаты денежного поощрения лучшим муниципальным учреждениям культуры, находящихся на территории сельского поселения Архангельской области и их работникам утверждаются постановлением Правительства Архангельской области. </w:t>
      </w:r>
    </w:p>
    <w:p w:rsidR="00E27294" w:rsidRPr="00CA0CE3" w:rsidRDefault="00E27294" w:rsidP="009964F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0CE3">
        <w:rPr>
          <w:rFonts w:ascii="Times New Roman" w:hAnsi="Times New Roman"/>
          <w:sz w:val="28"/>
          <w:szCs w:val="28"/>
        </w:rPr>
        <w:t xml:space="preserve">Реализация мероприятия по пункту 2.1 осуществляется Администрацией МО «Ленский муниципальный район», </w:t>
      </w:r>
      <w:r w:rsidRPr="00CA0CE3">
        <w:rPr>
          <w:rFonts w:ascii="Times New Roman" w:hAnsi="Times New Roman"/>
          <w:bCs/>
          <w:sz w:val="28"/>
          <w:szCs w:val="28"/>
        </w:rPr>
        <w:t>МБУК «ЛМПБ»</w:t>
      </w:r>
      <w:r w:rsidRPr="00CA0CE3">
        <w:rPr>
          <w:rFonts w:ascii="Times New Roman" w:hAnsi="Times New Roman"/>
          <w:sz w:val="28"/>
          <w:szCs w:val="28"/>
        </w:rPr>
        <w:t xml:space="preserve"> за счет денежных средств благотворительного фонда «Илим Гарант». </w:t>
      </w:r>
    </w:p>
    <w:p w:rsidR="00E27294" w:rsidRPr="00CA0CE3" w:rsidRDefault="00E27294" w:rsidP="009964F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0CE3">
        <w:rPr>
          <w:rFonts w:ascii="Times New Roman" w:hAnsi="Times New Roman"/>
          <w:sz w:val="28"/>
          <w:szCs w:val="28"/>
        </w:rPr>
        <w:t xml:space="preserve">Реализация мероприятия по пункту 4.2 осуществляется отделом по вопросам молодёжи, спорта, НКО, культуры и туризма, </w:t>
      </w:r>
      <w:r w:rsidRPr="00CA0CE3">
        <w:rPr>
          <w:rFonts w:ascii="Times New Roman" w:hAnsi="Times New Roman"/>
          <w:bCs/>
          <w:sz w:val="28"/>
          <w:szCs w:val="28"/>
        </w:rPr>
        <w:t xml:space="preserve">МБУК «ЛМПБ» </w:t>
      </w:r>
      <w:r w:rsidRPr="00CA0CE3">
        <w:rPr>
          <w:rFonts w:ascii="Times New Roman" w:hAnsi="Times New Roman"/>
          <w:sz w:val="28"/>
          <w:szCs w:val="28"/>
        </w:rPr>
        <w:t>без финансирования.</w:t>
      </w:r>
      <w:r w:rsidR="00CA0CE3" w:rsidRPr="00CA0CE3">
        <w:rPr>
          <w:rFonts w:ascii="Times New Roman" w:hAnsi="Times New Roman"/>
          <w:sz w:val="28"/>
          <w:szCs w:val="28"/>
        </w:rPr>
        <w:t>»</w:t>
      </w:r>
    </w:p>
    <w:p w:rsidR="00E27294" w:rsidRPr="00CA0CE3" w:rsidRDefault="00BF350F" w:rsidP="009964F7">
      <w:pPr>
        <w:keepNext/>
        <w:shd w:val="clear" w:color="auto" w:fill="FFFFFF"/>
        <w:jc w:val="both"/>
        <w:rPr>
          <w:sz w:val="28"/>
          <w:szCs w:val="28"/>
        </w:rPr>
      </w:pPr>
      <w:r w:rsidRPr="00CA0CE3">
        <w:rPr>
          <w:sz w:val="28"/>
          <w:szCs w:val="28"/>
        </w:rPr>
        <w:t xml:space="preserve">      </w:t>
      </w:r>
      <w:r w:rsidR="00485935" w:rsidRPr="00CA0CE3">
        <w:rPr>
          <w:sz w:val="28"/>
          <w:szCs w:val="28"/>
        </w:rPr>
        <w:t>1</w:t>
      </w:r>
      <w:r w:rsidR="00E27294" w:rsidRPr="00CA0CE3">
        <w:rPr>
          <w:sz w:val="28"/>
          <w:szCs w:val="28"/>
        </w:rPr>
        <w:t>.</w:t>
      </w:r>
      <w:r w:rsidR="00485935" w:rsidRPr="00CA0CE3">
        <w:rPr>
          <w:sz w:val="28"/>
          <w:szCs w:val="28"/>
        </w:rPr>
        <w:t>2</w:t>
      </w:r>
      <w:r w:rsidR="00026326" w:rsidRPr="00CA0CE3">
        <w:rPr>
          <w:sz w:val="28"/>
          <w:szCs w:val="28"/>
        </w:rPr>
        <w:t xml:space="preserve"> </w:t>
      </w:r>
      <w:r w:rsidR="00E27294" w:rsidRPr="00CA0CE3">
        <w:rPr>
          <w:sz w:val="28"/>
          <w:szCs w:val="28"/>
        </w:rPr>
        <w:t>В подпрограмм</w:t>
      </w:r>
      <w:r w:rsidR="00CA0CE3" w:rsidRPr="00CA0CE3">
        <w:rPr>
          <w:sz w:val="28"/>
          <w:szCs w:val="28"/>
        </w:rPr>
        <w:t>е</w:t>
      </w:r>
      <w:r w:rsidR="00E27294" w:rsidRPr="00CA0CE3">
        <w:rPr>
          <w:sz w:val="28"/>
          <w:szCs w:val="28"/>
        </w:rPr>
        <w:t xml:space="preserve"> № 2 «Организация досуга, туристических и культурно - развлекательных программ» раздел</w:t>
      </w:r>
      <w:r w:rsidRPr="00CA0CE3">
        <w:rPr>
          <w:sz w:val="28"/>
          <w:szCs w:val="28"/>
        </w:rPr>
        <w:t xml:space="preserve"> 2</w:t>
      </w:r>
      <w:r w:rsidRPr="00CA0CE3">
        <w:rPr>
          <w:bCs/>
          <w:sz w:val="28"/>
          <w:szCs w:val="28"/>
        </w:rPr>
        <w:t xml:space="preserve">.2.3. «Механизм реализации мероприятий подпрограммы №2» </w:t>
      </w:r>
      <w:r w:rsidR="00E27294" w:rsidRPr="00CA0CE3">
        <w:rPr>
          <w:sz w:val="28"/>
          <w:szCs w:val="28"/>
        </w:rPr>
        <w:t>изложить в следующей редакции:</w:t>
      </w:r>
    </w:p>
    <w:p w:rsidR="00BF350F" w:rsidRPr="00CA0CE3" w:rsidRDefault="00CA0CE3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«</w:t>
      </w:r>
      <w:r w:rsidR="00BF350F" w:rsidRPr="00CA0CE3">
        <w:rPr>
          <w:rFonts w:ascii="Times New Roman" w:hAnsi="Times New Roman" w:cs="Times New Roman"/>
          <w:sz w:val="28"/>
          <w:szCs w:val="28"/>
        </w:rPr>
        <w:t>Реализация подпрограммы представляет собой скоординированные по срокам и направлениям действия исполнителей программных мероприятий, направленных на достижение поставленных целей и задач Программы.</w:t>
      </w:r>
    </w:p>
    <w:p w:rsidR="00BF350F" w:rsidRPr="00CA0CE3" w:rsidRDefault="00BF350F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Исполнители отдельных видов работ (услуг) по указанным мероприятиям Подпрограммы определяются в соответствии с федеральным законом №44-ФЗ "О контрактной системе в сфере закупок товаров, работ, услуг для обеспечения государственных и муниципальных нужд».</w:t>
      </w:r>
    </w:p>
    <w:p w:rsidR="00BF350F" w:rsidRPr="00CA0CE3" w:rsidRDefault="00BF350F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системой взаимодействия Администрации муниципального образования «Ленский муниципальный район», органов местного самоуправления поселений, муниципальных учреждений по организации досуга, а также туристских и культурно - развлекательных программ для населения Ленского района.</w:t>
      </w:r>
    </w:p>
    <w:p w:rsidR="00122E75" w:rsidRPr="00CA0CE3" w:rsidRDefault="00BF350F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 xml:space="preserve">Реализация мероприятий по пунктам  1.1, 1.4, 1.5, 1.6, 2.1, 2.3, 2.5, 3.1, 3.3. 3.6 осуществляется </w:t>
      </w:r>
      <w:r w:rsidRPr="00CA0CE3">
        <w:rPr>
          <w:rFonts w:ascii="Times New Roman" w:hAnsi="Times New Roman"/>
          <w:bCs/>
          <w:sz w:val="28"/>
          <w:szCs w:val="28"/>
        </w:rPr>
        <w:t xml:space="preserve">МБУК «ЦНКТ» </w:t>
      </w:r>
      <w:r w:rsidRPr="00CA0CE3">
        <w:rPr>
          <w:rFonts w:ascii="Times New Roman" w:hAnsi="Times New Roman"/>
          <w:sz w:val="28"/>
          <w:szCs w:val="28"/>
        </w:rPr>
        <w:t xml:space="preserve">за счёт средств выделяемых  </w:t>
      </w:r>
      <w:r w:rsidRPr="00CA0CE3">
        <w:rPr>
          <w:rFonts w:ascii="Times New Roman" w:hAnsi="Times New Roman"/>
          <w:sz w:val="28"/>
          <w:szCs w:val="28"/>
        </w:rPr>
        <w:lastRenderedPageBreak/>
        <w:t>бюджетом МО «Ленский муниципальный район» в форме субсидии на выполнение муниципального задания на оказание услуг (выполнение работ)</w:t>
      </w:r>
      <w:r w:rsidR="00122E75" w:rsidRPr="00CA0CE3">
        <w:rPr>
          <w:rFonts w:ascii="Times New Roman" w:hAnsi="Times New Roman"/>
          <w:sz w:val="28"/>
          <w:szCs w:val="28"/>
        </w:rPr>
        <w:t>.</w:t>
      </w:r>
      <w:r w:rsidR="00E57D9D" w:rsidRPr="00CA0CE3">
        <w:rPr>
          <w:rFonts w:ascii="Times New Roman" w:hAnsi="Times New Roman"/>
          <w:sz w:val="28"/>
          <w:szCs w:val="28"/>
        </w:rPr>
        <w:t xml:space="preserve"> </w:t>
      </w:r>
      <w:r w:rsidR="00CA0CE3" w:rsidRPr="00CA0CE3">
        <w:rPr>
          <w:rFonts w:ascii="Times New Roman" w:hAnsi="Times New Roman" w:cs="Times New Roman"/>
          <w:sz w:val="28"/>
          <w:szCs w:val="28"/>
        </w:rPr>
        <w:t>При формировании муниципального задания</w:t>
      </w:r>
      <w:r w:rsidR="00122E75" w:rsidRPr="00CA0CE3">
        <w:rPr>
          <w:rFonts w:ascii="Times New Roman" w:hAnsi="Times New Roman" w:cs="Times New Roman"/>
          <w:sz w:val="28"/>
          <w:szCs w:val="28"/>
        </w:rPr>
        <w:t xml:space="preserve"> субсидия на выполнение муниципального задания на оказание муниципальных услуг (выполнение работ) направляется МБУК «ЦНКТ» в том числе на оказание следующих муниципальных услуг (выполнение работ):</w:t>
      </w:r>
    </w:p>
    <w:p w:rsidR="005375A8" w:rsidRPr="00CA0CE3" w:rsidRDefault="005375A8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- организация показа концертов и концертных программ, работа бесплатная;</w:t>
      </w:r>
    </w:p>
    <w:p w:rsidR="00122E75" w:rsidRPr="00CA0CE3" w:rsidRDefault="00E57D9D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-организация и проведение культурно-массовых мероприятий (культурно-массовых: иные зрелищные мероприятия), работа бесплатная,</w:t>
      </w:r>
    </w:p>
    <w:p w:rsidR="00E57D9D" w:rsidRPr="00CA0CE3" w:rsidRDefault="00E57D9D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E46">
        <w:rPr>
          <w:rFonts w:ascii="Times New Roman" w:hAnsi="Times New Roman" w:cs="Times New Roman"/>
          <w:sz w:val="28"/>
          <w:szCs w:val="28"/>
        </w:rPr>
        <w:t>-организация деятельности клубных формирований самодеятельного</w:t>
      </w:r>
      <w:r w:rsidRPr="00CA0CE3">
        <w:rPr>
          <w:rFonts w:ascii="Times New Roman" w:hAnsi="Times New Roman" w:cs="Times New Roman"/>
          <w:sz w:val="28"/>
          <w:szCs w:val="28"/>
        </w:rPr>
        <w:t xml:space="preserve"> народного творчества, работа бесплатная,</w:t>
      </w:r>
    </w:p>
    <w:p w:rsidR="00C92BC3" w:rsidRPr="00CA0CE3" w:rsidRDefault="00C92BC3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- оказание туристско-информационных услуг (в стационарных условиях)</w:t>
      </w:r>
      <w:r w:rsidR="005375A8" w:rsidRPr="00CA0CE3">
        <w:rPr>
          <w:rFonts w:ascii="Times New Roman" w:hAnsi="Times New Roman" w:cs="Times New Roman"/>
          <w:sz w:val="28"/>
          <w:szCs w:val="28"/>
        </w:rPr>
        <w:t>, р</w:t>
      </w:r>
      <w:r w:rsidRPr="00CA0CE3">
        <w:rPr>
          <w:rFonts w:ascii="Times New Roman" w:hAnsi="Times New Roman" w:cs="Times New Roman"/>
          <w:sz w:val="28"/>
          <w:szCs w:val="28"/>
        </w:rPr>
        <w:t>абота бесплатная</w:t>
      </w:r>
      <w:r w:rsidR="00B64BB3">
        <w:rPr>
          <w:rFonts w:ascii="Times New Roman" w:hAnsi="Times New Roman" w:cs="Times New Roman"/>
          <w:sz w:val="28"/>
          <w:szCs w:val="28"/>
        </w:rPr>
        <w:t>.</w:t>
      </w:r>
    </w:p>
    <w:p w:rsidR="00BF350F" w:rsidRPr="00CA0CE3" w:rsidRDefault="00122E75" w:rsidP="009964F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E1E46">
        <w:rPr>
          <w:rFonts w:ascii="Times New Roman" w:hAnsi="Times New Roman" w:cs="Times New Roman"/>
          <w:sz w:val="28"/>
          <w:szCs w:val="28"/>
        </w:rPr>
        <w:t xml:space="preserve">Реализация мероприятий по пунктам </w:t>
      </w:r>
      <w:r w:rsidR="00026326" w:rsidRPr="00EE1E46">
        <w:rPr>
          <w:rFonts w:ascii="Times New Roman" w:hAnsi="Times New Roman" w:cs="Times New Roman"/>
          <w:sz w:val="28"/>
          <w:szCs w:val="28"/>
        </w:rPr>
        <w:t>1</w:t>
      </w:r>
      <w:r w:rsidR="0052561F" w:rsidRPr="00EE1E46">
        <w:rPr>
          <w:rFonts w:ascii="Times New Roman" w:hAnsi="Times New Roman" w:cs="Times New Roman"/>
          <w:sz w:val="28"/>
          <w:szCs w:val="28"/>
        </w:rPr>
        <w:t>.1, 1.4, 1.5, 1.6,</w:t>
      </w:r>
      <w:r w:rsidR="007D63D4">
        <w:rPr>
          <w:rFonts w:ascii="Times New Roman" w:hAnsi="Times New Roman" w:cs="Times New Roman"/>
          <w:sz w:val="28"/>
          <w:szCs w:val="28"/>
        </w:rPr>
        <w:t xml:space="preserve"> </w:t>
      </w:r>
      <w:r w:rsidR="00915341" w:rsidRPr="00EE1E46">
        <w:rPr>
          <w:rFonts w:ascii="Times New Roman" w:hAnsi="Times New Roman" w:cs="Times New Roman"/>
          <w:sz w:val="28"/>
          <w:szCs w:val="28"/>
        </w:rPr>
        <w:t>1.7,</w:t>
      </w:r>
      <w:r w:rsidR="0052561F" w:rsidRPr="00EE1E46">
        <w:rPr>
          <w:rFonts w:ascii="Times New Roman" w:hAnsi="Times New Roman" w:cs="Times New Roman"/>
          <w:sz w:val="28"/>
          <w:szCs w:val="28"/>
        </w:rPr>
        <w:t xml:space="preserve"> 2.1, 2.3,</w:t>
      </w:r>
      <w:r w:rsidR="00915341" w:rsidRPr="00EE1E46">
        <w:rPr>
          <w:rFonts w:ascii="Times New Roman" w:hAnsi="Times New Roman" w:cs="Times New Roman"/>
          <w:sz w:val="28"/>
          <w:szCs w:val="28"/>
        </w:rPr>
        <w:t>2.4,</w:t>
      </w:r>
      <w:r w:rsidR="0052561F" w:rsidRPr="00CA0CE3">
        <w:rPr>
          <w:rFonts w:ascii="Times New Roman" w:hAnsi="Times New Roman" w:cs="Times New Roman"/>
          <w:sz w:val="28"/>
          <w:szCs w:val="28"/>
        </w:rPr>
        <w:t xml:space="preserve"> </w:t>
      </w:r>
      <w:r w:rsidR="00915341" w:rsidRPr="00EE1E46">
        <w:rPr>
          <w:rFonts w:ascii="Times New Roman" w:hAnsi="Times New Roman" w:cs="Times New Roman"/>
          <w:sz w:val="28"/>
          <w:szCs w:val="28"/>
        </w:rPr>
        <w:t>2.6,</w:t>
      </w:r>
      <w:r w:rsidR="0052561F" w:rsidRPr="00EE1E46">
        <w:rPr>
          <w:rFonts w:ascii="Times New Roman" w:hAnsi="Times New Roman" w:cs="Times New Roman"/>
          <w:sz w:val="28"/>
          <w:szCs w:val="28"/>
        </w:rPr>
        <w:t xml:space="preserve"> </w:t>
      </w:r>
      <w:r w:rsidR="00915341" w:rsidRPr="00EE1E46">
        <w:rPr>
          <w:rFonts w:ascii="Times New Roman" w:hAnsi="Times New Roman" w:cs="Times New Roman"/>
          <w:sz w:val="28"/>
          <w:szCs w:val="28"/>
        </w:rPr>
        <w:t>3.2</w:t>
      </w:r>
      <w:r w:rsidR="0052561F" w:rsidRPr="00EE1E4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2561F" w:rsidRPr="00EE1E46">
        <w:rPr>
          <w:rFonts w:ascii="Times New Roman" w:hAnsi="Times New Roman"/>
          <w:bCs/>
          <w:sz w:val="28"/>
          <w:szCs w:val="28"/>
        </w:rPr>
        <w:t xml:space="preserve">МБУК «ЦНКТ» </w:t>
      </w:r>
      <w:r w:rsidR="007D63D4" w:rsidRPr="00CA0CE3">
        <w:rPr>
          <w:rFonts w:ascii="Times New Roman" w:hAnsi="Times New Roman" w:cs="Times New Roman"/>
          <w:sz w:val="28"/>
          <w:szCs w:val="28"/>
        </w:rPr>
        <w:t>в том числе</w:t>
      </w:r>
      <w:r w:rsidR="007D63D4" w:rsidRPr="00EE1E46">
        <w:rPr>
          <w:rFonts w:ascii="Times New Roman" w:hAnsi="Times New Roman" w:cs="Times New Roman"/>
          <w:sz w:val="28"/>
          <w:szCs w:val="28"/>
        </w:rPr>
        <w:t xml:space="preserve"> </w:t>
      </w:r>
      <w:r w:rsidR="0052561F" w:rsidRPr="00EE1E46">
        <w:rPr>
          <w:rFonts w:ascii="Times New Roman" w:hAnsi="Times New Roman" w:cs="Times New Roman"/>
          <w:sz w:val="28"/>
          <w:szCs w:val="28"/>
        </w:rPr>
        <w:t>за счет</w:t>
      </w:r>
      <w:r w:rsidR="0052561F" w:rsidRPr="00CA0CE3">
        <w:rPr>
          <w:rFonts w:ascii="Times New Roman" w:hAnsi="Times New Roman" w:cs="Times New Roman"/>
          <w:sz w:val="28"/>
          <w:szCs w:val="28"/>
        </w:rPr>
        <w:t xml:space="preserve"> </w:t>
      </w:r>
      <w:r w:rsidRPr="00CA0CE3">
        <w:rPr>
          <w:rFonts w:ascii="Times New Roman" w:hAnsi="Times New Roman"/>
          <w:sz w:val="28"/>
          <w:szCs w:val="28"/>
        </w:rPr>
        <w:t>внебюджетных средств.</w:t>
      </w:r>
      <w:r w:rsidRPr="00CA0C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50F" w:rsidRPr="00CA0CE3" w:rsidRDefault="00BF350F" w:rsidP="009964F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0CE3">
        <w:rPr>
          <w:rFonts w:ascii="Times New Roman" w:hAnsi="Times New Roman"/>
          <w:sz w:val="28"/>
          <w:szCs w:val="28"/>
        </w:rPr>
        <w:t xml:space="preserve">По пунктам 3.4, 3.5 порядок и условия выплаты денежного поощрения лучшим муниципальным учреждениям культуры, находящихся на территории сельского поседения Архангельской области и их работникам утверждаются постановлением Правительства Архангельской области. </w:t>
      </w:r>
    </w:p>
    <w:p w:rsidR="00BF350F" w:rsidRPr="00CA0CE3" w:rsidRDefault="00BF350F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 xml:space="preserve">Реализация мероприятия по пункту 1.3, 2.2, 3.4, 3.5  осуществляется отделом по вопросам молодёжи, спорта, НКО, культуры и туризма, </w:t>
      </w:r>
      <w:r w:rsidRPr="00CA0CE3">
        <w:rPr>
          <w:rFonts w:ascii="Times New Roman" w:hAnsi="Times New Roman"/>
          <w:bCs/>
          <w:sz w:val="28"/>
          <w:szCs w:val="28"/>
        </w:rPr>
        <w:t>МБУК «ЦНКТ»</w:t>
      </w:r>
      <w:r w:rsidRPr="00CA0CE3">
        <w:rPr>
          <w:rFonts w:ascii="Times New Roman" w:hAnsi="Times New Roman" w:cs="Times New Roman"/>
          <w:sz w:val="28"/>
          <w:szCs w:val="28"/>
        </w:rPr>
        <w:t>, за счёт субсидий выделяемых  районным  бюджетом, внебюджетных средств, а также  за счет  привлечения средств областного бюджета путём участия в  областных конкурсах проектов.</w:t>
      </w:r>
    </w:p>
    <w:p w:rsidR="00BF350F" w:rsidRPr="00CA0CE3" w:rsidRDefault="00BF350F" w:rsidP="009964F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0CE3">
        <w:rPr>
          <w:rFonts w:ascii="Times New Roman" w:hAnsi="Times New Roman"/>
          <w:sz w:val="28"/>
          <w:szCs w:val="28"/>
        </w:rPr>
        <w:t xml:space="preserve">Реализация мероприятия по пункту 1.2 осуществляется Администрацией МО «Ленский муниципальный район», </w:t>
      </w:r>
      <w:r w:rsidRPr="00CA0CE3">
        <w:rPr>
          <w:rFonts w:ascii="Times New Roman" w:hAnsi="Times New Roman"/>
          <w:bCs/>
          <w:sz w:val="28"/>
          <w:szCs w:val="28"/>
        </w:rPr>
        <w:t xml:space="preserve">МБУК «ЦНКТ» </w:t>
      </w:r>
      <w:r w:rsidRPr="00CA0CE3">
        <w:rPr>
          <w:rFonts w:ascii="Times New Roman" w:hAnsi="Times New Roman"/>
          <w:sz w:val="28"/>
          <w:szCs w:val="28"/>
        </w:rPr>
        <w:t>за счет денежных средств</w:t>
      </w:r>
      <w:r w:rsidR="00757CC6">
        <w:rPr>
          <w:rFonts w:ascii="Times New Roman" w:hAnsi="Times New Roman"/>
          <w:sz w:val="28"/>
          <w:szCs w:val="28"/>
        </w:rPr>
        <w:t xml:space="preserve"> </w:t>
      </w:r>
      <w:r w:rsidRPr="00CA0CE3">
        <w:rPr>
          <w:rFonts w:ascii="Times New Roman" w:hAnsi="Times New Roman"/>
          <w:sz w:val="28"/>
          <w:szCs w:val="28"/>
        </w:rPr>
        <w:t xml:space="preserve"> благотворительного фонда «Илим - Гарант»</w:t>
      </w:r>
      <w:r w:rsidR="00CA0CE3" w:rsidRPr="00CA0CE3">
        <w:rPr>
          <w:rFonts w:ascii="Times New Roman" w:hAnsi="Times New Roman"/>
          <w:sz w:val="28"/>
          <w:szCs w:val="28"/>
        </w:rPr>
        <w:t>»</w:t>
      </w:r>
      <w:r w:rsidR="00757CC6">
        <w:rPr>
          <w:rFonts w:ascii="Times New Roman" w:hAnsi="Times New Roman"/>
          <w:sz w:val="28"/>
          <w:szCs w:val="28"/>
        </w:rPr>
        <w:t>.</w:t>
      </w:r>
    </w:p>
    <w:p w:rsidR="00E27294" w:rsidRPr="00CA0CE3" w:rsidRDefault="00485935" w:rsidP="009964F7">
      <w:pPr>
        <w:keepNext/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CA0CE3">
        <w:rPr>
          <w:sz w:val="28"/>
          <w:szCs w:val="28"/>
        </w:rPr>
        <w:t>1.</w:t>
      </w:r>
      <w:r w:rsidR="00E27294" w:rsidRPr="00CA0CE3">
        <w:rPr>
          <w:sz w:val="28"/>
          <w:szCs w:val="28"/>
        </w:rPr>
        <w:t>3.   В подпрограмм</w:t>
      </w:r>
      <w:r w:rsidR="00CA0CE3" w:rsidRPr="00CA0CE3">
        <w:rPr>
          <w:sz w:val="28"/>
          <w:szCs w:val="28"/>
        </w:rPr>
        <w:t xml:space="preserve">е </w:t>
      </w:r>
      <w:r w:rsidR="00E27294" w:rsidRPr="00CA0CE3">
        <w:rPr>
          <w:sz w:val="28"/>
          <w:szCs w:val="28"/>
        </w:rPr>
        <w:t xml:space="preserve">№ 3 «Организация музейной деятельности» </w:t>
      </w:r>
      <w:r w:rsidR="00BF350F" w:rsidRPr="00CA0CE3">
        <w:rPr>
          <w:bCs/>
          <w:sz w:val="28"/>
          <w:szCs w:val="28"/>
        </w:rPr>
        <w:t>2.3.3. Механизм реализации мероприятий подпрограммы № 3</w:t>
      </w:r>
      <w:r w:rsidR="00E27294" w:rsidRPr="00CA0CE3">
        <w:rPr>
          <w:sz w:val="28"/>
          <w:szCs w:val="28"/>
        </w:rPr>
        <w:t xml:space="preserve"> изложить в следующей редакции:</w:t>
      </w:r>
    </w:p>
    <w:p w:rsidR="00E27294" w:rsidRPr="00CA0CE3" w:rsidRDefault="00CA0CE3" w:rsidP="009964F7">
      <w:pPr>
        <w:ind w:firstLine="709"/>
        <w:jc w:val="both"/>
        <w:rPr>
          <w:bCs/>
          <w:sz w:val="28"/>
          <w:szCs w:val="28"/>
        </w:rPr>
      </w:pPr>
      <w:r w:rsidRPr="00CA0CE3">
        <w:rPr>
          <w:bCs/>
          <w:sz w:val="28"/>
          <w:szCs w:val="28"/>
        </w:rPr>
        <w:t>«</w:t>
      </w:r>
      <w:r w:rsidR="00E27294" w:rsidRPr="00CA0CE3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цикла».</w:t>
      </w:r>
    </w:p>
    <w:p w:rsidR="00BF350F" w:rsidRPr="00CA0CE3" w:rsidRDefault="00BF350F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Реализация подпрограммы представляет собой скоординированные по срокам и направлениям действия исполнителей программных мероприятий, направленных на достижение поставленных целей и задач Программы.</w:t>
      </w:r>
    </w:p>
    <w:p w:rsidR="00BF350F" w:rsidRPr="00CA0CE3" w:rsidRDefault="00BF350F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Исполнители отдельных видов работ (услуг) по указанным мероприятиям Подпрограммы определяются в соответствии с федеральным законом №44-ФЗ "О контрактной системе в сфере закупок товаров, работ, услуг для обеспечения государственных и муниципальных нужд».</w:t>
      </w:r>
    </w:p>
    <w:p w:rsidR="00BF350F" w:rsidRPr="00CA0CE3" w:rsidRDefault="00BF350F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 xml:space="preserve">Реализация Подпрограммы обеспечивается системой взаимодействия муниципального образования «Ленский муниципальный район», органов местного самоуправления поселений, муниципальных учреждений, </w:t>
      </w:r>
      <w:r w:rsidRPr="00CA0CE3">
        <w:rPr>
          <w:rFonts w:ascii="Times New Roman" w:hAnsi="Times New Roman" w:cs="Times New Roman"/>
          <w:sz w:val="28"/>
          <w:szCs w:val="28"/>
        </w:rPr>
        <w:lastRenderedPageBreak/>
        <w:t>обеспечивающих организацию музейной деятельности для жителей и гостей Ленского района.</w:t>
      </w:r>
    </w:p>
    <w:p w:rsidR="009D1225" w:rsidRPr="00CA0CE3" w:rsidRDefault="00BF350F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 xml:space="preserve">Реализация мероприятий по пунктам  1.1, 1.2,  2.1, 2.2, 2.3, 2.4, 2.5, 2.6, 3.1, 3.2 осуществляется МБУК «Яренский краеведческий музей» </w:t>
      </w:r>
      <w:r w:rsidRPr="00CA0CE3">
        <w:rPr>
          <w:rFonts w:ascii="Times New Roman" w:hAnsi="Times New Roman"/>
          <w:sz w:val="28"/>
          <w:szCs w:val="28"/>
        </w:rPr>
        <w:t>за счёт средств выделяемых  бюджетом МО «Ленский муниципальный район» в форме субсидии на выполнение муниципального задания на оказание услуг (выполнение работ)</w:t>
      </w:r>
      <w:r w:rsidR="009D1225" w:rsidRPr="00CA0CE3">
        <w:rPr>
          <w:rFonts w:ascii="Times New Roman" w:hAnsi="Times New Roman"/>
          <w:sz w:val="28"/>
          <w:szCs w:val="28"/>
        </w:rPr>
        <w:t>.</w:t>
      </w:r>
      <w:r w:rsidR="009D1225" w:rsidRPr="00CA0CE3">
        <w:rPr>
          <w:rFonts w:ascii="Times New Roman" w:hAnsi="Times New Roman" w:cs="Times New Roman"/>
          <w:sz w:val="28"/>
          <w:szCs w:val="28"/>
        </w:rPr>
        <w:t xml:space="preserve"> </w:t>
      </w:r>
      <w:r w:rsidR="00CA0CE3" w:rsidRPr="00CA0CE3">
        <w:rPr>
          <w:rFonts w:ascii="Times New Roman" w:hAnsi="Times New Roman" w:cs="Times New Roman"/>
          <w:sz w:val="28"/>
          <w:szCs w:val="28"/>
        </w:rPr>
        <w:t>При формировании муниципального задания</w:t>
      </w:r>
      <w:r w:rsidR="009D1225" w:rsidRPr="00CA0CE3">
        <w:rPr>
          <w:rFonts w:ascii="Times New Roman" w:hAnsi="Times New Roman" w:cs="Times New Roman"/>
          <w:sz w:val="28"/>
          <w:szCs w:val="28"/>
        </w:rPr>
        <w:t xml:space="preserve"> субсидия на выполнение муниципального задания на оказание муниципальных услуг (выполнение работ) направляется МБУК «</w:t>
      </w:r>
      <w:r w:rsidR="00B503AD" w:rsidRPr="00CA0CE3">
        <w:rPr>
          <w:rFonts w:ascii="Times New Roman" w:hAnsi="Times New Roman" w:cs="Times New Roman"/>
          <w:sz w:val="28"/>
          <w:szCs w:val="28"/>
        </w:rPr>
        <w:t>Яренский краеведческий музей</w:t>
      </w:r>
      <w:r w:rsidR="009D1225" w:rsidRPr="00CA0CE3">
        <w:rPr>
          <w:rFonts w:ascii="Times New Roman" w:hAnsi="Times New Roman" w:cs="Times New Roman"/>
          <w:sz w:val="28"/>
          <w:szCs w:val="28"/>
        </w:rPr>
        <w:t>» в том числе на оказание следующих муниципальных услуг (выполнение работ):</w:t>
      </w:r>
    </w:p>
    <w:p w:rsidR="00B503AD" w:rsidRPr="00CA0CE3" w:rsidRDefault="00B503AD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- формирование, учет, изучение, обеспечение физического сохранения и безопасности музейных предметов, музейных коллекций, работа бесплатная;</w:t>
      </w:r>
    </w:p>
    <w:p w:rsidR="00B503AD" w:rsidRPr="00CA0CE3" w:rsidRDefault="00B503AD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- создание экспозиций (выставок) музеев, организация выездных выставок( в стационарных условиях), работа бесплатная;</w:t>
      </w:r>
    </w:p>
    <w:p w:rsidR="009533DF" w:rsidRPr="00CA0CE3" w:rsidRDefault="009533DF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>-организация и проведение культурно-массовых мероприятий (культурно-массовых: иные зрелищные мероприятия), работа бесплатная</w:t>
      </w:r>
      <w:r w:rsidR="008047A1" w:rsidRPr="00CA0CE3">
        <w:rPr>
          <w:rFonts w:ascii="Times New Roman" w:hAnsi="Times New Roman" w:cs="Times New Roman"/>
          <w:sz w:val="28"/>
          <w:szCs w:val="28"/>
        </w:rPr>
        <w:t>.</w:t>
      </w:r>
    </w:p>
    <w:p w:rsidR="00BF350F" w:rsidRPr="00CA0CE3" w:rsidRDefault="00B503AD" w:rsidP="009964F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 xml:space="preserve">Реализация мероприятий по пунктам  </w:t>
      </w:r>
      <w:r w:rsidR="0052561F" w:rsidRPr="00CA0CE3">
        <w:rPr>
          <w:rFonts w:ascii="Times New Roman" w:hAnsi="Times New Roman" w:cs="Times New Roman"/>
          <w:sz w:val="28"/>
          <w:szCs w:val="28"/>
        </w:rPr>
        <w:t xml:space="preserve">1.1, 1.2, 2.2, 2.3  </w:t>
      </w:r>
      <w:r w:rsidRPr="00CA0CE3">
        <w:rPr>
          <w:rFonts w:ascii="Times New Roman" w:hAnsi="Times New Roman" w:cs="Times New Roman"/>
          <w:sz w:val="28"/>
          <w:szCs w:val="28"/>
        </w:rPr>
        <w:t xml:space="preserve">  осуществляется </w:t>
      </w:r>
      <w:r w:rsidR="0052561F" w:rsidRPr="00CA0CE3">
        <w:rPr>
          <w:rFonts w:ascii="Times New Roman" w:hAnsi="Times New Roman" w:cs="Times New Roman"/>
          <w:sz w:val="28"/>
          <w:szCs w:val="28"/>
        </w:rPr>
        <w:t>МБУК «Яренский краеведческий музей»</w:t>
      </w:r>
      <w:r w:rsidR="00757CC6">
        <w:rPr>
          <w:rFonts w:ascii="Times New Roman" w:hAnsi="Times New Roman" w:cs="Times New Roman"/>
          <w:sz w:val="28"/>
          <w:szCs w:val="28"/>
        </w:rPr>
        <w:t xml:space="preserve"> </w:t>
      </w:r>
      <w:r w:rsidR="00757CC6" w:rsidRPr="00CA0CE3">
        <w:rPr>
          <w:rFonts w:ascii="Times New Roman" w:hAnsi="Times New Roman" w:cs="Times New Roman"/>
          <w:sz w:val="28"/>
          <w:szCs w:val="28"/>
        </w:rPr>
        <w:t>в том числе</w:t>
      </w:r>
      <w:r w:rsidR="0052561F" w:rsidRPr="00CA0CE3">
        <w:rPr>
          <w:rFonts w:ascii="Times New Roman" w:hAnsi="Times New Roman" w:cs="Times New Roman"/>
          <w:sz w:val="28"/>
          <w:szCs w:val="28"/>
        </w:rPr>
        <w:t xml:space="preserve"> </w:t>
      </w:r>
      <w:r w:rsidRPr="00CA0CE3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BF350F" w:rsidRPr="00CA0CE3">
        <w:rPr>
          <w:rFonts w:ascii="Times New Roman" w:hAnsi="Times New Roman"/>
          <w:sz w:val="28"/>
          <w:szCs w:val="28"/>
        </w:rPr>
        <w:t xml:space="preserve"> внебюджетных средств.</w:t>
      </w:r>
    </w:p>
    <w:p w:rsidR="00BF350F" w:rsidRPr="00CA0CE3" w:rsidRDefault="00BF350F" w:rsidP="009964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 xml:space="preserve">Реализация мероприятия по пункту 3.3, 3.4 осуществляется отделом по вопросам молодёжи, спорта, НКО, культуры и туризма, МБУК «Яренский краеведческий музей», за счёт субсидий выделяемых  районным  бюджетом, внебюджетных средств, а также  за счет  привлечения средств областного бюджета путём участия в  областных конкурсах проектов. </w:t>
      </w:r>
      <w:r w:rsidRPr="00CA0CE3">
        <w:rPr>
          <w:rFonts w:ascii="Times New Roman" w:hAnsi="Times New Roman"/>
          <w:sz w:val="28"/>
          <w:szCs w:val="28"/>
        </w:rPr>
        <w:t xml:space="preserve">Порядок и условия выплаты денежного поощрения лучшим муниципальным учреждениям культуры, находящихся на территории сельского поседения Архангельской области и их работникам утверждаются постановлением Правительства Архангельской области. </w:t>
      </w:r>
    </w:p>
    <w:p w:rsidR="00BF350F" w:rsidRPr="00CA0CE3" w:rsidRDefault="00BF350F" w:rsidP="009964F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0CE3">
        <w:rPr>
          <w:rFonts w:ascii="Times New Roman" w:hAnsi="Times New Roman"/>
          <w:sz w:val="28"/>
          <w:szCs w:val="28"/>
        </w:rPr>
        <w:t>Реализация мероприятия по пункту 1.3 осуществляется Администрацией МО «Ленский муниципальный район», МБУК «</w:t>
      </w:r>
      <w:r w:rsidRPr="00CA0CE3">
        <w:rPr>
          <w:rFonts w:ascii="Times New Roman" w:hAnsi="Times New Roman" w:cs="Times New Roman"/>
          <w:sz w:val="28"/>
          <w:szCs w:val="28"/>
        </w:rPr>
        <w:t>Яренский краеведческий музей</w:t>
      </w:r>
      <w:r w:rsidRPr="00CA0CE3">
        <w:rPr>
          <w:rFonts w:ascii="Times New Roman" w:hAnsi="Times New Roman"/>
          <w:sz w:val="28"/>
          <w:szCs w:val="28"/>
        </w:rPr>
        <w:t>» за счет денежных средств благотворительного фонда «Илим - Гарант».</w:t>
      </w:r>
      <w:r w:rsidR="00CA0CE3" w:rsidRPr="00CA0CE3">
        <w:rPr>
          <w:rFonts w:ascii="Times New Roman" w:hAnsi="Times New Roman"/>
          <w:sz w:val="28"/>
          <w:szCs w:val="28"/>
        </w:rPr>
        <w:t>»</w:t>
      </w:r>
      <w:r w:rsidRPr="00CA0CE3">
        <w:rPr>
          <w:rFonts w:ascii="Times New Roman" w:hAnsi="Times New Roman"/>
          <w:sz w:val="28"/>
          <w:szCs w:val="28"/>
        </w:rPr>
        <w:t xml:space="preserve"> </w:t>
      </w:r>
    </w:p>
    <w:p w:rsidR="00904034" w:rsidRPr="00CA0CE3" w:rsidRDefault="00904034" w:rsidP="009964F7">
      <w:pPr>
        <w:ind w:firstLine="709"/>
        <w:jc w:val="both"/>
        <w:rPr>
          <w:sz w:val="28"/>
          <w:szCs w:val="28"/>
        </w:rPr>
      </w:pPr>
      <w:r w:rsidRPr="00CA0CE3">
        <w:rPr>
          <w:sz w:val="28"/>
          <w:szCs w:val="28"/>
        </w:rPr>
        <w:t>2. Разместить настоящее постановление на сайте Администрации МО «Ленский муниципальный район»</w:t>
      </w:r>
    </w:p>
    <w:p w:rsidR="004654AB" w:rsidRPr="00CA0CE3" w:rsidRDefault="00904034" w:rsidP="009964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CE3">
        <w:rPr>
          <w:rFonts w:ascii="Times New Roman" w:hAnsi="Times New Roman" w:cs="Times New Roman"/>
          <w:sz w:val="28"/>
          <w:szCs w:val="28"/>
        </w:rPr>
        <w:t xml:space="preserve">         3</w:t>
      </w:r>
      <w:r w:rsidR="00EB2C56" w:rsidRPr="00CA0CE3">
        <w:rPr>
          <w:rFonts w:ascii="Times New Roman" w:hAnsi="Times New Roman" w:cs="Times New Roman"/>
          <w:sz w:val="28"/>
          <w:szCs w:val="28"/>
        </w:rPr>
        <w:t xml:space="preserve">. </w:t>
      </w:r>
      <w:r w:rsidR="006130C0" w:rsidRPr="00CA0CE3">
        <w:rPr>
          <w:rFonts w:ascii="Times New Roman" w:hAnsi="Times New Roman" w:cs="Times New Roman"/>
          <w:sz w:val="28"/>
          <w:szCs w:val="28"/>
        </w:rPr>
        <w:t>Контроль за</w:t>
      </w:r>
      <w:r w:rsidRPr="00CA0CE3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6130C0" w:rsidRPr="00CA0CE3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МО «Ленский муниципальный район» по</w:t>
      </w:r>
      <w:r w:rsidR="00DB5615" w:rsidRPr="00CA0CE3">
        <w:rPr>
          <w:rFonts w:ascii="Times New Roman" w:hAnsi="Times New Roman" w:cs="Times New Roman"/>
          <w:sz w:val="28"/>
          <w:szCs w:val="28"/>
        </w:rPr>
        <w:t xml:space="preserve"> социальным вопросам  и муниципальному управлению </w:t>
      </w:r>
      <w:r w:rsidR="006130C0" w:rsidRPr="00CA0CE3">
        <w:rPr>
          <w:rFonts w:ascii="Times New Roman" w:hAnsi="Times New Roman" w:cs="Times New Roman"/>
          <w:sz w:val="28"/>
          <w:szCs w:val="28"/>
        </w:rPr>
        <w:t xml:space="preserve"> </w:t>
      </w:r>
      <w:r w:rsidRPr="00CA0CE3">
        <w:rPr>
          <w:rFonts w:ascii="Times New Roman" w:hAnsi="Times New Roman" w:cs="Times New Roman"/>
          <w:sz w:val="28"/>
          <w:szCs w:val="28"/>
        </w:rPr>
        <w:t>Д.В. Усова.</w:t>
      </w:r>
      <w:r w:rsidR="006130C0" w:rsidRPr="00CA0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654AB" w:rsidRPr="00CA0CE3" w:rsidRDefault="004654AB" w:rsidP="009964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793D" w:rsidRPr="00CA0CE3" w:rsidRDefault="00F8793D" w:rsidP="009964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17F" w:rsidRPr="00CA0CE3" w:rsidRDefault="00E1017F" w:rsidP="009964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1F93" w:rsidRDefault="003D1F93" w:rsidP="009964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6130C0" w:rsidRPr="00CA0CE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D4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4AB" w:rsidRPr="00EB2C56" w:rsidRDefault="004654AB" w:rsidP="005A47B9">
      <w:pPr>
        <w:pStyle w:val="ConsPlusNormal"/>
        <w:ind w:firstLine="0"/>
        <w:jc w:val="both"/>
      </w:pPr>
      <w:r w:rsidRPr="00CA0CE3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    </w:t>
      </w:r>
      <w:r w:rsidR="0091528B">
        <w:rPr>
          <w:rFonts w:ascii="Times New Roman" w:hAnsi="Times New Roman" w:cs="Times New Roman"/>
          <w:sz w:val="28"/>
          <w:szCs w:val="28"/>
        </w:rPr>
        <w:tab/>
      </w:r>
      <w:r w:rsidRPr="00CA0CE3">
        <w:rPr>
          <w:rFonts w:ascii="Times New Roman" w:hAnsi="Times New Roman" w:cs="Times New Roman"/>
          <w:sz w:val="28"/>
          <w:szCs w:val="28"/>
        </w:rPr>
        <w:t xml:space="preserve">      </w:t>
      </w:r>
      <w:r w:rsidR="003D5509" w:rsidRPr="00CA0CE3">
        <w:rPr>
          <w:rFonts w:ascii="Times New Roman" w:hAnsi="Times New Roman" w:cs="Times New Roman"/>
          <w:sz w:val="28"/>
          <w:szCs w:val="28"/>
        </w:rPr>
        <w:t xml:space="preserve">       </w:t>
      </w:r>
      <w:r w:rsidR="003D1F93">
        <w:rPr>
          <w:rFonts w:ascii="Times New Roman" w:hAnsi="Times New Roman" w:cs="Times New Roman"/>
          <w:sz w:val="28"/>
          <w:szCs w:val="28"/>
        </w:rPr>
        <w:t>Н.Н.Кочанов</w:t>
      </w:r>
    </w:p>
    <w:sectPr w:rsidR="004654AB" w:rsidRPr="00EB2C56" w:rsidSect="003D1F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FF1"/>
    <w:multiLevelType w:val="hybridMultilevel"/>
    <w:tmpl w:val="86FE51DC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C5659"/>
    <w:multiLevelType w:val="hybridMultilevel"/>
    <w:tmpl w:val="2FC2AE40"/>
    <w:lvl w:ilvl="0" w:tplc="C55C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93134"/>
    <w:rsid w:val="0000368E"/>
    <w:rsid w:val="00022984"/>
    <w:rsid w:val="00026326"/>
    <w:rsid w:val="000265B1"/>
    <w:rsid w:val="000C7E52"/>
    <w:rsid w:val="000D1E30"/>
    <w:rsid w:val="000F77C9"/>
    <w:rsid w:val="00101A5F"/>
    <w:rsid w:val="00122E75"/>
    <w:rsid w:val="00150C56"/>
    <w:rsid w:val="00193E0A"/>
    <w:rsid w:val="001D4018"/>
    <w:rsid w:val="00202D0A"/>
    <w:rsid w:val="00203147"/>
    <w:rsid w:val="00214011"/>
    <w:rsid w:val="0022703B"/>
    <w:rsid w:val="002D4A65"/>
    <w:rsid w:val="002F120B"/>
    <w:rsid w:val="00300EA9"/>
    <w:rsid w:val="003034A4"/>
    <w:rsid w:val="00316318"/>
    <w:rsid w:val="003466A9"/>
    <w:rsid w:val="00353E44"/>
    <w:rsid w:val="00361C5F"/>
    <w:rsid w:val="003655FF"/>
    <w:rsid w:val="003765BD"/>
    <w:rsid w:val="00384DE3"/>
    <w:rsid w:val="003A07AB"/>
    <w:rsid w:val="003B63D1"/>
    <w:rsid w:val="003C4B38"/>
    <w:rsid w:val="003D1F93"/>
    <w:rsid w:val="003D5509"/>
    <w:rsid w:val="003D667A"/>
    <w:rsid w:val="004201C9"/>
    <w:rsid w:val="00435B63"/>
    <w:rsid w:val="004654AB"/>
    <w:rsid w:val="004750B5"/>
    <w:rsid w:val="004765E8"/>
    <w:rsid w:val="00481865"/>
    <w:rsid w:val="00483D63"/>
    <w:rsid w:val="00485935"/>
    <w:rsid w:val="00491C77"/>
    <w:rsid w:val="004B1A0C"/>
    <w:rsid w:val="004B6E15"/>
    <w:rsid w:val="004D189B"/>
    <w:rsid w:val="004E1DA2"/>
    <w:rsid w:val="004F3A26"/>
    <w:rsid w:val="004F404A"/>
    <w:rsid w:val="004F5E3C"/>
    <w:rsid w:val="00501FEA"/>
    <w:rsid w:val="0050504B"/>
    <w:rsid w:val="0052561F"/>
    <w:rsid w:val="005375A8"/>
    <w:rsid w:val="0057227D"/>
    <w:rsid w:val="005A2840"/>
    <w:rsid w:val="005A47B9"/>
    <w:rsid w:val="005A51A0"/>
    <w:rsid w:val="005B09EE"/>
    <w:rsid w:val="005C0C06"/>
    <w:rsid w:val="005F33ED"/>
    <w:rsid w:val="006130C0"/>
    <w:rsid w:val="00620DE3"/>
    <w:rsid w:val="00623025"/>
    <w:rsid w:val="0065376D"/>
    <w:rsid w:val="0067623C"/>
    <w:rsid w:val="006C6C8F"/>
    <w:rsid w:val="006E5F48"/>
    <w:rsid w:val="006F1FD9"/>
    <w:rsid w:val="006F6F2D"/>
    <w:rsid w:val="00746198"/>
    <w:rsid w:val="00754FE5"/>
    <w:rsid w:val="00757C80"/>
    <w:rsid w:val="00757CC6"/>
    <w:rsid w:val="00763AC7"/>
    <w:rsid w:val="00766CA9"/>
    <w:rsid w:val="007854EE"/>
    <w:rsid w:val="0079161F"/>
    <w:rsid w:val="007B28F1"/>
    <w:rsid w:val="007D1B9C"/>
    <w:rsid w:val="007D63D4"/>
    <w:rsid w:val="007F0AE9"/>
    <w:rsid w:val="008047A1"/>
    <w:rsid w:val="008240DD"/>
    <w:rsid w:val="00825CCE"/>
    <w:rsid w:val="008274EB"/>
    <w:rsid w:val="00835EEF"/>
    <w:rsid w:val="00836592"/>
    <w:rsid w:val="008436EA"/>
    <w:rsid w:val="008470F6"/>
    <w:rsid w:val="00851257"/>
    <w:rsid w:val="008531A9"/>
    <w:rsid w:val="00891246"/>
    <w:rsid w:val="008A3696"/>
    <w:rsid w:val="008A52ED"/>
    <w:rsid w:val="008C59DE"/>
    <w:rsid w:val="008D12B1"/>
    <w:rsid w:val="008E444B"/>
    <w:rsid w:val="00904034"/>
    <w:rsid w:val="00910DAD"/>
    <w:rsid w:val="00914A18"/>
    <w:rsid w:val="0091528B"/>
    <w:rsid w:val="00915341"/>
    <w:rsid w:val="00921155"/>
    <w:rsid w:val="009533DF"/>
    <w:rsid w:val="00977663"/>
    <w:rsid w:val="00977F95"/>
    <w:rsid w:val="0098061E"/>
    <w:rsid w:val="009838FE"/>
    <w:rsid w:val="0099391D"/>
    <w:rsid w:val="009964F7"/>
    <w:rsid w:val="00996611"/>
    <w:rsid w:val="009A2762"/>
    <w:rsid w:val="009D1225"/>
    <w:rsid w:val="009D78C9"/>
    <w:rsid w:val="00A8263E"/>
    <w:rsid w:val="00A931B0"/>
    <w:rsid w:val="00A93B7E"/>
    <w:rsid w:val="00AA12E5"/>
    <w:rsid w:val="00AC3B09"/>
    <w:rsid w:val="00AE6D28"/>
    <w:rsid w:val="00B22106"/>
    <w:rsid w:val="00B23286"/>
    <w:rsid w:val="00B3113E"/>
    <w:rsid w:val="00B503AD"/>
    <w:rsid w:val="00B54AD7"/>
    <w:rsid w:val="00B64BB3"/>
    <w:rsid w:val="00B91EDD"/>
    <w:rsid w:val="00BA166C"/>
    <w:rsid w:val="00BB2013"/>
    <w:rsid w:val="00BD6E69"/>
    <w:rsid w:val="00BF350F"/>
    <w:rsid w:val="00C0256E"/>
    <w:rsid w:val="00C12468"/>
    <w:rsid w:val="00C159BF"/>
    <w:rsid w:val="00C17CC6"/>
    <w:rsid w:val="00C35234"/>
    <w:rsid w:val="00C36300"/>
    <w:rsid w:val="00C570A0"/>
    <w:rsid w:val="00C65B5F"/>
    <w:rsid w:val="00C73353"/>
    <w:rsid w:val="00C84515"/>
    <w:rsid w:val="00C92BC3"/>
    <w:rsid w:val="00CA0CE3"/>
    <w:rsid w:val="00CA71D5"/>
    <w:rsid w:val="00CB4169"/>
    <w:rsid w:val="00CB5B9E"/>
    <w:rsid w:val="00CF0F85"/>
    <w:rsid w:val="00CF30EB"/>
    <w:rsid w:val="00D02499"/>
    <w:rsid w:val="00D7110A"/>
    <w:rsid w:val="00D72181"/>
    <w:rsid w:val="00DA1F25"/>
    <w:rsid w:val="00DB5615"/>
    <w:rsid w:val="00DD3076"/>
    <w:rsid w:val="00DD5D3B"/>
    <w:rsid w:val="00DF5E4E"/>
    <w:rsid w:val="00E1017F"/>
    <w:rsid w:val="00E27294"/>
    <w:rsid w:val="00E35B81"/>
    <w:rsid w:val="00E47813"/>
    <w:rsid w:val="00E526D6"/>
    <w:rsid w:val="00E52826"/>
    <w:rsid w:val="00E57D9D"/>
    <w:rsid w:val="00E60C88"/>
    <w:rsid w:val="00E76579"/>
    <w:rsid w:val="00EB2C56"/>
    <w:rsid w:val="00EC0595"/>
    <w:rsid w:val="00EC2949"/>
    <w:rsid w:val="00EE1E46"/>
    <w:rsid w:val="00F01152"/>
    <w:rsid w:val="00F12202"/>
    <w:rsid w:val="00F16503"/>
    <w:rsid w:val="00F4338E"/>
    <w:rsid w:val="00F64306"/>
    <w:rsid w:val="00F676D0"/>
    <w:rsid w:val="00F74040"/>
    <w:rsid w:val="00F815E4"/>
    <w:rsid w:val="00F86010"/>
    <w:rsid w:val="00F8793D"/>
    <w:rsid w:val="00F92B4D"/>
    <w:rsid w:val="00F93134"/>
    <w:rsid w:val="00FB4B89"/>
    <w:rsid w:val="00FD05E4"/>
    <w:rsid w:val="00FE2301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3AC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1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F931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F931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3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63AC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63A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0">
    <w:name w:val="Char Char"/>
    <w:basedOn w:val="a"/>
    <w:autoRedefine/>
    <w:rsid w:val="00763AC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Style8">
    <w:name w:val="Style8"/>
    <w:basedOn w:val="a"/>
    <w:uiPriority w:val="99"/>
    <w:rsid w:val="00EB2C56"/>
    <w:pPr>
      <w:widowControl w:val="0"/>
      <w:autoSpaceDE w:val="0"/>
      <w:autoSpaceDN w:val="0"/>
      <w:adjustRightInd w:val="0"/>
    </w:pPr>
  </w:style>
  <w:style w:type="paragraph" w:styleId="a7">
    <w:name w:val="Body Text"/>
    <w:basedOn w:val="a"/>
    <w:link w:val="a8"/>
    <w:rsid w:val="00EB2C56"/>
    <w:pPr>
      <w:spacing w:after="120"/>
    </w:pPr>
  </w:style>
  <w:style w:type="character" w:customStyle="1" w:styleId="a8">
    <w:name w:val="Основной текст Знак"/>
    <w:basedOn w:val="a0"/>
    <w:link w:val="a7"/>
    <w:rsid w:val="00EB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82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11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613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basedOn w:val="a0"/>
    <w:link w:val="ConsPlusTitle"/>
    <w:rsid w:val="006130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4F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6346-7CEF-40A7-BED9-774955AF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Ленский муниципальный район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 Татьяна Николаевна</dc:creator>
  <cp:lastModifiedBy>СеливановаВГ</cp:lastModifiedBy>
  <cp:revision>36</cp:revision>
  <cp:lastPrinted>2017-12-20T07:55:00Z</cp:lastPrinted>
  <dcterms:created xsi:type="dcterms:W3CDTF">2017-12-19T07:57:00Z</dcterms:created>
  <dcterms:modified xsi:type="dcterms:W3CDTF">2017-12-27T06:55:00Z</dcterms:modified>
</cp:coreProperties>
</file>