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D2" w:rsidRPr="00911CD2" w:rsidRDefault="00911CD2" w:rsidP="00911CD2">
      <w:pPr>
        <w:jc w:val="center"/>
        <w:rPr>
          <w:rFonts w:ascii="Times New Roman" w:hAnsi="Times New Roman"/>
          <w:b/>
          <w:sz w:val="28"/>
          <w:szCs w:val="28"/>
          <w:lang w:val="ru-RU"/>
        </w:rPr>
      </w:pPr>
      <w:r w:rsidRPr="00911CD2">
        <w:rPr>
          <w:rFonts w:ascii="Times New Roman" w:hAnsi="Times New Roman"/>
          <w:b/>
          <w:sz w:val="28"/>
          <w:szCs w:val="28"/>
          <w:lang w:val="ru-RU"/>
        </w:rPr>
        <w:t>АРХАНГЕЛЬСКАЯ ОБЛАСТ</w:t>
      </w:r>
      <w:r w:rsidR="00454AA3">
        <w:rPr>
          <w:rFonts w:ascii="Times New Roman" w:hAnsi="Times New Roman"/>
          <w:b/>
          <w:sz w:val="28"/>
          <w:szCs w:val="28"/>
          <w:lang w:val="ru-RU"/>
        </w:rPr>
        <w:t>Ь</w:t>
      </w:r>
    </w:p>
    <w:p w:rsidR="00911CD2" w:rsidRPr="00911CD2" w:rsidRDefault="00911CD2" w:rsidP="00911CD2">
      <w:pPr>
        <w:jc w:val="center"/>
        <w:rPr>
          <w:rFonts w:ascii="Times New Roman" w:hAnsi="Times New Roman"/>
          <w:b/>
          <w:sz w:val="28"/>
          <w:szCs w:val="28"/>
          <w:lang w:val="ru-RU"/>
        </w:rPr>
      </w:pPr>
      <w:r w:rsidRPr="00911CD2">
        <w:rPr>
          <w:rFonts w:ascii="Times New Roman" w:hAnsi="Times New Roman"/>
          <w:b/>
          <w:sz w:val="28"/>
          <w:szCs w:val="28"/>
          <w:lang w:val="ru-RU"/>
        </w:rPr>
        <w:t xml:space="preserve">ФИНАНСОВЫЙ ОТДЕЛ  АДМИНИСТРАЦИИ </w:t>
      </w:r>
    </w:p>
    <w:p w:rsidR="00501A44" w:rsidRDefault="00911CD2" w:rsidP="00911CD2">
      <w:pPr>
        <w:jc w:val="center"/>
        <w:rPr>
          <w:rFonts w:ascii="Times New Roman" w:hAnsi="Times New Roman"/>
          <w:b/>
          <w:sz w:val="28"/>
          <w:szCs w:val="28"/>
          <w:lang w:val="ru-RU"/>
        </w:rPr>
      </w:pPr>
      <w:r w:rsidRPr="00911CD2">
        <w:rPr>
          <w:rFonts w:ascii="Times New Roman" w:hAnsi="Times New Roman"/>
          <w:b/>
          <w:sz w:val="28"/>
          <w:szCs w:val="28"/>
          <w:lang w:val="ru-RU"/>
        </w:rPr>
        <w:t>МУНИЦИПАЛЬНОГО ОБРАЗОВАНИЯ</w:t>
      </w:r>
    </w:p>
    <w:p w:rsidR="00911CD2" w:rsidRPr="00911CD2" w:rsidRDefault="00911CD2" w:rsidP="00911CD2">
      <w:pPr>
        <w:jc w:val="center"/>
        <w:rPr>
          <w:rFonts w:ascii="Times New Roman" w:hAnsi="Times New Roman"/>
          <w:b/>
          <w:sz w:val="28"/>
          <w:szCs w:val="28"/>
          <w:lang w:val="ru-RU"/>
        </w:rPr>
      </w:pPr>
      <w:r w:rsidRPr="00911CD2">
        <w:rPr>
          <w:rFonts w:ascii="Times New Roman" w:hAnsi="Times New Roman"/>
          <w:b/>
          <w:sz w:val="28"/>
          <w:szCs w:val="28"/>
          <w:lang w:val="ru-RU"/>
        </w:rPr>
        <w:t>«ЛЕНСКИЙ МУНИЦИПАЛЬНЫЙ РАЙОН»</w:t>
      </w:r>
    </w:p>
    <w:p w:rsidR="00911CD2" w:rsidRPr="00911CD2" w:rsidRDefault="00911CD2" w:rsidP="00911CD2">
      <w:pPr>
        <w:jc w:val="center"/>
        <w:rPr>
          <w:rFonts w:ascii="Times New Roman" w:hAnsi="Times New Roman"/>
          <w:b/>
          <w:sz w:val="28"/>
          <w:szCs w:val="28"/>
          <w:lang w:val="ru-RU"/>
        </w:rPr>
      </w:pPr>
      <w:proofErr w:type="gramStart"/>
      <w:r w:rsidRPr="00911CD2">
        <w:rPr>
          <w:rFonts w:ascii="Times New Roman" w:hAnsi="Times New Roman"/>
          <w:b/>
          <w:sz w:val="28"/>
          <w:szCs w:val="28"/>
          <w:lang w:val="ru-RU"/>
        </w:rPr>
        <w:t>Р</w:t>
      </w:r>
      <w:proofErr w:type="gramEnd"/>
      <w:r w:rsidRPr="00911CD2">
        <w:rPr>
          <w:rFonts w:ascii="Times New Roman" w:hAnsi="Times New Roman"/>
          <w:b/>
          <w:sz w:val="28"/>
          <w:szCs w:val="28"/>
          <w:lang w:val="ru-RU"/>
        </w:rPr>
        <w:t xml:space="preserve"> А С П </w:t>
      </w:r>
      <w:r w:rsidR="00454AA3">
        <w:rPr>
          <w:rFonts w:ascii="Times New Roman" w:hAnsi="Times New Roman"/>
          <w:b/>
          <w:sz w:val="28"/>
          <w:szCs w:val="28"/>
          <w:lang w:val="ru-RU"/>
        </w:rPr>
        <w:t xml:space="preserve">О </w:t>
      </w:r>
      <w:r w:rsidRPr="00911CD2">
        <w:rPr>
          <w:rFonts w:ascii="Times New Roman" w:hAnsi="Times New Roman"/>
          <w:b/>
          <w:sz w:val="28"/>
          <w:szCs w:val="28"/>
          <w:lang w:val="ru-RU"/>
        </w:rPr>
        <w:t>Р Я Ж Е Н И Е</w:t>
      </w:r>
    </w:p>
    <w:p w:rsidR="00911CD2" w:rsidRPr="00911CD2" w:rsidRDefault="00911CD2" w:rsidP="00911CD2">
      <w:pPr>
        <w:jc w:val="center"/>
        <w:rPr>
          <w:rFonts w:ascii="Times New Roman" w:hAnsi="Times New Roman"/>
          <w:sz w:val="28"/>
          <w:szCs w:val="28"/>
          <w:lang w:val="ru-RU"/>
        </w:rPr>
      </w:pPr>
      <w:r w:rsidRPr="00911CD2">
        <w:rPr>
          <w:rFonts w:ascii="Times New Roman" w:hAnsi="Times New Roman"/>
          <w:sz w:val="28"/>
          <w:szCs w:val="28"/>
          <w:lang w:val="ru-RU"/>
        </w:rPr>
        <w:t xml:space="preserve">от  </w:t>
      </w:r>
      <w:r w:rsidR="00804485">
        <w:rPr>
          <w:rFonts w:ascii="Times New Roman" w:hAnsi="Times New Roman"/>
          <w:sz w:val="28"/>
          <w:szCs w:val="28"/>
          <w:lang w:val="ru-RU"/>
        </w:rPr>
        <w:t>30</w:t>
      </w:r>
      <w:r w:rsidRPr="00911CD2">
        <w:rPr>
          <w:rFonts w:ascii="Times New Roman" w:hAnsi="Times New Roman"/>
          <w:sz w:val="28"/>
          <w:szCs w:val="28"/>
          <w:lang w:val="ru-RU"/>
        </w:rPr>
        <w:t xml:space="preserve">   июня 2016 года №</w:t>
      </w:r>
      <w:r w:rsidR="00804485">
        <w:rPr>
          <w:rFonts w:ascii="Times New Roman" w:hAnsi="Times New Roman"/>
          <w:sz w:val="28"/>
          <w:szCs w:val="28"/>
          <w:lang w:val="ru-RU"/>
        </w:rPr>
        <w:t xml:space="preserve"> 164</w:t>
      </w:r>
    </w:p>
    <w:p w:rsidR="00911CD2" w:rsidRPr="00911CD2" w:rsidRDefault="00911CD2" w:rsidP="00501A44">
      <w:pPr>
        <w:rPr>
          <w:rFonts w:ascii="Times New Roman" w:hAnsi="Times New Roman"/>
          <w:sz w:val="20"/>
          <w:szCs w:val="20"/>
          <w:lang w:val="ru-RU"/>
        </w:rPr>
      </w:pPr>
      <w:r w:rsidRPr="00911CD2">
        <w:rPr>
          <w:rFonts w:ascii="Times New Roman" w:hAnsi="Times New Roman"/>
          <w:sz w:val="28"/>
          <w:szCs w:val="28"/>
          <w:lang w:val="ru-RU"/>
        </w:rPr>
        <w:t xml:space="preserve">                                             </w:t>
      </w:r>
      <w:r w:rsidR="00501A44">
        <w:rPr>
          <w:rFonts w:ascii="Times New Roman" w:hAnsi="Times New Roman"/>
          <w:sz w:val="28"/>
          <w:szCs w:val="28"/>
          <w:lang w:val="ru-RU"/>
        </w:rPr>
        <w:t xml:space="preserve">   </w:t>
      </w:r>
      <w:r w:rsidR="00501A44" w:rsidRPr="00501A44">
        <w:rPr>
          <w:rFonts w:ascii="Times New Roman" w:hAnsi="Times New Roman"/>
          <w:sz w:val="24"/>
          <w:szCs w:val="24"/>
          <w:lang w:val="ru-RU"/>
        </w:rPr>
        <w:t>с</w:t>
      </w:r>
      <w:proofErr w:type="gramStart"/>
      <w:r w:rsidRPr="00501A44">
        <w:rPr>
          <w:rFonts w:ascii="Times New Roman" w:hAnsi="Times New Roman"/>
          <w:sz w:val="24"/>
          <w:szCs w:val="24"/>
          <w:lang w:val="ru-RU"/>
        </w:rPr>
        <w:t>.</w:t>
      </w:r>
      <w:r w:rsidRPr="00911CD2">
        <w:rPr>
          <w:rFonts w:ascii="Times New Roman" w:hAnsi="Times New Roman"/>
          <w:sz w:val="20"/>
          <w:szCs w:val="20"/>
          <w:lang w:val="ru-RU"/>
        </w:rPr>
        <w:t>Я</w:t>
      </w:r>
      <w:proofErr w:type="gramEnd"/>
      <w:r w:rsidRPr="00911CD2">
        <w:rPr>
          <w:rFonts w:ascii="Times New Roman" w:hAnsi="Times New Roman"/>
          <w:sz w:val="20"/>
          <w:szCs w:val="20"/>
          <w:lang w:val="ru-RU"/>
        </w:rPr>
        <w:t>ренск</w:t>
      </w:r>
    </w:p>
    <w:p w:rsidR="00501A44" w:rsidRDefault="00501A44" w:rsidP="00911CD2">
      <w:pPr>
        <w:widowControl w:val="0"/>
        <w:overflowPunct w:val="0"/>
        <w:autoSpaceDE w:val="0"/>
        <w:autoSpaceDN w:val="0"/>
        <w:adjustRightInd w:val="0"/>
        <w:spacing w:after="0" w:line="216" w:lineRule="auto"/>
        <w:ind w:left="340" w:right="280" w:firstLine="86"/>
        <w:jc w:val="center"/>
        <w:rPr>
          <w:rFonts w:ascii="Times New Roman" w:hAnsi="Times New Roman"/>
          <w:b/>
          <w:bCs/>
          <w:sz w:val="28"/>
          <w:szCs w:val="28"/>
          <w:lang w:val="ru-RU"/>
        </w:rPr>
      </w:pPr>
    </w:p>
    <w:p w:rsidR="00DA0342" w:rsidRPr="00911CD2" w:rsidRDefault="00911CD2" w:rsidP="00911CD2">
      <w:pPr>
        <w:widowControl w:val="0"/>
        <w:overflowPunct w:val="0"/>
        <w:autoSpaceDE w:val="0"/>
        <w:autoSpaceDN w:val="0"/>
        <w:adjustRightInd w:val="0"/>
        <w:spacing w:after="0" w:line="216" w:lineRule="auto"/>
        <w:ind w:left="340" w:right="280" w:firstLine="86"/>
        <w:jc w:val="center"/>
        <w:rPr>
          <w:rFonts w:ascii="Times New Roman" w:hAnsi="Times New Roman"/>
          <w:sz w:val="24"/>
          <w:szCs w:val="24"/>
          <w:lang w:val="ru-RU"/>
        </w:rPr>
      </w:pPr>
      <w:r>
        <w:rPr>
          <w:rFonts w:ascii="Times New Roman" w:hAnsi="Times New Roman"/>
          <w:b/>
          <w:bCs/>
          <w:sz w:val="28"/>
          <w:szCs w:val="28"/>
          <w:lang w:val="ru-RU"/>
        </w:rPr>
        <w:t>Об</w:t>
      </w:r>
      <w:r w:rsidR="00AE1750" w:rsidRPr="00911CD2">
        <w:rPr>
          <w:rFonts w:ascii="Times New Roman" w:hAnsi="Times New Roman"/>
          <w:b/>
          <w:bCs/>
          <w:sz w:val="28"/>
          <w:szCs w:val="28"/>
          <w:lang w:val="ru-RU"/>
        </w:rPr>
        <w:t xml:space="preserve"> утверждении положения об осуществлении </w:t>
      </w:r>
      <w:r>
        <w:rPr>
          <w:rFonts w:ascii="Times New Roman" w:hAnsi="Times New Roman"/>
          <w:b/>
          <w:bCs/>
          <w:sz w:val="28"/>
          <w:szCs w:val="28"/>
          <w:lang w:val="ru-RU"/>
        </w:rPr>
        <w:t>Финансовым отделом Администрации МО «Ленский муниципальный район»</w:t>
      </w:r>
    </w:p>
    <w:p w:rsidR="00DA0342" w:rsidRPr="00911CD2" w:rsidRDefault="00DA0342" w:rsidP="00911CD2">
      <w:pPr>
        <w:widowControl w:val="0"/>
        <w:autoSpaceDE w:val="0"/>
        <w:autoSpaceDN w:val="0"/>
        <w:adjustRightInd w:val="0"/>
        <w:spacing w:after="0" w:line="11" w:lineRule="exact"/>
        <w:ind w:firstLine="86"/>
        <w:jc w:val="center"/>
        <w:rPr>
          <w:rFonts w:ascii="Times New Roman" w:hAnsi="Times New Roman"/>
          <w:sz w:val="24"/>
          <w:szCs w:val="24"/>
          <w:lang w:val="ru-RU"/>
        </w:rPr>
      </w:pPr>
    </w:p>
    <w:p w:rsidR="00DA0342" w:rsidRPr="00911CD2" w:rsidRDefault="00AE1750" w:rsidP="00911CD2">
      <w:pPr>
        <w:widowControl w:val="0"/>
        <w:autoSpaceDE w:val="0"/>
        <w:autoSpaceDN w:val="0"/>
        <w:adjustRightInd w:val="0"/>
        <w:spacing w:after="0" w:line="239" w:lineRule="auto"/>
        <w:ind w:left="2580" w:firstLine="86"/>
        <w:rPr>
          <w:rFonts w:ascii="Times New Roman" w:hAnsi="Times New Roman"/>
          <w:sz w:val="24"/>
          <w:szCs w:val="24"/>
          <w:lang w:val="ru-RU"/>
        </w:rPr>
      </w:pPr>
      <w:r w:rsidRPr="00911CD2">
        <w:rPr>
          <w:rFonts w:ascii="Times New Roman" w:hAnsi="Times New Roman"/>
          <w:b/>
          <w:bCs/>
          <w:sz w:val="28"/>
          <w:szCs w:val="28"/>
          <w:lang w:val="ru-RU"/>
        </w:rPr>
        <w:t>внутреннего финансового аудита</w:t>
      </w:r>
    </w:p>
    <w:p w:rsidR="00DA0342" w:rsidRPr="00911CD2" w:rsidRDefault="00DA0342">
      <w:pPr>
        <w:widowControl w:val="0"/>
        <w:autoSpaceDE w:val="0"/>
        <w:autoSpaceDN w:val="0"/>
        <w:adjustRightInd w:val="0"/>
        <w:spacing w:after="0" w:line="200" w:lineRule="exact"/>
        <w:rPr>
          <w:rFonts w:ascii="Times New Roman" w:hAnsi="Times New Roman"/>
          <w:sz w:val="24"/>
          <w:szCs w:val="24"/>
          <w:lang w:val="ru-RU"/>
        </w:rPr>
      </w:pPr>
    </w:p>
    <w:p w:rsidR="00DA0342" w:rsidRPr="00911CD2" w:rsidRDefault="00DA0342">
      <w:pPr>
        <w:widowControl w:val="0"/>
        <w:autoSpaceDE w:val="0"/>
        <w:autoSpaceDN w:val="0"/>
        <w:adjustRightInd w:val="0"/>
        <w:spacing w:after="0" w:line="200" w:lineRule="exact"/>
        <w:rPr>
          <w:rFonts w:ascii="Times New Roman" w:hAnsi="Times New Roman"/>
          <w:sz w:val="24"/>
          <w:szCs w:val="24"/>
          <w:lang w:val="ru-RU"/>
        </w:rPr>
      </w:pPr>
    </w:p>
    <w:p w:rsidR="00DA0342" w:rsidRPr="00911CD2" w:rsidRDefault="00DA0342">
      <w:pPr>
        <w:widowControl w:val="0"/>
        <w:autoSpaceDE w:val="0"/>
        <w:autoSpaceDN w:val="0"/>
        <w:adjustRightInd w:val="0"/>
        <w:spacing w:after="0" w:line="331" w:lineRule="exact"/>
        <w:rPr>
          <w:rFonts w:ascii="Times New Roman" w:hAnsi="Times New Roman"/>
          <w:sz w:val="24"/>
          <w:szCs w:val="24"/>
          <w:lang w:val="ru-RU"/>
        </w:rPr>
      </w:pPr>
    </w:p>
    <w:p w:rsidR="00DA0342" w:rsidRPr="00911CD2" w:rsidRDefault="00911CD2" w:rsidP="00911CD2">
      <w:pPr>
        <w:pStyle w:val="ConsPlusNormal"/>
        <w:ind w:firstLine="709"/>
        <w:jc w:val="both"/>
      </w:pPr>
      <w:proofErr w:type="gramStart"/>
      <w:r>
        <w:t>В соответствии со статьей 160.2-1 Бюджетного кодекса Российской Федерации, постановлением Администрации МО «Ленский</w:t>
      </w:r>
      <w:r w:rsidR="00804485">
        <w:t xml:space="preserve"> </w:t>
      </w:r>
      <w:r>
        <w:t xml:space="preserve"> муниципальный район» от 09.06.2016 № 342 «Об утверждении Правил осуществления главными распорядителями бюджета МО «Ленский муниципальный район», главными администраторами доходов  бюджета МО «Ленский муниципальный район», главными администраторами источников финансирования дефицита бюджета МО «Ленский муниципальный район» внутреннего финансового контроля и внутреннего финансового аудита»:</w:t>
      </w:r>
      <w:proofErr w:type="gramEnd"/>
    </w:p>
    <w:p w:rsidR="00DA0342" w:rsidRPr="00911CD2" w:rsidRDefault="00DA0342">
      <w:pPr>
        <w:widowControl w:val="0"/>
        <w:autoSpaceDE w:val="0"/>
        <w:autoSpaceDN w:val="0"/>
        <w:adjustRightInd w:val="0"/>
        <w:spacing w:after="0" w:line="80" w:lineRule="exact"/>
        <w:rPr>
          <w:rFonts w:ascii="Times New Roman" w:hAnsi="Times New Roman"/>
          <w:sz w:val="24"/>
          <w:szCs w:val="24"/>
          <w:lang w:val="ru-RU"/>
        </w:rPr>
      </w:pPr>
    </w:p>
    <w:p w:rsidR="00DA0342" w:rsidRPr="00911CD2" w:rsidRDefault="00AE1750">
      <w:pPr>
        <w:widowControl w:val="0"/>
        <w:numPr>
          <w:ilvl w:val="0"/>
          <w:numId w:val="1"/>
        </w:numPr>
        <w:tabs>
          <w:tab w:val="clear" w:pos="720"/>
          <w:tab w:val="num" w:pos="1360"/>
        </w:tabs>
        <w:overflowPunct w:val="0"/>
        <w:autoSpaceDE w:val="0"/>
        <w:autoSpaceDN w:val="0"/>
        <w:adjustRightInd w:val="0"/>
        <w:spacing w:after="0" w:line="227" w:lineRule="auto"/>
        <w:ind w:left="0" w:right="20" w:firstLine="710"/>
        <w:jc w:val="both"/>
        <w:rPr>
          <w:rFonts w:ascii="Times New Roman" w:hAnsi="Times New Roman"/>
          <w:sz w:val="28"/>
          <w:szCs w:val="28"/>
          <w:lang w:val="ru-RU"/>
        </w:rPr>
      </w:pPr>
      <w:r w:rsidRPr="00911CD2">
        <w:rPr>
          <w:rFonts w:ascii="Times New Roman" w:hAnsi="Times New Roman"/>
          <w:sz w:val="28"/>
          <w:szCs w:val="28"/>
          <w:lang w:val="ru-RU"/>
        </w:rPr>
        <w:t xml:space="preserve">Утвердить прилагаемое положение об осуществлении </w:t>
      </w:r>
      <w:r w:rsidR="00911CD2">
        <w:rPr>
          <w:rFonts w:ascii="Times New Roman" w:hAnsi="Times New Roman"/>
          <w:sz w:val="28"/>
          <w:szCs w:val="28"/>
          <w:lang w:val="ru-RU"/>
        </w:rPr>
        <w:t>Финансовым отделом Администрации МО «Ленский муниципальный район»</w:t>
      </w:r>
      <w:r w:rsidRPr="00911CD2">
        <w:rPr>
          <w:rFonts w:ascii="Times New Roman" w:hAnsi="Times New Roman"/>
          <w:sz w:val="28"/>
          <w:szCs w:val="28"/>
          <w:lang w:val="ru-RU"/>
        </w:rPr>
        <w:t xml:space="preserve"> внутреннего финансового аудита. </w:t>
      </w:r>
    </w:p>
    <w:p w:rsidR="00DA0342" w:rsidRPr="00911CD2" w:rsidRDefault="00DA0342">
      <w:pPr>
        <w:widowControl w:val="0"/>
        <w:autoSpaceDE w:val="0"/>
        <w:autoSpaceDN w:val="0"/>
        <w:adjustRightInd w:val="0"/>
        <w:spacing w:after="0" w:line="72" w:lineRule="exact"/>
        <w:rPr>
          <w:rFonts w:ascii="Times New Roman" w:hAnsi="Times New Roman"/>
          <w:sz w:val="28"/>
          <w:szCs w:val="28"/>
          <w:lang w:val="ru-RU"/>
        </w:rPr>
      </w:pPr>
    </w:p>
    <w:p w:rsidR="00DA0342" w:rsidRPr="00911CD2" w:rsidRDefault="00AE1750">
      <w:pPr>
        <w:widowControl w:val="0"/>
        <w:numPr>
          <w:ilvl w:val="0"/>
          <w:numId w:val="1"/>
        </w:numPr>
        <w:tabs>
          <w:tab w:val="clear" w:pos="720"/>
          <w:tab w:val="num" w:pos="1013"/>
        </w:tabs>
        <w:overflowPunct w:val="0"/>
        <w:autoSpaceDE w:val="0"/>
        <w:autoSpaceDN w:val="0"/>
        <w:adjustRightInd w:val="0"/>
        <w:spacing w:after="0" w:line="218" w:lineRule="auto"/>
        <w:ind w:left="0" w:firstLine="710"/>
        <w:jc w:val="both"/>
        <w:rPr>
          <w:rFonts w:ascii="Times New Roman" w:hAnsi="Times New Roman"/>
          <w:sz w:val="28"/>
          <w:szCs w:val="28"/>
          <w:lang w:val="ru-RU"/>
        </w:rPr>
      </w:pPr>
      <w:r w:rsidRPr="00911CD2">
        <w:rPr>
          <w:rFonts w:ascii="Times New Roman" w:hAnsi="Times New Roman"/>
          <w:sz w:val="28"/>
          <w:szCs w:val="28"/>
          <w:lang w:val="ru-RU"/>
        </w:rPr>
        <w:t xml:space="preserve">Настоящее постановление вступает в силу со дня его официального опубликования. </w:t>
      </w:r>
    </w:p>
    <w:p w:rsidR="00DA0342" w:rsidRPr="00911CD2" w:rsidRDefault="00DA0342">
      <w:pPr>
        <w:widowControl w:val="0"/>
        <w:autoSpaceDE w:val="0"/>
        <w:autoSpaceDN w:val="0"/>
        <w:adjustRightInd w:val="0"/>
        <w:spacing w:after="0" w:line="200" w:lineRule="exact"/>
        <w:rPr>
          <w:rFonts w:ascii="Times New Roman" w:hAnsi="Times New Roman"/>
          <w:sz w:val="24"/>
          <w:szCs w:val="24"/>
          <w:lang w:val="ru-RU"/>
        </w:rPr>
      </w:pPr>
    </w:p>
    <w:p w:rsidR="00DA0342" w:rsidRPr="00911CD2" w:rsidRDefault="00DA0342">
      <w:pPr>
        <w:widowControl w:val="0"/>
        <w:autoSpaceDE w:val="0"/>
        <w:autoSpaceDN w:val="0"/>
        <w:adjustRightInd w:val="0"/>
        <w:spacing w:after="0" w:line="200" w:lineRule="exact"/>
        <w:rPr>
          <w:rFonts w:ascii="Times New Roman" w:hAnsi="Times New Roman"/>
          <w:sz w:val="24"/>
          <w:szCs w:val="24"/>
          <w:lang w:val="ru-RU"/>
        </w:rPr>
      </w:pPr>
    </w:p>
    <w:p w:rsidR="00DA0342" w:rsidRPr="00911CD2" w:rsidRDefault="00DA0342">
      <w:pPr>
        <w:widowControl w:val="0"/>
        <w:autoSpaceDE w:val="0"/>
        <w:autoSpaceDN w:val="0"/>
        <w:adjustRightInd w:val="0"/>
        <w:spacing w:after="0" w:line="200" w:lineRule="exact"/>
        <w:rPr>
          <w:rFonts w:ascii="Times New Roman" w:hAnsi="Times New Roman"/>
          <w:sz w:val="24"/>
          <w:szCs w:val="24"/>
          <w:lang w:val="ru-RU"/>
        </w:rPr>
      </w:pPr>
    </w:p>
    <w:p w:rsidR="00DA0342" w:rsidRPr="00911CD2" w:rsidRDefault="00DA0342">
      <w:pPr>
        <w:widowControl w:val="0"/>
        <w:autoSpaceDE w:val="0"/>
        <w:autoSpaceDN w:val="0"/>
        <w:adjustRightInd w:val="0"/>
        <w:spacing w:after="0" w:line="200" w:lineRule="exact"/>
        <w:rPr>
          <w:rFonts w:ascii="Times New Roman" w:hAnsi="Times New Roman"/>
          <w:sz w:val="24"/>
          <w:szCs w:val="24"/>
          <w:lang w:val="ru-RU"/>
        </w:rPr>
      </w:pPr>
    </w:p>
    <w:p w:rsidR="00DA0342" w:rsidRPr="00911CD2" w:rsidRDefault="00DA0342">
      <w:pPr>
        <w:widowControl w:val="0"/>
        <w:autoSpaceDE w:val="0"/>
        <w:autoSpaceDN w:val="0"/>
        <w:adjustRightInd w:val="0"/>
        <w:spacing w:after="0" w:line="206" w:lineRule="exact"/>
        <w:rPr>
          <w:rFonts w:ascii="Times New Roman" w:hAnsi="Times New Roman"/>
          <w:sz w:val="24"/>
          <w:szCs w:val="24"/>
          <w:lang w:val="ru-RU"/>
        </w:rPr>
      </w:pPr>
    </w:p>
    <w:p w:rsidR="00DA0342" w:rsidRDefault="00911CD2">
      <w:pPr>
        <w:widowControl w:val="0"/>
        <w:autoSpaceDE w:val="0"/>
        <w:autoSpaceDN w:val="0"/>
        <w:adjustRightInd w:val="0"/>
        <w:spacing w:after="0" w:line="239" w:lineRule="auto"/>
        <w:rPr>
          <w:rFonts w:ascii="Times New Roman" w:hAnsi="Times New Roman"/>
          <w:sz w:val="28"/>
          <w:szCs w:val="28"/>
          <w:lang w:val="ru-RU"/>
        </w:rPr>
      </w:pPr>
      <w:r w:rsidRPr="00911CD2">
        <w:rPr>
          <w:rFonts w:ascii="Times New Roman" w:hAnsi="Times New Roman"/>
          <w:sz w:val="28"/>
          <w:szCs w:val="28"/>
          <w:lang w:val="ru-RU"/>
        </w:rPr>
        <w:t>Заведующий Финансов</w:t>
      </w:r>
      <w:r>
        <w:rPr>
          <w:rFonts w:ascii="Times New Roman" w:hAnsi="Times New Roman"/>
          <w:sz w:val="28"/>
          <w:szCs w:val="28"/>
          <w:lang w:val="ru-RU"/>
        </w:rPr>
        <w:t>ым</w:t>
      </w:r>
      <w:r w:rsidRPr="00911CD2">
        <w:rPr>
          <w:rFonts w:ascii="Times New Roman" w:hAnsi="Times New Roman"/>
          <w:sz w:val="28"/>
          <w:szCs w:val="28"/>
          <w:lang w:val="ru-RU"/>
        </w:rPr>
        <w:t xml:space="preserve"> отдел</w:t>
      </w:r>
      <w:r>
        <w:rPr>
          <w:rFonts w:ascii="Times New Roman" w:hAnsi="Times New Roman"/>
          <w:sz w:val="28"/>
          <w:szCs w:val="28"/>
          <w:lang w:val="ru-RU"/>
        </w:rPr>
        <w:t>ом</w:t>
      </w:r>
    </w:p>
    <w:p w:rsidR="00911CD2" w:rsidRPr="00911CD2" w:rsidRDefault="00911CD2">
      <w:pPr>
        <w:widowControl w:val="0"/>
        <w:autoSpaceDE w:val="0"/>
        <w:autoSpaceDN w:val="0"/>
        <w:adjustRightInd w:val="0"/>
        <w:spacing w:after="0" w:line="239" w:lineRule="auto"/>
        <w:rPr>
          <w:rFonts w:ascii="Times New Roman" w:hAnsi="Times New Roman"/>
          <w:sz w:val="28"/>
          <w:szCs w:val="28"/>
          <w:lang w:val="ru-RU"/>
        </w:rPr>
      </w:pPr>
      <w:r>
        <w:rPr>
          <w:rFonts w:ascii="Times New Roman" w:hAnsi="Times New Roman"/>
          <w:sz w:val="28"/>
          <w:szCs w:val="28"/>
          <w:lang w:val="ru-RU"/>
        </w:rPr>
        <w:t xml:space="preserve">Администрации МО «Ленский муниципальный район»               </w:t>
      </w:r>
      <w:proofErr w:type="spellStart"/>
      <w:r>
        <w:rPr>
          <w:rFonts w:ascii="Times New Roman" w:hAnsi="Times New Roman"/>
          <w:sz w:val="28"/>
          <w:szCs w:val="28"/>
          <w:lang w:val="ru-RU"/>
        </w:rPr>
        <w:t>Т.Н.Пятиева</w:t>
      </w:r>
      <w:proofErr w:type="spellEnd"/>
    </w:p>
    <w:p w:rsidR="00DA0342" w:rsidRPr="00911CD2" w:rsidRDefault="00DA0342">
      <w:pPr>
        <w:widowControl w:val="0"/>
        <w:autoSpaceDE w:val="0"/>
        <w:autoSpaceDN w:val="0"/>
        <w:adjustRightInd w:val="0"/>
        <w:spacing w:after="0" w:line="11" w:lineRule="exact"/>
        <w:rPr>
          <w:rFonts w:ascii="Times New Roman" w:hAnsi="Times New Roman"/>
          <w:sz w:val="24"/>
          <w:szCs w:val="24"/>
          <w:lang w:val="ru-RU"/>
        </w:rPr>
      </w:pPr>
    </w:p>
    <w:p w:rsidR="00911CD2" w:rsidRDefault="00911CD2">
      <w:pPr>
        <w:widowControl w:val="0"/>
        <w:overflowPunct w:val="0"/>
        <w:autoSpaceDE w:val="0"/>
        <w:autoSpaceDN w:val="0"/>
        <w:adjustRightInd w:val="0"/>
        <w:spacing w:after="0" w:line="231" w:lineRule="auto"/>
        <w:ind w:left="5060" w:right="80"/>
        <w:jc w:val="center"/>
        <w:rPr>
          <w:rFonts w:ascii="Times New Roman" w:hAnsi="Times New Roman"/>
          <w:sz w:val="28"/>
          <w:szCs w:val="28"/>
          <w:lang w:val="ru-RU"/>
        </w:rPr>
      </w:pPr>
      <w:bookmarkStart w:id="0" w:name="page3"/>
      <w:bookmarkEnd w:id="0"/>
    </w:p>
    <w:p w:rsidR="00911CD2" w:rsidRDefault="00911CD2">
      <w:pPr>
        <w:widowControl w:val="0"/>
        <w:overflowPunct w:val="0"/>
        <w:autoSpaceDE w:val="0"/>
        <w:autoSpaceDN w:val="0"/>
        <w:adjustRightInd w:val="0"/>
        <w:spacing w:after="0" w:line="231" w:lineRule="auto"/>
        <w:ind w:left="5060" w:right="80"/>
        <w:jc w:val="center"/>
        <w:rPr>
          <w:rFonts w:ascii="Times New Roman" w:hAnsi="Times New Roman"/>
          <w:sz w:val="28"/>
          <w:szCs w:val="28"/>
          <w:lang w:val="ru-RU"/>
        </w:rPr>
      </w:pPr>
    </w:p>
    <w:p w:rsidR="00D9644A" w:rsidRDefault="00D9644A">
      <w:pPr>
        <w:widowControl w:val="0"/>
        <w:overflowPunct w:val="0"/>
        <w:autoSpaceDE w:val="0"/>
        <w:autoSpaceDN w:val="0"/>
        <w:adjustRightInd w:val="0"/>
        <w:spacing w:after="0" w:line="231" w:lineRule="auto"/>
        <w:ind w:left="5060" w:right="80"/>
        <w:jc w:val="center"/>
        <w:rPr>
          <w:rFonts w:ascii="Times New Roman" w:hAnsi="Times New Roman"/>
          <w:sz w:val="28"/>
          <w:szCs w:val="28"/>
          <w:lang w:val="ru-RU"/>
        </w:rPr>
      </w:pPr>
    </w:p>
    <w:p w:rsidR="00D9644A" w:rsidRDefault="00D9644A">
      <w:pPr>
        <w:widowControl w:val="0"/>
        <w:overflowPunct w:val="0"/>
        <w:autoSpaceDE w:val="0"/>
        <w:autoSpaceDN w:val="0"/>
        <w:adjustRightInd w:val="0"/>
        <w:spacing w:after="0" w:line="231" w:lineRule="auto"/>
        <w:ind w:left="5060" w:right="80"/>
        <w:jc w:val="center"/>
        <w:rPr>
          <w:rFonts w:ascii="Times New Roman" w:hAnsi="Times New Roman"/>
          <w:sz w:val="28"/>
          <w:szCs w:val="28"/>
          <w:lang w:val="ru-RU"/>
        </w:rPr>
      </w:pPr>
    </w:p>
    <w:p w:rsidR="00D9644A" w:rsidRDefault="00D9644A">
      <w:pPr>
        <w:widowControl w:val="0"/>
        <w:overflowPunct w:val="0"/>
        <w:autoSpaceDE w:val="0"/>
        <w:autoSpaceDN w:val="0"/>
        <w:adjustRightInd w:val="0"/>
        <w:spacing w:after="0" w:line="231" w:lineRule="auto"/>
        <w:ind w:left="5060" w:right="80"/>
        <w:jc w:val="center"/>
        <w:rPr>
          <w:rFonts w:ascii="Times New Roman" w:hAnsi="Times New Roman"/>
          <w:sz w:val="28"/>
          <w:szCs w:val="28"/>
          <w:lang w:val="ru-RU"/>
        </w:rPr>
      </w:pPr>
    </w:p>
    <w:p w:rsidR="00D9644A" w:rsidRDefault="00D9644A">
      <w:pPr>
        <w:widowControl w:val="0"/>
        <w:overflowPunct w:val="0"/>
        <w:autoSpaceDE w:val="0"/>
        <w:autoSpaceDN w:val="0"/>
        <w:adjustRightInd w:val="0"/>
        <w:spacing w:after="0" w:line="231" w:lineRule="auto"/>
        <w:ind w:left="5060" w:right="80"/>
        <w:jc w:val="center"/>
        <w:rPr>
          <w:rFonts w:ascii="Times New Roman" w:hAnsi="Times New Roman"/>
          <w:sz w:val="28"/>
          <w:szCs w:val="28"/>
          <w:lang w:val="ru-RU"/>
        </w:rPr>
      </w:pPr>
    </w:p>
    <w:p w:rsidR="00911CD2" w:rsidRDefault="00AE1750">
      <w:pPr>
        <w:widowControl w:val="0"/>
        <w:overflowPunct w:val="0"/>
        <w:autoSpaceDE w:val="0"/>
        <w:autoSpaceDN w:val="0"/>
        <w:adjustRightInd w:val="0"/>
        <w:spacing w:after="0" w:line="231" w:lineRule="auto"/>
        <w:ind w:left="5060" w:right="80"/>
        <w:jc w:val="center"/>
        <w:rPr>
          <w:rFonts w:ascii="Times New Roman" w:hAnsi="Times New Roman"/>
          <w:sz w:val="28"/>
          <w:szCs w:val="28"/>
          <w:lang w:val="ru-RU"/>
        </w:rPr>
      </w:pPr>
      <w:r w:rsidRPr="00911CD2">
        <w:rPr>
          <w:rFonts w:ascii="Times New Roman" w:hAnsi="Times New Roman"/>
          <w:sz w:val="28"/>
          <w:szCs w:val="28"/>
          <w:lang w:val="ru-RU"/>
        </w:rPr>
        <w:lastRenderedPageBreak/>
        <w:t xml:space="preserve">УТВЕРЖДЕНО </w:t>
      </w:r>
    </w:p>
    <w:p w:rsidR="00911CD2" w:rsidRDefault="00911CD2">
      <w:pPr>
        <w:widowControl w:val="0"/>
        <w:overflowPunct w:val="0"/>
        <w:autoSpaceDE w:val="0"/>
        <w:autoSpaceDN w:val="0"/>
        <w:adjustRightInd w:val="0"/>
        <w:spacing w:after="0" w:line="231" w:lineRule="auto"/>
        <w:ind w:left="5060" w:right="80"/>
        <w:jc w:val="center"/>
        <w:rPr>
          <w:rFonts w:ascii="Times New Roman" w:hAnsi="Times New Roman"/>
          <w:sz w:val="28"/>
          <w:szCs w:val="28"/>
          <w:lang w:val="ru-RU"/>
        </w:rPr>
      </w:pPr>
      <w:r>
        <w:rPr>
          <w:rFonts w:ascii="Times New Roman" w:hAnsi="Times New Roman"/>
          <w:sz w:val="28"/>
          <w:szCs w:val="28"/>
          <w:lang w:val="ru-RU"/>
        </w:rPr>
        <w:t>Распоряжением Финансового отдела Администрации МО «Ленский муниципальный район»</w:t>
      </w:r>
    </w:p>
    <w:p w:rsidR="00DA0342" w:rsidRPr="00911CD2" w:rsidRDefault="00AE1750">
      <w:pPr>
        <w:widowControl w:val="0"/>
        <w:overflowPunct w:val="0"/>
        <w:autoSpaceDE w:val="0"/>
        <w:autoSpaceDN w:val="0"/>
        <w:adjustRightInd w:val="0"/>
        <w:spacing w:after="0" w:line="231" w:lineRule="auto"/>
        <w:ind w:left="5060" w:right="80"/>
        <w:jc w:val="center"/>
        <w:rPr>
          <w:rFonts w:ascii="Times New Roman" w:hAnsi="Times New Roman"/>
          <w:sz w:val="24"/>
          <w:szCs w:val="24"/>
          <w:lang w:val="ru-RU"/>
        </w:rPr>
      </w:pPr>
      <w:r w:rsidRPr="00911CD2">
        <w:rPr>
          <w:rFonts w:ascii="Times New Roman" w:hAnsi="Times New Roman"/>
          <w:sz w:val="28"/>
          <w:szCs w:val="28"/>
          <w:lang w:val="ru-RU"/>
        </w:rPr>
        <w:t xml:space="preserve">от </w:t>
      </w:r>
      <w:r w:rsidR="00804485">
        <w:rPr>
          <w:rFonts w:ascii="Times New Roman" w:hAnsi="Times New Roman"/>
          <w:sz w:val="28"/>
          <w:szCs w:val="28"/>
          <w:lang w:val="ru-RU"/>
        </w:rPr>
        <w:t>30</w:t>
      </w:r>
      <w:r w:rsidRPr="00911CD2">
        <w:rPr>
          <w:rFonts w:ascii="Times New Roman" w:hAnsi="Times New Roman"/>
          <w:sz w:val="28"/>
          <w:szCs w:val="28"/>
          <w:lang w:val="ru-RU"/>
        </w:rPr>
        <w:t xml:space="preserve"> июня 2016 г. № </w:t>
      </w:r>
      <w:r w:rsidR="00804485">
        <w:rPr>
          <w:rFonts w:ascii="Times New Roman" w:hAnsi="Times New Roman"/>
          <w:sz w:val="28"/>
          <w:szCs w:val="28"/>
          <w:lang w:val="ru-RU"/>
        </w:rPr>
        <w:t>164</w:t>
      </w:r>
    </w:p>
    <w:p w:rsidR="00DA0342" w:rsidRPr="00911CD2" w:rsidRDefault="00DA0342">
      <w:pPr>
        <w:widowControl w:val="0"/>
        <w:autoSpaceDE w:val="0"/>
        <w:autoSpaceDN w:val="0"/>
        <w:adjustRightInd w:val="0"/>
        <w:spacing w:after="0" w:line="200" w:lineRule="exact"/>
        <w:rPr>
          <w:rFonts w:ascii="Times New Roman" w:hAnsi="Times New Roman"/>
          <w:sz w:val="24"/>
          <w:szCs w:val="24"/>
          <w:lang w:val="ru-RU"/>
        </w:rPr>
      </w:pPr>
    </w:p>
    <w:p w:rsidR="00DA0342" w:rsidRPr="00911CD2" w:rsidRDefault="00DA0342">
      <w:pPr>
        <w:widowControl w:val="0"/>
        <w:autoSpaceDE w:val="0"/>
        <w:autoSpaceDN w:val="0"/>
        <w:adjustRightInd w:val="0"/>
        <w:spacing w:after="0" w:line="200" w:lineRule="exact"/>
        <w:rPr>
          <w:rFonts w:ascii="Times New Roman" w:hAnsi="Times New Roman"/>
          <w:sz w:val="24"/>
          <w:szCs w:val="24"/>
          <w:lang w:val="ru-RU"/>
        </w:rPr>
      </w:pPr>
    </w:p>
    <w:p w:rsidR="00DA0342" w:rsidRPr="00911CD2" w:rsidRDefault="00DA0342">
      <w:pPr>
        <w:widowControl w:val="0"/>
        <w:autoSpaceDE w:val="0"/>
        <w:autoSpaceDN w:val="0"/>
        <w:adjustRightInd w:val="0"/>
        <w:spacing w:after="0" w:line="200" w:lineRule="exact"/>
        <w:rPr>
          <w:rFonts w:ascii="Times New Roman" w:hAnsi="Times New Roman"/>
          <w:sz w:val="24"/>
          <w:szCs w:val="24"/>
          <w:lang w:val="ru-RU"/>
        </w:rPr>
      </w:pPr>
    </w:p>
    <w:p w:rsidR="00DA0342" w:rsidRPr="00911CD2" w:rsidRDefault="00DA0342">
      <w:pPr>
        <w:widowControl w:val="0"/>
        <w:autoSpaceDE w:val="0"/>
        <w:autoSpaceDN w:val="0"/>
        <w:adjustRightInd w:val="0"/>
        <w:spacing w:after="0" w:line="200" w:lineRule="exact"/>
        <w:rPr>
          <w:rFonts w:ascii="Times New Roman" w:hAnsi="Times New Roman"/>
          <w:sz w:val="24"/>
          <w:szCs w:val="24"/>
          <w:lang w:val="ru-RU"/>
        </w:rPr>
      </w:pPr>
    </w:p>
    <w:p w:rsidR="00DA0342" w:rsidRPr="00911CD2" w:rsidRDefault="00DA0342">
      <w:pPr>
        <w:widowControl w:val="0"/>
        <w:autoSpaceDE w:val="0"/>
        <w:autoSpaceDN w:val="0"/>
        <w:adjustRightInd w:val="0"/>
        <w:spacing w:after="0" w:line="276" w:lineRule="exact"/>
        <w:rPr>
          <w:rFonts w:ascii="Times New Roman" w:hAnsi="Times New Roman"/>
          <w:sz w:val="24"/>
          <w:szCs w:val="24"/>
          <w:lang w:val="ru-RU"/>
        </w:rPr>
      </w:pPr>
    </w:p>
    <w:p w:rsidR="00911CD2" w:rsidRDefault="00AE1750" w:rsidP="00911CD2">
      <w:pPr>
        <w:widowControl w:val="0"/>
        <w:overflowPunct w:val="0"/>
        <w:autoSpaceDE w:val="0"/>
        <w:autoSpaceDN w:val="0"/>
        <w:adjustRightInd w:val="0"/>
        <w:spacing w:after="0" w:line="216" w:lineRule="auto"/>
        <w:ind w:left="340" w:right="140" w:hanging="56"/>
        <w:jc w:val="center"/>
        <w:rPr>
          <w:rFonts w:ascii="Times New Roman" w:hAnsi="Times New Roman"/>
          <w:b/>
          <w:bCs/>
          <w:sz w:val="28"/>
          <w:szCs w:val="28"/>
          <w:lang w:val="ru-RU"/>
        </w:rPr>
      </w:pPr>
      <w:r w:rsidRPr="00911CD2">
        <w:rPr>
          <w:rFonts w:ascii="Times New Roman" w:hAnsi="Times New Roman"/>
          <w:b/>
          <w:bCs/>
          <w:sz w:val="28"/>
          <w:szCs w:val="28"/>
          <w:lang w:val="ru-RU"/>
        </w:rPr>
        <w:t>ПОЛОЖЕНИЕ</w:t>
      </w:r>
    </w:p>
    <w:p w:rsidR="00911CD2" w:rsidRDefault="00AE1750" w:rsidP="00911CD2">
      <w:pPr>
        <w:widowControl w:val="0"/>
        <w:overflowPunct w:val="0"/>
        <w:autoSpaceDE w:val="0"/>
        <w:autoSpaceDN w:val="0"/>
        <w:adjustRightInd w:val="0"/>
        <w:spacing w:after="0" w:line="216" w:lineRule="auto"/>
        <w:ind w:left="340" w:right="140" w:hanging="56"/>
        <w:jc w:val="center"/>
        <w:rPr>
          <w:rFonts w:ascii="Times New Roman" w:hAnsi="Times New Roman"/>
          <w:b/>
          <w:bCs/>
          <w:sz w:val="28"/>
          <w:szCs w:val="28"/>
          <w:lang w:val="ru-RU"/>
        </w:rPr>
      </w:pPr>
      <w:r w:rsidRPr="00911CD2">
        <w:rPr>
          <w:rFonts w:ascii="Times New Roman" w:hAnsi="Times New Roman"/>
          <w:b/>
          <w:bCs/>
          <w:sz w:val="28"/>
          <w:szCs w:val="28"/>
          <w:lang w:val="ru-RU"/>
        </w:rPr>
        <w:t xml:space="preserve"> об осуществлении </w:t>
      </w:r>
      <w:r w:rsidR="00911CD2">
        <w:rPr>
          <w:rFonts w:ascii="Times New Roman" w:hAnsi="Times New Roman"/>
          <w:b/>
          <w:bCs/>
          <w:sz w:val="28"/>
          <w:szCs w:val="28"/>
          <w:lang w:val="ru-RU"/>
        </w:rPr>
        <w:t>Финансовым отделом</w:t>
      </w:r>
    </w:p>
    <w:p w:rsidR="00911CD2" w:rsidRDefault="00911CD2" w:rsidP="00911CD2">
      <w:pPr>
        <w:widowControl w:val="0"/>
        <w:overflowPunct w:val="0"/>
        <w:autoSpaceDE w:val="0"/>
        <w:autoSpaceDN w:val="0"/>
        <w:adjustRightInd w:val="0"/>
        <w:spacing w:after="0" w:line="216" w:lineRule="auto"/>
        <w:ind w:left="340" w:right="140" w:hanging="56"/>
        <w:jc w:val="center"/>
        <w:rPr>
          <w:rFonts w:ascii="Times New Roman" w:hAnsi="Times New Roman"/>
          <w:b/>
          <w:bCs/>
          <w:sz w:val="28"/>
          <w:szCs w:val="28"/>
          <w:lang w:val="ru-RU"/>
        </w:rPr>
      </w:pPr>
      <w:r>
        <w:rPr>
          <w:rFonts w:ascii="Times New Roman" w:hAnsi="Times New Roman"/>
          <w:b/>
          <w:bCs/>
          <w:sz w:val="28"/>
          <w:szCs w:val="28"/>
          <w:lang w:val="ru-RU"/>
        </w:rPr>
        <w:t xml:space="preserve">Администрации МО «Ленский муниципальный район» </w:t>
      </w:r>
    </w:p>
    <w:p w:rsidR="00DA0342" w:rsidRPr="00911CD2" w:rsidRDefault="00AE1750" w:rsidP="00911CD2">
      <w:pPr>
        <w:widowControl w:val="0"/>
        <w:overflowPunct w:val="0"/>
        <w:autoSpaceDE w:val="0"/>
        <w:autoSpaceDN w:val="0"/>
        <w:adjustRightInd w:val="0"/>
        <w:spacing w:after="0" w:line="216" w:lineRule="auto"/>
        <w:ind w:left="340" w:right="140" w:hanging="56"/>
        <w:jc w:val="center"/>
        <w:rPr>
          <w:rFonts w:ascii="Times New Roman" w:hAnsi="Times New Roman"/>
          <w:sz w:val="24"/>
          <w:szCs w:val="24"/>
          <w:lang w:val="ru-RU"/>
        </w:rPr>
      </w:pPr>
      <w:r w:rsidRPr="00911CD2">
        <w:rPr>
          <w:rFonts w:ascii="Times New Roman" w:hAnsi="Times New Roman"/>
          <w:b/>
          <w:bCs/>
          <w:sz w:val="28"/>
          <w:szCs w:val="28"/>
          <w:lang w:val="ru-RU"/>
        </w:rPr>
        <w:t>внутреннего финансового аудита</w:t>
      </w:r>
    </w:p>
    <w:p w:rsidR="00DA0342" w:rsidRPr="00911CD2" w:rsidRDefault="00DA0342">
      <w:pPr>
        <w:widowControl w:val="0"/>
        <w:autoSpaceDE w:val="0"/>
        <w:autoSpaceDN w:val="0"/>
        <w:adjustRightInd w:val="0"/>
        <w:spacing w:after="0" w:line="200" w:lineRule="exact"/>
        <w:rPr>
          <w:rFonts w:ascii="Times New Roman" w:hAnsi="Times New Roman"/>
          <w:sz w:val="24"/>
          <w:szCs w:val="24"/>
          <w:lang w:val="ru-RU"/>
        </w:rPr>
      </w:pPr>
    </w:p>
    <w:p w:rsidR="00DA0342" w:rsidRPr="00911CD2" w:rsidRDefault="00DA0342">
      <w:pPr>
        <w:widowControl w:val="0"/>
        <w:autoSpaceDE w:val="0"/>
        <w:autoSpaceDN w:val="0"/>
        <w:adjustRightInd w:val="0"/>
        <w:spacing w:after="0" w:line="245" w:lineRule="exact"/>
        <w:rPr>
          <w:rFonts w:ascii="Times New Roman" w:hAnsi="Times New Roman"/>
          <w:sz w:val="24"/>
          <w:szCs w:val="24"/>
          <w:lang w:val="ru-RU"/>
        </w:rPr>
      </w:pPr>
    </w:p>
    <w:p w:rsidR="00DA0342" w:rsidRPr="00911CD2" w:rsidRDefault="00AE1750">
      <w:pPr>
        <w:widowControl w:val="0"/>
        <w:overflowPunct w:val="0"/>
        <w:autoSpaceDE w:val="0"/>
        <w:autoSpaceDN w:val="0"/>
        <w:adjustRightInd w:val="0"/>
        <w:spacing w:after="0" w:line="227" w:lineRule="auto"/>
        <w:ind w:firstLine="569"/>
        <w:jc w:val="both"/>
        <w:rPr>
          <w:rFonts w:ascii="Times New Roman" w:hAnsi="Times New Roman"/>
          <w:sz w:val="24"/>
          <w:szCs w:val="24"/>
          <w:lang w:val="ru-RU"/>
        </w:rPr>
      </w:pPr>
      <w:r w:rsidRPr="00911CD2">
        <w:rPr>
          <w:rFonts w:ascii="Times New Roman" w:hAnsi="Times New Roman"/>
          <w:sz w:val="28"/>
          <w:szCs w:val="28"/>
          <w:lang w:val="ru-RU"/>
        </w:rPr>
        <w:t xml:space="preserve">1. Настоящее Положение определяет цели, организацию и осуществление в </w:t>
      </w:r>
      <w:r w:rsidR="00911CD2">
        <w:rPr>
          <w:rFonts w:ascii="Times New Roman" w:hAnsi="Times New Roman"/>
          <w:sz w:val="28"/>
          <w:szCs w:val="28"/>
          <w:lang w:val="ru-RU"/>
        </w:rPr>
        <w:t>Финансовом отделе Администрации МО «Ленский муниципальный район»</w:t>
      </w:r>
      <w:r w:rsidRPr="00911CD2">
        <w:rPr>
          <w:rFonts w:ascii="Times New Roman" w:hAnsi="Times New Roman"/>
          <w:sz w:val="28"/>
          <w:szCs w:val="28"/>
          <w:lang w:val="ru-RU"/>
        </w:rPr>
        <w:t xml:space="preserve"> (далее –  </w:t>
      </w:r>
      <w:r w:rsidR="00911CD2">
        <w:rPr>
          <w:rFonts w:ascii="Times New Roman" w:hAnsi="Times New Roman"/>
          <w:sz w:val="28"/>
          <w:szCs w:val="28"/>
          <w:lang w:val="ru-RU"/>
        </w:rPr>
        <w:t>Финансовый отдел</w:t>
      </w:r>
      <w:r w:rsidR="00454AA3">
        <w:rPr>
          <w:rFonts w:ascii="Times New Roman" w:hAnsi="Times New Roman"/>
          <w:sz w:val="28"/>
          <w:szCs w:val="28"/>
          <w:lang w:val="ru-RU"/>
        </w:rPr>
        <w:t>) внутреннего финансового аудита</w:t>
      </w:r>
      <w:r w:rsidRPr="00911CD2">
        <w:rPr>
          <w:rFonts w:ascii="Times New Roman" w:hAnsi="Times New Roman"/>
          <w:sz w:val="28"/>
          <w:szCs w:val="28"/>
          <w:lang w:val="ru-RU"/>
        </w:rPr>
        <w:t>.</w:t>
      </w:r>
    </w:p>
    <w:p w:rsidR="00DA0342" w:rsidRPr="00911CD2" w:rsidRDefault="00DA0342">
      <w:pPr>
        <w:widowControl w:val="0"/>
        <w:autoSpaceDE w:val="0"/>
        <w:autoSpaceDN w:val="0"/>
        <w:adjustRightInd w:val="0"/>
        <w:spacing w:after="0" w:line="73" w:lineRule="exact"/>
        <w:rPr>
          <w:rFonts w:ascii="Times New Roman" w:hAnsi="Times New Roman"/>
          <w:sz w:val="24"/>
          <w:szCs w:val="24"/>
          <w:lang w:val="ru-RU"/>
        </w:rPr>
      </w:pPr>
    </w:p>
    <w:p w:rsidR="00DA0342" w:rsidRPr="00911CD2" w:rsidRDefault="00AE1750">
      <w:pPr>
        <w:widowControl w:val="0"/>
        <w:numPr>
          <w:ilvl w:val="0"/>
          <w:numId w:val="2"/>
        </w:numPr>
        <w:tabs>
          <w:tab w:val="clear" w:pos="720"/>
          <w:tab w:val="num" w:pos="1111"/>
        </w:tabs>
        <w:overflowPunct w:val="0"/>
        <w:autoSpaceDE w:val="0"/>
        <w:autoSpaceDN w:val="0"/>
        <w:adjustRightInd w:val="0"/>
        <w:spacing w:after="0" w:line="218" w:lineRule="auto"/>
        <w:ind w:left="0" w:right="20" w:firstLine="571"/>
        <w:jc w:val="both"/>
        <w:rPr>
          <w:rFonts w:ascii="Times New Roman" w:hAnsi="Times New Roman"/>
          <w:sz w:val="28"/>
          <w:szCs w:val="28"/>
          <w:lang w:val="ru-RU"/>
        </w:rPr>
      </w:pPr>
      <w:r w:rsidRPr="00911CD2">
        <w:rPr>
          <w:rFonts w:ascii="Times New Roman" w:hAnsi="Times New Roman"/>
          <w:sz w:val="28"/>
          <w:szCs w:val="28"/>
          <w:lang w:val="ru-RU"/>
        </w:rPr>
        <w:t xml:space="preserve">Внутренний финансовый аудит осуществляется </w:t>
      </w:r>
      <w:r w:rsidR="00911CD2">
        <w:rPr>
          <w:rFonts w:ascii="Times New Roman" w:hAnsi="Times New Roman"/>
          <w:sz w:val="28"/>
          <w:szCs w:val="28"/>
          <w:lang w:val="ru-RU"/>
        </w:rPr>
        <w:t>заместителем заведующего Финансов</w:t>
      </w:r>
      <w:r w:rsidR="00454AA3">
        <w:rPr>
          <w:rFonts w:ascii="Times New Roman" w:hAnsi="Times New Roman"/>
          <w:sz w:val="28"/>
          <w:szCs w:val="28"/>
          <w:lang w:val="ru-RU"/>
        </w:rPr>
        <w:t>ым</w:t>
      </w:r>
      <w:r w:rsidR="00911CD2">
        <w:rPr>
          <w:rFonts w:ascii="Times New Roman" w:hAnsi="Times New Roman"/>
          <w:sz w:val="28"/>
          <w:szCs w:val="28"/>
          <w:lang w:val="ru-RU"/>
        </w:rPr>
        <w:t xml:space="preserve"> отдел</w:t>
      </w:r>
      <w:r w:rsidR="00454AA3">
        <w:rPr>
          <w:rFonts w:ascii="Times New Roman" w:hAnsi="Times New Roman"/>
          <w:sz w:val="28"/>
          <w:szCs w:val="28"/>
          <w:lang w:val="ru-RU"/>
        </w:rPr>
        <w:t>ом</w:t>
      </w:r>
      <w:r w:rsidRPr="00911CD2">
        <w:rPr>
          <w:rFonts w:ascii="Times New Roman" w:hAnsi="Times New Roman"/>
          <w:sz w:val="28"/>
          <w:szCs w:val="28"/>
          <w:lang w:val="ru-RU"/>
        </w:rPr>
        <w:t xml:space="preserve">. </w:t>
      </w:r>
    </w:p>
    <w:p w:rsidR="00DA0342" w:rsidRPr="00911CD2" w:rsidRDefault="00DA0342">
      <w:pPr>
        <w:widowControl w:val="0"/>
        <w:autoSpaceDE w:val="0"/>
        <w:autoSpaceDN w:val="0"/>
        <w:adjustRightInd w:val="0"/>
        <w:spacing w:after="0" w:line="72" w:lineRule="exact"/>
        <w:rPr>
          <w:rFonts w:ascii="Times New Roman" w:hAnsi="Times New Roman"/>
          <w:sz w:val="28"/>
          <w:szCs w:val="28"/>
          <w:lang w:val="ru-RU"/>
        </w:rPr>
      </w:pPr>
    </w:p>
    <w:p w:rsidR="00DA0342" w:rsidRPr="00911CD2" w:rsidRDefault="00AE1750">
      <w:pPr>
        <w:widowControl w:val="0"/>
        <w:numPr>
          <w:ilvl w:val="0"/>
          <w:numId w:val="2"/>
        </w:numPr>
        <w:tabs>
          <w:tab w:val="clear" w:pos="720"/>
          <w:tab w:val="num" w:pos="1025"/>
        </w:tabs>
        <w:overflowPunct w:val="0"/>
        <w:autoSpaceDE w:val="0"/>
        <w:autoSpaceDN w:val="0"/>
        <w:adjustRightInd w:val="0"/>
        <w:spacing w:after="0" w:line="218" w:lineRule="auto"/>
        <w:ind w:left="0" w:right="20" w:firstLine="571"/>
        <w:jc w:val="both"/>
        <w:rPr>
          <w:rFonts w:ascii="Times New Roman" w:hAnsi="Times New Roman"/>
          <w:sz w:val="28"/>
          <w:szCs w:val="28"/>
          <w:lang w:val="ru-RU"/>
        </w:rPr>
      </w:pPr>
      <w:r w:rsidRPr="00911CD2">
        <w:rPr>
          <w:rFonts w:ascii="Times New Roman" w:hAnsi="Times New Roman"/>
          <w:sz w:val="28"/>
          <w:szCs w:val="28"/>
          <w:lang w:val="ru-RU"/>
        </w:rPr>
        <w:t xml:space="preserve">Объектом внутреннего финансового аудита, осуществляемого </w:t>
      </w:r>
      <w:r w:rsidR="00911CD2">
        <w:rPr>
          <w:rFonts w:ascii="Times New Roman" w:hAnsi="Times New Roman"/>
          <w:sz w:val="28"/>
          <w:szCs w:val="28"/>
          <w:lang w:val="ru-RU"/>
        </w:rPr>
        <w:t>Финансов</w:t>
      </w:r>
      <w:r w:rsidR="00454AA3">
        <w:rPr>
          <w:rFonts w:ascii="Times New Roman" w:hAnsi="Times New Roman"/>
          <w:sz w:val="28"/>
          <w:szCs w:val="28"/>
          <w:lang w:val="ru-RU"/>
        </w:rPr>
        <w:t>ым</w:t>
      </w:r>
      <w:r w:rsidR="00911CD2">
        <w:rPr>
          <w:rFonts w:ascii="Times New Roman" w:hAnsi="Times New Roman"/>
          <w:sz w:val="28"/>
          <w:szCs w:val="28"/>
          <w:lang w:val="ru-RU"/>
        </w:rPr>
        <w:t xml:space="preserve"> отдел</w:t>
      </w:r>
      <w:r w:rsidR="00454AA3">
        <w:rPr>
          <w:rFonts w:ascii="Times New Roman" w:hAnsi="Times New Roman"/>
          <w:sz w:val="28"/>
          <w:szCs w:val="28"/>
          <w:lang w:val="ru-RU"/>
        </w:rPr>
        <w:t>ом</w:t>
      </w:r>
      <w:r w:rsidRPr="00911CD2">
        <w:rPr>
          <w:rFonts w:ascii="Times New Roman" w:hAnsi="Times New Roman"/>
          <w:sz w:val="28"/>
          <w:szCs w:val="28"/>
          <w:lang w:val="ru-RU"/>
        </w:rPr>
        <w:t xml:space="preserve">, являются </w:t>
      </w:r>
      <w:r w:rsidR="00911CD2">
        <w:rPr>
          <w:rFonts w:ascii="Times New Roman" w:hAnsi="Times New Roman"/>
          <w:sz w:val="28"/>
          <w:szCs w:val="28"/>
          <w:lang w:val="ru-RU"/>
        </w:rPr>
        <w:t>главные и ведущие специалисты Финансового отдела</w:t>
      </w:r>
      <w:r w:rsidRPr="00911CD2">
        <w:rPr>
          <w:rFonts w:ascii="Times New Roman" w:hAnsi="Times New Roman"/>
          <w:sz w:val="28"/>
          <w:szCs w:val="28"/>
          <w:lang w:val="ru-RU"/>
        </w:rPr>
        <w:t xml:space="preserve">. </w:t>
      </w:r>
    </w:p>
    <w:p w:rsidR="00DA0342" w:rsidRPr="00911CD2" w:rsidRDefault="00DA0342">
      <w:pPr>
        <w:widowControl w:val="0"/>
        <w:autoSpaceDE w:val="0"/>
        <w:autoSpaceDN w:val="0"/>
        <w:adjustRightInd w:val="0"/>
        <w:spacing w:after="0" w:line="7" w:lineRule="exact"/>
        <w:rPr>
          <w:rFonts w:ascii="Times New Roman" w:hAnsi="Times New Roman"/>
          <w:sz w:val="28"/>
          <w:szCs w:val="28"/>
          <w:lang w:val="ru-RU"/>
        </w:rPr>
      </w:pPr>
    </w:p>
    <w:p w:rsidR="00DA0342" w:rsidRDefault="00AE1750">
      <w:pPr>
        <w:widowControl w:val="0"/>
        <w:numPr>
          <w:ilvl w:val="0"/>
          <w:numId w:val="2"/>
        </w:numPr>
        <w:tabs>
          <w:tab w:val="clear" w:pos="720"/>
          <w:tab w:val="num" w:pos="860"/>
        </w:tabs>
        <w:overflowPunct w:val="0"/>
        <w:autoSpaceDE w:val="0"/>
        <w:autoSpaceDN w:val="0"/>
        <w:adjustRightInd w:val="0"/>
        <w:spacing w:after="0" w:line="240" w:lineRule="auto"/>
        <w:ind w:left="860" w:hanging="289"/>
        <w:jc w:val="both"/>
        <w:rPr>
          <w:rFonts w:ascii="Times New Roman" w:hAnsi="Times New Roman"/>
          <w:sz w:val="28"/>
          <w:szCs w:val="28"/>
        </w:rPr>
      </w:pPr>
      <w:proofErr w:type="spellStart"/>
      <w:r>
        <w:rPr>
          <w:rFonts w:ascii="Times New Roman" w:hAnsi="Times New Roman"/>
          <w:sz w:val="28"/>
          <w:szCs w:val="28"/>
        </w:rPr>
        <w:t>Внутренний</w:t>
      </w:r>
      <w:proofErr w:type="spellEnd"/>
      <w:r>
        <w:rPr>
          <w:rFonts w:ascii="Times New Roman" w:hAnsi="Times New Roman"/>
          <w:sz w:val="28"/>
          <w:szCs w:val="28"/>
        </w:rPr>
        <w:t xml:space="preserve"> </w:t>
      </w:r>
      <w:proofErr w:type="spellStart"/>
      <w:r>
        <w:rPr>
          <w:rFonts w:ascii="Times New Roman" w:hAnsi="Times New Roman"/>
          <w:sz w:val="28"/>
          <w:szCs w:val="28"/>
        </w:rPr>
        <w:t>финансовый</w:t>
      </w:r>
      <w:proofErr w:type="spellEnd"/>
      <w:r>
        <w:rPr>
          <w:rFonts w:ascii="Times New Roman" w:hAnsi="Times New Roman"/>
          <w:sz w:val="28"/>
          <w:szCs w:val="28"/>
        </w:rPr>
        <w:t xml:space="preserve"> </w:t>
      </w:r>
      <w:proofErr w:type="spellStart"/>
      <w:r>
        <w:rPr>
          <w:rFonts w:ascii="Times New Roman" w:hAnsi="Times New Roman"/>
          <w:sz w:val="28"/>
          <w:szCs w:val="28"/>
        </w:rPr>
        <w:t>аудит</w:t>
      </w:r>
      <w:proofErr w:type="spellEnd"/>
      <w:r>
        <w:rPr>
          <w:rFonts w:ascii="Times New Roman" w:hAnsi="Times New Roman"/>
          <w:sz w:val="28"/>
          <w:szCs w:val="28"/>
        </w:rPr>
        <w:t xml:space="preserve"> </w:t>
      </w:r>
      <w:proofErr w:type="spellStart"/>
      <w:r>
        <w:rPr>
          <w:rFonts w:ascii="Times New Roman" w:hAnsi="Times New Roman"/>
          <w:sz w:val="28"/>
          <w:szCs w:val="28"/>
        </w:rPr>
        <w:t>направлен</w:t>
      </w:r>
      <w:proofErr w:type="spellEnd"/>
      <w:r>
        <w:rPr>
          <w:rFonts w:ascii="Times New Roman" w:hAnsi="Times New Roman"/>
          <w:sz w:val="28"/>
          <w:szCs w:val="28"/>
        </w:rPr>
        <w:t xml:space="preserve">: </w:t>
      </w:r>
    </w:p>
    <w:p w:rsidR="00DA0342" w:rsidRDefault="00DA0342">
      <w:pPr>
        <w:widowControl w:val="0"/>
        <w:autoSpaceDE w:val="0"/>
        <w:autoSpaceDN w:val="0"/>
        <w:adjustRightInd w:val="0"/>
        <w:spacing w:after="0" w:line="7" w:lineRule="exact"/>
        <w:rPr>
          <w:rFonts w:ascii="Times New Roman" w:hAnsi="Times New Roman"/>
          <w:sz w:val="24"/>
          <w:szCs w:val="24"/>
        </w:rPr>
      </w:pPr>
    </w:p>
    <w:tbl>
      <w:tblPr>
        <w:tblW w:w="0" w:type="auto"/>
        <w:tblLayout w:type="fixed"/>
        <w:tblCellMar>
          <w:left w:w="0" w:type="dxa"/>
          <w:right w:w="0" w:type="dxa"/>
        </w:tblCellMar>
        <w:tblLook w:val="0000"/>
      </w:tblPr>
      <w:tblGrid>
        <w:gridCol w:w="1040"/>
        <w:gridCol w:w="1180"/>
        <w:gridCol w:w="1260"/>
        <w:gridCol w:w="2400"/>
        <w:gridCol w:w="1920"/>
        <w:gridCol w:w="1420"/>
      </w:tblGrid>
      <w:tr w:rsidR="00DA0342" w:rsidRPr="00501A44">
        <w:trPr>
          <w:trHeight w:val="322"/>
        </w:trPr>
        <w:tc>
          <w:tcPr>
            <w:tcW w:w="1040" w:type="dxa"/>
            <w:tcBorders>
              <w:top w:val="nil"/>
              <w:left w:val="nil"/>
              <w:bottom w:val="nil"/>
              <w:right w:val="nil"/>
            </w:tcBorders>
            <w:vAlign w:val="bottom"/>
          </w:tcPr>
          <w:p w:rsidR="00DA0342" w:rsidRPr="00501A44" w:rsidRDefault="00AE1750">
            <w:pPr>
              <w:widowControl w:val="0"/>
              <w:autoSpaceDE w:val="0"/>
              <w:autoSpaceDN w:val="0"/>
              <w:adjustRightInd w:val="0"/>
              <w:spacing w:after="0" w:line="240" w:lineRule="auto"/>
              <w:ind w:left="580"/>
              <w:rPr>
                <w:rFonts w:ascii="Times New Roman" w:eastAsiaTheme="minorEastAsia" w:hAnsi="Times New Roman"/>
                <w:sz w:val="24"/>
                <w:szCs w:val="24"/>
              </w:rPr>
            </w:pPr>
            <w:proofErr w:type="spellStart"/>
            <w:r w:rsidRPr="00501A44">
              <w:rPr>
                <w:rFonts w:ascii="Times New Roman" w:eastAsiaTheme="minorEastAsia" w:hAnsi="Times New Roman"/>
                <w:sz w:val="28"/>
                <w:szCs w:val="28"/>
              </w:rPr>
              <w:t>на</w:t>
            </w:r>
            <w:proofErr w:type="spellEnd"/>
          </w:p>
        </w:tc>
        <w:tc>
          <w:tcPr>
            <w:tcW w:w="1180" w:type="dxa"/>
            <w:tcBorders>
              <w:top w:val="nil"/>
              <w:left w:val="nil"/>
              <w:bottom w:val="nil"/>
              <w:right w:val="nil"/>
            </w:tcBorders>
            <w:vAlign w:val="bottom"/>
          </w:tcPr>
          <w:p w:rsidR="00DA0342" w:rsidRPr="00501A44" w:rsidRDefault="00AE1750">
            <w:pPr>
              <w:widowControl w:val="0"/>
              <w:autoSpaceDE w:val="0"/>
              <w:autoSpaceDN w:val="0"/>
              <w:adjustRightInd w:val="0"/>
              <w:spacing w:after="0" w:line="240" w:lineRule="auto"/>
              <w:ind w:left="200"/>
              <w:rPr>
                <w:rFonts w:ascii="Times New Roman" w:eastAsiaTheme="minorEastAsia" w:hAnsi="Times New Roman"/>
                <w:sz w:val="24"/>
                <w:szCs w:val="24"/>
              </w:rPr>
            </w:pPr>
            <w:proofErr w:type="spellStart"/>
            <w:r w:rsidRPr="00501A44">
              <w:rPr>
                <w:rFonts w:ascii="Times New Roman" w:eastAsiaTheme="minorEastAsia" w:hAnsi="Times New Roman"/>
                <w:sz w:val="28"/>
                <w:szCs w:val="28"/>
              </w:rPr>
              <w:t>оценку</w:t>
            </w:r>
            <w:proofErr w:type="spellEnd"/>
          </w:p>
        </w:tc>
        <w:tc>
          <w:tcPr>
            <w:tcW w:w="3660" w:type="dxa"/>
            <w:gridSpan w:val="2"/>
            <w:tcBorders>
              <w:top w:val="nil"/>
              <w:left w:val="nil"/>
              <w:bottom w:val="nil"/>
              <w:right w:val="nil"/>
            </w:tcBorders>
            <w:vAlign w:val="bottom"/>
          </w:tcPr>
          <w:p w:rsidR="00DA0342" w:rsidRPr="00501A44" w:rsidRDefault="00AE1750">
            <w:pPr>
              <w:widowControl w:val="0"/>
              <w:autoSpaceDE w:val="0"/>
              <w:autoSpaceDN w:val="0"/>
              <w:adjustRightInd w:val="0"/>
              <w:spacing w:after="0" w:line="240" w:lineRule="auto"/>
              <w:ind w:left="240"/>
              <w:rPr>
                <w:rFonts w:ascii="Times New Roman" w:eastAsiaTheme="minorEastAsia" w:hAnsi="Times New Roman"/>
                <w:sz w:val="24"/>
                <w:szCs w:val="24"/>
              </w:rPr>
            </w:pPr>
            <w:proofErr w:type="spellStart"/>
            <w:r w:rsidRPr="00501A44">
              <w:rPr>
                <w:rFonts w:ascii="Times New Roman" w:eastAsiaTheme="minorEastAsia" w:hAnsi="Times New Roman"/>
                <w:sz w:val="28"/>
                <w:szCs w:val="28"/>
              </w:rPr>
              <w:t>надежности</w:t>
            </w:r>
            <w:proofErr w:type="spellEnd"/>
            <w:r w:rsidRPr="00501A44">
              <w:rPr>
                <w:rFonts w:ascii="Times New Roman" w:eastAsiaTheme="minorEastAsia" w:hAnsi="Times New Roman"/>
                <w:sz w:val="28"/>
                <w:szCs w:val="28"/>
              </w:rPr>
              <w:t xml:space="preserve">    </w:t>
            </w:r>
            <w:proofErr w:type="spellStart"/>
            <w:r w:rsidRPr="00501A44">
              <w:rPr>
                <w:rFonts w:ascii="Times New Roman" w:eastAsiaTheme="minorEastAsia" w:hAnsi="Times New Roman"/>
                <w:sz w:val="28"/>
                <w:szCs w:val="28"/>
              </w:rPr>
              <w:t>внутреннего</w:t>
            </w:r>
            <w:proofErr w:type="spellEnd"/>
          </w:p>
        </w:tc>
        <w:tc>
          <w:tcPr>
            <w:tcW w:w="1920" w:type="dxa"/>
            <w:tcBorders>
              <w:top w:val="nil"/>
              <w:left w:val="nil"/>
              <w:bottom w:val="nil"/>
              <w:right w:val="nil"/>
            </w:tcBorders>
            <w:vAlign w:val="bottom"/>
          </w:tcPr>
          <w:p w:rsidR="00DA0342" w:rsidRPr="00501A44" w:rsidRDefault="00AE1750">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501A44">
              <w:rPr>
                <w:rFonts w:ascii="Times New Roman" w:eastAsiaTheme="minorEastAsia" w:hAnsi="Times New Roman"/>
                <w:sz w:val="28"/>
                <w:szCs w:val="28"/>
              </w:rPr>
              <w:t>финансового</w:t>
            </w:r>
            <w:proofErr w:type="spellEnd"/>
          </w:p>
        </w:tc>
        <w:tc>
          <w:tcPr>
            <w:tcW w:w="1420" w:type="dxa"/>
            <w:tcBorders>
              <w:top w:val="nil"/>
              <w:left w:val="nil"/>
              <w:bottom w:val="nil"/>
              <w:right w:val="nil"/>
            </w:tcBorders>
            <w:vAlign w:val="bottom"/>
          </w:tcPr>
          <w:p w:rsidR="00DA0342" w:rsidRPr="00501A44" w:rsidRDefault="00AE1750">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501A44">
              <w:rPr>
                <w:rFonts w:ascii="Times New Roman" w:eastAsiaTheme="minorEastAsia" w:hAnsi="Times New Roman"/>
                <w:sz w:val="28"/>
                <w:szCs w:val="28"/>
              </w:rPr>
              <w:t>контроля</w:t>
            </w:r>
            <w:proofErr w:type="spellEnd"/>
          </w:p>
        </w:tc>
      </w:tr>
      <w:tr w:rsidR="00DA0342" w:rsidRPr="00804485">
        <w:trPr>
          <w:trHeight w:val="329"/>
        </w:trPr>
        <w:tc>
          <w:tcPr>
            <w:tcW w:w="7800" w:type="dxa"/>
            <w:gridSpan w:val="5"/>
            <w:tcBorders>
              <w:top w:val="nil"/>
              <w:left w:val="nil"/>
              <w:bottom w:val="nil"/>
              <w:right w:val="nil"/>
            </w:tcBorders>
            <w:vAlign w:val="bottom"/>
          </w:tcPr>
          <w:p w:rsidR="00DA0342" w:rsidRPr="00501A44" w:rsidRDefault="00AE1750">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501A44">
              <w:rPr>
                <w:rFonts w:ascii="Times New Roman" w:eastAsiaTheme="minorEastAsia" w:hAnsi="Times New Roman"/>
                <w:sz w:val="28"/>
                <w:szCs w:val="28"/>
                <w:lang w:val="ru-RU"/>
              </w:rPr>
              <w:t>и подготовку рекомендаций по повышению его эффективности;</w:t>
            </w:r>
          </w:p>
        </w:tc>
        <w:tc>
          <w:tcPr>
            <w:tcW w:w="1420" w:type="dxa"/>
            <w:tcBorders>
              <w:top w:val="nil"/>
              <w:left w:val="nil"/>
              <w:bottom w:val="nil"/>
              <w:right w:val="nil"/>
            </w:tcBorders>
            <w:vAlign w:val="bottom"/>
          </w:tcPr>
          <w:p w:rsidR="00DA0342" w:rsidRPr="00501A44" w:rsidRDefault="00DA0342">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A0342" w:rsidRPr="00501A44">
        <w:trPr>
          <w:trHeight w:val="329"/>
        </w:trPr>
        <w:tc>
          <w:tcPr>
            <w:tcW w:w="1040" w:type="dxa"/>
            <w:tcBorders>
              <w:top w:val="nil"/>
              <w:left w:val="nil"/>
              <w:bottom w:val="nil"/>
              <w:right w:val="nil"/>
            </w:tcBorders>
            <w:vAlign w:val="bottom"/>
          </w:tcPr>
          <w:p w:rsidR="00DA0342" w:rsidRPr="00501A44" w:rsidRDefault="00AE1750">
            <w:pPr>
              <w:widowControl w:val="0"/>
              <w:autoSpaceDE w:val="0"/>
              <w:autoSpaceDN w:val="0"/>
              <w:adjustRightInd w:val="0"/>
              <w:spacing w:after="0" w:line="240" w:lineRule="auto"/>
              <w:ind w:left="580"/>
              <w:rPr>
                <w:rFonts w:ascii="Times New Roman" w:eastAsiaTheme="minorEastAsia" w:hAnsi="Times New Roman"/>
                <w:sz w:val="24"/>
                <w:szCs w:val="24"/>
              </w:rPr>
            </w:pPr>
            <w:proofErr w:type="spellStart"/>
            <w:r w:rsidRPr="00501A44">
              <w:rPr>
                <w:rFonts w:ascii="Times New Roman" w:eastAsiaTheme="minorEastAsia" w:hAnsi="Times New Roman"/>
                <w:sz w:val="28"/>
                <w:szCs w:val="28"/>
              </w:rPr>
              <w:t>на</w:t>
            </w:r>
            <w:proofErr w:type="spellEnd"/>
          </w:p>
        </w:tc>
        <w:tc>
          <w:tcPr>
            <w:tcW w:w="2440" w:type="dxa"/>
            <w:gridSpan w:val="2"/>
            <w:tcBorders>
              <w:top w:val="nil"/>
              <w:left w:val="nil"/>
              <w:bottom w:val="nil"/>
              <w:right w:val="nil"/>
            </w:tcBorders>
            <w:vAlign w:val="bottom"/>
          </w:tcPr>
          <w:p w:rsidR="00DA0342" w:rsidRPr="00501A44" w:rsidRDefault="00AE1750">
            <w:pPr>
              <w:widowControl w:val="0"/>
              <w:autoSpaceDE w:val="0"/>
              <w:autoSpaceDN w:val="0"/>
              <w:adjustRightInd w:val="0"/>
              <w:spacing w:after="0" w:line="240" w:lineRule="auto"/>
              <w:ind w:left="320"/>
              <w:rPr>
                <w:rFonts w:ascii="Times New Roman" w:eastAsiaTheme="minorEastAsia" w:hAnsi="Times New Roman"/>
                <w:sz w:val="24"/>
                <w:szCs w:val="24"/>
              </w:rPr>
            </w:pPr>
            <w:proofErr w:type="spellStart"/>
            <w:r w:rsidRPr="00501A44">
              <w:rPr>
                <w:rFonts w:ascii="Times New Roman" w:eastAsiaTheme="minorEastAsia" w:hAnsi="Times New Roman"/>
                <w:sz w:val="28"/>
                <w:szCs w:val="28"/>
              </w:rPr>
              <w:t>подтверждение</w:t>
            </w:r>
            <w:proofErr w:type="spellEnd"/>
          </w:p>
        </w:tc>
        <w:tc>
          <w:tcPr>
            <w:tcW w:w="2400" w:type="dxa"/>
            <w:tcBorders>
              <w:top w:val="nil"/>
              <w:left w:val="nil"/>
              <w:bottom w:val="nil"/>
              <w:right w:val="nil"/>
            </w:tcBorders>
            <w:vAlign w:val="bottom"/>
          </w:tcPr>
          <w:p w:rsidR="00DA0342" w:rsidRPr="00501A44" w:rsidRDefault="00AE1750">
            <w:pPr>
              <w:widowControl w:val="0"/>
              <w:autoSpaceDE w:val="0"/>
              <w:autoSpaceDN w:val="0"/>
              <w:adjustRightInd w:val="0"/>
              <w:spacing w:after="0" w:line="240" w:lineRule="auto"/>
              <w:ind w:left="220"/>
              <w:rPr>
                <w:rFonts w:ascii="Times New Roman" w:eastAsiaTheme="minorEastAsia" w:hAnsi="Times New Roman"/>
                <w:sz w:val="24"/>
                <w:szCs w:val="24"/>
              </w:rPr>
            </w:pPr>
            <w:proofErr w:type="spellStart"/>
            <w:r w:rsidRPr="00501A44">
              <w:rPr>
                <w:rFonts w:ascii="Times New Roman" w:eastAsiaTheme="minorEastAsia" w:hAnsi="Times New Roman"/>
                <w:sz w:val="28"/>
                <w:szCs w:val="28"/>
              </w:rPr>
              <w:t>достоверности</w:t>
            </w:r>
            <w:proofErr w:type="spellEnd"/>
          </w:p>
        </w:tc>
        <w:tc>
          <w:tcPr>
            <w:tcW w:w="1920" w:type="dxa"/>
            <w:tcBorders>
              <w:top w:val="nil"/>
              <w:left w:val="nil"/>
              <w:bottom w:val="nil"/>
              <w:right w:val="nil"/>
            </w:tcBorders>
            <w:vAlign w:val="bottom"/>
          </w:tcPr>
          <w:p w:rsidR="00DA0342" w:rsidRPr="00501A44" w:rsidRDefault="00AE1750">
            <w:pPr>
              <w:widowControl w:val="0"/>
              <w:autoSpaceDE w:val="0"/>
              <w:autoSpaceDN w:val="0"/>
              <w:adjustRightInd w:val="0"/>
              <w:spacing w:after="0" w:line="240" w:lineRule="auto"/>
              <w:ind w:right="300"/>
              <w:jc w:val="right"/>
              <w:rPr>
                <w:rFonts w:ascii="Times New Roman" w:eastAsiaTheme="minorEastAsia" w:hAnsi="Times New Roman"/>
                <w:sz w:val="24"/>
                <w:szCs w:val="24"/>
              </w:rPr>
            </w:pPr>
            <w:proofErr w:type="spellStart"/>
            <w:r w:rsidRPr="00501A44">
              <w:rPr>
                <w:rFonts w:ascii="Times New Roman" w:eastAsiaTheme="minorEastAsia" w:hAnsi="Times New Roman"/>
                <w:sz w:val="28"/>
                <w:szCs w:val="28"/>
              </w:rPr>
              <w:t>бюджетной</w:t>
            </w:r>
            <w:proofErr w:type="spellEnd"/>
          </w:p>
        </w:tc>
        <w:tc>
          <w:tcPr>
            <w:tcW w:w="1420" w:type="dxa"/>
            <w:tcBorders>
              <w:top w:val="nil"/>
              <w:left w:val="nil"/>
              <w:bottom w:val="nil"/>
              <w:right w:val="nil"/>
            </w:tcBorders>
            <w:vAlign w:val="bottom"/>
          </w:tcPr>
          <w:p w:rsidR="00DA0342" w:rsidRPr="00501A44" w:rsidRDefault="00AE1750">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501A44">
              <w:rPr>
                <w:rFonts w:ascii="Times New Roman" w:eastAsiaTheme="minorEastAsia" w:hAnsi="Times New Roman"/>
                <w:sz w:val="28"/>
                <w:szCs w:val="28"/>
              </w:rPr>
              <w:t>отчетности</w:t>
            </w:r>
            <w:proofErr w:type="spellEnd"/>
          </w:p>
        </w:tc>
      </w:tr>
      <w:tr w:rsidR="00DA0342" w:rsidRPr="00501A44">
        <w:trPr>
          <w:trHeight w:val="329"/>
        </w:trPr>
        <w:tc>
          <w:tcPr>
            <w:tcW w:w="2220" w:type="dxa"/>
            <w:gridSpan w:val="2"/>
            <w:tcBorders>
              <w:top w:val="nil"/>
              <w:left w:val="nil"/>
              <w:bottom w:val="nil"/>
              <w:right w:val="nil"/>
            </w:tcBorders>
            <w:vAlign w:val="bottom"/>
          </w:tcPr>
          <w:p w:rsidR="00DA0342" w:rsidRPr="00501A44" w:rsidRDefault="00AE1750">
            <w:pPr>
              <w:widowControl w:val="0"/>
              <w:autoSpaceDE w:val="0"/>
              <w:autoSpaceDN w:val="0"/>
              <w:adjustRightInd w:val="0"/>
              <w:spacing w:after="0" w:line="240" w:lineRule="auto"/>
              <w:rPr>
                <w:rFonts w:ascii="Times New Roman" w:eastAsiaTheme="minorEastAsia" w:hAnsi="Times New Roman"/>
                <w:sz w:val="24"/>
                <w:szCs w:val="24"/>
              </w:rPr>
            </w:pPr>
            <w:r w:rsidRPr="00501A44">
              <w:rPr>
                <w:rFonts w:ascii="Times New Roman" w:eastAsiaTheme="minorEastAsia" w:hAnsi="Times New Roman"/>
                <w:sz w:val="28"/>
                <w:szCs w:val="28"/>
              </w:rPr>
              <w:t xml:space="preserve">и   </w:t>
            </w:r>
            <w:proofErr w:type="spellStart"/>
            <w:r w:rsidRPr="00501A44">
              <w:rPr>
                <w:rFonts w:ascii="Times New Roman" w:eastAsiaTheme="minorEastAsia" w:hAnsi="Times New Roman"/>
                <w:sz w:val="28"/>
                <w:szCs w:val="28"/>
              </w:rPr>
              <w:t>соответствия</w:t>
            </w:r>
            <w:proofErr w:type="spellEnd"/>
          </w:p>
        </w:tc>
        <w:tc>
          <w:tcPr>
            <w:tcW w:w="1260" w:type="dxa"/>
            <w:tcBorders>
              <w:top w:val="nil"/>
              <w:left w:val="nil"/>
              <w:bottom w:val="nil"/>
              <w:right w:val="nil"/>
            </w:tcBorders>
            <w:vAlign w:val="bottom"/>
          </w:tcPr>
          <w:p w:rsidR="00DA0342" w:rsidRPr="00501A44" w:rsidRDefault="00AE1750">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501A44">
              <w:rPr>
                <w:rFonts w:ascii="Times New Roman" w:eastAsiaTheme="minorEastAsia" w:hAnsi="Times New Roman"/>
                <w:sz w:val="28"/>
                <w:szCs w:val="28"/>
              </w:rPr>
              <w:t>порядка</w:t>
            </w:r>
            <w:proofErr w:type="spellEnd"/>
          </w:p>
        </w:tc>
        <w:tc>
          <w:tcPr>
            <w:tcW w:w="5740" w:type="dxa"/>
            <w:gridSpan w:val="3"/>
            <w:tcBorders>
              <w:top w:val="nil"/>
              <w:left w:val="nil"/>
              <w:bottom w:val="nil"/>
              <w:right w:val="nil"/>
            </w:tcBorders>
            <w:vAlign w:val="bottom"/>
          </w:tcPr>
          <w:p w:rsidR="00DA0342" w:rsidRPr="00501A44" w:rsidRDefault="00AE1750">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501A44">
              <w:rPr>
                <w:rFonts w:ascii="Times New Roman" w:eastAsiaTheme="minorEastAsia" w:hAnsi="Times New Roman"/>
                <w:sz w:val="28"/>
                <w:szCs w:val="28"/>
              </w:rPr>
              <w:t>ведения</w:t>
            </w:r>
            <w:proofErr w:type="spellEnd"/>
            <w:r w:rsidRPr="00501A44">
              <w:rPr>
                <w:rFonts w:ascii="Times New Roman" w:eastAsiaTheme="minorEastAsia" w:hAnsi="Times New Roman"/>
                <w:sz w:val="28"/>
                <w:szCs w:val="28"/>
              </w:rPr>
              <w:t xml:space="preserve">   </w:t>
            </w:r>
            <w:proofErr w:type="spellStart"/>
            <w:r w:rsidRPr="00501A44">
              <w:rPr>
                <w:rFonts w:ascii="Times New Roman" w:eastAsiaTheme="minorEastAsia" w:hAnsi="Times New Roman"/>
                <w:sz w:val="28"/>
                <w:szCs w:val="28"/>
              </w:rPr>
              <w:t>бюджетного</w:t>
            </w:r>
            <w:proofErr w:type="spellEnd"/>
            <w:r w:rsidRPr="00501A44">
              <w:rPr>
                <w:rFonts w:ascii="Times New Roman" w:eastAsiaTheme="minorEastAsia" w:hAnsi="Times New Roman"/>
                <w:sz w:val="28"/>
                <w:szCs w:val="28"/>
              </w:rPr>
              <w:t xml:space="preserve">   </w:t>
            </w:r>
            <w:proofErr w:type="spellStart"/>
            <w:r w:rsidRPr="00501A44">
              <w:rPr>
                <w:rFonts w:ascii="Times New Roman" w:eastAsiaTheme="minorEastAsia" w:hAnsi="Times New Roman"/>
                <w:sz w:val="28"/>
                <w:szCs w:val="28"/>
              </w:rPr>
              <w:t>учета</w:t>
            </w:r>
            <w:proofErr w:type="spellEnd"/>
            <w:r w:rsidRPr="00501A44">
              <w:rPr>
                <w:rFonts w:ascii="Times New Roman" w:eastAsiaTheme="minorEastAsia" w:hAnsi="Times New Roman"/>
                <w:sz w:val="28"/>
                <w:szCs w:val="28"/>
              </w:rPr>
              <w:t xml:space="preserve">   </w:t>
            </w:r>
            <w:proofErr w:type="spellStart"/>
            <w:r w:rsidRPr="00501A44">
              <w:rPr>
                <w:rFonts w:ascii="Times New Roman" w:eastAsiaTheme="minorEastAsia" w:hAnsi="Times New Roman"/>
                <w:sz w:val="28"/>
                <w:szCs w:val="28"/>
              </w:rPr>
              <w:t>методологии</w:t>
            </w:r>
            <w:proofErr w:type="spellEnd"/>
          </w:p>
        </w:tc>
      </w:tr>
    </w:tbl>
    <w:p w:rsidR="00DA0342" w:rsidRDefault="00DA0342">
      <w:pPr>
        <w:widowControl w:val="0"/>
        <w:autoSpaceDE w:val="0"/>
        <w:autoSpaceDN w:val="0"/>
        <w:adjustRightInd w:val="0"/>
        <w:spacing w:after="0" w:line="72" w:lineRule="exact"/>
        <w:rPr>
          <w:rFonts w:ascii="Times New Roman" w:hAnsi="Times New Roman"/>
          <w:sz w:val="24"/>
          <w:szCs w:val="24"/>
        </w:rPr>
      </w:pPr>
    </w:p>
    <w:p w:rsidR="00DA0342" w:rsidRPr="00911CD2" w:rsidRDefault="00AE1750">
      <w:pPr>
        <w:widowControl w:val="0"/>
        <w:overflowPunct w:val="0"/>
        <w:autoSpaceDE w:val="0"/>
        <w:autoSpaceDN w:val="0"/>
        <w:adjustRightInd w:val="0"/>
        <w:spacing w:after="0" w:line="218" w:lineRule="auto"/>
        <w:ind w:right="20"/>
        <w:jc w:val="both"/>
        <w:rPr>
          <w:rFonts w:ascii="Times New Roman" w:hAnsi="Times New Roman"/>
          <w:sz w:val="24"/>
          <w:szCs w:val="24"/>
          <w:lang w:val="ru-RU"/>
        </w:rPr>
      </w:pPr>
      <w:r w:rsidRPr="00911CD2">
        <w:rPr>
          <w:rFonts w:ascii="Times New Roman" w:hAnsi="Times New Roman"/>
          <w:sz w:val="28"/>
          <w:szCs w:val="28"/>
          <w:lang w:val="ru-RU"/>
        </w:rPr>
        <w:t>и стандартам бюджетного учета, установленным Министерством финансов Российской Федерации;</w:t>
      </w:r>
    </w:p>
    <w:p w:rsidR="00DA0342" w:rsidRPr="00911CD2" w:rsidRDefault="00DA0342">
      <w:pPr>
        <w:widowControl w:val="0"/>
        <w:autoSpaceDE w:val="0"/>
        <w:autoSpaceDN w:val="0"/>
        <w:adjustRightInd w:val="0"/>
        <w:spacing w:after="0" w:line="7" w:lineRule="exact"/>
        <w:rPr>
          <w:rFonts w:ascii="Times New Roman" w:hAnsi="Times New Roman"/>
          <w:sz w:val="24"/>
          <w:szCs w:val="24"/>
          <w:lang w:val="ru-RU"/>
        </w:rPr>
      </w:pPr>
    </w:p>
    <w:p w:rsidR="00DA0342" w:rsidRPr="00911CD2" w:rsidRDefault="00AE1750">
      <w:pPr>
        <w:widowControl w:val="0"/>
        <w:tabs>
          <w:tab w:val="left" w:pos="1280"/>
        </w:tabs>
        <w:autoSpaceDE w:val="0"/>
        <w:autoSpaceDN w:val="0"/>
        <w:adjustRightInd w:val="0"/>
        <w:spacing w:after="0" w:line="240" w:lineRule="auto"/>
        <w:ind w:left="580"/>
        <w:rPr>
          <w:rFonts w:ascii="Times New Roman" w:hAnsi="Times New Roman"/>
          <w:sz w:val="24"/>
          <w:szCs w:val="24"/>
          <w:lang w:val="ru-RU"/>
        </w:rPr>
      </w:pPr>
      <w:r w:rsidRPr="00911CD2">
        <w:rPr>
          <w:rFonts w:ascii="Times New Roman" w:hAnsi="Times New Roman"/>
          <w:sz w:val="28"/>
          <w:szCs w:val="28"/>
          <w:lang w:val="ru-RU"/>
        </w:rPr>
        <w:t>на</w:t>
      </w:r>
      <w:r w:rsidRPr="00911CD2">
        <w:rPr>
          <w:rFonts w:ascii="Times New Roman" w:hAnsi="Times New Roman"/>
          <w:sz w:val="24"/>
          <w:szCs w:val="24"/>
          <w:lang w:val="ru-RU"/>
        </w:rPr>
        <w:tab/>
      </w:r>
      <w:r w:rsidRPr="00911CD2">
        <w:rPr>
          <w:rFonts w:ascii="Times New Roman" w:hAnsi="Times New Roman"/>
          <w:sz w:val="28"/>
          <w:szCs w:val="28"/>
          <w:lang w:val="ru-RU"/>
        </w:rPr>
        <w:t>подготовку    предложений    о    повышении    экономности</w:t>
      </w:r>
    </w:p>
    <w:p w:rsidR="00DA0342" w:rsidRPr="00911CD2" w:rsidRDefault="00DA0342">
      <w:pPr>
        <w:widowControl w:val="0"/>
        <w:autoSpaceDE w:val="0"/>
        <w:autoSpaceDN w:val="0"/>
        <w:adjustRightInd w:val="0"/>
        <w:spacing w:after="0" w:line="7" w:lineRule="exact"/>
        <w:rPr>
          <w:rFonts w:ascii="Times New Roman" w:hAnsi="Times New Roman"/>
          <w:sz w:val="24"/>
          <w:szCs w:val="24"/>
          <w:lang w:val="ru-RU"/>
        </w:rPr>
      </w:pPr>
    </w:p>
    <w:p w:rsidR="00DA0342" w:rsidRDefault="00AE1750">
      <w:pPr>
        <w:widowControl w:val="0"/>
        <w:numPr>
          <w:ilvl w:val="0"/>
          <w:numId w:val="3"/>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sz w:val="28"/>
          <w:szCs w:val="28"/>
        </w:rPr>
      </w:pPr>
      <w:proofErr w:type="spellStart"/>
      <w:proofErr w:type="gramStart"/>
      <w:r>
        <w:rPr>
          <w:rFonts w:ascii="Times New Roman" w:hAnsi="Times New Roman"/>
          <w:sz w:val="28"/>
          <w:szCs w:val="28"/>
        </w:rPr>
        <w:t>результативности</w:t>
      </w:r>
      <w:proofErr w:type="spellEnd"/>
      <w:r>
        <w:rPr>
          <w:rFonts w:ascii="Times New Roman" w:hAnsi="Times New Roman"/>
          <w:sz w:val="28"/>
          <w:szCs w:val="28"/>
        </w:rPr>
        <w:t xml:space="preserve"> </w:t>
      </w:r>
      <w:r w:rsidR="00501A44">
        <w:rPr>
          <w:rFonts w:ascii="Times New Roman" w:hAnsi="Times New Roman"/>
          <w:sz w:val="28"/>
          <w:szCs w:val="28"/>
          <w:lang w:val="ru-RU"/>
        </w:rPr>
        <w:t xml:space="preserve"> </w:t>
      </w:r>
      <w:proofErr w:type="spellStart"/>
      <w:r>
        <w:rPr>
          <w:rFonts w:ascii="Times New Roman" w:hAnsi="Times New Roman"/>
          <w:sz w:val="28"/>
          <w:szCs w:val="28"/>
        </w:rPr>
        <w:t>использования</w:t>
      </w:r>
      <w:proofErr w:type="spellEnd"/>
      <w:proofErr w:type="gramEnd"/>
      <w:r>
        <w:rPr>
          <w:rFonts w:ascii="Times New Roman" w:hAnsi="Times New Roman"/>
          <w:sz w:val="28"/>
          <w:szCs w:val="28"/>
        </w:rPr>
        <w:t xml:space="preserve"> </w:t>
      </w:r>
      <w:r w:rsidR="00501A44">
        <w:rPr>
          <w:rFonts w:ascii="Times New Roman" w:hAnsi="Times New Roman"/>
          <w:sz w:val="28"/>
          <w:szCs w:val="28"/>
          <w:lang w:val="ru-RU"/>
        </w:rPr>
        <w:t xml:space="preserve"> </w:t>
      </w:r>
      <w:proofErr w:type="spellStart"/>
      <w:r>
        <w:rPr>
          <w:rFonts w:ascii="Times New Roman" w:hAnsi="Times New Roman"/>
          <w:sz w:val="28"/>
          <w:szCs w:val="28"/>
        </w:rPr>
        <w:t>бюджетных</w:t>
      </w:r>
      <w:proofErr w:type="spellEnd"/>
      <w:r>
        <w:rPr>
          <w:rFonts w:ascii="Times New Roman" w:hAnsi="Times New Roman"/>
          <w:sz w:val="28"/>
          <w:szCs w:val="28"/>
        </w:rPr>
        <w:t xml:space="preserve"> </w:t>
      </w:r>
      <w:r w:rsidR="00501A44">
        <w:rPr>
          <w:rFonts w:ascii="Times New Roman" w:hAnsi="Times New Roman"/>
          <w:sz w:val="28"/>
          <w:szCs w:val="28"/>
          <w:lang w:val="ru-RU"/>
        </w:rPr>
        <w:t xml:space="preserve"> </w:t>
      </w:r>
      <w:proofErr w:type="spellStart"/>
      <w:r>
        <w:rPr>
          <w:rFonts w:ascii="Times New Roman" w:hAnsi="Times New Roman"/>
          <w:sz w:val="28"/>
          <w:szCs w:val="28"/>
        </w:rPr>
        <w:t>средств</w:t>
      </w:r>
      <w:proofErr w:type="spellEnd"/>
      <w:r>
        <w:rPr>
          <w:rFonts w:ascii="Times New Roman" w:hAnsi="Times New Roman"/>
          <w:sz w:val="28"/>
          <w:szCs w:val="28"/>
        </w:rPr>
        <w:t xml:space="preserve">. </w:t>
      </w:r>
    </w:p>
    <w:p w:rsidR="00DA0342" w:rsidRDefault="00DA0342">
      <w:pPr>
        <w:widowControl w:val="0"/>
        <w:autoSpaceDE w:val="0"/>
        <w:autoSpaceDN w:val="0"/>
        <w:adjustRightInd w:val="0"/>
        <w:spacing w:after="0" w:line="72" w:lineRule="exact"/>
        <w:rPr>
          <w:rFonts w:ascii="Times New Roman" w:hAnsi="Times New Roman"/>
          <w:sz w:val="28"/>
          <w:szCs w:val="28"/>
        </w:rPr>
      </w:pPr>
    </w:p>
    <w:p w:rsidR="00DA0342" w:rsidRPr="00911CD2" w:rsidRDefault="00AE1750" w:rsidP="00454AA3">
      <w:pPr>
        <w:widowControl w:val="0"/>
        <w:numPr>
          <w:ilvl w:val="1"/>
          <w:numId w:val="3"/>
        </w:numPr>
        <w:tabs>
          <w:tab w:val="num" w:pos="1082"/>
        </w:tabs>
        <w:overflowPunct w:val="0"/>
        <w:autoSpaceDE w:val="0"/>
        <w:autoSpaceDN w:val="0"/>
        <w:adjustRightInd w:val="0"/>
        <w:spacing w:after="0" w:line="218" w:lineRule="auto"/>
        <w:ind w:left="0" w:right="20" w:firstLine="10"/>
        <w:jc w:val="both"/>
        <w:rPr>
          <w:rFonts w:ascii="Times New Roman" w:hAnsi="Times New Roman"/>
          <w:sz w:val="28"/>
          <w:szCs w:val="28"/>
          <w:lang w:val="ru-RU"/>
        </w:rPr>
      </w:pPr>
      <w:r w:rsidRPr="00911CD2">
        <w:rPr>
          <w:rFonts w:ascii="Times New Roman" w:hAnsi="Times New Roman"/>
          <w:sz w:val="28"/>
          <w:szCs w:val="28"/>
          <w:lang w:val="ru-RU"/>
        </w:rPr>
        <w:t>Аудиторские проверки в зависимости от их характера, объема, а также сложности и специфики деятельности объекта аудита проводятся</w:t>
      </w:r>
      <w:r w:rsidR="00911CD2" w:rsidRPr="00911CD2">
        <w:rPr>
          <w:rFonts w:ascii="Times New Roman" w:hAnsi="Times New Roman"/>
          <w:sz w:val="28"/>
          <w:szCs w:val="28"/>
          <w:lang w:val="ru-RU"/>
        </w:rPr>
        <w:t xml:space="preserve"> </w:t>
      </w:r>
      <w:r w:rsidRPr="00911CD2">
        <w:rPr>
          <w:rFonts w:ascii="Times New Roman" w:hAnsi="Times New Roman"/>
          <w:sz w:val="28"/>
          <w:szCs w:val="28"/>
          <w:lang w:val="ru-RU"/>
        </w:rPr>
        <w:t>должностным лицом субъекта аудита (</w:t>
      </w:r>
      <w:proofErr w:type="gramStart"/>
      <w:r w:rsidRPr="00911CD2">
        <w:rPr>
          <w:rFonts w:ascii="Times New Roman" w:hAnsi="Times New Roman"/>
          <w:sz w:val="28"/>
          <w:szCs w:val="28"/>
          <w:lang w:val="ru-RU"/>
        </w:rPr>
        <w:t>проверяющий</w:t>
      </w:r>
      <w:proofErr w:type="gramEnd"/>
      <w:r w:rsidR="00911CD2">
        <w:rPr>
          <w:rFonts w:ascii="Times New Roman" w:hAnsi="Times New Roman"/>
          <w:sz w:val="28"/>
          <w:szCs w:val="28"/>
          <w:lang w:val="ru-RU"/>
        </w:rPr>
        <w:t>).</w:t>
      </w:r>
    </w:p>
    <w:p w:rsidR="00DA0342" w:rsidRPr="00911CD2" w:rsidRDefault="00AE1750">
      <w:pPr>
        <w:widowControl w:val="0"/>
        <w:numPr>
          <w:ilvl w:val="1"/>
          <w:numId w:val="3"/>
        </w:numPr>
        <w:tabs>
          <w:tab w:val="num" w:pos="1156"/>
        </w:tabs>
        <w:overflowPunct w:val="0"/>
        <w:autoSpaceDE w:val="0"/>
        <w:autoSpaceDN w:val="0"/>
        <w:adjustRightInd w:val="0"/>
        <w:spacing w:after="0" w:line="227" w:lineRule="auto"/>
        <w:ind w:left="0" w:firstLine="722"/>
        <w:jc w:val="both"/>
        <w:rPr>
          <w:rFonts w:ascii="Times New Roman" w:hAnsi="Times New Roman"/>
          <w:sz w:val="28"/>
          <w:szCs w:val="28"/>
          <w:lang w:val="ru-RU"/>
        </w:rPr>
      </w:pPr>
      <w:r w:rsidRPr="00911CD2">
        <w:rPr>
          <w:rFonts w:ascii="Times New Roman" w:hAnsi="Times New Roman"/>
          <w:sz w:val="28"/>
          <w:szCs w:val="28"/>
          <w:lang w:val="ru-RU"/>
        </w:rPr>
        <w:t xml:space="preserve">Аудиторская проверка проводится на основании программы аудиторской проверки, которая утверждается руководителем субъекта аудита до начала аудиторской проверки. </w:t>
      </w:r>
    </w:p>
    <w:p w:rsidR="00DA0342" w:rsidRPr="00911CD2" w:rsidRDefault="00DA0342">
      <w:pPr>
        <w:widowControl w:val="0"/>
        <w:autoSpaceDE w:val="0"/>
        <w:autoSpaceDN w:val="0"/>
        <w:adjustRightInd w:val="0"/>
        <w:spacing w:after="0" w:line="72" w:lineRule="exact"/>
        <w:rPr>
          <w:rFonts w:ascii="Times New Roman" w:hAnsi="Times New Roman"/>
          <w:sz w:val="28"/>
          <w:szCs w:val="28"/>
          <w:lang w:val="ru-RU"/>
        </w:rPr>
      </w:pPr>
    </w:p>
    <w:p w:rsidR="00DA0342" w:rsidRPr="00911CD2" w:rsidRDefault="00AE1750">
      <w:pPr>
        <w:widowControl w:val="0"/>
        <w:numPr>
          <w:ilvl w:val="1"/>
          <w:numId w:val="3"/>
        </w:numPr>
        <w:tabs>
          <w:tab w:val="num" w:pos="1139"/>
        </w:tabs>
        <w:overflowPunct w:val="0"/>
        <w:autoSpaceDE w:val="0"/>
        <w:autoSpaceDN w:val="0"/>
        <w:adjustRightInd w:val="0"/>
        <w:spacing w:after="0" w:line="234" w:lineRule="auto"/>
        <w:ind w:left="0" w:firstLine="722"/>
        <w:jc w:val="both"/>
        <w:rPr>
          <w:rFonts w:ascii="Times New Roman" w:hAnsi="Times New Roman"/>
          <w:sz w:val="28"/>
          <w:szCs w:val="28"/>
          <w:lang w:val="ru-RU"/>
        </w:rPr>
      </w:pPr>
      <w:r w:rsidRPr="00911CD2">
        <w:rPr>
          <w:rFonts w:ascii="Times New Roman" w:hAnsi="Times New Roman"/>
          <w:sz w:val="28"/>
          <w:szCs w:val="28"/>
          <w:lang w:val="ru-RU"/>
        </w:rPr>
        <w:t xml:space="preserve">Проект плана на очередной финансовый год представляется субъектом аудита на утверждение </w:t>
      </w:r>
      <w:r w:rsidR="00501A44">
        <w:rPr>
          <w:rFonts w:ascii="Times New Roman" w:hAnsi="Times New Roman"/>
          <w:sz w:val="28"/>
          <w:szCs w:val="28"/>
          <w:lang w:val="ru-RU"/>
        </w:rPr>
        <w:t xml:space="preserve">заведующему Финансовым отделом </w:t>
      </w:r>
      <w:r w:rsidRPr="00911CD2">
        <w:rPr>
          <w:rFonts w:ascii="Times New Roman" w:hAnsi="Times New Roman"/>
          <w:sz w:val="28"/>
          <w:szCs w:val="28"/>
          <w:lang w:val="ru-RU"/>
        </w:rPr>
        <w:t xml:space="preserve"> не позднее 15 декабря текущего года. План и изменения в него размещаются на официальном сайте </w:t>
      </w:r>
      <w:r w:rsidR="00501A44">
        <w:rPr>
          <w:rFonts w:ascii="Times New Roman" w:hAnsi="Times New Roman"/>
          <w:sz w:val="28"/>
          <w:szCs w:val="28"/>
          <w:lang w:val="ru-RU"/>
        </w:rPr>
        <w:t>Администрации МО «Ленский муниципальный район»</w:t>
      </w:r>
      <w:r w:rsidRPr="00911CD2">
        <w:rPr>
          <w:rFonts w:ascii="Times New Roman" w:hAnsi="Times New Roman"/>
          <w:sz w:val="28"/>
          <w:szCs w:val="28"/>
          <w:lang w:val="ru-RU"/>
        </w:rPr>
        <w:t xml:space="preserve"> в информационно-телекоммуникационной сети «Интернет». </w:t>
      </w:r>
    </w:p>
    <w:p w:rsidR="00DA0342" w:rsidRPr="00911CD2" w:rsidRDefault="00DA0342">
      <w:pPr>
        <w:widowControl w:val="0"/>
        <w:autoSpaceDE w:val="0"/>
        <w:autoSpaceDN w:val="0"/>
        <w:adjustRightInd w:val="0"/>
        <w:spacing w:after="0" w:line="240" w:lineRule="auto"/>
        <w:rPr>
          <w:rFonts w:ascii="Times New Roman" w:hAnsi="Times New Roman"/>
          <w:sz w:val="24"/>
          <w:szCs w:val="24"/>
          <w:lang w:val="ru-RU"/>
        </w:rPr>
        <w:sectPr w:rsidR="00DA0342" w:rsidRPr="00911CD2">
          <w:pgSz w:w="11906" w:h="16838"/>
          <w:pgMar w:top="1200" w:right="980" w:bottom="1440" w:left="1700" w:header="720" w:footer="720" w:gutter="0"/>
          <w:cols w:space="720" w:equalWidth="0">
            <w:col w:w="9220"/>
          </w:cols>
          <w:noEndnote/>
        </w:sectPr>
      </w:pPr>
    </w:p>
    <w:p w:rsidR="00DA0342" w:rsidRPr="00911CD2" w:rsidRDefault="00AE1750">
      <w:pPr>
        <w:widowControl w:val="0"/>
        <w:overflowPunct w:val="0"/>
        <w:autoSpaceDE w:val="0"/>
        <w:autoSpaceDN w:val="0"/>
        <w:adjustRightInd w:val="0"/>
        <w:spacing w:after="0" w:line="231" w:lineRule="auto"/>
        <w:ind w:firstLine="720"/>
        <w:jc w:val="both"/>
        <w:rPr>
          <w:rFonts w:ascii="Times New Roman" w:hAnsi="Times New Roman"/>
          <w:sz w:val="24"/>
          <w:szCs w:val="24"/>
          <w:lang w:val="ru-RU"/>
        </w:rPr>
      </w:pPr>
      <w:bookmarkStart w:id="1" w:name="page5"/>
      <w:bookmarkEnd w:id="1"/>
      <w:r w:rsidRPr="00911CD2">
        <w:rPr>
          <w:rFonts w:ascii="Times New Roman" w:hAnsi="Times New Roman"/>
          <w:sz w:val="28"/>
          <w:szCs w:val="28"/>
          <w:lang w:val="ru-RU"/>
        </w:rPr>
        <w:lastRenderedPageBreak/>
        <w:t>8. Внутренний финансовый аудит осуществляется путем текущего наблюдения за должностными лицами, осуществляющими внутренние бюджетные процедуры</w:t>
      </w:r>
      <w:r w:rsidR="00501A44">
        <w:rPr>
          <w:rFonts w:ascii="Times New Roman" w:hAnsi="Times New Roman"/>
          <w:sz w:val="28"/>
          <w:szCs w:val="28"/>
          <w:lang w:val="ru-RU"/>
        </w:rPr>
        <w:t xml:space="preserve"> и внутренний финансовый контроль</w:t>
      </w:r>
      <w:r w:rsidRPr="00911CD2">
        <w:rPr>
          <w:rFonts w:ascii="Times New Roman" w:hAnsi="Times New Roman"/>
          <w:sz w:val="28"/>
          <w:szCs w:val="28"/>
          <w:lang w:val="ru-RU"/>
        </w:rPr>
        <w:t>.</w:t>
      </w:r>
    </w:p>
    <w:p w:rsidR="00DA0342" w:rsidRPr="00911CD2" w:rsidRDefault="00DA0342">
      <w:pPr>
        <w:widowControl w:val="0"/>
        <w:autoSpaceDE w:val="0"/>
        <w:autoSpaceDN w:val="0"/>
        <w:adjustRightInd w:val="0"/>
        <w:spacing w:after="0" w:line="76" w:lineRule="exact"/>
        <w:rPr>
          <w:rFonts w:ascii="Times New Roman" w:hAnsi="Times New Roman"/>
          <w:sz w:val="24"/>
          <w:szCs w:val="24"/>
          <w:lang w:val="ru-RU"/>
        </w:rPr>
      </w:pPr>
    </w:p>
    <w:p w:rsidR="00DA0342" w:rsidRPr="00911CD2" w:rsidRDefault="00AE1750">
      <w:pPr>
        <w:widowControl w:val="0"/>
        <w:overflowPunct w:val="0"/>
        <w:autoSpaceDE w:val="0"/>
        <w:autoSpaceDN w:val="0"/>
        <w:adjustRightInd w:val="0"/>
        <w:spacing w:after="0" w:line="237" w:lineRule="auto"/>
        <w:ind w:firstLine="720"/>
        <w:jc w:val="both"/>
        <w:rPr>
          <w:rFonts w:ascii="Times New Roman" w:hAnsi="Times New Roman"/>
          <w:sz w:val="24"/>
          <w:szCs w:val="24"/>
          <w:lang w:val="ru-RU"/>
        </w:rPr>
      </w:pPr>
      <w:r w:rsidRPr="00911CD2">
        <w:rPr>
          <w:rFonts w:ascii="Times New Roman" w:hAnsi="Times New Roman"/>
          <w:sz w:val="28"/>
          <w:szCs w:val="28"/>
          <w:lang w:val="ru-RU"/>
        </w:rPr>
        <w:t>9. По итогам осуществления внутреннего финансового аудита в течение финансового года составляются справки о результатах осуществления внутреннего финансового аудита. В справках о результатах осуществления внутреннего финансового аудита отражаются замечания к осуществлению внутренних бюджетных процедур и осуществлению внутреннего финансового контроля либо указывается на отсутствие таких замечаний.</w:t>
      </w:r>
    </w:p>
    <w:p w:rsidR="00DA0342" w:rsidRPr="00911CD2" w:rsidRDefault="00DA0342">
      <w:pPr>
        <w:widowControl w:val="0"/>
        <w:autoSpaceDE w:val="0"/>
        <w:autoSpaceDN w:val="0"/>
        <w:adjustRightInd w:val="0"/>
        <w:spacing w:after="0" w:line="77" w:lineRule="exact"/>
        <w:rPr>
          <w:rFonts w:ascii="Times New Roman" w:hAnsi="Times New Roman"/>
          <w:sz w:val="24"/>
          <w:szCs w:val="24"/>
          <w:lang w:val="ru-RU"/>
        </w:rPr>
      </w:pPr>
    </w:p>
    <w:p w:rsidR="00DA0342" w:rsidRPr="00911CD2" w:rsidRDefault="00AE1750">
      <w:pPr>
        <w:widowControl w:val="0"/>
        <w:overflowPunct w:val="0"/>
        <w:autoSpaceDE w:val="0"/>
        <w:autoSpaceDN w:val="0"/>
        <w:adjustRightInd w:val="0"/>
        <w:spacing w:after="0" w:line="231" w:lineRule="auto"/>
        <w:ind w:right="20" w:firstLine="626"/>
        <w:jc w:val="both"/>
        <w:rPr>
          <w:rFonts w:ascii="Times New Roman" w:hAnsi="Times New Roman"/>
          <w:sz w:val="24"/>
          <w:szCs w:val="24"/>
          <w:lang w:val="ru-RU"/>
        </w:rPr>
      </w:pPr>
      <w:r w:rsidRPr="00911CD2">
        <w:rPr>
          <w:rFonts w:ascii="Times New Roman" w:hAnsi="Times New Roman"/>
          <w:sz w:val="28"/>
          <w:szCs w:val="28"/>
          <w:lang w:val="ru-RU"/>
        </w:rPr>
        <w:t xml:space="preserve">10. До 20 февраля года, следующего за отчетным, </w:t>
      </w:r>
      <w:r w:rsidR="00501A44">
        <w:rPr>
          <w:rFonts w:ascii="Times New Roman" w:hAnsi="Times New Roman"/>
          <w:sz w:val="28"/>
          <w:szCs w:val="28"/>
          <w:lang w:val="ru-RU"/>
        </w:rPr>
        <w:t xml:space="preserve">заместителем заведующего </w:t>
      </w:r>
      <w:r w:rsidRPr="00911CD2">
        <w:rPr>
          <w:rFonts w:ascii="Times New Roman" w:hAnsi="Times New Roman"/>
          <w:sz w:val="28"/>
          <w:szCs w:val="28"/>
          <w:lang w:val="ru-RU"/>
        </w:rPr>
        <w:t xml:space="preserve">составляется годовой отчет о результатах осуществления внутреннего финансового аудита и представляется </w:t>
      </w:r>
      <w:proofErr w:type="gramStart"/>
      <w:r w:rsidR="00501A44">
        <w:rPr>
          <w:rFonts w:ascii="Times New Roman" w:hAnsi="Times New Roman"/>
          <w:sz w:val="28"/>
          <w:szCs w:val="28"/>
          <w:lang w:val="ru-RU"/>
        </w:rPr>
        <w:t>заведующему</w:t>
      </w:r>
      <w:proofErr w:type="gramEnd"/>
      <w:r w:rsidR="00501A44">
        <w:rPr>
          <w:rFonts w:ascii="Times New Roman" w:hAnsi="Times New Roman"/>
          <w:sz w:val="28"/>
          <w:szCs w:val="28"/>
          <w:lang w:val="ru-RU"/>
        </w:rPr>
        <w:t xml:space="preserve"> Финансового отдела</w:t>
      </w:r>
      <w:r w:rsidRPr="00911CD2">
        <w:rPr>
          <w:rFonts w:ascii="Times New Roman" w:hAnsi="Times New Roman"/>
          <w:sz w:val="28"/>
          <w:szCs w:val="28"/>
          <w:lang w:val="ru-RU"/>
        </w:rPr>
        <w:t>. В годовом отчете должна содержаться следующая информация:</w:t>
      </w:r>
    </w:p>
    <w:p w:rsidR="00DA0342" w:rsidRPr="00911CD2" w:rsidRDefault="00DA0342">
      <w:pPr>
        <w:widowControl w:val="0"/>
        <w:autoSpaceDE w:val="0"/>
        <w:autoSpaceDN w:val="0"/>
        <w:adjustRightInd w:val="0"/>
        <w:spacing w:after="0" w:line="76" w:lineRule="exact"/>
        <w:rPr>
          <w:rFonts w:ascii="Times New Roman" w:hAnsi="Times New Roman"/>
          <w:sz w:val="24"/>
          <w:szCs w:val="24"/>
          <w:lang w:val="ru-RU"/>
        </w:rPr>
      </w:pPr>
    </w:p>
    <w:p w:rsidR="00DA0342" w:rsidRPr="00911CD2" w:rsidRDefault="00AE1750">
      <w:pPr>
        <w:widowControl w:val="0"/>
        <w:overflowPunct w:val="0"/>
        <w:autoSpaceDE w:val="0"/>
        <w:autoSpaceDN w:val="0"/>
        <w:adjustRightInd w:val="0"/>
        <w:spacing w:after="0" w:line="218" w:lineRule="auto"/>
        <w:ind w:left="620" w:right="3680"/>
        <w:rPr>
          <w:rFonts w:ascii="Times New Roman" w:hAnsi="Times New Roman"/>
          <w:sz w:val="24"/>
          <w:szCs w:val="24"/>
          <w:lang w:val="ru-RU"/>
        </w:rPr>
      </w:pPr>
      <w:r w:rsidRPr="00911CD2">
        <w:rPr>
          <w:rFonts w:ascii="Times New Roman" w:hAnsi="Times New Roman"/>
          <w:sz w:val="28"/>
          <w:szCs w:val="28"/>
          <w:lang w:val="ru-RU"/>
        </w:rPr>
        <w:t>количество аудиторских проверок; количество дней аудиторских проверок;</w:t>
      </w:r>
    </w:p>
    <w:p w:rsidR="00DA0342" w:rsidRPr="00911CD2" w:rsidRDefault="00DA0342">
      <w:pPr>
        <w:widowControl w:val="0"/>
        <w:autoSpaceDE w:val="0"/>
        <w:autoSpaceDN w:val="0"/>
        <w:adjustRightInd w:val="0"/>
        <w:spacing w:after="0" w:line="73" w:lineRule="exact"/>
        <w:rPr>
          <w:rFonts w:ascii="Times New Roman" w:hAnsi="Times New Roman"/>
          <w:sz w:val="24"/>
          <w:szCs w:val="24"/>
          <w:lang w:val="ru-RU"/>
        </w:rPr>
      </w:pPr>
    </w:p>
    <w:p w:rsidR="00DA0342" w:rsidRPr="00911CD2" w:rsidRDefault="00AE1750">
      <w:pPr>
        <w:widowControl w:val="0"/>
        <w:overflowPunct w:val="0"/>
        <w:autoSpaceDE w:val="0"/>
        <w:autoSpaceDN w:val="0"/>
        <w:adjustRightInd w:val="0"/>
        <w:spacing w:after="0" w:line="218" w:lineRule="auto"/>
        <w:ind w:right="20" w:firstLine="626"/>
        <w:jc w:val="both"/>
        <w:rPr>
          <w:rFonts w:ascii="Times New Roman" w:hAnsi="Times New Roman"/>
          <w:sz w:val="24"/>
          <w:szCs w:val="24"/>
          <w:lang w:val="ru-RU"/>
        </w:rPr>
      </w:pPr>
      <w:r w:rsidRPr="00911CD2">
        <w:rPr>
          <w:rFonts w:ascii="Times New Roman" w:hAnsi="Times New Roman"/>
          <w:sz w:val="28"/>
          <w:szCs w:val="28"/>
          <w:lang w:val="ru-RU"/>
        </w:rPr>
        <w:t>выявлено нарушений и недостатков по результатам аудиторских проверок;</w:t>
      </w:r>
    </w:p>
    <w:p w:rsidR="00DA0342" w:rsidRPr="00911CD2" w:rsidRDefault="00DA0342">
      <w:pPr>
        <w:widowControl w:val="0"/>
        <w:autoSpaceDE w:val="0"/>
        <w:autoSpaceDN w:val="0"/>
        <w:adjustRightInd w:val="0"/>
        <w:spacing w:after="0" w:line="73" w:lineRule="exact"/>
        <w:rPr>
          <w:rFonts w:ascii="Times New Roman" w:hAnsi="Times New Roman"/>
          <w:sz w:val="24"/>
          <w:szCs w:val="24"/>
          <w:lang w:val="ru-RU"/>
        </w:rPr>
      </w:pPr>
    </w:p>
    <w:p w:rsidR="00DA0342" w:rsidRPr="00911CD2" w:rsidRDefault="00AE1750">
      <w:pPr>
        <w:widowControl w:val="0"/>
        <w:overflowPunct w:val="0"/>
        <w:autoSpaceDE w:val="0"/>
        <w:autoSpaceDN w:val="0"/>
        <w:adjustRightInd w:val="0"/>
        <w:spacing w:after="0" w:line="218" w:lineRule="auto"/>
        <w:ind w:firstLine="626"/>
        <w:jc w:val="both"/>
        <w:rPr>
          <w:rFonts w:ascii="Times New Roman" w:hAnsi="Times New Roman"/>
          <w:sz w:val="24"/>
          <w:szCs w:val="24"/>
          <w:lang w:val="ru-RU"/>
        </w:rPr>
      </w:pPr>
      <w:r w:rsidRPr="00911CD2">
        <w:rPr>
          <w:rFonts w:ascii="Times New Roman" w:hAnsi="Times New Roman"/>
          <w:sz w:val="28"/>
          <w:szCs w:val="28"/>
          <w:lang w:val="ru-RU"/>
        </w:rPr>
        <w:t>выводы (надежность внутреннего финансового контроля и достоверность бюджетной отчетности).</w:t>
      </w:r>
    </w:p>
    <w:p w:rsidR="00DA0342" w:rsidRPr="00911CD2" w:rsidRDefault="00DA0342">
      <w:pPr>
        <w:widowControl w:val="0"/>
        <w:autoSpaceDE w:val="0"/>
        <w:autoSpaceDN w:val="0"/>
        <w:adjustRightInd w:val="0"/>
        <w:spacing w:after="0" w:line="73" w:lineRule="exact"/>
        <w:rPr>
          <w:rFonts w:ascii="Times New Roman" w:hAnsi="Times New Roman"/>
          <w:sz w:val="24"/>
          <w:szCs w:val="24"/>
          <w:lang w:val="ru-RU"/>
        </w:rPr>
      </w:pPr>
    </w:p>
    <w:p w:rsidR="00DA0342" w:rsidRPr="00911CD2" w:rsidRDefault="00AE1750">
      <w:pPr>
        <w:widowControl w:val="0"/>
        <w:overflowPunct w:val="0"/>
        <w:autoSpaceDE w:val="0"/>
        <w:autoSpaceDN w:val="0"/>
        <w:adjustRightInd w:val="0"/>
        <w:spacing w:after="0" w:line="227" w:lineRule="auto"/>
        <w:ind w:firstLine="626"/>
        <w:jc w:val="both"/>
        <w:rPr>
          <w:rFonts w:ascii="Times New Roman" w:hAnsi="Times New Roman"/>
          <w:sz w:val="24"/>
          <w:szCs w:val="24"/>
          <w:lang w:val="ru-RU"/>
        </w:rPr>
      </w:pPr>
      <w:r w:rsidRPr="00911CD2">
        <w:rPr>
          <w:rFonts w:ascii="Times New Roman" w:hAnsi="Times New Roman"/>
          <w:sz w:val="28"/>
          <w:szCs w:val="28"/>
          <w:lang w:val="ru-RU"/>
        </w:rPr>
        <w:t xml:space="preserve">11. После рассмотрения </w:t>
      </w:r>
      <w:proofErr w:type="gramStart"/>
      <w:r w:rsidR="00501A44">
        <w:rPr>
          <w:rFonts w:ascii="Times New Roman" w:hAnsi="Times New Roman"/>
          <w:sz w:val="28"/>
          <w:szCs w:val="28"/>
          <w:lang w:val="ru-RU"/>
        </w:rPr>
        <w:t>заведующим</w:t>
      </w:r>
      <w:proofErr w:type="gramEnd"/>
      <w:r w:rsidR="00501A44">
        <w:rPr>
          <w:rFonts w:ascii="Times New Roman" w:hAnsi="Times New Roman"/>
          <w:sz w:val="28"/>
          <w:szCs w:val="28"/>
          <w:lang w:val="ru-RU"/>
        </w:rPr>
        <w:t xml:space="preserve"> Финансового отдела</w:t>
      </w:r>
      <w:r w:rsidRPr="00911CD2">
        <w:rPr>
          <w:rFonts w:ascii="Times New Roman" w:hAnsi="Times New Roman"/>
          <w:sz w:val="28"/>
          <w:szCs w:val="28"/>
          <w:lang w:val="ru-RU"/>
        </w:rPr>
        <w:t xml:space="preserve"> годовой отчет размещается на официальном сайте </w:t>
      </w:r>
      <w:r w:rsidR="00501A44">
        <w:rPr>
          <w:rFonts w:ascii="Times New Roman" w:hAnsi="Times New Roman"/>
          <w:sz w:val="28"/>
          <w:szCs w:val="28"/>
          <w:lang w:val="ru-RU"/>
        </w:rPr>
        <w:t>Администрации МО «Ленский муниципальный район»</w:t>
      </w:r>
      <w:r w:rsidRPr="00911CD2">
        <w:rPr>
          <w:rFonts w:ascii="Times New Roman" w:hAnsi="Times New Roman"/>
          <w:sz w:val="28"/>
          <w:szCs w:val="28"/>
          <w:lang w:val="ru-RU"/>
        </w:rPr>
        <w:t xml:space="preserve"> в информационно-телекоммуникационной сети «Интернет».</w:t>
      </w:r>
    </w:p>
    <w:p w:rsidR="00DA0342" w:rsidRPr="00911CD2" w:rsidRDefault="00DA0342">
      <w:pPr>
        <w:widowControl w:val="0"/>
        <w:autoSpaceDE w:val="0"/>
        <w:autoSpaceDN w:val="0"/>
        <w:adjustRightInd w:val="0"/>
        <w:spacing w:after="0" w:line="240" w:lineRule="auto"/>
        <w:rPr>
          <w:rFonts w:ascii="Times New Roman" w:hAnsi="Times New Roman"/>
          <w:sz w:val="24"/>
          <w:szCs w:val="24"/>
          <w:lang w:val="ru-RU"/>
        </w:rPr>
      </w:pPr>
    </w:p>
    <w:sectPr w:rsidR="00DA0342" w:rsidRPr="00911CD2" w:rsidSect="00DA0342">
      <w:pgSz w:w="11906" w:h="16838"/>
      <w:pgMar w:top="1200" w:right="980" w:bottom="1440" w:left="1700" w:header="720" w:footer="720" w:gutter="0"/>
      <w:cols w:space="720" w:equalWidth="0">
        <w:col w:w="92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и"/>
      <w:lvlJc w:val="left"/>
      <w:pPr>
        <w:tabs>
          <w:tab w:val="num" w:pos="720"/>
        </w:tabs>
        <w:ind w:left="720" w:hanging="360"/>
      </w:pPr>
    </w:lvl>
    <w:lvl w:ilvl="1" w:tplc="00005F90">
      <w:start w:val="5"/>
      <w:numFmt w:val="decimal"/>
      <w:lvlText w:val="%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750"/>
    <w:rsid w:val="00454AA3"/>
    <w:rsid w:val="00501A44"/>
    <w:rsid w:val="00597214"/>
    <w:rsid w:val="007D44E4"/>
    <w:rsid w:val="00804485"/>
    <w:rsid w:val="00911CD2"/>
    <w:rsid w:val="00AE1750"/>
    <w:rsid w:val="00B33462"/>
    <w:rsid w:val="00C5396B"/>
    <w:rsid w:val="00D9644A"/>
    <w:rsid w:val="00DA03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4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CD2"/>
    <w:pPr>
      <w:autoSpaceDE w:val="0"/>
      <w:autoSpaceDN w:val="0"/>
      <w:adjustRightInd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Your User Name</cp:lastModifiedBy>
  <cp:revision>7</cp:revision>
  <cp:lastPrinted>2016-06-30T07:37:00Z</cp:lastPrinted>
  <dcterms:created xsi:type="dcterms:W3CDTF">2016-06-24T08:30:00Z</dcterms:created>
  <dcterms:modified xsi:type="dcterms:W3CDTF">2016-06-30T07:37:00Z</dcterms:modified>
</cp:coreProperties>
</file>