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2D" w:rsidRPr="002B059E" w:rsidRDefault="0092142D" w:rsidP="00724EA0">
      <w:pPr>
        <w:tabs>
          <w:tab w:val="left" w:pos="5245"/>
        </w:tabs>
        <w:autoSpaceDE w:val="0"/>
        <w:autoSpaceDN w:val="0"/>
        <w:adjustRightInd w:val="0"/>
        <w:jc w:val="center"/>
        <w:outlineLvl w:val="1"/>
        <w:rPr>
          <w:b/>
          <w:bCs/>
          <w:sz w:val="28"/>
          <w:szCs w:val="28"/>
          <w:vertAlign w:val="superscript"/>
        </w:rPr>
      </w:pPr>
      <w:r w:rsidRPr="002B059E">
        <w:rPr>
          <w:b/>
          <w:bCs/>
          <w:sz w:val="28"/>
          <w:szCs w:val="28"/>
          <w:vertAlign w:val="superscript"/>
        </w:rPr>
        <w:t>ОТЧЕТ</w:t>
      </w:r>
    </w:p>
    <w:p w:rsidR="0092142D" w:rsidRPr="002B059E" w:rsidRDefault="0092142D" w:rsidP="00391073">
      <w:pPr>
        <w:autoSpaceDE w:val="0"/>
        <w:autoSpaceDN w:val="0"/>
        <w:adjustRightInd w:val="0"/>
        <w:jc w:val="center"/>
        <w:outlineLvl w:val="1"/>
        <w:rPr>
          <w:b/>
          <w:bCs/>
          <w:sz w:val="28"/>
          <w:szCs w:val="28"/>
          <w:vertAlign w:val="superscript"/>
        </w:rPr>
      </w:pPr>
      <w:r w:rsidRPr="002B059E">
        <w:rPr>
          <w:b/>
          <w:bCs/>
          <w:sz w:val="28"/>
          <w:szCs w:val="28"/>
          <w:vertAlign w:val="superscript"/>
        </w:rPr>
        <w:t>о ходе реализации муниципальных   программ</w:t>
      </w:r>
    </w:p>
    <w:p w:rsidR="00C70E8D" w:rsidRPr="002B059E" w:rsidRDefault="005A53F9" w:rsidP="00391073">
      <w:pPr>
        <w:autoSpaceDE w:val="0"/>
        <w:autoSpaceDN w:val="0"/>
        <w:adjustRightInd w:val="0"/>
        <w:jc w:val="center"/>
        <w:outlineLvl w:val="1"/>
        <w:rPr>
          <w:b/>
          <w:bCs/>
          <w:sz w:val="28"/>
          <w:szCs w:val="28"/>
          <w:vertAlign w:val="superscript"/>
        </w:rPr>
      </w:pPr>
      <w:r w:rsidRPr="002B059E">
        <w:rPr>
          <w:b/>
          <w:bCs/>
          <w:sz w:val="28"/>
          <w:szCs w:val="28"/>
          <w:vertAlign w:val="superscript"/>
        </w:rPr>
        <w:t>за 1</w:t>
      </w:r>
      <w:r w:rsidR="007107E2" w:rsidRPr="002B059E">
        <w:rPr>
          <w:b/>
          <w:bCs/>
          <w:sz w:val="28"/>
          <w:szCs w:val="28"/>
          <w:vertAlign w:val="superscript"/>
        </w:rPr>
        <w:t xml:space="preserve"> квартал</w:t>
      </w:r>
      <w:r w:rsidR="0092142D" w:rsidRPr="002B059E">
        <w:rPr>
          <w:b/>
          <w:bCs/>
          <w:sz w:val="28"/>
          <w:szCs w:val="28"/>
          <w:vertAlign w:val="superscript"/>
        </w:rPr>
        <w:t xml:space="preserve"> 20</w:t>
      </w:r>
      <w:r w:rsidR="000C287F" w:rsidRPr="002B059E">
        <w:rPr>
          <w:b/>
          <w:bCs/>
          <w:sz w:val="28"/>
          <w:szCs w:val="28"/>
          <w:vertAlign w:val="superscript"/>
        </w:rPr>
        <w:t>2</w:t>
      </w:r>
      <w:r w:rsidR="00AB2642">
        <w:rPr>
          <w:b/>
          <w:bCs/>
          <w:sz w:val="28"/>
          <w:szCs w:val="28"/>
          <w:vertAlign w:val="superscript"/>
        </w:rPr>
        <w:t>3</w:t>
      </w:r>
      <w:r w:rsidR="0092142D" w:rsidRPr="002B059E">
        <w:rPr>
          <w:b/>
          <w:bCs/>
          <w:sz w:val="28"/>
          <w:szCs w:val="28"/>
          <w:vertAlign w:val="superscript"/>
        </w:rPr>
        <w:t xml:space="preserve"> год</w:t>
      </w:r>
    </w:p>
    <w:tbl>
      <w:tblPr>
        <w:tblW w:w="16551" w:type="dxa"/>
        <w:tblInd w:w="95" w:type="dxa"/>
        <w:tblLayout w:type="fixed"/>
        <w:tblLook w:val="04A0" w:firstRow="1" w:lastRow="0" w:firstColumn="1" w:lastColumn="0" w:noHBand="0" w:noVBand="1"/>
      </w:tblPr>
      <w:tblGrid>
        <w:gridCol w:w="1714"/>
        <w:gridCol w:w="1560"/>
        <w:gridCol w:w="850"/>
        <w:gridCol w:w="851"/>
        <w:gridCol w:w="850"/>
        <w:gridCol w:w="851"/>
        <w:gridCol w:w="850"/>
        <w:gridCol w:w="709"/>
        <w:gridCol w:w="850"/>
        <w:gridCol w:w="851"/>
        <w:gridCol w:w="850"/>
        <w:gridCol w:w="709"/>
        <w:gridCol w:w="567"/>
        <w:gridCol w:w="709"/>
        <w:gridCol w:w="2835"/>
        <w:gridCol w:w="473"/>
        <w:gridCol w:w="236"/>
        <w:gridCol w:w="236"/>
      </w:tblGrid>
      <w:tr w:rsidR="00580B14" w:rsidRPr="002B059E" w:rsidTr="00307968">
        <w:trPr>
          <w:trHeight w:val="290"/>
        </w:trPr>
        <w:tc>
          <w:tcPr>
            <w:tcW w:w="1714" w:type="dxa"/>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c>
          <w:tcPr>
            <w:tcW w:w="1560" w:type="dxa"/>
            <w:tcBorders>
              <w:top w:val="nil"/>
              <w:left w:val="nil"/>
              <w:bottom w:val="nil"/>
              <w:right w:val="nil"/>
            </w:tcBorders>
            <w:shd w:val="clear" w:color="auto" w:fill="auto"/>
            <w:noWrap/>
            <w:vAlign w:val="center"/>
            <w:hideMark/>
          </w:tcPr>
          <w:p w:rsidR="00580B14" w:rsidRPr="002B059E" w:rsidRDefault="00580B14" w:rsidP="00580B14">
            <w:pPr>
              <w:jc w:val="center"/>
              <w:rPr>
                <w:color w:val="000000"/>
                <w:sz w:val="28"/>
                <w:szCs w:val="28"/>
                <w:vertAlign w:val="superscript"/>
              </w:rPr>
            </w:pPr>
          </w:p>
        </w:tc>
        <w:tc>
          <w:tcPr>
            <w:tcW w:w="8788" w:type="dxa"/>
            <w:gridSpan w:val="11"/>
            <w:tcBorders>
              <w:top w:val="nil"/>
              <w:left w:val="nil"/>
              <w:bottom w:val="nil"/>
              <w:right w:val="nil"/>
            </w:tcBorders>
            <w:shd w:val="clear" w:color="auto" w:fill="auto"/>
            <w:noWrap/>
            <w:vAlign w:val="center"/>
            <w:hideMark/>
          </w:tcPr>
          <w:p w:rsidR="00C0732D" w:rsidRPr="002B059E" w:rsidRDefault="00580B14" w:rsidP="00174172">
            <w:pPr>
              <w:jc w:val="center"/>
              <w:rPr>
                <w:b/>
                <w:bCs/>
                <w:i/>
                <w:color w:val="000000"/>
                <w:sz w:val="28"/>
                <w:szCs w:val="28"/>
                <w:vertAlign w:val="superscript"/>
              </w:rPr>
            </w:pPr>
            <w:r w:rsidRPr="001F160F">
              <w:rPr>
                <w:b/>
                <w:bCs/>
                <w:i/>
                <w:color w:val="000000"/>
                <w:sz w:val="28"/>
                <w:szCs w:val="28"/>
                <w:vertAlign w:val="superscript"/>
              </w:rPr>
              <w:t>"Укрепление общественного здоровья среди населения Ленского района</w:t>
            </w:r>
            <w:r w:rsidR="00CF7130" w:rsidRPr="001F160F">
              <w:rPr>
                <w:b/>
                <w:bCs/>
                <w:i/>
                <w:color w:val="000000"/>
                <w:sz w:val="28"/>
                <w:szCs w:val="28"/>
                <w:vertAlign w:val="superscript"/>
              </w:rPr>
              <w:t>»</w:t>
            </w:r>
          </w:p>
          <w:p w:rsidR="003346BA" w:rsidRPr="002B059E" w:rsidRDefault="003346BA" w:rsidP="00580B14">
            <w:pPr>
              <w:rPr>
                <w:b/>
                <w:bCs/>
                <w:i/>
                <w:color w:val="000000"/>
                <w:sz w:val="28"/>
                <w:szCs w:val="28"/>
                <w:vertAlign w:val="superscript"/>
              </w:rPr>
            </w:pPr>
          </w:p>
        </w:tc>
        <w:tc>
          <w:tcPr>
            <w:tcW w:w="4017" w:type="dxa"/>
            <w:gridSpan w:val="3"/>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c>
          <w:tcPr>
            <w:tcW w:w="236" w:type="dxa"/>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c>
          <w:tcPr>
            <w:tcW w:w="236" w:type="dxa"/>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r>
      <w:tr w:rsidR="00142927" w:rsidRPr="003346BA" w:rsidTr="00307968">
        <w:trPr>
          <w:gridAfter w:val="3"/>
          <w:wAfter w:w="945" w:type="dxa"/>
          <w:trHeight w:val="565"/>
        </w:trPr>
        <w:tc>
          <w:tcPr>
            <w:tcW w:w="1714" w:type="dxa"/>
            <w:vMerge w:val="restart"/>
            <w:tcBorders>
              <w:top w:val="single" w:sz="4" w:space="0" w:color="auto"/>
              <w:left w:val="single" w:sz="4" w:space="0" w:color="auto"/>
              <w:right w:val="single" w:sz="4" w:space="0" w:color="auto"/>
            </w:tcBorders>
            <w:shd w:val="clear" w:color="auto" w:fill="auto"/>
            <w:vAlign w:val="center"/>
            <w:hideMark/>
          </w:tcPr>
          <w:p w:rsidR="00142927" w:rsidRPr="003346BA" w:rsidRDefault="00B35314" w:rsidP="00EA32E2">
            <w:pPr>
              <w:rPr>
                <w:color w:val="000000"/>
                <w:sz w:val="18"/>
                <w:szCs w:val="18"/>
                <w:vertAlign w:val="superscript"/>
              </w:rPr>
            </w:pPr>
            <w:r>
              <w:rPr>
                <w:color w:val="000000"/>
                <w:sz w:val="18"/>
                <w:szCs w:val="18"/>
                <w:vertAlign w:val="superscript"/>
              </w:rPr>
              <w:t>Наименование мероприятия</w:t>
            </w:r>
            <w:r w:rsidR="00142927" w:rsidRPr="003346BA">
              <w:rPr>
                <w:color w:val="000000"/>
                <w:sz w:val="18"/>
                <w:szCs w:val="18"/>
                <w:vertAlign w:val="superscript"/>
              </w:rPr>
              <w:t>  </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исполнитель  </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927" w:rsidRPr="003346BA" w:rsidRDefault="00142927" w:rsidP="00580B14">
            <w:pPr>
              <w:jc w:val="center"/>
              <w:rPr>
                <w:color w:val="000000"/>
                <w:sz w:val="18"/>
                <w:szCs w:val="18"/>
                <w:vertAlign w:val="superscript"/>
              </w:rPr>
            </w:pPr>
            <w:r w:rsidRPr="003346BA">
              <w:rPr>
                <w:color w:val="000000"/>
                <w:sz w:val="18"/>
                <w:szCs w:val="18"/>
                <w:vertAlign w:val="superscript"/>
              </w:rPr>
              <w:t xml:space="preserve">Объемы </w:t>
            </w:r>
            <w:r w:rsidR="00445650" w:rsidRPr="003346BA">
              <w:rPr>
                <w:color w:val="000000"/>
                <w:sz w:val="18"/>
                <w:szCs w:val="18"/>
                <w:vertAlign w:val="superscript"/>
              </w:rPr>
              <w:t>финансирования, тыс.</w:t>
            </w:r>
            <w:r w:rsidRPr="003346BA">
              <w:rPr>
                <w:color w:val="000000"/>
                <w:sz w:val="18"/>
                <w:szCs w:val="18"/>
                <w:vertAlign w:val="superscript"/>
              </w:rPr>
              <w:t xml:space="preserve"> руб.</w:t>
            </w:r>
          </w:p>
        </w:tc>
        <w:tc>
          <w:tcPr>
            <w:tcW w:w="2835" w:type="dxa"/>
            <w:vMerge w:val="restart"/>
            <w:tcBorders>
              <w:top w:val="single" w:sz="4" w:space="0" w:color="auto"/>
              <w:left w:val="single" w:sz="4" w:space="0" w:color="auto"/>
              <w:right w:val="single" w:sz="4" w:space="0" w:color="auto"/>
            </w:tcBorders>
            <w:shd w:val="clear" w:color="auto" w:fill="auto"/>
            <w:hideMark/>
          </w:tcPr>
          <w:p w:rsidR="00142927" w:rsidRPr="003346BA" w:rsidRDefault="00142927" w:rsidP="00EA32E2">
            <w:pPr>
              <w:rPr>
                <w:color w:val="000000"/>
                <w:sz w:val="18"/>
                <w:szCs w:val="18"/>
                <w:vertAlign w:val="superscript"/>
              </w:rPr>
            </w:pPr>
            <w:r w:rsidRPr="003346BA">
              <w:rPr>
                <w:color w:val="000000"/>
                <w:sz w:val="18"/>
                <w:szCs w:val="18"/>
                <w:vertAlign w:val="superscript"/>
              </w:rPr>
              <w:t>Фактический результат выполнения мероприятия с указанием причин невыполнения </w:t>
            </w:r>
          </w:p>
        </w:tc>
      </w:tr>
      <w:tr w:rsidR="00142927" w:rsidRPr="003346BA" w:rsidTr="00307968">
        <w:trPr>
          <w:gridAfter w:val="3"/>
          <w:wAfter w:w="945" w:type="dxa"/>
          <w:trHeight w:val="828"/>
        </w:trPr>
        <w:tc>
          <w:tcPr>
            <w:tcW w:w="1714" w:type="dxa"/>
            <w:vMerge/>
            <w:tcBorders>
              <w:left w:val="single" w:sz="4" w:space="0" w:color="auto"/>
              <w:bottom w:val="nil"/>
              <w:right w:val="single" w:sz="4" w:space="0" w:color="auto"/>
            </w:tcBorders>
            <w:shd w:val="clear" w:color="auto" w:fill="auto"/>
            <w:vAlign w:val="bottom"/>
            <w:hideMark/>
          </w:tcPr>
          <w:p w:rsidR="00142927" w:rsidRPr="003346BA" w:rsidRDefault="00142927" w:rsidP="00580B14">
            <w:pPr>
              <w:rPr>
                <w:color w:val="000000"/>
                <w:sz w:val="18"/>
                <w:szCs w:val="18"/>
                <w:vertAlign w:val="superscript"/>
              </w:rPr>
            </w:pPr>
          </w:p>
        </w:tc>
        <w:tc>
          <w:tcPr>
            <w:tcW w:w="1560" w:type="dxa"/>
            <w:vMerge/>
            <w:tcBorders>
              <w:left w:val="single" w:sz="4" w:space="0" w:color="auto"/>
              <w:bottom w:val="nil"/>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Всего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Бюджет МО "Ленский</w:t>
            </w:r>
          </w:p>
          <w:p w:rsidR="00142927" w:rsidRPr="003346BA" w:rsidRDefault="00142927" w:rsidP="00EA32E2">
            <w:pPr>
              <w:jc w:val="center"/>
              <w:rPr>
                <w:color w:val="000000"/>
                <w:sz w:val="18"/>
                <w:szCs w:val="18"/>
                <w:vertAlign w:val="superscript"/>
              </w:rPr>
            </w:pPr>
            <w:r w:rsidRPr="003346BA">
              <w:rPr>
                <w:color w:val="000000"/>
                <w:sz w:val="18"/>
                <w:szCs w:val="18"/>
                <w:vertAlign w:val="superscript"/>
              </w:rPr>
              <w:t>муниципальный район"</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Бюджет поселений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Областной бюджет</w:t>
            </w:r>
          </w:p>
          <w:p w:rsidR="00142927" w:rsidRPr="003346BA" w:rsidRDefault="00142927" w:rsidP="00EA32E2">
            <w:pPr>
              <w:jc w:val="center"/>
              <w:rPr>
                <w:color w:val="000000"/>
                <w:sz w:val="18"/>
                <w:szCs w:val="18"/>
                <w:vertAlign w:val="superscript"/>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Внебюджетные источники</w:t>
            </w:r>
          </w:p>
        </w:tc>
        <w:tc>
          <w:tcPr>
            <w:tcW w:w="2835" w:type="dxa"/>
            <w:vMerge/>
            <w:tcBorders>
              <w:left w:val="single" w:sz="4" w:space="0" w:color="auto"/>
              <w:right w:val="single" w:sz="4" w:space="0" w:color="auto"/>
            </w:tcBorders>
            <w:shd w:val="clear" w:color="auto" w:fill="auto"/>
            <w:noWrap/>
            <w:hideMark/>
          </w:tcPr>
          <w:p w:rsidR="00142927" w:rsidRPr="003346BA" w:rsidRDefault="00142927" w:rsidP="00142927">
            <w:pPr>
              <w:ind w:right="-156"/>
              <w:rPr>
                <w:color w:val="000000"/>
                <w:sz w:val="18"/>
                <w:szCs w:val="18"/>
                <w:vertAlign w:val="superscript"/>
              </w:rPr>
            </w:pPr>
          </w:p>
        </w:tc>
      </w:tr>
      <w:tr w:rsidR="00142927" w:rsidRPr="003346BA" w:rsidTr="00AA03D2">
        <w:trPr>
          <w:gridAfter w:val="3"/>
          <w:wAfter w:w="945" w:type="dxa"/>
          <w:trHeight w:val="360"/>
        </w:trPr>
        <w:tc>
          <w:tcPr>
            <w:tcW w:w="1714" w:type="dxa"/>
            <w:vMerge/>
            <w:tcBorders>
              <w:left w:val="single" w:sz="4" w:space="0" w:color="auto"/>
              <w:bottom w:val="single" w:sz="4" w:space="0" w:color="auto"/>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1560" w:type="dxa"/>
            <w:vMerge/>
            <w:tcBorders>
              <w:left w:val="single" w:sz="4" w:space="0" w:color="auto"/>
              <w:bottom w:val="single" w:sz="4" w:space="0" w:color="auto"/>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709"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709"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567"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709"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2835" w:type="dxa"/>
            <w:vMerge/>
            <w:tcBorders>
              <w:left w:val="single" w:sz="4" w:space="0" w:color="auto"/>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p>
        </w:tc>
      </w:tr>
      <w:tr w:rsidR="00142927" w:rsidRPr="003346BA" w:rsidTr="00AA03D2">
        <w:trPr>
          <w:gridAfter w:val="3"/>
          <w:wAfter w:w="945" w:type="dxa"/>
          <w:trHeight w:val="225"/>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w:t>
            </w:r>
          </w:p>
        </w:tc>
        <w:tc>
          <w:tcPr>
            <w:tcW w:w="156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2</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3</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4</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5</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6</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7</w:t>
            </w:r>
          </w:p>
        </w:tc>
        <w:tc>
          <w:tcPr>
            <w:tcW w:w="709"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8</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9</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10</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11</w:t>
            </w:r>
          </w:p>
        </w:tc>
        <w:tc>
          <w:tcPr>
            <w:tcW w:w="709"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12</w:t>
            </w:r>
          </w:p>
        </w:tc>
        <w:tc>
          <w:tcPr>
            <w:tcW w:w="567"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13</w:t>
            </w:r>
          </w:p>
        </w:tc>
        <w:tc>
          <w:tcPr>
            <w:tcW w:w="709"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14</w:t>
            </w:r>
          </w:p>
        </w:tc>
        <w:tc>
          <w:tcPr>
            <w:tcW w:w="2835"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15</w:t>
            </w:r>
          </w:p>
        </w:tc>
      </w:tr>
      <w:tr w:rsidR="00142927" w:rsidRPr="003346BA" w:rsidTr="00AA03D2">
        <w:trPr>
          <w:gridAfter w:val="3"/>
          <w:wAfter w:w="945" w:type="dxa"/>
          <w:trHeight w:val="2607"/>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1.1. Проведение информационно - коммуникационной компании по информированию населения по вопросам здорового образа жизни и отказа от вредных привычек</w:t>
            </w:r>
          </w:p>
        </w:tc>
        <w:tc>
          <w:tcPr>
            <w:tcW w:w="1560" w:type="dxa"/>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ГБУЗ АО "</w:t>
            </w:r>
            <w:proofErr w:type="spellStart"/>
            <w:r w:rsidRPr="003346BA">
              <w:rPr>
                <w:color w:val="000000"/>
                <w:sz w:val="18"/>
                <w:szCs w:val="18"/>
                <w:vertAlign w:val="superscript"/>
              </w:rPr>
              <w:t>Яренская</w:t>
            </w:r>
            <w:proofErr w:type="spellEnd"/>
            <w:r w:rsidRPr="003346BA">
              <w:rPr>
                <w:color w:val="000000"/>
                <w:sz w:val="18"/>
                <w:szCs w:val="18"/>
                <w:vertAlign w:val="superscript"/>
              </w:rPr>
              <w:t xml:space="preserve"> ЦРБ", отдел по вопросам молодежи, спорта, НКО, культуры и туризма, отдел образования, органы местного самоуправления поселений</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567"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2835" w:type="dxa"/>
            <w:tcBorders>
              <w:top w:val="nil"/>
              <w:left w:val="nil"/>
              <w:bottom w:val="single" w:sz="4" w:space="0" w:color="auto"/>
              <w:right w:val="single" w:sz="4" w:space="0" w:color="auto"/>
            </w:tcBorders>
            <w:shd w:val="clear" w:color="auto" w:fill="auto"/>
            <w:hideMark/>
          </w:tcPr>
          <w:p w:rsidR="00580B14" w:rsidRPr="003346BA" w:rsidRDefault="0089302C" w:rsidP="0093159E">
            <w:pPr>
              <w:rPr>
                <w:color w:val="000000"/>
                <w:sz w:val="18"/>
                <w:szCs w:val="18"/>
                <w:vertAlign w:val="superscript"/>
              </w:rPr>
            </w:pPr>
            <w:r w:rsidRPr="0089302C">
              <w:rPr>
                <w:color w:val="000000"/>
                <w:sz w:val="18"/>
                <w:szCs w:val="18"/>
                <w:vertAlign w:val="superscript"/>
              </w:rPr>
              <w:t xml:space="preserve">Размещена информация по вопросам здорового образа жизни и отказ от вредных привычек: на сайте Администрации </w:t>
            </w:r>
            <w:r w:rsidR="005A53F9" w:rsidRPr="0089302C">
              <w:rPr>
                <w:color w:val="000000"/>
                <w:sz w:val="18"/>
                <w:szCs w:val="18"/>
                <w:vertAlign w:val="superscript"/>
              </w:rPr>
              <w:t>- 5, в</w:t>
            </w:r>
            <w:r w:rsidRPr="0089302C">
              <w:rPr>
                <w:color w:val="000000"/>
                <w:sz w:val="18"/>
                <w:szCs w:val="18"/>
                <w:vertAlign w:val="superscript"/>
              </w:rPr>
              <w:t xml:space="preserve"> группе Администрации </w:t>
            </w:r>
            <w:r w:rsidR="005A53F9" w:rsidRPr="0089302C">
              <w:rPr>
                <w:color w:val="000000"/>
                <w:sz w:val="18"/>
                <w:szCs w:val="18"/>
                <w:vertAlign w:val="superscript"/>
              </w:rPr>
              <w:t>- 5</w:t>
            </w:r>
            <w:r w:rsidRPr="0089302C">
              <w:rPr>
                <w:color w:val="000000"/>
                <w:sz w:val="18"/>
                <w:szCs w:val="18"/>
                <w:vertAlign w:val="superscript"/>
              </w:rPr>
              <w:t>, в группе газеты "Маяк" -</w:t>
            </w:r>
            <w:r w:rsidR="005A53F9" w:rsidRPr="0089302C">
              <w:rPr>
                <w:color w:val="000000"/>
                <w:sz w:val="18"/>
                <w:szCs w:val="18"/>
                <w:vertAlign w:val="superscript"/>
              </w:rPr>
              <w:t>9, в</w:t>
            </w:r>
            <w:r w:rsidRPr="0089302C">
              <w:rPr>
                <w:color w:val="000000"/>
                <w:sz w:val="18"/>
                <w:szCs w:val="18"/>
                <w:vertAlign w:val="superscript"/>
              </w:rPr>
              <w:t xml:space="preserve"> группе Молодежного Совета Ленского района - 3 публикации. Проведен 1 урок здоровья (в четырех школах) Тема: "Хорошая осанка - залог здоровья". В </w:t>
            </w:r>
            <w:r>
              <w:rPr>
                <w:color w:val="000000"/>
                <w:sz w:val="18"/>
                <w:szCs w:val="18"/>
                <w:vertAlign w:val="superscript"/>
              </w:rPr>
              <w:t>МБОУ «</w:t>
            </w:r>
            <w:r w:rsidRPr="0089302C">
              <w:rPr>
                <w:color w:val="000000"/>
                <w:sz w:val="18"/>
                <w:szCs w:val="18"/>
                <w:vertAlign w:val="superscript"/>
              </w:rPr>
              <w:t>Яренской СШ</w:t>
            </w:r>
            <w:r>
              <w:rPr>
                <w:color w:val="000000"/>
                <w:sz w:val="18"/>
                <w:szCs w:val="18"/>
                <w:vertAlign w:val="superscript"/>
              </w:rPr>
              <w:t xml:space="preserve">» </w:t>
            </w:r>
            <w:r w:rsidRPr="0089302C">
              <w:rPr>
                <w:color w:val="000000"/>
                <w:sz w:val="18"/>
                <w:szCs w:val="18"/>
                <w:vertAlign w:val="superscript"/>
              </w:rPr>
              <w:t>прошла квест - игра "Мы за здоровый образ жизни" в целях профилактики правонарушений, употребления психоактивных веществ и формирования у учащихся здорового образа жизни.</w:t>
            </w:r>
          </w:p>
        </w:tc>
      </w:tr>
      <w:tr w:rsidR="00142927" w:rsidRPr="003346BA" w:rsidTr="00174172">
        <w:trPr>
          <w:gridAfter w:val="3"/>
          <w:wAfter w:w="945" w:type="dxa"/>
          <w:trHeight w:val="1822"/>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1.</w:t>
            </w:r>
            <w:r w:rsidR="00174172" w:rsidRPr="003346BA">
              <w:rPr>
                <w:color w:val="000000"/>
                <w:sz w:val="18"/>
                <w:szCs w:val="18"/>
                <w:vertAlign w:val="superscript"/>
              </w:rPr>
              <w:t>2. Проведение профилактических акций,</w:t>
            </w:r>
            <w:r w:rsidRPr="003346BA">
              <w:rPr>
                <w:color w:val="000000"/>
                <w:sz w:val="18"/>
                <w:szCs w:val="18"/>
                <w:vertAlign w:val="superscript"/>
              </w:rPr>
              <w:t xml:space="preserve"> приуроченных к Всемирным дням здоровья: "Сообщи, где торгуют смертью", "Всемирный день без табака", "Всемирный день борьбы со СПИДом"</w:t>
            </w:r>
          </w:p>
        </w:tc>
        <w:tc>
          <w:tcPr>
            <w:tcW w:w="1560" w:type="dxa"/>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туризмом</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567"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2835" w:type="dxa"/>
            <w:tcBorders>
              <w:top w:val="nil"/>
              <w:left w:val="nil"/>
              <w:bottom w:val="single" w:sz="4" w:space="0" w:color="auto"/>
              <w:right w:val="single" w:sz="4" w:space="0" w:color="auto"/>
            </w:tcBorders>
            <w:shd w:val="clear" w:color="auto" w:fill="auto"/>
            <w:hideMark/>
          </w:tcPr>
          <w:p w:rsidR="00580B14" w:rsidRPr="003346BA" w:rsidRDefault="00580B14" w:rsidP="0093159E">
            <w:pPr>
              <w:rPr>
                <w:color w:val="000000"/>
                <w:sz w:val="18"/>
                <w:szCs w:val="18"/>
                <w:vertAlign w:val="superscript"/>
              </w:rPr>
            </w:pPr>
            <w:r w:rsidRPr="003346BA">
              <w:rPr>
                <w:color w:val="000000"/>
                <w:sz w:val="18"/>
                <w:szCs w:val="18"/>
                <w:vertAlign w:val="superscript"/>
              </w:rPr>
              <w:t xml:space="preserve">с </w:t>
            </w:r>
            <w:r w:rsidR="0089302C">
              <w:rPr>
                <w:color w:val="000000"/>
                <w:sz w:val="18"/>
                <w:szCs w:val="18"/>
                <w:vertAlign w:val="superscript"/>
              </w:rPr>
              <w:t>13</w:t>
            </w:r>
            <w:r w:rsidRPr="003346BA">
              <w:rPr>
                <w:color w:val="000000"/>
                <w:sz w:val="18"/>
                <w:szCs w:val="18"/>
                <w:vertAlign w:val="superscript"/>
              </w:rPr>
              <w:t xml:space="preserve"> по </w:t>
            </w:r>
            <w:r w:rsidR="0089302C">
              <w:rPr>
                <w:color w:val="000000"/>
                <w:sz w:val="18"/>
                <w:szCs w:val="18"/>
                <w:vertAlign w:val="superscript"/>
              </w:rPr>
              <w:t>24</w:t>
            </w:r>
            <w:r w:rsidRPr="003346BA">
              <w:rPr>
                <w:color w:val="000000"/>
                <w:sz w:val="18"/>
                <w:szCs w:val="18"/>
                <w:vertAlign w:val="superscript"/>
              </w:rPr>
              <w:t xml:space="preserve"> марта прошел первый этап Общероссийской </w:t>
            </w:r>
            <w:r w:rsidR="005A53F9" w:rsidRPr="003346BA">
              <w:rPr>
                <w:color w:val="000000"/>
                <w:sz w:val="18"/>
                <w:szCs w:val="18"/>
                <w:vertAlign w:val="superscript"/>
              </w:rPr>
              <w:t>антинаркотической акции</w:t>
            </w:r>
            <w:r w:rsidRPr="003346BA">
              <w:rPr>
                <w:color w:val="000000"/>
                <w:sz w:val="18"/>
                <w:szCs w:val="18"/>
                <w:vertAlign w:val="superscript"/>
              </w:rPr>
              <w:t xml:space="preserve"> "Сообщи, где торгуют смертью". Информация размещена в группе Молодежного Совета Ленского района, на сайте </w:t>
            </w:r>
            <w:r w:rsidR="005A53F9" w:rsidRPr="003346BA">
              <w:rPr>
                <w:color w:val="000000"/>
                <w:sz w:val="18"/>
                <w:szCs w:val="18"/>
                <w:vertAlign w:val="superscript"/>
              </w:rPr>
              <w:t>Администрации,</w:t>
            </w:r>
            <w:r w:rsidRPr="003346BA">
              <w:rPr>
                <w:color w:val="000000"/>
                <w:sz w:val="18"/>
                <w:szCs w:val="18"/>
                <w:vertAlign w:val="superscript"/>
              </w:rPr>
              <w:t xml:space="preserve"> в группе Администрации, в группе газеты Маяк</w:t>
            </w:r>
            <w:r w:rsidR="0089302C">
              <w:rPr>
                <w:color w:val="000000"/>
                <w:sz w:val="18"/>
                <w:szCs w:val="18"/>
                <w:vertAlign w:val="superscript"/>
              </w:rPr>
              <w:t>, в группах учреждений культуры и группе МБОУ «Яренской СШ»</w:t>
            </w:r>
          </w:p>
        </w:tc>
      </w:tr>
      <w:tr w:rsidR="00142927" w:rsidRPr="003346BA" w:rsidTr="008E5A70">
        <w:trPr>
          <w:gridAfter w:val="3"/>
          <w:wAfter w:w="945" w:type="dxa"/>
          <w:trHeight w:val="1266"/>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2.1. Проведение профилактических осмотров населения, включая диспансеризацию</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ГБУЗ АО "</w:t>
            </w:r>
            <w:proofErr w:type="spellStart"/>
            <w:r w:rsidRPr="003346BA">
              <w:rPr>
                <w:color w:val="000000"/>
                <w:sz w:val="18"/>
                <w:szCs w:val="18"/>
                <w:vertAlign w:val="superscript"/>
              </w:rPr>
              <w:t>Яренская</w:t>
            </w:r>
            <w:proofErr w:type="spellEnd"/>
            <w:r w:rsidRPr="003346BA">
              <w:rPr>
                <w:color w:val="000000"/>
                <w:sz w:val="18"/>
                <w:szCs w:val="18"/>
                <w:vertAlign w:val="superscript"/>
              </w:rPr>
              <w:t xml:space="preserve"> ЦРБ"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93159E">
            <w:pPr>
              <w:rPr>
                <w:color w:val="000000"/>
                <w:sz w:val="18"/>
                <w:szCs w:val="18"/>
                <w:vertAlign w:val="superscript"/>
              </w:rPr>
            </w:pPr>
            <w:r w:rsidRPr="003346BA">
              <w:rPr>
                <w:color w:val="000000"/>
                <w:sz w:val="18"/>
                <w:szCs w:val="18"/>
                <w:vertAlign w:val="superscript"/>
              </w:rPr>
              <w:t xml:space="preserve">Прошли </w:t>
            </w:r>
            <w:r w:rsidR="005A53F9" w:rsidRPr="003346BA">
              <w:rPr>
                <w:color w:val="000000"/>
                <w:sz w:val="18"/>
                <w:szCs w:val="18"/>
                <w:vertAlign w:val="superscript"/>
              </w:rPr>
              <w:t>медосмотры:</w:t>
            </w:r>
            <w:r w:rsidRPr="003346BA">
              <w:rPr>
                <w:color w:val="000000"/>
                <w:sz w:val="18"/>
                <w:szCs w:val="18"/>
                <w:vertAlign w:val="superscript"/>
              </w:rPr>
              <w:t xml:space="preserve"> бесплатные по </w:t>
            </w:r>
            <w:r w:rsidR="001A3EA0" w:rsidRPr="003346BA">
              <w:rPr>
                <w:color w:val="000000"/>
                <w:sz w:val="18"/>
                <w:szCs w:val="18"/>
                <w:vertAlign w:val="superscript"/>
              </w:rPr>
              <w:t>возрасту -</w:t>
            </w:r>
            <w:r w:rsidR="0089302C">
              <w:rPr>
                <w:color w:val="000000"/>
                <w:sz w:val="18"/>
                <w:szCs w:val="18"/>
                <w:vertAlign w:val="superscript"/>
              </w:rPr>
              <w:t>607</w:t>
            </w:r>
            <w:r w:rsidRPr="003346BA">
              <w:rPr>
                <w:color w:val="000000"/>
                <w:sz w:val="18"/>
                <w:szCs w:val="18"/>
                <w:vertAlign w:val="superscript"/>
              </w:rPr>
              <w:t xml:space="preserve"> </w:t>
            </w:r>
            <w:r w:rsidR="005C30B0">
              <w:rPr>
                <w:color w:val="000000"/>
                <w:sz w:val="18"/>
                <w:szCs w:val="18"/>
                <w:vertAlign w:val="superscript"/>
              </w:rPr>
              <w:t>посещений,</w:t>
            </w:r>
            <w:r w:rsidRPr="003346BA">
              <w:rPr>
                <w:color w:val="000000"/>
                <w:sz w:val="18"/>
                <w:szCs w:val="18"/>
                <w:vertAlign w:val="superscript"/>
              </w:rPr>
              <w:t xml:space="preserve"> платные </w:t>
            </w:r>
            <w:r w:rsidR="005C30B0">
              <w:rPr>
                <w:color w:val="000000"/>
                <w:sz w:val="18"/>
                <w:szCs w:val="18"/>
                <w:vertAlign w:val="superscript"/>
              </w:rPr>
              <w:t>–</w:t>
            </w:r>
            <w:r w:rsidRPr="003346BA">
              <w:rPr>
                <w:color w:val="000000"/>
                <w:sz w:val="18"/>
                <w:szCs w:val="18"/>
                <w:vertAlign w:val="superscript"/>
              </w:rPr>
              <w:t xml:space="preserve"> </w:t>
            </w:r>
            <w:r w:rsidR="0089302C">
              <w:rPr>
                <w:color w:val="000000"/>
                <w:sz w:val="18"/>
                <w:szCs w:val="18"/>
                <w:vertAlign w:val="superscript"/>
              </w:rPr>
              <w:t>2067</w:t>
            </w:r>
            <w:r w:rsidR="00680BAF">
              <w:rPr>
                <w:color w:val="000000"/>
                <w:sz w:val="18"/>
                <w:szCs w:val="18"/>
                <w:vertAlign w:val="superscript"/>
              </w:rPr>
              <w:t xml:space="preserve"> п</w:t>
            </w:r>
            <w:r w:rsidR="005C30B0">
              <w:rPr>
                <w:color w:val="000000"/>
                <w:sz w:val="18"/>
                <w:szCs w:val="18"/>
                <w:vertAlign w:val="superscript"/>
              </w:rPr>
              <w:t>осещений.</w:t>
            </w:r>
            <w:r w:rsidRPr="003346BA">
              <w:rPr>
                <w:color w:val="000000"/>
                <w:sz w:val="18"/>
                <w:szCs w:val="18"/>
                <w:vertAlign w:val="superscript"/>
              </w:rPr>
              <w:t xml:space="preserve"> Диспансеризацию прошли </w:t>
            </w:r>
            <w:r w:rsidR="0089302C">
              <w:rPr>
                <w:color w:val="000000"/>
                <w:sz w:val="18"/>
                <w:szCs w:val="18"/>
                <w:vertAlign w:val="superscript"/>
              </w:rPr>
              <w:t>467</w:t>
            </w:r>
            <w:r w:rsidRPr="003346BA">
              <w:rPr>
                <w:color w:val="000000"/>
                <w:sz w:val="18"/>
                <w:szCs w:val="18"/>
                <w:vertAlign w:val="superscript"/>
              </w:rPr>
              <w:t>человек</w:t>
            </w:r>
            <w:r w:rsidR="0089302C">
              <w:rPr>
                <w:color w:val="000000"/>
                <w:sz w:val="18"/>
                <w:szCs w:val="18"/>
                <w:vertAlign w:val="superscript"/>
              </w:rPr>
              <w:t xml:space="preserve">, углубленная диспансеризация по </w:t>
            </w:r>
            <w:r w:rsidR="0089302C" w:rsidRPr="0089302C">
              <w:rPr>
                <w:color w:val="000000"/>
                <w:sz w:val="18"/>
                <w:szCs w:val="18"/>
                <w:vertAlign w:val="superscript"/>
              </w:rPr>
              <w:t>COVID -19 -17 человек, МВН -75 человека</w:t>
            </w:r>
            <w:r w:rsidR="0089302C">
              <w:rPr>
                <w:color w:val="000000"/>
                <w:sz w:val="18"/>
                <w:szCs w:val="18"/>
                <w:vertAlign w:val="superscript"/>
              </w:rPr>
              <w:t>.</w:t>
            </w:r>
          </w:p>
        </w:tc>
      </w:tr>
      <w:tr w:rsidR="00142927" w:rsidRPr="003346BA" w:rsidTr="008E5A70">
        <w:trPr>
          <w:gridAfter w:val="3"/>
          <w:wAfter w:w="945" w:type="dxa"/>
          <w:trHeight w:val="983"/>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2.2.  Организация работы комиссии по охране здоровья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580B14" w:rsidRPr="003346BA" w:rsidRDefault="00580B14" w:rsidP="0093159E">
            <w:pPr>
              <w:rPr>
                <w:color w:val="000000"/>
                <w:sz w:val="18"/>
                <w:szCs w:val="18"/>
                <w:vertAlign w:val="superscript"/>
              </w:rPr>
            </w:pPr>
            <w:r w:rsidRPr="003346BA">
              <w:rPr>
                <w:color w:val="000000"/>
                <w:sz w:val="18"/>
                <w:szCs w:val="18"/>
                <w:vertAlign w:val="superscript"/>
              </w:rPr>
              <w:t>в 1 квартале проведено 1 заседание межведомственной комиссии по охране здоровья граждан МО "Ленский муниципальный район"</w:t>
            </w:r>
            <w:r w:rsidR="0089302C">
              <w:rPr>
                <w:color w:val="000000"/>
                <w:sz w:val="18"/>
                <w:szCs w:val="18"/>
                <w:vertAlign w:val="superscript"/>
              </w:rPr>
              <w:t>.</w:t>
            </w:r>
          </w:p>
        </w:tc>
      </w:tr>
      <w:tr w:rsidR="00142927" w:rsidRPr="003346BA" w:rsidTr="008E5A70">
        <w:trPr>
          <w:gridAfter w:val="3"/>
          <w:wAfter w:w="945" w:type="dxa"/>
          <w:trHeight w:val="1833"/>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lastRenderedPageBreak/>
              <w:t>2.3. Проведение социально - псих</w:t>
            </w:r>
            <w:r w:rsidR="00DC4B42">
              <w:rPr>
                <w:color w:val="000000"/>
                <w:sz w:val="18"/>
                <w:szCs w:val="18"/>
                <w:vertAlign w:val="superscript"/>
              </w:rPr>
              <w:t>о</w:t>
            </w:r>
            <w:r w:rsidRPr="003346BA">
              <w:rPr>
                <w:color w:val="000000"/>
                <w:sz w:val="18"/>
                <w:szCs w:val="18"/>
                <w:vertAlign w:val="superscript"/>
              </w:rPr>
              <w:t>логического тестирования обучающихся на предмет раннего выявления немедицинского потребления наркотических средств и психотропных веществ</w:t>
            </w:r>
          </w:p>
        </w:tc>
        <w:tc>
          <w:tcPr>
            <w:tcW w:w="1560" w:type="dxa"/>
            <w:tcBorders>
              <w:top w:val="single" w:sz="4" w:space="0" w:color="auto"/>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туризма</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2835" w:type="dxa"/>
            <w:tcBorders>
              <w:top w:val="single" w:sz="4" w:space="0" w:color="auto"/>
              <w:left w:val="nil"/>
              <w:bottom w:val="single" w:sz="4" w:space="0" w:color="auto"/>
              <w:right w:val="single" w:sz="4" w:space="0" w:color="auto"/>
            </w:tcBorders>
            <w:shd w:val="clear" w:color="auto" w:fill="auto"/>
            <w:hideMark/>
          </w:tcPr>
          <w:p w:rsidR="00580B14" w:rsidRPr="003346BA" w:rsidRDefault="00580B14" w:rsidP="0093159E">
            <w:pPr>
              <w:rPr>
                <w:color w:val="000000"/>
                <w:sz w:val="18"/>
                <w:szCs w:val="18"/>
                <w:vertAlign w:val="superscript"/>
              </w:rPr>
            </w:pPr>
            <w:r w:rsidRPr="003346BA">
              <w:rPr>
                <w:color w:val="000000"/>
                <w:sz w:val="18"/>
                <w:szCs w:val="18"/>
                <w:vertAlign w:val="superscript"/>
              </w:rPr>
              <w:t xml:space="preserve">Проведение социально - психологического тестирования обучающихся на предмет раннего выявления немедицинского потребления наркотических средств и психотропных веществ запланировано на 4 квартал (октябрь - ноябрь </w:t>
            </w:r>
            <w:r w:rsidR="0089302C">
              <w:rPr>
                <w:color w:val="000000"/>
                <w:sz w:val="18"/>
                <w:szCs w:val="18"/>
                <w:vertAlign w:val="superscript"/>
              </w:rPr>
              <w:t>2023г</w:t>
            </w:r>
            <w:r w:rsidRPr="003346BA">
              <w:rPr>
                <w:color w:val="000000"/>
                <w:sz w:val="18"/>
                <w:szCs w:val="18"/>
                <w:vertAlign w:val="superscript"/>
              </w:rPr>
              <w:t>)</w:t>
            </w:r>
          </w:p>
        </w:tc>
      </w:tr>
      <w:tr w:rsidR="00CF7130" w:rsidRPr="003346BA" w:rsidTr="00AA03D2">
        <w:trPr>
          <w:gridAfter w:val="3"/>
          <w:wAfter w:w="945" w:type="dxa"/>
          <w:trHeight w:val="290"/>
        </w:trPr>
        <w:tc>
          <w:tcPr>
            <w:tcW w:w="3274" w:type="dxa"/>
            <w:gridSpan w:val="2"/>
            <w:tcBorders>
              <w:top w:val="nil"/>
              <w:left w:val="single" w:sz="4" w:space="0" w:color="auto"/>
              <w:bottom w:val="single" w:sz="4" w:space="0" w:color="auto"/>
              <w:right w:val="single" w:sz="4" w:space="0" w:color="auto"/>
            </w:tcBorders>
            <w:shd w:val="clear" w:color="auto" w:fill="C6D9F1" w:themeFill="text2" w:themeFillTint="33"/>
            <w:noWrap/>
            <w:hideMark/>
          </w:tcPr>
          <w:p w:rsidR="00CF7130" w:rsidRPr="00C0732D" w:rsidRDefault="00CF7130" w:rsidP="00B35314">
            <w:pPr>
              <w:jc w:val="center"/>
              <w:rPr>
                <w:color w:val="000000"/>
                <w:sz w:val="20"/>
                <w:szCs w:val="20"/>
                <w:vertAlign w:val="superscript"/>
              </w:rPr>
            </w:pPr>
            <w:r w:rsidRPr="00C0732D">
              <w:rPr>
                <w:color w:val="000000"/>
                <w:sz w:val="20"/>
                <w:szCs w:val="20"/>
                <w:vertAlign w:val="superscript"/>
              </w:rPr>
              <w:t xml:space="preserve">Итого </w:t>
            </w:r>
            <w:r w:rsidR="002807EA" w:rsidRPr="00C0732D">
              <w:rPr>
                <w:color w:val="000000"/>
                <w:sz w:val="20"/>
                <w:szCs w:val="20"/>
                <w:vertAlign w:val="superscript"/>
              </w:rPr>
              <w:t>по муниципальной</w:t>
            </w:r>
            <w:r w:rsidR="00B35314" w:rsidRPr="00C0732D">
              <w:rPr>
                <w:color w:val="000000"/>
                <w:sz w:val="20"/>
                <w:szCs w:val="20"/>
                <w:vertAlign w:val="superscript"/>
              </w:rPr>
              <w:t xml:space="preserve"> </w:t>
            </w:r>
            <w:r w:rsidRPr="00C0732D">
              <w:rPr>
                <w:color w:val="000000"/>
                <w:sz w:val="20"/>
                <w:szCs w:val="20"/>
                <w:vertAlign w:val="superscript"/>
              </w:rPr>
              <w:t>программе</w:t>
            </w:r>
          </w:p>
          <w:p w:rsidR="00CF7130" w:rsidRPr="00C0732D" w:rsidRDefault="00CF7130" w:rsidP="00580B14">
            <w:pPr>
              <w:rPr>
                <w:color w:val="000000"/>
                <w:sz w:val="20"/>
                <w:szCs w:val="20"/>
                <w:vertAlign w:val="superscript"/>
              </w:rPr>
            </w:pPr>
            <w:r w:rsidRPr="00C0732D">
              <w:rPr>
                <w:color w:val="000000"/>
                <w:sz w:val="20"/>
                <w:szCs w:val="20"/>
                <w:vertAlign w:val="superscript"/>
              </w:rPr>
              <w:t> </w:t>
            </w:r>
          </w:p>
        </w:tc>
        <w:tc>
          <w:tcPr>
            <w:tcW w:w="850"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6,0</w:t>
            </w:r>
          </w:p>
        </w:tc>
        <w:tc>
          <w:tcPr>
            <w:tcW w:w="851"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0"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1"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0"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6,0</w:t>
            </w:r>
          </w:p>
        </w:tc>
        <w:tc>
          <w:tcPr>
            <w:tcW w:w="709"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0"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1"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0"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709"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567"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709"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2835"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580B14">
            <w:pPr>
              <w:rPr>
                <w:color w:val="000000"/>
                <w:sz w:val="20"/>
                <w:szCs w:val="20"/>
                <w:vertAlign w:val="superscript"/>
              </w:rPr>
            </w:pPr>
            <w:r w:rsidRPr="00C0732D">
              <w:rPr>
                <w:color w:val="000000"/>
                <w:sz w:val="20"/>
                <w:szCs w:val="20"/>
                <w:vertAlign w:val="superscript"/>
              </w:rPr>
              <w:t> </w:t>
            </w:r>
          </w:p>
        </w:tc>
      </w:tr>
    </w:tbl>
    <w:p w:rsidR="006E0275" w:rsidRPr="003346BA" w:rsidRDefault="006E0275" w:rsidP="0093159E">
      <w:pPr>
        <w:rPr>
          <w:b/>
          <w:i/>
          <w:sz w:val="18"/>
          <w:szCs w:val="18"/>
          <w:vertAlign w:val="superscript"/>
        </w:rPr>
      </w:pPr>
    </w:p>
    <w:p w:rsidR="008F07F6" w:rsidRPr="001F160F" w:rsidRDefault="008F07F6" w:rsidP="002B059E">
      <w:pPr>
        <w:spacing w:line="0" w:lineRule="atLeast"/>
        <w:jc w:val="center"/>
        <w:rPr>
          <w:b/>
          <w:i/>
          <w:sz w:val="28"/>
          <w:szCs w:val="28"/>
          <w:vertAlign w:val="superscript"/>
        </w:rPr>
      </w:pPr>
      <w:r w:rsidRPr="001F160F">
        <w:rPr>
          <w:b/>
          <w:i/>
          <w:sz w:val="28"/>
          <w:szCs w:val="28"/>
          <w:vertAlign w:val="superscript"/>
        </w:rPr>
        <w:t>«Защита населения и территории МО «Ленский муниципальный район» от чрезвычайных ситуаций,</w:t>
      </w:r>
    </w:p>
    <w:p w:rsidR="008F07F6" w:rsidRPr="002B059E" w:rsidRDefault="008F07F6" w:rsidP="002B059E">
      <w:pPr>
        <w:spacing w:line="0" w:lineRule="atLeast"/>
        <w:jc w:val="center"/>
        <w:rPr>
          <w:b/>
          <w:bCs/>
          <w:i/>
          <w:sz w:val="28"/>
          <w:szCs w:val="28"/>
          <w:vertAlign w:val="superscript"/>
        </w:rPr>
      </w:pPr>
      <w:r w:rsidRPr="001F160F">
        <w:rPr>
          <w:b/>
          <w:i/>
          <w:sz w:val="28"/>
          <w:szCs w:val="28"/>
          <w:vertAlign w:val="superscript"/>
        </w:rPr>
        <w:t>обеспечение пожарной безопасности и безопасности людей на водных объектах</w:t>
      </w:r>
      <w:r w:rsidR="006668FA" w:rsidRPr="001F160F">
        <w:rPr>
          <w:b/>
          <w:i/>
          <w:sz w:val="28"/>
          <w:szCs w:val="28"/>
          <w:vertAlign w:val="superscript"/>
        </w:rPr>
        <w:t>»</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31"/>
        <w:gridCol w:w="2006"/>
        <w:gridCol w:w="709"/>
        <w:gridCol w:w="708"/>
        <w:gridCol w:w="701"/>
        <w:gridCol w:w="8"/>
        <w:gridCol w:w="851"/>
        <w:gridCol w:w="897"/>
        <w:gridCol w:w="840"/>
        <w:gridCol w:w="720"/>
        <w:gridCol w:w="720"/>
        <w:gridCol w:w="840"/>
        <w:gridCol w:w="840"/>
        <w:gridCol w:w="840"/>
        <w:gridCol w:w="960"/>
        <w:gridCol w:w="2273"/>
      </w:tblGrid>
      <w:tr w:rsidR="008F07F6" w:rsidRPr="003346BA" w:rsidTr="00E05B9B">
        <w:trPr>
          <w:tblHeader/>
        </w:trPr>
        <w:tc>
          <w:tcPr>
            <w:tcW w:w="1649" w:type="dxa"/>
            <w:vMerge w:val="restart"/>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Наименование</w:t>
            </w:r>
            <w:r w:rsidRPr="003346BA">
              <w:rPr>
                <w:sz w:val="18"/>
                <w:szCs w:val="18"/>
                <w:vertAlign w:val="superscript"/>
              </w:rPr>
              <w:br/>
              <w:t>мероприяти</w:t>
            </w:r>
            <w:r w:rsidR="00A46517">
              <w:rPr>
                <w:sz w:val="18"/>
                <w:szCs w:val="18"/>
                <w:vertAlign w:val="superscript"/>
              </w:rPr>
              <w:t>и</w:t>
            </w:r>
            <w:r w:rsidRPr="003346BA">
              <w:rPr>
                <w:sz w:val="18"/>
                <w:szCs w:val="18"/>
                <w:vertAlign w:val="superscript"/>
              </w:rPr>
              <w:br/>
            </w:r>
          </w:p>
        </w:tc>
        <w:tc>
          <w:tcPr>
            <w:tcW w:w="2037" w:type="dxa"/>
            <w:gridSpan w:val="2"/>
            <w:vMerge w:val="restart"/>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исполнитель</w:t>
            </w:r>
          </w:p>
        </w:tc>
        <w:tc>
          <w:tcPr>
            <w:tcW w:w="9634" w:type="dxa"/>
            <w:gridSpan w:val="13"/>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1A3EA0"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273" w:type="dxa"/>
            <w:vMerge w:val="restart"/>
            <w:shd w:val="clear" w:color="auto" w:fill="auto"/>
          </w:tcPr>
          <w:p w:rsidR="008F07F6" w:rsidRPr="003346BA" w:rsidRDefault="008F07F6" w:rsidP="00B75B53">
            <w:pPr>
              <w:rPr>
                <w:sz w:val="18"/>
                <w:szCs w:val="18"/>
                <w:vertAlign w:val="superscript"/>
              </w:rPr>
            </w:pPr>
            <w:r w:rsidRPr="003346BA">
              <w:rPr>
                <w:sz w:val="18"/>
                <w:szCs w:val="18"/>
                <w:vertAlign w:val="superscript"/>
              </w:rPr>
              <w:t xml:space="preserve">Фактический результат  </w:t>
            </w:r>
            <w:r w:rsidRPr="003346BA">
              <w:rPr>
                <w:sz w:val="18"/>
                <w:szCs w:val="18"/>
                <w:vertAlign w:val="superscript"/>
              </w:rPr>
              <w:br/>
              <w:t xml:space="preserve">выполнения мероприятия </w:t>
            </w:r>
            <w:r w:rsidRPr="003346BA">
              <w:rPr>
                <w:sz w:val="18"/>
                <w:szCs w:val="18"/>
                <w:vertAlign w:val="superscript"/>
              </w:rPr>
              <w:br/>
              <w:t>с указанием причин   невыполнения</w:t>
            </w:r>
          </w:p>
        </w:tc>
      </w:tr>
      <w:tr w:rsidR="008F07F6" w:rsidRPr="003346BA" w:rsidTr="00337C91">
        <w:trPr>
          <w:tblHeader/>
        </w:trPr>
        <w:tc>
          <w:tcPr>
            <w:tcW w:w="1649" w:type="dxa"/>
            <w:vMerge/>
            <w:shd w:val="clear" w:color="auto" w:fill="auto"/>
          </w:tcPr>
          <w:p w:rsidR="008F07F6" w:rsidRPr="003346BA" w:rsidRDefault="008F07F6" w:rsidP="007D01A5">
            <w:pPr>
              <w:jc w:val="center"/>
              <w:rPr>
                <w:sz w:val="18"/>
                <w:szCs w:val="18"/>
                <w:vertAlign w:val="superscript"/>
              </w:rPr>
            </w:pPr>
          </w:p>
        </w:tc>
        <w:tc>
          <w:tcPr>
            <w:tcW w:w="2037" w:type="dxa"/>
            <w:gridSpan w:val="2"/>
            <w:vMerge/>
            <w:shd w:val="clear" w:color="auto" w:fill="auto"/>
          </w:tcPr>
          <w:p w:rsidR="008F07F6" w:rsidRPr="003346BA" w:rsidRDefault="008F07F6" w:rsidP="007D01A5">
            <w:pPr>
              <w:jc w:val="center"/>
              <w:rPr>
                <w:sz w:val="18"/>
                <w:szCs w:val="18"/>
                <w:vertAlign w:val="superscript"/>
              </w:rPr>
            </w:pPr>
          </w:p>
        </w:tc>
        <w:tc>
          <w:tcPr>
            <w:tcW w:w="1417" w:type="dxa"/>
            <w:gridSpan w:val="2"/>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560" w:type="dxa"/>
            <w:gridSpan w:val="3"/>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37" w:type="dxa"/>
            <w:gridSpan w:val="2"/>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440" w:type="dxa"/>
            <w:gridSpan w:val="2"/>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Бюджеты поселений</w:t>
            </w:r>
          </w:p>
        </w:tc>
        <w:tc>
          <w:tcPr>
            <w:tcW w:w="1680" w:type="dxa"/>
            <w:gridSpan w:val="2"/>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Областной бюджет</w:t>
            </w:r>
          </w:p>
        </w:tc>
        <w:tc>
          <w:tcPr>
            <w:tcW w:w="1800" w:type="dxa"/>
            <w:gridSpan w:val="2"/>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Внебюджетные источники</w:t>
            </w:r>
          </w:p>
        </w:tc>
        <w:tc>
          <w:tcPr>
            <w:tcW w:w="2273" w:type="dxa"/>
            <w:vMerge/>
            <w:shd w:val="clear" w:color="auto" w:fill="auto"/>
          </w:tcPr>
          <w:p w:rsidR="008F07F6" w:rsidRPr="003346BA" w:rsidRDefault="008F07F6" w:rsidP="007D01A5">
            <w:pPr>
              <w:jc w:val="center"/>
              <w:rPr>
                <w:sz w:val="18"/>
                <w:szCs w:val="18"/>
                <w:vertAlign w:val="superscript"/>
              </w:rPr>
            </w:pPr>
          </w:p>
        </w:tc>
      </w:tr>
      <w:tr w:rsidR="008F07F6" w:rsidRPr="003346BA" w:rsidTr="00337C91">
        <w:trPr>
          <w:tblHeader/>
        </w:trPr>
        <w:tc>
          <w:tcPr>
            <w:tcW w:w="1649" w:type="dxa"/>
            <w:vMerge/>
            <w:shd w:val="clear" w:color="auto" w:fill="auto"/>
          </w:tcPr>
          <w:p w:rsidR="008F07F6" w:rsidRPr="003346BA" w:rsidRDefault="008F07F6" w:rsidP="007D01A5">
            <w:pPr>
              <w:spacing w:line="360" w:lineRule="auto"/>
              <w:jc w:val="center"/>
              <w:rPr>
                <w:sz w:val="18"/>
                <w:szCs w:val="18"/>
                <w:vertAlign w:val="superscript"/>
              </w:rPr>
            </w:pPr>
          </w:p>
        </w:tc>
        <w:tc>
          <w:tcPr>
            <w:tcW w:w="2037" w:type="dxa"/>
            <w:gridSpan w:val="2"/>
            <w:vMerge/>
            <w:shd w:val="clear" w:color="auto" w:fill="auto"/>
          </w:tcPr>
          <w:p w:rsidR="008F07F6" w:rsidRPr="003346BA" w:rsidRDefault="008F07F6" w:rsidP="007D01A5">
            <w:pPr>
              <w:spacing w:line="360" w:lineRule="auto"/>
              <w:jc w:val="center"/>
              <w:rPr>
                <w:sz w:val="18"/>
                <w:szCs w:val="18"/>
                <w:vertAlign w:val="superscript"/>
              </w:rPr>
            </w:pPr>
          </w:p>
        </w:tc>
        <w:tc>
          <w:tcPr>
            <w:tcW w:w="709"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8"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1"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план </w:t>
            </w:r>
          </w:p>
        </w:tc>
        <w:tc>
          <w:tcPr>
            <w:tcW w:w="859" w:type="dxa"/>
            <w:gridSpan w:val="2"/>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97"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4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2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2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4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план </w:t>
            </w:r>
          </w:p>
        </w:tc>
        <w:tc>
          <w:tcPr>
            <w:tcW w:w="84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4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6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2273" w:type="dxa"/>
            <w:vMerge/>
            <w:shd w:val="clear" w:color="auto" w:fill="auto"/>
          </w:tcPr>
          <w:p w:rsidR="008F07F6" w:rsidRPr="003346BA" w:rsidRDefault="008F07F6" w:rsidP="007D01A5">
            <w:pPr>
              <w:spacing w:line="360" w:lineRule="auto"/>
              <w:jc w:val="center"/>
              <w:rPr>
                <w:sz w:val="18"/>
                <w:szCs w:val="18"/>
                <w:vertAlign w:val="superscript"/>
              </w:rPr>
            </w:pPr>
          </w:p>
        </w:tc>
      </w:tr>
      <w:tr w:rsidR="008F07F6" w:rsidRPr="003346BA" w:rsidTr="00337C91">
        <w:trPr>
          <w:tblHeader/>
        </w:trPr>
        <w:tc>
          <w:tcPr>
            <w:tcW w:w="1649" w:type="dxa"/>
            <w:shd w:val="clear" w:color="auto" w:fill="auto"/>
          </w:tcPr>
          <w:p w:rsidR="008F07F6" w:rsidRPr="003346BA" w:rsidRDefault="008F07F6" w:rsidP="008F07F6">
            <w:pPr>
              <w:numPr>
                <w:ilvl w:val="0"/>
                <w:numId w:val="37"/>
              </w:numPr>
              <w:tabs>
                <w:tab w:val="left" w:pos="1245"/>
              </w:tabs>
              <w:spacing w:line="360" w:lineRule="auto"/>
              <w:rPr>
                <w:sz w:val="18"/>
                <w:szCs w:val="18"/>
                <w:vertAlign w:val="superscript"/>
              </w:rPr>
            </w:pPr>
          </w:p>
        </w:tc>
        <w:tc>
          <w:tcPr>
            <w:tcW w:w="2037" w:type="dxa"/>
            <w:gridSpan w:val="2"/>
            <w:shd w:val="clear" w:color="auto" w:fill="auto"/>
          </w:tcPr>
          <w:p w:rsidR="008F07F6" w:rsidRPr="003346BA" w:rsidRDefault="008F07F6" w:rsidP="008F07F6">
            <w:pPr>
              <w:numPr>
                <w:ilvl w:val="0"/>
                <w:numId w:val="37"/>
              </w:numPr>
              <w:spacing w:line="360" w:lineRule="auto"/>
              <w:rPr>
                <w:sz w:val="18"/>
                <w:szCs w:val="18"/>
                <w:vertAlign w:val="superscript"/>
              </w:rPr>
            </w:pPr>
          </w:p>
        </w:tc>
        <w:tc>
          <w:tcPr>
            <w:tcW w:w="709"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08"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01"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59" w:type="dxa"/>
            <w:gridSpan w:val="2"/>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97"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2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2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96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2273" w:type="dxa"/>
            <w:shd w:val="clear" w:color="auto" w:fill="auto"/>
          </w:tcPr>
          <w:p w:rsidR="008F07F6" w:rsidRPr="003346BA" w:rsidRDefault="008F07F6" w:rsidP="008F07F6">
            <w:pPr>
              <w:numPr>
                <w:ilvl w:val="0"/>
                <w:numId w:val="37"/>
              </w:numPr>
              <w:spacing w:line="360" w:lineRule="auto"/>
              <w:rPr>
                <w:sz w:val="18"/>
                <w:szCs w:val="18"/>
                <w:vertAlign w:val="superscript"/>
              </w:rPr>
            </w:pPr>
          </w:p>
        </w:tc>
      </w:tr>
      <w:tr w:rsidR="008F07F6" w:rsidRPr="003346BA" w:rsidTr="00337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680" w:type="dxa"/>
            <w:gridSpan w:val="2"/>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Оказание содействия в организации и обеспечении работы пункта временного размещения населения Ленского муниципального района, пострадавшего при чрезвычайных ситуациях природного и техногенного характера</w:t>
            </w:r>
          </w:p>
        </w:tc>
        <w:tc>
          <w:tcPr>
            <w:tcW w:w="2006"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w:t>
            </w:r>
          </w:p>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w:t>
            </w:r>
          </w:p>
        </w:tc>
        <w:tc>
          <w:tcPr>
            <w:tcW w:w="709"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квартале чрезвычайных ситуаций и происшествий, произошедших на территории Ленского муниципального района не зафиксировано. Проведена документальная корректировка ПВР</w:t>
            </w:r>
            <w:r w:rsidR="001F4969">
              <w:rPr>
                <w:rFonts w:ascii="Times New Roman" w:hAnsi="Times New Roman" w:cs="Times New Roman"/>
                <w:sz w:val="18"/>
                <w:szCs w:val="18"/>
                <w:vertAlign w:val="superscript"/>
              </w:rPr>
              <w:t xml:space="preserve"> (пункт временного размещения)</w:t>
            </w:r>
            <w:r w:rsidRPr="003346BA">
              <w:rPr>
                <w:rFonts w:ascii="Times New Roman" w:hAnsi="Times New Roman" w:cs="Times New Roman"/>
                <w:sz w:val="18"/>
                <w:szCs w:val="18"/>
                <w:vertAlign w:val="superscript"/>
              </w:rPr>
              <w:t>.</w:t>
            </w:r>
          </w:p>
        </w:tc>
      </w:tr>
      <w:tr w:rsidR="008F07F6" w:rsidRPr="003346BA" w:rsidTr="00337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680" w:type="dxa"/>
            <w:gridSpan w:val="2"/>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 Освежение резерва материальных ресурсов, создаваемых для ликвидации чрезвычайных ситуаций природного и техногенного характера на территории Ленского муниципального района</w:t>
            </w:r>
          </w:p>
        </w:tc>
        <w:tc>
          <w:tcPr>
            <w:tcW w:w="2006"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w:t>
            </w:r>
          </w:p>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w:t>
            </w:r>
          </w:p>
        </w:tc>
        <w:tc>
          <w:tcPr>
            <w:tcW w:w="709"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8F07F6" w:rsidRPr="003346BA" w:rsidRDefault="008F07F6" w:rsidP="003B2EDF">
            <w:pPr>
              <w:jc w:val="both"/>
              <w:rPr>
                <w:sz w:val="18"/>
                <w:szCs w:val="18"/>
                <w:vertAlign w:val="superscript"/>
              </w:rPr>
            </w:pPr>
            <w:r w:rsidRPr="003346BA">
              <w:rPr>
                <w:sz w:val="18"/>
                <w:szCs w:val="18"/>
                <w:vertAlign w:val="superscript"/>
              </w:rPr>
              <w:t xml:space="preserve">В целях создания, хранения и </w:t>
            </w:r>
            <w:r w:rsidR="00445650" w:rsidRPr="003346BA">
              <w:rPr>
                <w:sz w:val="18"/>
                <w:szCs w:val="18"/>
                <w:vertAlign w:val="superscript"/>
              </w:rPr>
              <w:t>восполнения резервов</w:t>
            </w:r>
            <w:r w:rsidRPr="003346BA">
              <w:rPr>
                <w:sz w:val="18"/>
                <w:szCs w:val="18"/>
                <w:vertAlign w:val="superscript"/>
              </w:rPr>
              <w:t xml:space="preserve"> материальных ресурсов для ликвидации чрезвычайной ситуации муниципального и локального характера на территории МО «Ленский муниципальный район» заключены</w:t>
            </w:r>
            <w:r w:rsidR="001F4969">
              <w:rPr>
                <w:sz w:val="18"/>
                <w:szCs w:val="18"/>
                <w:vertAlign w:val="superscript"/>
              </w:rPr>
              <w:t xml:space="preserve"> и актуализированы</w:t>
            </w:r>
            <w:r w:rsidRPr="003346BA">
              <w:rPr>
                <w:sz w:val="18"/>
                <w:szCs w:val="18"/>
                <w:vertAlign w:val="superscript"/>
              </w:rPr>
              <w:t xml:space="preserve"> Соглашения с хозяйствующими </w:t>
            </w:r>
            <w:r w:rsidR="00445650" w:rsidRPr="003346BA">
              <w:rPr>
                <w:sz w:val="18"/>
                <w:szCs w:val="18"/>
                <w:vertAlign w:val="superscript"/>
              </w:rPr>
              <w:t>субъектами.</w:t>
            </w:r>
          </w:p>
        </w:tc>
      </w:tr>
      <w:tr w:rsidR="008F07F6" w:rsidRPr="003346BA" w:rsidTr="00337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680" w:type="dxa"/>
            <w:gridSpan w:val="2"/>
            <w:tcBorders>
              <w:top w:val="single" w:sz="6" w:space="0" w:color="auto"/>
              <w:left w:val="single" w:sz="6" w:space="0" w:color="auto"/>
              <w:bottom w:val="single" w:sz="6" w:space="0" w:color="auto"/>
              <w:right w:val="single" w:sz="6" w:space="0" w:color="auto"/>
            </w:tcBorders>
          </w:tcPr>
          <w:p w:rsidR="008F07F6" w:rsidRPr="003346BA" w:rsidRDefault="008F07F6" w:rsidP="007D01A5">
            <w:pPr>
              <w:rPr>
                <w:sz w:val="18"/>
                <w:szCs w:val="18"/>
                <w:vertAlign w:val="superscript"/>
              </w:rPr>
            </w:pPr>
            <w:r w:rsidRPr="003346BA">
              <w:rPr>
                <w:sz w:val="18"/>
                <w:szCs w:val="18"/>
                <w:vertAlign w:val="superscript"/>
              </w:rPr>
              <w:lastRenderedPageBreak/>
              <w:t>3.1. Приобретение, изготовление и распространение наглядных информационных материалов (листовки, плакаты, памятки и др.)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2006"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297D">
            <w:pPr>
              <w:jc w:val="center"/>
              <w:rPr>
                <w:sz w:val="18"/>
                <w:szCs w:val="18"/>
                <w:vertAlign w:val="superscript"/>
              </w:rPr>
            </w:pPr>
            <w:r w:rsidRPr="003346BA">
              <w:rPr>
                <w:sz w:val="18"/>
                <w:szCs w:val="18"/>
                <w:vertAlign w:val="superscript"/>
              </w:rPr>
              <w:t>Отдел по МР, ГО ЧС и ВОБ Администрации МО «Ленский муниципальный район»; отделы Администрации МО «Ленский муниципальный район»;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708"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 официальн</w:t>
            </w:r>
            <w:r w:rsidR="004438C0">
              <w:rPr>
                <w:rFonts w:ascii="Times New Roman" w:hAnsi="Times New Roman" w:cs="Times New Roman"/>
                <w:sz w:val="18"/>
                <w:szCs w:val="18"/>
                <w:vertAlign w:val="superscript"/>
              </w:rPr>
              <w:t>ых сайтах муниципальных образований, учреждений культуры и образования</w:t>
            </w:r>
            <w:r w:rsidRPr="003346BA">
              <w:rPr>
                <w:rFonts w:ascii="Times New Roman" w:hAnsi="Times New Roman" w:cs="Times New Roman"/>
                <w:sz w:val="18"/>
                <w:szCs w:val="18"/>
                <w:vertAlign w:val="superscript"/>
              </w:rPr>
              <w:t>, в СМИ, в социальных сетях размещается информация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sidR="004D15E7">
              <w:rPr>
                <w:rFonts w:ascii="Times New Roman" w:hAnsi="Times New Roman" w:cs="Times New Roman"/>
                <w:sz w:val="18"/>
                <w:szCs w:val="18"/>
                <w:vertAlign w:val="superscript"/>
              </w:rPr>
              <w:t xml:space="preserve">. Приобретение и изготовление памяток запланировано на 2-4 квартал 2023г. </w:t>
            </w:r>
          </w:p>
        </w:tc>
      </w:tr>
      <w:tr w:rsidR="00C50BFF" w:rsidRPr="003346BA" w:rsidTr="00337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680"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3.2. Проведение бесед, лекций, инструктажей, занятий, учений, тренировок и других профилактических мероприятий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p>
        </w:tc>
        <w:tc>
          <w:tcPr>
            <w:tcW w:w="200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отделы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w:t>
            </w:r>
            <w:r w:rsidR="007D297D">
              <w:rPr>
                <w:sz w:val="18"/>
                <w:szCs w:val="18"/>
                <w:vertAlign w:val="superscript"/>
              </w:rPr>
              <w:t xml:space="preserve"> </w:t>
            </w:r>
            <w:r w:rsidRPr="003346BA">
              <w:rPr>
                <w:sz w:val="18"/>
                <w:szCs w:val="18"/>
                <w:vertAlign w:val="superscript"/>
              </w:rPr>
              <w:t xml:space="preserve">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C50BFF" w:rsidRPr="00C50BFF" w:rsidRDefault="00C50BFF" w:rsidP="00C50BFF">
            <w:pPr>
              <w:pStyle w:val="ConsPlusCell"/>
              <w:widowControl/>
              <w:jc w:val="both"/>
              <w:rPr>
                <w:rFonts w:ascii="Times New Roman" w:hAnsi="Times New Roman" w:cs="Times New Roman"/>
                <w:vertAlign w:val="superscript"/>
              </w:rPr>
            </w:pPr>
            <w:r w:rsidRPr="00C50BFF">
              <w:rPr>
                <w:rFonts w:ascii="Times New Roman" w:hAnsi="Times New Roman" w:cs="Times New Roman"/>
                <w:vertAlign w:val="superscript"/>
              </w:rPr>
              <w:t>В 1 квартале по результатам заседания оперативной группы по координации действий и проведения паводка, даны соответствующие рекомендации по вопросам обеспечения пожарной безопасности, безопасности людей на водных объектах. Изданы нормативно-правовые акты в области обеспечения пожарной безопасности, безопасности людей на водных объектах в весенне-летний период 2023 года.</w:t>
            </w:r>
          </w:p>
          <w:p w:rsidR="00C50BFF" w:rsidRPr="00C50BFF" w:rsidRDefault="00C50BFF" w:rsidP="00C50BFF">
            <w:pPr>
              <w:pStyle w:val="ConsPlusCell"/>
              <w:widowControl/>
              <w:jc w:val="both"/>
              <w:rPr>
                <w:rFonts w:ascii="Times New Roman" w:hAnsi="Times New Roman" w:cs="Times New Roman"/>
                <w:vertAlign w:val="superscript"/>
              </w:rPr>
            </w:pPr>
            <w:r w:rsidRPr="00C50BFF">
              <w:rPr>
                <w:rFonts w:ascii="Times New Roman" w:hAnsi="Times New Roman" w:cs="Times New Roman"/>
                <w:vertAlign w:val="superscript"/>
              </w:rPr>
              <w:t>Проведены беседы, лекции, инструктажи по поведению на водных объектах в весенне-летний период, по соблюдению требований пожарной безопасности в весенне-летний период.</w:t>
            </w:r>
          </w:p>
        </w:tc>
      </w:tr>
      <w:tr w:rsidR="00C50BFF" w:rsidRPr="003346BA" w:rsidTr="00337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680"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4.1. Строительство и ремонт источников наружного противопожарного водоснабжения, расположенных на территории Ленского муниципального района</w:t>
            </w:r>
          </w:p>
        </w:tc>
        <w:tc>
          <w:tcPr>
            <w:tcW w:w="200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 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239,1</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239,1</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квартале поселения приняли участие в конкурсе в целях софинансирования мероприятий по оборудованию источников наружного противопожарного водоснабжения.</w:t>
            </w:r>
          </w:p>
          <w:p w:rsidR="00C50BFF" w:rsidRPr="003346BA" w:rsidRDefault="00C50BFF" w:rsidP="00C50BFF">
            <w:pPr>
              <w:pStyle w:val="ConsPlusCell"/>
              <w:widowControl/>
              <w:jc w:val="both"/>
              <w:rPr>
                <w:rFonts w:ascii="Times New Roman" w:hAnsi="Times New Roman" w:cs="Times New Roman"/>
                <w:sz w:val="18"/>
                <w:szCs w:val="18"/>
                <w:vertAlign w:val="superscript"/>
              </w:rPr>
            </w:pPr>
          </w:p>
        </w:tc>
      </w:tr>
      <w:tr w:rsidR="00C50BFF" w:rsidRPr="003346BA" w:rsidTr="00337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680"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4.2. Приобретение и установка аншлагов, знаков-указателей направления движения к источникам наружного противопожарного водоснабжения, расположенным на территории Ленского муниципального района</w:t>
            </w:r>
          </w:p>
        </w:tc>
        <w:tc>
          <w:tcPr>
            <w:tcW w:w="200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 информации поселений мероприятия не проводились.</w:t>
            </w:r>
          </w:p>
        </w:tc>
      </w:tr>
      <w:tr w:rsidR="00C50BFF" w:rsidRPr="003346BA" w:rsidTr="00337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680"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4.3. Расчистка подъездных путей к источникам наружного противопожарного водоснабжения, расположенным на территории Ленского муниципального района; содержание прорубей</w:t>
            </w:r>
          </w:p>
        </w:tc>
        <w:tc>
          <w:tcPr>
            <w:tcW w:w="200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 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281,5</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89,0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281,5</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89,0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A46517" w:rsidRDefault="00C50BFF" w:rsidP="00C50BF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 информации от Глав поселений МО «</w:t>
            </w:r>
            <w:proofErr w:type="spellStart"/>
            <w:r w:rsidRPr="003346BA">
              <w:rPr>
                <w:rFonts w:ascii="Times New Roman" w:hAnsi="Times New Roman" w:cs="Times New Roman"/>
                <w:sz w:val="18"/>
                <w:szCs w:val="18"/>
                <w:vertAlign w:val="superscript"/>
              </w:rPr>
              <w:t>Сойгинское</w:t>
            </w:r>
            <w:proofErr w:type="spellEnd"/>
            <w:r w:rsidRPr="003346BA">
              <w:rPr>
                <w:rFonts w:ascii="Times New Roman" w:hAnsi="Times New Roman" w:cs="Times New Roman"/>
                <w:sz w:val="18"/>
                <w:szCs w:val="18"/>
                <w:vertAlign w:val="superscript"/>
              </w:rPr>
              <w:t>», МО «</w:t>
            </w:r>
            <w:proofErr w:type="spellStart"/>
            <w:r w:rsidRPr="003346BA">
              <w:rPr>
                <w:rFonts w:ascii="Times New Roman" w:hAnsi="Times New Roman" w:cs="Times New Roman"/>
                <w:sz w:val="18"/>
                <w:szCs w:val="18"/>
                <w:vertAlign w:val="superscript"/>
              </w:rPr>
              <w:t>Сафроновское</w:t>
            </w:r>
            <w:proofErr w:type="spellEnd"/>
            <w:r w:rsidRPr="003346BA">
              <w:rPr>
                <w:rFonts w:ascii="Times New Roman" w:hAnsi="Times New Roman" w:cs="Times New Roman"/>
                <w:sz w:val="18"/>
                <w:szCs w:val="18"/>
                <w:vertAlign w:val="superscript"/>
              </w:rPr>
              <w:t>»,</w:t>
            </w:r>
            <w:r w:rsidR="00A46517">
              <w:rPr>
                <w:rFonts w:ascii="Times New Roman" w:hAnsi="Times New Roman" w:cs="Times New Roman"/>
                <w:sz w:val="18"/>
                <w:szCs w:val="18"/>
                <w:vertAlign w:val="superscript"/>
              </w:rPr>
              <w:t xml:space="preserve"> МО «</w:t>
            </w:r>
            <w:proofErr w:type="spellStart"/>
            <w:r w:rsidR="00A46517">
              <w:rPr>
                <w:rFonts w:ascii="Times New Roman" w:hAnsi="Times New Roman" w:cs="Times New Roman"/>
                <w:sz w:val="18"/>
                <w:szCs w:val="18"/>
                <w:vertAlign w:val="superscript"/>
              </w:rPr>
              <w:t>Козьминское</w:t>
            </w:r>
            <w:proofErr w:type="spellEnd"/>
            <w:r w:rsidR="00A46517">
              <w:rPr>
                <w:rFonts w:ascii="Times New Roman" w:hAnsi="Times New Roman" w:cs="Times New Roman"/>
                <w:sz w:val="18"/>
                <w:szCs w:val="18"/>
                <w:vertAlign w:val="superscript"/>
              </w:rPr>
              <w:t>», МО «</w:t>
            </w:r>
            <w:proofErr w:type="spellStart"/>
            <w:r w:rsidR="00A46517">
              <w:rPr>
                <w:rFonts w:ascii="Times New Roman" w:hAnsi="Times New Roman" w:cs="Times New Roman"/>
                <w:sz w:val="18"/>
                <w:szCs w:val="18"/>
                <w:vertAlign w:val="superscript"/>
              </w:rPr>
              <w:t>Урдомское</w:t>
            </w:r>
            <w:proofErr w:type="spellEnd"/>
            <w:r w:rsidR="00A46517">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проводилась расчистка подъездных путей к источникам наружного противопожарного водоснабжения, содержание прорубей.</w:t>
            </w:r>
            <w:r w:rsidR="00A46517">
              <w:rPr>
                <w:rFonts w:ascii="Times New Roman" w:hAnsi="Times New Roman" w:cs="Times New Roman"/>
                <w:sz w:val="18"/>
                <w:szCs w:val="18"/>
                <w:vertAlign w:val="superscript"/>
              </w:rPr>
              <w:t xml:space="preserve"> </w:t>
            </w:r>
          </w:p>
          <w:p w:rsidR="00C50BFF" w:rsidRPr="003346BA" w:rsidRDefault="00A46517" w:rsidP="00C50BFF">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Плановые показатели будут откорректированы.</w:t>
            </w:r>
          </w:p>
        </w:tc>
      </w:tr>
      <w:tr w:rsidR="00C50BFF" w:rsidRPr="003346BA" w:rsidTr="00337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680"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4.4. Обустройство противопожарных барьеров на всей протяженности границы лесных участков с населенными пунктами, подверженными угрозе лесных пожаров, расположенными на территории Ленского муниципального района</w:t>
            </w:r>
          </w:p>
        </w:tc>
        <w:tc>
          <w:tcPr>
            <w:tcW w:w="200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 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13,9</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13,9</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C50BFF" w:rsidRDefault="00C50BFF" w:rsidP="00C50BF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квартале работы по обустройству противопожарных барьеров</w:t>
            </w:r>
            <w:r w:rsidR="00A46517">
              <w:rPr>
                <w:rFonts w:ascii="Times New Roman" w:hAnsi="Times New Roman" w:cs="Times New Roman"/>
                <w:sz w:val="18"/>
                <w:szCs w:val="18"/>
                <w:vertAlign w:val="superscript"/>
              </w:rPr>
              <w:t xml:space="preserve"> в МО «</w:t>
            </w:r>
            <w:proofErr w:type="spellStart"/>
            <w:r w:rsidR="00A46517">
              <w:rPr>
                <w:rFonts w:ascii="Times New Roman" w:hAnsi="Times New Roman" w:cs="Times New Roman"/>
                <w:sz w:val="18"/>
                <w:szCs w:val="18"/>
                <w:vertAlign w:val="superscript"/>
              </w:rPr>
              <w:t>Козьминское</w:t>
            </w:r>
            <w:proofErr w:type="spellEnd"/>
            <w:r w:rsidR="00A46517">
              <w:rPr>
                <w:rFonts w:ascii="Times New Roman" w:hAnsi="Times New Roman" w:cs="Times New Roman"/>
                <w:sz w:val="18"/>
                <w:szCs w:val="18"/>
                <w:vertAlign w:val="superscript"/>
              </w:rPr>
              <w:t>», МО «</w:t>
            </w:r>
            <w:proofErr w:type="spellStart"/>
            <w:r w:rsidR="00A46517">
              <w:rPr>
                <w:rFonts w:ascii="Times New Roman" w:hAnsi="Times New Roman" w:cs="Times New Roman"/>
                <w:sz w:val="18"/>
                <w:szCs w:val="18"/>
                <w:vertAlign w:val="superscript"/>
              </w:rPr>
              <w:t>Сафроновское</w:t>
            </w:r>
            <w:proofErr w:type="spellEnd"/>
            <w:r w:rsidR="00A46517">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не проводились, запланировано на 2-3 квартал.</w:t>
            </w:r>
          </w:p>
          <w:p w:rsidR="00A46517" w:rsidRPr="003346BA" w:rsidRDefault="00A46517" w:rsidP="00C50BFF">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Плановые показатели будут откорректированы.</w:t>
            </w:r>
          </w:p>
        </w:tc>
      </w:tr>
      <w:tr w:rsidR="00C50BFF" w:rsidRPr="003346BA" w:rsidTr="00337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680"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5.1. Поддержка деятельности добровольных пожарных формирований на территории МО «Ленский муниципальный район» (в том числе приобретение запасных частей для пожарной техники, имеющейся в добровольных пожарных формированиях; возмещение стоимости ГСМ и т.п.)</w:t>
            </w:r>
          </w:p>
        </w:tc>
        <w:tc>
          <w:tcPr>
            <w:tcW w:w="200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126,0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126,0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C50BFF" w:rsidRPr="007C061B" w:rsidRDefault="00C50BFF" w:rsidP="00C50BFF">
            <w:pPr>
              <w:pStyle w:val="ConsPlusCell"/>
              <w:widowControl/>
              <w:jc w:val="both"/>
              <w:rPr>
                <w:rFonts w:ascii="Times New Roman" w:hAnsi="Times New Roman" w:cs="Times New Roman"/>
                <w:sz w:val="18"/>
                <w:szCs w:val="18"/>
                <w:vertAlign w:val="superscript"/>
              </w:rPr>
            </w:pPr>
            <w:r w:rsidRPr="007C061B">
              <w:rPr>
                <w:rFonts w:ascii="Times New Roman" w:hAnsi="Times New Roman" w:cs="Times New Roman"/>
                <w:sz w:val="18"/>
                <w:szCs w:val="18"/>
                <w:vertAlign w:val="superscript"/>
              </w:rPr>
              <w:t>Созданы территориальные подразделения добровольной пожарной охраны на территории Ленского муниципального района. В 1 кв. застрахован пожарный автомобиль.</w:t>
            </w:r>
          </w:p>
          <w:p w:rsidR="007C061B" w:rsidRPr="007C061B" w:rsidRDefault="007C061B" w:rsidP="00C50BFF">
            <w:pPr>
              <w:pStyle w:val="ConsPlusCell"/>
              <w:widowControl/>
              <w:jc w:val="both"/>
              <w:rPr>
                <w:rFonts w:ascii="Times New Roman" w:hAnsi="Times New Roman" w:cs="Times New Roman"/>
                <w:sz w:val="18"/>
                <w:szCs w:val="18"/>
                <w:vertAlign w:val="superscript"/>
              </w:rPr>
            </w:pPr>
            <w:r w:rsidRPr="007C061B">
              <w:rPr>
                <w:rFonts w:ascii="Times New Roman" w:hAnsi="Times New Roman" w:cs="Times New Roman"/>
                <w:sz w:val="18"/>
                <w:szCs w:val="18"/>
                <w:vertAlign w:val="superscript"/>
              </w:rPr>
              <w:t>Осуществляются мероприятия по содержанию пожарной техники, оплате аренды помещений, приобретение материальных запасов для нужд добровольных пожарных команд.</w:t>
            </w:r>
          </w:p>
          <w:p w:rsidR="00C50BFF" w:rsidRPr="003346BA" w:rsidRDefault="00C50BFF" w:rsidP="00C50BFF">
            <w:pPr>
              <w:pStyle w:val="ConsPlusCell"/>
              <w:widowControl/>
              <w:jc w:val="both"/>
              <w:rPr>
                <w:rFonts w:ascii="Times New Roman" w:hAnsi="Times New Roman" w:cs="Times New Roman"/>
                <w:sz w:val="18"/>
                <w:szCs w:val="18"/>
                <w:vertAlign w:val="superscript"/>
              </w:rPr>
            </w:pPr>
          </w:p>
        </w:tc>
      </w:tr>
      <w:tr w:rsidR="00C50BFF" w:rsidRPr="003346BA" w:rsidTr="00337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680"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6.1. Приобретение, изготовление и установка наглядно-агитационного материала по пропаганде безопасного поведения на водных объектах</w:t>
            </w:r>
          </w:p>
        </w:tc>
        <w:tc>
          <w:tcPr>
            <w:tcW w:w="200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по МР, ГО ЧС</w:t>
            </w:r>
            <w:r w:rsidR="00876E17">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квартале средства бюджетов поселений не расходовались, запланировано на 2-3 квартал.</w:t>
            </w:r>
          </w:p>
        </w:tc>
      </w:tr>
      <w:tr w:rsidR="00C50BFF" w:rsidRPr="003346BA" w:rsidTr="00337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680"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rPr>
                <w:sz w:val="18"/>
                <w:szCs w:val="18"/>
                <w:vertAlign w:val="superscript"/>
              </w:rPr>
            </w:pPr>
            <w:r w:rsidRPr="003346BA">
              <w:rPr>
                <w:sz w:val="18"/>
                <w:szCs w:val="18"/>
                <w:vertAlign w:val="superscript"/>
              </w:rPr>
              <w:t>6.2. Проведение совместных межведомственных патрулирований мест массового выхода (выезда) людей на лед, мест массового отдыха населения у водных объектов.</w:t>
            </w:r>
          </w:p>
        </w:tc>
        <w:tc>
          <w:tcPr>
            <w:tcW w:w="200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pStyle w:val="GarantNonformat"/>
              <w:widowControl/>
              <w:tabs>
                <w:tab w:val="left" w:pos="6156"/>
              </w:tabs>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и ВОБ Администрации МО «Ленский муниципальный район», ПЧ-25 </w:t>
            </w:r>
            <w:proofErr w:type="spellStart"/>
            <w:r w:rsidRPr="003346BA">
              <w:rPr>
                <w:rFonts w:ascii="Times New Roman" w:hAnsi="Times New Roman" w:cs="Times New Roman"/>
                <w:sz w:val="18"/>
                <w:szCs w:val="18"/>
                <w:vertAlign w:val="superscript"/>
              </w:rPr>
              <w:t>с.Яренск</w:t>
            </w:r>
            <w:proofErr w:type="spellEnd"/>
            <w:r w:rsidRPr="003346BA">
              <w:rPr>
                <w:rFonts w:ascii="Times New Roman" w:hAnsi="Times New Roman" w:cs="Times New Roman"/>
                <w:sz w:val="18"/>
                <w:szCs w:val="18"/>
                <w:vertAlign w:val="superscript"/>
              </w:rPr>
              <w:t xml:space="preserve"> ГКУ Архангельской области «ОГПС № 7»; </w:t>
            </w:r>
            <w:proofErr w:type="spellStart"/>
            <w:r w:rsidRPr="003346BA">
              <w:rPr>
                <w:rFonts w:ascii="Times New Roman" w:hAnsi="Times New Roman" w:cs="Times New Roman"/>
                <w:sz w:val="18"/>
                <w:szCs w:val="18"/>
                <w:vertAlign w:val="superscript"/>
              </w:rPr>
              <w:t>Коряжемский</w:t>
            </w:r>
            <w:proofErr w:type="spellEnd"/>
            <w:r w:rsidRPr="003346BA">
              <w:rPr>
                <w:rFonts w:ascii="Times New Roman" w:hAnsi="Times New Roman" w:cs="Times New Roman"/>
                <w:sz w:val="18"/>
                <w:szCs w:val="18"/>
                <w:vertAlign w:val="superscript"/>
              </w:rPr>
              <w:t xml:space="preserve"> инспекторский участок Центра ГИМС ГУ МЧС России по Архангельской области</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1 кв. </w:t>
            </w:r>
            <w:r w:rsidR="007C061B">
              <w:rPr>
                <w:rFonts w:ascii="Times New Roman" w:hAnsi="Times New Roman" w:cs="Times New Roman"/>
                <w:sz w:val="18"/>
                <w:szCs w:val="18"/>
                <w:vertAlign w:val="superscript"/>
              </w:rPr>
              <w:t>проведено 4 межведомственных патрулирований мест массового выхода</w:t>
            </w:r>
            <w:r w:rsidR="004438C0">
              <w:rPr>
                <w:rFonts w:ascii="Times New Roman" w:hAnsi="Times New Roman" w:cs="Times New Roman"/>
                <w:sz w:val="18"/>
                <w:szCs w:val="18"/>
                <w:vertAlign w:val="superscript"/>
              </w:rPr>
              <w:t xml:space="preserve"> (выезда) на лед.</w:t>
            </w:r>
            <w:r w:rsidR="007C061B">
              <w:rPr>
                <w:rFonts w:ascii="Times New Roman" w:hAnsi="Times New Roman" w:cs="Times New Roman"/>
                <w:sz w:val="18"/>
                <w:szCs w:val="18"/>
                <w:vertAlign w:val="superscript"/>
              </w:rPr>
              <w:t xml:space="preserve"> </w:t>
            </w:r>
          </w:p>
        </w:tc>
      </w:tr>
      <w:tr w:rsidR="00C50BFF" w:rsidRPr="003346BA" w:rsidTr="00337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680"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7.1. Проведение акарицидной обработки; осуществление контроля качества воды; приобретение, установка, демонтаж сезонного оборудования (урны, кабинки для переодевания); уборка территории; транспортировка (вывоз) и размещение на площадке временного накопления отходов </w:t>
            </w:r>
            <w:proofErr w:type="spellStart"/>
            <w:r w:rsidRPr="003346BA">
              <w:rPr>
                <w:rFonts w:ascii="Times New Roman" w:hAnsi="Times New Roman" w:cs="Times New Roman"/>
                <w:sz w:val="18"/>
                <w:szCs w:val="18"/>
                <w:vertAlign w:val="superscript"/>
              </w:rPr>
              <w:t>с.Яренск</w:t>
            </w:r>
            <w:proofErr w:type="spellEnd"/>
          </w:p>
        </w:tc>
        <w:tc>
          <w:tcPr>
            <w:tcW w:w="200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по МР, ГО ЧС 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66,5</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66,5</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7C061B" w:rsidRPr="007C061B" w:rsidRDefault="007C061B" w:rsidP="007C061B">
            <w:pPr>
              <w:pStyle w:val="ConsPlusCell"/>
              <w:widowControl/>
              <w:jc w:val="both"/>
              <w:rPr>
                <w:rFonts w:ascii="Times New Roman" w:hAnsi="Times New Roman" w:cs="Times New Roman"/>
                <w:sz w:val="18"/>
                <w:szCs w:val="18"/>
                <w:vertAlign w:val="superscript"/>
              </w:rPr>
            </w:pPr>
            <w:r w:rsidRPr="007C061B">
              <w:rPr>
                <w:rFonts w:ascii="Times New Roman" w:hAnsi="Times New Roman" w:cs="Times New Roman"/>
                <w:sz w:val="18"/>
                <w:szCs w:val="18"/>
                <w:vertAlign w:val="superscript"/>
              </w:rPr>
              <w:t>Проведение акарицидной обработка; осуществление контроля качества воды; приобретение, установка, демон</w:t>
            </w:r>
            <w:r>
              <w:rPr>
                <w:rFonts w:ascii="Times New Roman" w:hAnsi="Times New Roman" w:cs="Times New Roman"/>
                <w:sz w:val="18"/>
                <w:szCs w:val="18"/>
                <w:vertAlign w:val="superscript"/>
              </w:rPr>
              <w:t>таж</w:t>
            </w:r>
            <w:r w:rsidRPr="007C061B">
              <w:rPr>
                <w:rFonts w:ascii="Times New Roman" w:hAnsi="Times New Roman" w:cs="Times New Roman"/>
                <w:sz w:val="18"/>
                <w:szCs w:val="18"/>
                <w:vertAlign w:val="superscript"/>
              </w:rPr>
              <w:t xml:space="preserve"> сезонного оборудования (урны, кабинки для переодевания); уборка территории; транспортировка (вывоз) и размещение на площадке временного накопления отходов </w:t>
            </w:r>
            <w:proofErr w:type="spellStart"/>
            <w:r w:rsidRPr="007C061B">
              <w:rPr>
                <w:rFonts w:ascii="Times New Roman" w:hAnsi="Times New Roman" w:cs="Times New Roman"/>
                <w:sz w:val="18"/>
                <w:szCs w:val="18"/>
                <w:vertAlign w:val="superscript"/>
              </w:rPr>
              <w:t>с.Яренск</w:t>
            </w:r>
            <w:proofErr w:type="spellEnd"/>
            <w:r w:rsidRPr="007C061B">
              <w:rPr>
                <w:rFonts w:ascii="Times New Roman" w:hAnsi="Times New Roman" w:cs="Times New Roman"/>
                <w:sz w:val="18"/>
                <w:szCs w:val="18"/>
                <w:vertAlign w:val="superscript"/>
              </w:rPr>
              <w:t xml:space="preserve"> будет осуществляться во 2-3 квартале.</w:t>
            </w:r>
          </w:p>
          <w:p w:rsidR="00C50BFF" w:rsidRPr="003346BA" w:rsidRDefault="007C061B" w:rsidP="00DE779A">
            <w:pPr>
              <w:pStyle w:val="ConsPlusCell"/>
              <w:widowControl/>
              <w:rPr>
                <w:rFonts w:ascii="Times New Roman" w:hAnsi="Times New Roman" w:cs="Times New Roman"/>
                <w:sz w:val="18"/>
                <w:szCs w:val="18"/>
                <w:vertAlign w:val="superscript"/>
              </w:rPr>
            </w:pPr>
            <w:r w:rsidRPr="007C061B">
              <w:rPr>
                <w:rFonts w:ascii="Times New Roman" w:hAnsi="Times New Roman" w:cs="Times New Roman"/>
                <w:sz w:val="18"/>
                <w:szCs w:val="18"/>
                <w:vertAlign w:val="superscript"/>
              </w:rPr>
              <w:t>*Плановые показатели будут откорректированы.</w:t>
            </w:r>
          </w:p>
        </w:tc>
      </w:tr>
      <w:tr w:rsidR="00C50BFF" w:rsidRPr="00C0732D" w:rsidTr="00337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3686" w:type="dxa"/>
            <w:gridSpan w:val="3"/>
            <w:tcBorders>
              <w:top w:val="single" w:sz="6" w:space="0" w:color="auto"/>
              <w:left w:val="single" w:sz="6" w:space="0" w:color="auto"/>
              <w:bottom w:val="single" w:sz="6" w:space="0" w:color="auto"/>
              <w:right w:val="single" w:sz="6" w:space="0" w:color="auto"/>
            </w:tcBorders>
            <w:shd w:val="clear" w:color="auto" w:fill="8DB3E2" w:themeFill="text2" w:themeFillTint="66"/>
          </w:tcPr>
          <w:p w:rsidR="007C061B" w:rsidRPr="00C0732D" w:rsidRDefault="00C50BFF"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 xml:space="preserve">Итого по муниципальной </w:t>
            </w:r>
          </w:p>
          <w:p w:rsidR="00C50BFF" w:rsidRPr="00C0732D" w:rsidRDefault="00C50BFF"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программе:</w:t>
            </w:r>
          </w:p>
        </w:tc>
        <w:tc>
          <w:tcPr>
            <w:tcW w:w="709"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736,5</w:t>
            </w:r>
          </w:p>
        </w:tc>
        <w:tc>
          <w:tcPr>
            <w:tcW w:w="70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89,0</w:t>
            </w:r>
          </w:p>
        </w:tc>
        <w:tc>
          <w:tcPr>
            <w:tcW w:w="709"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97"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66,5</w:t>
            </w:r>
          </w:p>
        </w:tc>
        <w:tc>
          <w:tcPr>
            <w:tcW w:w="84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72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C50BFF"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670,0</w:t>
            </w:r>
          </w:p>
        </w:tc>
        <w:tc>
          <w:tcPr>
            <w:tcW w:w="72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89,0</w:t>
            </w:r>
          </w:p>
        </w:tc>
        <w:tc>
          <w:tcPr>
            <w:tcW w:w="84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4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4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96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2273"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C50BFF" w:rsidP="00C50BFF">
            <w:pPr>
              <w:pStyle w:val="ConsPlusCell"/>
              <w:widowControl/>
              <w:jc w:val="center"/>
              <w:rPr>
                <w:rFonts w:ascii="Times New Roman" w:hAnsi="Times New Roman" w:cs="Times New Roman"/>
                <w:vertAlign w:val="superscript"/>
              </w:rPr>
            </w:pPr>
          </w:p>
        </w:tc>
      </w:tr>
    </w:tbl>
    <w:p w:rsidR="003346BA" w:rsidRPr="00C0732D" w:rsidRDefault="003346BA" w:rsidP="00EA777F">
      <w:pPr>
        <w:autoSpaceDE w:val="0"/>
        <w:autoSpaceDN w:val="0"/>
        <w:adjustRightInd w:val="0"/>
        <w:outlineLvl w:val="1"/>
        <w:rPr>
          <w:b/>
          <w:bCs/>
          <w:sz w:val="20"/>
          <w:szCs w:val="20"/>
          <w:vertAlign w:val="superscript"/>
        </w:rPr>
      </w:pPr>
    </w:p>
    <w:p w:rsidR="00706C55" w:rsidRPr="003346BA" w:rsidRDefault="00706C55" w:rsidP="00391073">
      <w:pPr>
        <w:autoSpaceDE w:val="0"/>
        <w:autoSpaceDN w:val="0"/>
        <w:adjustRightInd w:val="0"/>
        <w:jc w:val="center"/>
        <w:outlineLvl w:val="1"/>
        <w:rPr>
          <w:bCs/>
          <w:color w:val="FF0000"/>
          <w:sz w:val="18"/>
          <w:szCs w:val="18"/>
          <w:vertAlign w:val="superscript"/>
        </w:rPr>
      </w:pPr>
    </w:p>
    <w:p w:rsidR="00E05B9B" w:rsidRDefault="00E05B9B" w:rsidP="0050558D">
      <w:pPr>
        <w:widowControl w:val="0"/>
        <w:autoSpaceDE w:val="0"/>
        <w:autoSpaceDN w:val="0"/>
        <w:adjustRightInd w:val="0"/>
        <w:contextualSpacing/>
        <w:jc w:val="center"/>
        <w:rPr>
          <w:b/>
          <w:i/>
          <w:color w:val="FF0000"/>
          <w:sz w:val="18"/>
          <w:szCs w:val="18"/>
          <w:vertAlign w:val="superscript"/>
        </w:rPr>
      </w:pPr>
    </w:p>
    <w:p w:rsidR="0050558D" w:rsidRPr="009376DF" w:rsidRDefault="0050558D" w:rsidP="0050558D">
      <w:pPr>
        <w:widowControl w:val="0"/>
        <w:autoSpaceDE w:val="0"/>
        <w:autoSpaceDN w:val="0"/>
        <w:adjustRightInd w:val="0"/>
        <w:contextualSpacing/>
        <w:jc w:val="center"/>
        <w:rPr>
          <w:b/>
          <w:i/>
          <w:sz w:val="28"/>
          <w:szCs w:val="28"/>
          <w:vertAlign w:val="superscript"/>
        </w:rPr>
      </w:pPr>
      <w:r w:rsidRPr="003346BA">
        <w:rPr>
          <w:b/>
          <w:i/>
          <w:color w:val="FF0000"/>
          <w:sz w:val="18"/>
          <w:szCs w:val="18"/>
          <w:vertAlign w:val="superscript"/>
        </w:rPr>
        <w:lastRenderedPageBreak/>
        <w:t xml:space="preserve"> </w:t>
      </w:r>
      <w:r w:rsidRPr="001F160F">
        <w:rPr>
          <w:b/>
          <w:i/>
          <w:sz w:val="28"/>
          <w:szCs w:val="28"/>
          <w:vertAlign w:val="superscript"/>
        </w:rPr>
        <w:t xml:space="preserve">«Профилактика правонарушений на территории МО «Ленский муниципальный район» </w:t>
      </w:r>
    </w:p>
    <w:p w:rsidR="0050558D" w:rsidRPr="003346BA" w:rsidRDefault="0050558D" w:rsidP="0050558D">
      <w:pPr>
        <w:autoSpaceDE w:val="0"/>
        <w:autoSpaceDN w:val="0"/>
        <w:adjustRightInd w:val="0"/>
        <w:jc w:val="center"/>
        <w:outlineLvl w:val="1"/>
        <w:rPr>
          <w:b/>
          <w:sz w:val="18"/>
          <w:szCs w:val="18"/>
          <w:vertAlign w:val="superscript"/>
        </w:rPr>
      </w:pPr>
    </w:p>
    <w:tbl>
      <w:tblPr>
        <w:tblW w:w="15735" w:type="dxa"/>
        <w:tblInd w:w="-72" w:type="dxa"/>
        <w:tblLayout w:type="fixed"/>
        <w:tblCellMar>
          <w:left w:w="70" w:type="dxa"/>
          <w:right w:w="70" w:type="dxa"/>
        </w:tblCellMar>
        <w:tblLook w:val="0000" w:firstRow="0" w:lastRow="0" w:firstColumn="0" w:lastColumn="0" w:noHBand="0" w:noVBand="0"/>
      </w:tblPr>
      <w:tblGrid>
        <w:gridCol w:w="2410"/>
        <w:gridCol w:w="1560"/>
        <w:gridCol w:w="708"/>
        <w:gridCol w:w="709"/>
        <w:gridCol w:w="709"/>
        <w:gridCol w:w="709"/>
        <w:gridCol w:w="850"/>
        <w:gridCol w:w="851"/>
        <w:gridCol w:w="708"/>
        <w:gridCol w:w="851"/>
        <w:gridCol w:w="850"/>
        <w:gridCol w:w="851"/>
        <w:gridCol w:w="567"/>
        <w:gridCol w:w="567"/>
        <w:gridCol w:w="2835"/>
      </w:tblGrid>
      <w:tr w:rsidR="00965A4C" w:rsidRPr="003346BA" w:rsidTr="00B75B53">
        <w:trPr>
          <w:cantSplit/>
          <w:trHeight w:val="240"/>
          <w:tblHeader/>
        </w:trPr>
        <w:tc>
          <w:tcPr>
            <w:tcW w:w="2410" w:type="dxa"/>
            <w:vMerge w:val="restart"/>
            <w:tcBorders>
              <w:top w:val="single" w:sz="6" w:space="0" w:color="auto"/>
              <w:left w:val="single" w:sz="6" w:space="0" w:color="auto"/>
              <w:bottom w:val="nil"/>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BD0FBA">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560" w:type="dxa"/>
            <w:vMerge w:val="restart"/>
            <w:tcBorders>
              <w:top w:val="single" w:sz="6" w:space="0" w:color="auto"/>
              <w:left w:val="single" w:sz="6" w:space="0" w:color="auto"/>
              <w:bottom w:val="nil"/>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930" w:type="dxa"/>
            <w:gridSpan w:val="12"/>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B22572"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835" w:type="dxa"/>
            <w:tcBorders>
              <w:top w:val="single" w:sz="6" w:space="0" w:color="auto"/>
              <w:left w:val="single" w:sz="6" w:space="0" w:color="auto"/>
              <w:bottom w:val="nil"/>
              <w:right w:val="single" w:sz="6" w:space="0" w:color="auto"/>
            </w:tcBorders>
            <w:vAlign w:val="center"/>
          </w:tcPr>
          <w:p w:rsidR="00965A4C" w:rsidRPr="003346BA" w:rsidRDefault="00965A4C" w:rsidP="00110EC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B22572" w:rsidRPr="003346BA">
              <w:rPr>
                <w:rFonts w:ascii="Times New Roman" w:hAnsi="Times New Roman" w:cs="Times New Roman"/>
                <w:sz w:val="18"/>
                <w:szCs w:val="18"/>
                <w:vertAlign w:val="superscript"/>
              </w:rPr>
              <w:t>результат выполнения</w:t>
            </w:r>
            <w:r w:rsidRPr="003346BA">
              <w:rPr>
                <w:rFonts w:ascii="Times New Roman" w:hAnsi="Times New Roman" w:cs="Times New Roman"/>
                <w:sz w:val="18"/>
                <w:szCs w:val="18"/>
                <w:vertAlign w:val="superscript"/>
              </w:rPr>
              <w:t xml:space="preserve"> мероприятия с указанием причин   невыполнения</w:t>
            </w:r>
          </w:p>
        </w:tc>
      </w:tr>
      <w:tr w:rsidR="007F62F1" w:rsidRPr="003346BA" w:rsidTr="00B75B53">
        <w:trPr>
          <w:cantSplit/>
          <w:trHeight w:val="360"/>
          <w:tblHeader/>
        </w:trPr>
        <w:tc>
          <w:tcPr>
            <w:tcW w:w="2410" w:type="dxa"/>
            <w:vMerge/>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c>
          <w:tcPr>
            <w:tcW w:w="1560" w:type="dxa"/>
            <w:vMerge/>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559" w:type="dxa"/>
            <w:gridSpan w:val="2"/>
            <w:tcBorders>
              <w:top w:val="single" w:sz="6" w:space="0" w:color="auto"/>
              <w:left w:val="single" w:sz="6" w:space="0" w:color="auto"/>
              <w:bottom w:val="single" w:sz="6" w:space="0" w:color="auto"/>
              <w:right w:val="single" w:sz="6" w:space="0" w:color="auto"/>
            </w:tcBorders>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поселений</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835" w:type="dxa"/>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r>
      <w:tr w:rsidR="00965A4C" w:rsidRPr="003346BA" w:rsidTr="00B75B53">
        <w:trPr>
          <w:cantSplit/>
          <w:trHeight w:val="720"/>
          <w:tblHeader/>
        </w:trPr>
        <w:tc>
          <w:tcPr>
            <w:tcW w:w="2410" w:type="dxa"/>
            <w:vMerge/>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c>
          <w:tcPr>
            <w:tcW w:w="1560" w:type="dxa"/>
            <w:vMerge/>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835" w:type="dxa"/>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r>
      <w:tr w:rsidR="00965A4C" w:rsidRPr="003346BA" w:rsidTr="00B75B53">
        <w:trPr>
          <w:cantSplit/>
          <w:trHeight w:val="240"/>
          <w:tblHeader/>
        </w:trPr>
        <w:tc>
          <w:tcPr>
            <w:tcW w:w="241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835"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965A4C" w:rsidRPr="003346BA" w:rsidTr="003B2EDF">
        <w:trPr>
          <w:trHeight w:val="1294"/>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B93B5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1.1.1 Проведение ежеквартальных заседаний межведомственной комиссии по профилактике правонарушений в муниципальном образовании «Ленский муниципальный район»</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МВКПП</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965A4C" w:rsidRPr="00EB6631" w:rsidRDefault="00EB6631" w:rsidP="00965A4C">
            <w:pPr>
              <w:pStyle w:val="ConsPlusCell"/>
              <w:widowControl/>
              <w:jc w:val="both"/>
              <w:rPr>
                <w:rFonts w:ascii="Times New Roman" w:hAnsi="Times New Roman" w:cs="Times New Roman"/>
                <w:sz w:val="18"/>
                <w:szCs w:val="18"/>
                <w:vertAlign w:val="superscript"/>
              </w:rPr>
            </w:pPr>
            <w:r w:rsidRPr="00EB6631">
              <w:rPr>
                <w:rFonts w:ascii="Times New Roman" w:hAnsi="Times New Roman" w:cs="Times New Roman"/>
                <w:sz w:val="18"/>
                <w:szCs w:val="18"/>
                <w:vertAlign w:val="superscript"/>
              </w:rPr>
              <w:t>В отчетном периоде проведено 1 заседание межведомственной комиссии по профилактике правонарушений в муниципальном образовании «Ленский муниципальный район» (28.03.2023г.).</w:t>
            </w:r>
          </w:p>
        </w:tc>
      </w:tr>
      <w:tr w:rsidR="00ED5814" w:rsidRPr="003346BA" w:rsidTr="00B75B53">
        <w:trPr>
          <w:trHeight w:val="1514"/>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1.1.2</w:t>
            </w:r>
            <w:r w:rsidR="00B81D8E">
              <w:rPr>
                <w:sz w:val="18"/>
                <w:szCs w:val="18"/>
                <w:vertAlign w:val="superscript"/>
              </w:rPr>
              <w:t xml:space="preserve"> </w:t>
            </w:r>
            <w:r w:rsidRPr="003346BA">
              <w:rPr>
                <w:sz w:val="18"/>
                <w:szCs w:val="18"/>
                <w:vertAlign w:val="superscript"/>
              </w:rPr>
              <w:t xml:space="preserve">Создание на территории </w:t>
            </w:r>
            <w:r w:rsidR="00B22572" w:rsidRPr="003346BA">
              <w:rPr>
                <w:sz w:val="18"/>
                <w:szCs w:val="18"/>
                <w:vertAlign w:val="superscript"/>
              </w:rPr>
              <w:t>района общественных</w:t>
            </w:r>
            <w:r w:rsidRPr="003346BA">
              <w:rPr>
                <w:sz w:val="18"/>
                <w:szCs w:val="18"/>
                <w:vertAlign w:val="superscript"/>
              </w:rPr>
              <w:t xml:space="preserve"> формирований правоохранительной направленности для охраны общественного порядка</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jc w:val="center"/>
              <w:rPr>
                <w:sz w:val="18"/>
                <w:szCs w:val="18"/>
                <w:vertAlign w:val="superscript"/>
              </w:rPr>
            </w:pPr>
            <w:r w:rsidRPr="003346BA">
              <w:rPr>
                <w:sz w:val="18"/>
                <w:szCs w:val="18"/>
                <w:vertAlign w:val="superscript"/>
              </w:rPr>
              <w:t xml:space="preserve">Администрации </w:t>
            </w:r>
            <w:r w:rsidR="00B22572" w:rsidRPr="003346BA">
              <w:rPr>
                <w:sz w:val="18"/>
                <w:szCs w:val="18"/>
                <w:vertAlign w:val="superscript"/>
              </w:rPr>
              <w:t>поселений, ОМВД</w:t>
            </w:r>
            <w:r w:rsidRPr="003346BA">
              <w:rPr>
                <w:sz w:val="18"/>
                <w:szCs w:val="18"/>
                <w:vertAlign w:val="superscript"/>
              </w:rPr>
              <w:t xml:space="preserve">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ED5814" w:rsidRDefault="00ED5814" w:rsidP="00ED5814">
            <w:pPr>
              <w:pStyle w:val="ConsPlusCell"/>
              <w:widowControl/>
              <w:jc w:val="both"/>
              <w:rPr>
                <w:rFonts w:ascii="Times New Roman" w:hAnsi="Times New Roman" w:cs="Times New Roman"/>
                <w:sz w:val="18"/>
                <w:szCs w:val="18"/>
                <w:vertAlign w:val="superscript"/>
              </w:rPr>
            </w:pPr>
            <w:r w:rsidRPr="00ED5814">
              <w:rPr>
                <w:rFonts w:ascii="Times New Roman" w:hAnsi="Times New Roman" w:cs="Times New Roman"/>
                <w:sz w:val="18"/>
                <w:szCs w:val="18"/>
                <w:vertAlign w:val="superscript"/>
              </w:rPr>
              <w:t>На территории Ленского района создано два общественных формирования правоохранительной направленности  - добровольная народная дружина «Факел», в составе 10 членов на территории МО «Козьминское», которая внесена в региональный реестр народных дружин 21 октября 2015 года за № 27, и добровольная народная дружина «Дозор», в составе 6 добровольцев на территории МО «</w:t>
            </w:r>
            <w:proofErr w:type="spellStart"/>
            <w:r w:rsidRPr="00ED5814">
              <w:rPr>
                <w:rFonts w:ascii="Times New Roman" w:hAnsi="Times New Roman" w:cs="Times New Roman"/>
                <w:sz w:val="18"/>
                <w:szCs w:val="18"/>
                <w:vertAlign w:val="superscript"/>
              </w:rPr>
              <w:t>Сафроновское</w:t>
            </w:r>
            <w:proofErr w:type="spellEnd"/>
            <w:r w:rsidRPr="00ED5814">
              <w:rPr>
                <w:rFonts w:ascii="Times New Roman" w:hAnsi="Times New Roman" w:cs="Times New Roman"/>
                <w:sz w:val="18"/>
                <w:szCs w:val="18"/>
                <w:vertAlign w:val="superscript"/>
              </w:rPr>
              <w:t xml:space="preserve">». На основании решений межведомственной комиссии по профилактике </w:t>
            </w:r>
            <w:r w:rsidR="006E0275" w:rsidRPr="00ED5814">
              <w:rPr>
                <w:rFonts w:ascii="Times New Roman" w:hAnsi="Times New Roman" w:cs="Times New Roman"/>
                <w:sz w:val="18"/>
                <w:szCs w:val="18"/>
                <w:vertAlign w:val="superscript"/>
              </w:rPr>
              <w:t>правонарушений от</w:t>
            </w:r>
            <w:r w:rsidRPr="00ED5814">
              <w:rPr>
                <w:rFonts w:ascii="Times New Roman" w:hAnsi="Times New Roman" w:cs="Times New Roman"/>
                <w:sz w:val="18"/>
                <w:szCs w:val="18"/>
                <w:vertAlign w:val="superscript"/>
              </w:rPr>
              <w:t xml:space="preserve"> 20.12.2022г. и от 28.03.2023г. администрации МО «</w:t>
            </w:r>
            <w:proofErr w:type="spellStart"/>
            <w:r w:rsidRPr="00ED5814">
              <w:rPr>
                <w:rFonts w:ascii="Times New Roman" w:hAnsi="Times New Roman" w:cs="Times New Roman"/>
                <w:sz w:val="18"/>
                <w:szCs w:val="18"/>
                <w:vertAlign w:val="superscript"/>
              </w:rPr>
              <w:t>Урдомское</w:t>
            </w:r>
            <w:proofErr w:type="spellEnd"/>
            <w:r w:rsidRPr="00ED5814">
              <w:rPr>
                <w:rFonts w:ascii="Times New Roman" w:hAnsi="Times New Roman" w:cs="Times New Roman"/>
                <w:sz w:val="18"/>
                <w:szCs w:val="18"/>
                <w:vertAlign w:val="superscript"/>
              </w:rPr>
              <w:t xml:space="preserve">» совместно с ОМВД России по Ленскому </w:t>
            </w:r>
            <w:r w:rsidR="006E0275" w:rsidRPr="00ED5814">
              <w:rPr>
                <w:rFonts w:ascii="Times New Roman" w:hAnsi="Times New Roman" w:cs="Times New Roman"/>
                <w:sz w:val="18"/>
                <w:szCs w:val="18"/>
                <w:vertAlign w:val="superscript"/>
              </w:rPr>
              <w:t>району рекомендовано</w:t>
            </w:r>
            <w:r w:rsidRPr="00ED5814">
              <w:rPr>
                <w:rFonts w:ascii="Times New Roman" w:hAnsi="Times New Roman" w:cs="Times New Roman"/>
                <w:sz w:val="18"/>
                <w:szCs w:val="18"/>
                <w:vertAlign w:val="superscript"/>
              </w:rPr>
              <w:t xml:space="preserve"> </w:t>
            </w:r>
            <w:r w:rsidR="006E0275" w:rsidRPr="00ED5814">
              <w:rPr>
                <w:rFonts w:ascii="Times New Roman" w:hAnsi="Times New Roman" w:cs="Times New Roman"/>
                <w:sz w:val="18"/>
                <w:szCs w:val="18"/>
                <w:vertAlign w:val="superscript"/>
              </w:rPr>
              <w:t>организовать работу</w:t>
            </w:r>
            <w:r w:rsidRPr="00ED5814">
              <w:rPr>
                <w:rFonts w:ascii="Times New Roman" w:hAnsi="Times New Roman" w:cs="Times New Roman"/>
                <w:sz w:val="18"/>
                <w:szCs w:val="18"/>
                <w:vertAlign w:val="superscript"/>
              </w:rPr>
              <w:t xml:space="preserve"> по созданию добровольной народной дружины на территории МО «</w:t>
            </w:r>
            <w:proofErr w:type="spellStart"/>
            <w:r w:rsidRPr="00ED5814">
              <w:rPr>
                <w:rFonts w:ascii="Times New Roman" w:hAnsi="Times New Roman" w:cs="Times New Roman"/>
                <w:sz w:val="18"/>
                <w:szCs w:val="18"/>
                <w:vertAlign w:val="superscript"/>
              </w:rPr>
              <w:t>Урдомское</w:t>
            </w:r>
            <w:proofErr w:type="spellEnd"/>
            <w:r w:rsidRPr="00ED5814">
              <w:rPr>
                <w:rFonts w:ascii="Times New Roman" w:hAnsi="Times New Roman" w:cs="Times New Roman"/>
                <w:sz w:val="18"/>
                <w:szCs w:val="18"/>
                <w:vertAlign w:val="superscript"/>
              </w:rPr>
              <w:t>». Главой МО «</w:t>
            </w:r>
            <w:proofErr w:type="spellStart"/>
            <w:r w:rsidRPr="00ED5814">
              <w:rPr>
                <w:rFonts w:ascii="Times New Roman" w:hAnsi="Times New Roman" w:cs="Times New Roman"/>
                <w:sz w:val="18"/>
                <w:szCs w:val="18"/>
                <w:vertAlign w:val="superscript"/>
              </w:rPr>
              <w:t>Урдомское</w:t>
            </w:r>
            <w:proofErr w:type="spellEnd"/>
            <w:r w:rsidRPr="00ED5814">
              <w:rPr>
                <w:rFonts w:ascii="Times New Roman" w:hAnsi="Times New Roman" w:cs="Times New Roman"/>
                <w:sz w:val="18"/>
                <w:szCs w:val="18"/>
                <w:vertAlign w:val="superscript"/>
              </w:rPr>
              <w:t xml:space="preserve">» предоставлена информация, согласно </w:t>
            </w:r>
            <w:r w:rsidR="002807EA" w:rsidRPr="00ED5814">
              <w:rPr>
                <w:rFonts w:ascii="Times New Roman" w:hAnsi="Times New Roman" w:cs="Times New Roman"/>
                <w:sz w:val="18"/>
                <w:szCs w:val="18"/>
                <w:vertAlign w:val="superscript"/>
              </w:rPr>
              <w:t>которой на</w:t>
            </w:r>
            <w:r w:rsidRPr="00ED5814">
              <w:rPr>
                <w:rFonts w:ascii="Times New Roman" w:hAnsi="Times New Roman" w:cs="Times New Roman"/>
                <w:sz w:val="18"/>
                <w:szCs w:val="18"/>
                <w:vertAlign w:val="superscript"/>
              </w:rPr>
              <w:t xml:space="preserve"> территории муниципального образования объявлен набор в добровольную народную дружину путем размещения информации в сети Интернет на официальном сайте администрации и в официальной группе в социальной сети в «</w:t>
            </w:r>
            <w:proofErr w:type="spellStart"/>
            <w:r w:rsidRPr="00ED5814">
              <w:rPr>
                <w:rFonts w:ascii="Times New Roman" w:hAnsi="Times New Roman" w:cs="Times New Roman"/>
                <w:sz w:val="18"/>
                <w:szCs w:val="18"/>
                <w:vertAlign w:val="superscript"/>
              </w:rPr>
              <w:t>ВКонтакте</w:t>
            </w:r>
            <w:proofErr w:type="spellEnd"/>
            <w:r w:rsidRPr="00ED5814">
              <w:rPr>
                <w:rFonts w:ascii="Times New Roman" w:hAnsi="Times New Roman" w:cs="Times New Roman"/>
                <w:sz w:val="18"/>
                <w:szCs w:val="18"/>
                <w:vertAlign w:val="superscript"/>
              </w:rPr>
              <w:t xml:space="preserve">».  </w:t>
            </w:r>
          </w:p>
        </w:tc>
      </w:tr>
      <w:tr w:rsidR="00ED5814"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1.1.3</w:t>
            </w:r>
            <w:r w:rsidR="00B81D8E">
              <w:rPr>
                <w:sz w:val="18"/>
                <w:szCs w:val="18"/>
                <w:vertAlign w:val="superscript"/>
              </w:rPr>
              <w:t xml:space="preserve"> </w:t>
            </w:r>
            <w:r w:rsidRPr="003346BA">
              <w:rPr>
                <w:sz w:val="18"/>
                <w:szCs w:val="18"/>
                <w:vertAlign w:val="superscript"/>
              </w:rPr>
              <w:t>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(сжигания сухой травы и т.п.)</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jc w:val="center"/>
              <w:rPr>
                <w:sz w:val="18"/>
                <w:szCs w:val="18"/>
                <w:vertAlign w:val="superscript"/>
              </w:rPr>
            </w:pPr>
            <w:r w:rsidRPr="003346BA">
              <w:rPr>
                <w:sz w:val="18"/>
                <w:szCs w:val="18"/>
                <w:vertAlign w:val="superscript"/>
              </w:rPr>
              <w:t xml:space="preserve">Администрации </w:t>
            </w:r>
            <w:r w:rsidR="00B22572" w:rsidRPr="003346BA">
              <w:rPr>
                <w:sz w:val="18"/>
                <w:szCs w:val="18"/>
                <w:vertAlign w:val="superscript"/>
              </w:rPr>
              <w:t>поселений; ОМВД</w:t>
            </w:r>
            <w:r w:rsidRPr="003346BA">
              <w:rPr>
                <w:sz w:val="18"/>
                <w:szCs w:val="18"/>
                <w:vertAlign w:val="superscript"/>
              </w:rPr>
              <w:t xml:space="preserve"> России по Ленскому району; ОНД по Ленскому району </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3 месяца 202</w:t>
            </w:r>
            <w:r>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проведено </w:t>
            </w:r>
            <w:r>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рейд</w:t>
            </w:r>
            <w:r>
              <w:rPr>
                <w:rFonts w:ascii="Times New Roman" w:hAnsi="Times New Roman" w:cs="Times New Roman"/>
                <w:sz w:val="18"/>
                <w:szCs w:val="18"/>
                <w:vertAlign w:val="superscript"/>
              </w:rPr>
              <w:t>а</w:t>
            </w:r>
            <w:r w:rsidRPr="003346BA">
              <w:rPr>
                <w:rFonts w:ascii="Times New Roman" w:hAnsi="Times New Roman" w:cs="Times New Roman"/>
                <w:sz w:val="18"/>
                <w:szCs w:val="18"/>
                <w:vertAlign w:val="superscript"/>
              </w:rPr>
              <w:t xml:space="preserve"> по проверке содержания территорий и соблюдения противопожарного режима в населенных </w:t>
            </w:r>
            <w:r w:rsidR="00B22572" w:rsidRPr="003346BA">
              <w:rPr>
                <w:rFonts w:ascii="Times New Roman" w:hAnsi="Times New Roman" w:cs="Times New Roman"/>
                <w:sz w:val="18"/>
                <w:szCs w:val="18"/>
                <w:vertAlign w:val="superscript"/>
              </w:rPr>
              <w:t>пунктах, предостережения</w:t>
            </w:r>
            <w:r>
              <w:rPr>
                <w:rFonts w:ascii="Times New Roman" w:hAnsi="Times New Roman" w:cs="Times New Roman"/>
                <w:sz w:val="18"/>
                <w:szCs w:val="18"/>
                <w:vertAlign w:val="superscript"/>
              </w:rPr>
              <w:t xml:space="preserve"> не выдавались</w:t>
            </w:r>
            <w:r w:rsidRPr="003346BA">
              <w:rPr>
                <w:rFonts w:ascii="Times New Roman" w:hAnsi="Times New Roman" w:cs="Times New Roman"/>
                <w:sz w:val="18"/>
                <w:szCs w:val="18"/>
                <w:vertAlign w:val="superscript"/>
              </w:rPr>
              <w:t>.</w:t>
            </w:r>
          </w:p>
        </w:tc>
      </w:tr>
      <w:tr w:rsidR="00ED5814" w:rsidRPr="003346BA" w:rsidTr="003B2EDF">
        <w:trPr>
          <w:trHeight w:val="1967"/>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widowControl w:val="0"/>
              <w:shd w:val="clear" w:color="auto" w:fill="FFFFFF"/>
              <w:snapToGrid w:val="0"/>
              <w:rPr>
                <w:spacing w:val="3"/>
                <w:sz w:val="18"/>
                <w:szCs w:val="18"/>
                <w:vertAlign w:val="superscript"/>
              </w:rPr>
            </w:pPr>
            <w:r w:rsidRPr="003346BA">
              <w:rPr>
                <w:spacing w:val="3"/>
                <w:sz w:val="18"/>
                <w:szCs w:val="18"/>
                <w:vertAlign w:val="superscript"/>
              </w:rPr>
              <w:lastRenderedPageBreak/>
              <w:t>1.2.1.1</w:t>
            </w:r>
            <w:r w:rsidR="00B81D8E">
              <w:rPr>
                <w:spacing w:val="3"/>
                <w:sz w:val="18"/>
                <w:szCs w:val="18"/>
                <w:vertAlign w:val="superscript"/>
              </w:rPr>
              <w:t xml:space="preserve"> </w:t>
            </w:r>
            <w:r w:rsidRPr="003346BA">
              <w:rPr>
                <w:spacing w:val="3"/>
                <w:sz w:val="18"/>
                <w:szCs w:val="18"/>
                <w:vertAlign w:val="superscript"/>
              </w:rPr>
              <w:t xml:space="preserve">Ежегодный анализ деятельности религиозных, молодежных, общественных и политических организаций и объединений граждан в целях </w:t>
            </w:r>
            <w:r w:rsidR="00B22572" w:rsidRPr="003346BA">
              <w:rPr>
                <w:spacing w:val="3"/>
                <w:sz w:val="18"/>
                <w:szCs w:val="18"/>
                <w:vertAlign w:val="superscript"/>
              </w:rPr>
              <w:t>выявления и</w:t>
            </w:r>
            <w:r w:rsidRPr="003346BA">
              <w:rPr>
                <w:spacing w:val="3"/>
                <w:sz w:val="18"/>
                <w:szCs w:val="18"/>
                <w:vertAlign w:val="superscript"/>
              </w:rPr>
              <w:t xml:space="preserve"> пресечения экстремистских проявлений с их стороны и недопущения совершения преступлений и правонарушений </w:t>
            </w:r>
            <w:r w:rsidR="00B22572" w:rsidRPr="003346BA">
              <w:rPr>
                <w:spacing w:val="3"/>
                <w:sz w:val="18"/>
                <w:szCs w:val="18"/>
                <w:vertAlign w:val="superscript"/>
              </w:rPr>
              <w:t>на национальной</w:t>
            </w:r>
            <w:r w:rsidRPr="003346BA">
              <w:rPr>
                <w:spacing w:val="3"/>
                <w:sz w:val="18"/>
                <w:szCs w:val="18"/>
                <w:vertAlign w:val="superscript"/>
              </w:rPr>
              <w:t xml:space="preserve"> почве</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widowControl w:val="0"/>
              <w:shd w:val="clear" w:color="auto" w:fill="FFFFFF"/>
              <w:snapToGrid w:val="0"/>
              <w:ind w:left="29"/>
              <w:jc w:val="center"/>
              <w:rPr>
                <w:spacing w:val="-3"/>
                <w:sz w:val="18"/>
                <w:szCs w:val="18"/>
                <w:vertAlign w:val="superscript"/>
              </w:rPr>
            </w:pPr>
            <w:r w:rsidRPr="003346BA">
              <w:rPr>
                <w:spacing w:val="-3"/>
                <w:sz w:val="18"/>
                <w:szCs w:val="18"/>
                <w:vertAlign w:val="superscript"/>
              </w:rPr>
              <w:t>О</w:t>
            </w:r>
            <w:r w:rsidRPr="003346BA">
              <w:rPr>
                <w:sz w:val="18"/>
                <w:szCs w:val="18"/>
                <w:vertAlign w:val="superscript"/>
              </w:rPr>
              <w:t>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B64EDF" w:rsidP="00ED5814">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За 1 квартал 2023г. на территории Ленского района экстремистских проявлений, преступлений и правонарушений не выявлено.</w:t>
            </w:r>
          </w:p>
        </w:tc>
      </w:tr>
      <w:tr w:rsidR="00ED5814" w:rsidRPr="003346BA" w:rsidTr="003B2EDF">
        <w:trPr>
          <w:cantSplit/>
          <w:trHeight w:val="1117"/>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1.2.1.2</w:t>
            </w:r>
            <w:r w:rsidR="00B81D8E">
              <w:rPr>
                <w:sz w:val="18"/>
                <w:szCs w:val="18"/>
                <w:vertAlign w:val="superscript"/>
              </w:rPr>
              <w:t xml:space="preserve"> </w:t>
            </w:r>
            <w:r w:rsidRPr="003346BA">
              <w:rPr>
                <w:sz w:val="18"/>
                <w:szCs w:val="18"/>
                <w:vertAlign w:val="superscript"/>
              </w:rPr>
              <w:t>Ежегодное проведение комплексных проверок состояния антитеррористической защищенности социальных муниципальных объектов не менее 20%</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3 месяца 202</w:t>
            </w:r>
            <w:r>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представителями ГО и ЧС проведен</w:t>
            </w:r>
            <w:r w:rsidR="00B64EDF">
              <w:rPr>
                <w:rFonts w:ascii="Times New Roman" w:hAnsi="Times New Roman" w:cs="Times New Roman"/>
                <w:sz w:val="18"/>
                <w:szCs w:val="18"/>
                <w:vertAlign w:val="superscript"/>
              </w:rPr>
              <w:t xml:space="preserve">о 3 </w:t>
            </w:r>
            <w:r w:rsidRPr="003346BA">
              <w:rPr>
                <w:rFonts w:ascii="Times New Roman" w:hAnsi="Times New Roman" w:cs="Times New Roman"/>
                <w:sz w:val="18"/>
                <w:szCs w:val="18"/>
                <w:vertAlign w:val="superscript"/>
              </w:rPr>
              <w:t>совместн</w:t>
            </w:r>
            <w:r w:rsidR="00B64EDF">
              <w:rPr>
                <w:rFonts w:ascii="Times New Roman" w:hAnsi="Times New Roman" w:cs="Times New Roman"/>
                <w:sz w:val="18"/>
                <w:szCs w:val="18"/>
                <w:vertAlign w:val="superscript"/>
              </w:rPr>
              <w:t>ых</w:t>
            </w:r>
            <w:r w:rsidRPr="003346BA">
              <w:rPr>
                <w:rFonts w:ascii="Times New Roman" w:hAnsi="Times New Roman" w:cs="Times New Roman"/>
                <w:sz w:val="18"/>
                <w:szCs w:val="18"/>
                <w:vertAlign w:val="superscript"/>
              </w:rPr>
              <w:t xml:space="preserve"> комплексн</w:t>
            </w:r>
            <w:r w:rsidR="00B64EDF">
              <w:rPr>
                <w:rFonts w:ascii="Times New Roman" w:hAnsi="Times New Roman" w:cs="Times New Roman"/>
                <w:sz w:val="18"/>
                <w:szCs w:val="18"/>
                <w:vertAlign w:val="superscript"/>
              </w:rPr>
              <w:t>ых</w:t>
            </w:r>
            <w:r w:rsidRPr="003346BA">
              <w:rPr>
                <w:rFonts w:ascii="Times New Roman" w:hAnsi="Times New Roman" w:cs="Times New Roman"/>
                <w:sz w:val="18"/>
                <w:szCs w:val="18"/>
                <w:vertAlign w:val="superscript"/>
              </w:rPr>
              <w:t xml:space="preserve"> </w:t>
            </w:r>
            <w:r w:rsidR="00B64EDF" w:rsidRPr="003346BA">
              <w:rPr>
                <w:rFonts w:ascii="Times New Roman" w:hAnsi="Times New Roman" w:cs="Times New Roman"/>
                <w:sz w:val="18"/>
                <w:szCs w:val="18"/>
                <w:vertAlign w:val="superscript"/>
              </w:rPr>
              <w:t>проверк</w:t>
            </w:r>
            <w:r w:rsidR="00B64EDF">
              <w:rPr>
                <w:rFonts w:ascii="Times New Roman" w:hAnsi="Times New Roman" w:cs="Times New Roman"/>
                <w:sz w:val="18"/>
                <w:szCs w:val="18"/>
                <w:vertAlign w:val="superscript"/>
              </w:rPr>
              <w:t xml:space="preserve">и </w:t>
            </w:r>
            <w:r w:rsidRPr="003346BA">
              <w:rPr>
                <w:rFonts w:ascii="Times New Roman" w:hAnsi="Times New Roman" w:cs="Times New Roman"/>
                <w:sz w:val="18"/>
                <w:szCs w:val="18"/>
                <w:vertAlign w:val="superscript"/>
              </w:rPr>
              <w:t>состояния антитеррористической защищенности социальных муниципальных объектов.</w:t>
            </w:r>
          </w:p>
          <w:p w:rsidR="00ED5814" w:rsidRPr="003346BA" w:rsidRDefault="00ED5814" w:rsidP="00ED5814">
            <w:pPr>
              <w:pStyle w:val="ConsPlusCell"/>
              <w:widowControl/>
              <w:jc w:val="both"/>
              <w:rPr>
                <w:rFonts w:ascii="Times New Roman" w:hAnsi="Times New Roman" w:cs="Times New Roman"/>
                <w:sz w:val="18"/>
                <w:szCs w:val="18"/>
                <w:vertAlign w:val="superscript"/>
              </w:rPr>
            </w:pPr>
          </w:p>
        </w:tc>
      </w:tr>
      <w:tr w:rsidR="00ED5814" w:rsidRPr="003346BA" w:rsidTr="003B2EDF">
        <w:trPr>
          <w:cantSplit/>
          <w:trHeight w:val="1259"/>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rPr>
                <w:sz w:val="18"/>
                <w:szCs w:val="18"/>
                <w:vertAlign w:val="superscript"/>
              </w:rPr>
            </w:pPr>
            <w:r w:rsidRPr="003346BA">
              <w:rPr>
                <w:sz w:val="18"/>
                <w:szCs w:val="18"/>
                <w:vertAlign w:val="superscript"/>
              </w:rPr>
              <w:t>1.2.1.3</w:t>
            </w:r>
            <w:r w:rsidR="00B81D8E">
              <w:rPr>
                <w:sz w:val="18"/>
                <w:szCs w:val="18"/>
                <w:vertAlign w:val="superscript"/>
              </w:rPr>
              <w:t xml:space="preserve"> </w:t>
            </w:r>
            <w:r w:rsidRPr="003346BA">
              <w:rPr>
                <w:sz w:val="18"/>
                <w:szCs w:val="18"/>
                <w:vertAlign w:val="superscript"/>
              </w:rPr>
              <w:t>Ежегодное проведение совместных тренировок на территории района:</w:t>
            </w:r>
          </w:p>
          <w:p w:rsidR="00ED5814" w:rsidRPr="003346BA" w:rsidRDefault="00ED5814" w:rsidP="00ED5814">
            <w:pPr>
              <w:rPr>
                <w:sz w:val="18"/>
                <w:szCs w:val="18"/>
                <w:vertAlign w:val="superscript"/>
              </w:rPr>
            </w:pPr>
            <w:r w:rsidRPr="003346BA">
              <w:rPr>
                <w:sz w:val="18"/>
                <w:szCs w:val="18"/>
                <w:vertAlign w:val="superscript"/>
              </w:rPr>
              <w:t>- по вопросам профилактики терроризма и проведению антитеррористических мероприятий;</w:t>
            </w:r>
          </w:p>
          <w:p w:rsidR="00ED5814" w:rsidRPr="003346BA" w:rsidRDefault="00ED5814" w:rsidP="00ED5814">
            <w:pPr>
              <w:rPr>
                <w:sz w:val="18"/>
                <w:szCs w:val="18"/>
                <w:vertAlign w:val="superscript"/>
              </w:rPr>
            </w:pPr>
            <w:r w:rsidRPr="003346BA">
              <w:rPr>
                <w:sz w:val="18"/>
                <w:szCs w:val="18"/>
                <w:vertAlign w:val="superscript"/>
              </w:rPr>
              <w:t xml:space="preserve">- по охране и </w:t>
            </w:r>
            <w:r w:rsidR="006E0275" w:rsidRPr="003346BA">
              <w:rPr>
                <w:sz w:val="18"/>
                <w:szCs w:val="18"/>
                <w:vertAlign w:val="superscript"/>
              </w:rPr>
              <w:t>обороне объектов</w:t>
            </w:r>
            <w:r w:rsidRPr="003346BA">
              <w:rPr>
                <w:sz w:val="18"/>
                <w:szCs w:val="18"/>
                <w:vertAlign w:val="superscript"/>
              </w:rPr>
              <w:t xml:space="preserve"> жизнеобеспечения.</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left="-90" w:right="-83"/>
              <w:jc w:val="center"/>
              <w:rPr>
                <w:sz w:val="18"/>
                <w:szCs w:val="18"/>
                <w:vertAlign w:val="superscript"/>
              </w:rPr>
            </w:pPr>
            <w:r w:rsidRPr="003346BA">
              <w:rPr>
                <w:sz w:val="18"/>
                <w:szCs w:val="18"/>
                <w:vertAlign w:val="superscript"/>
              </w:rPr>
              <w:t>ОМВД России по Ленскому району; Отдел МР, ГО, ЧС и ВОБ;</w:t>
            </w:r>
          </w:p>
          <w:p w:rsidR="00ED5814" w:rsidRPr="003346BA" w:rsidRDefault="00ED5814" w:rsidP="00ED5814">
            <w:pPr>
              <w:ind w:left="-90" w:right="-83"/>
              <w:jc w:val="center"/>
              <w:rPr>
                <w:sz w:val="18"/>
                <w:szCs w:val="18"/>
                <w:vertAlign w:val="superscript"/>
              </w:rPr>
            </w:pPr>
            <w:r w:rsidRPr="003346BA">
              <w:rPr>
                <w:sz w:val="18"/>
                <w:szCs w:val="18"/>
                <w:vertAlign w:val="superscript"/>
              </w:rPr>
              <w:t xml:space="preserve"> ОНД по Ленскому району;</w:t>
            </w:r>
          </w:p>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руководители объектов</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3 месяца 202</w:t>
            </w:r>
            <w:r w:rsidR="00B64EDF">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проведена 1 тренировка по охране и обороне важных государственных объектов жизнеобеспечения под руководством оперативного штаба.</w:t>
            </w:r>
          </w:p>
        </w:tc>
      </w:tr>
      <w:tr w:rsidR="00ED5814"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1.2.1.4</w:t>
            </w:r>
            <w:r w:rsidR="00B81D8E">
              <w:rPr>
                <w:sz w:val="18"/>
                <w:szCs w:val="18"/>
                <w:vertAlign w:val="superscript"/>
              </w:rPr>
              <w:t xml:space="preserve"> </w:t>
            </w:r>
            <w:r w:rsidRPr="003346BA">
              <w:rPr>
                <w:sz w:val="18"/>
                <w:szCs w:val="18"/>
                <w:vertAlign w:val="superscript"/>
              </w:rPr>
              <w:t xml:space="preserve">Освещение на </w:t>
            </w:r>
            <w:r w:rsidR="00ED6C27" w:rsidRPr="003346BA">
              <w:rPr>
                <w:sz w:val="18"/>
                <w:szCs w:val="18"/>
                <w:vertAlign w:val="superscript"/>
              </w:rPr>
              <w:t>интернет-сайте</w:t>
            </w:r>
            <w:r w:rsidRPr="003346BA">
              <w:rPr>
                <w:sz w:val="18"/>
                <w:szCs w:val="18"/>
                <w:vertAlign w:val="superscript"/>
              </w:rPr>
              <w:t xml:space="preserve"> Администрации МО «Ленский муниципальный район» информации результатов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 (не менее 2-х раз в год)0</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 xml:space="preserve">ОМВД России по Ленскому району; Отдел МР, ГО, ЧС и ВОБ </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регулярно размещается на сайте Администрации МО «Ленский муниципальный район» (http://www.yarensk.ru/about/defence/prof_ekstremizma_terorizma.php)</w:t>
            </w:r>
          </w:p>
        </w:tc>
      </w:tr>
      <w:tr w:rsidR="00ED5814" w:rsidRPr="003346BA" w:rsidTr="003B2EDF">
        <w:trPr>
          <w:trHeight w:val="407"/>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1.2.1.5</w:t>
            </w:r>
            <w:r w:rsidR="00B81D8E">
              <w:rPr>
                <w:sz w:val="18"/>
                <w:szCs w:val="18"/>
                <w:vertAlign w:val="superscript"/>
              </w:rPr>
              <w:t xml:space="preserve"> </w:t>
            </w:r>
            <w:r w:rsidRPr="003346BA">
              <w:rPr>
                <w:sz w:val="18"/>
                <w:szCs w:val="18"/>
                <w:vertAlign w:val="superscript"/>
              </w:rPr>
              <w:t>Проведение систематического мониторинга правоприменительной практики в сфере противодействия экстремизму</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widowControl w:val="0"/>
              <w:contextualSpacing/>
              <w:jc w:val="center"/>
              <w:rPr>
                <w:sz w:val="18"/>
                <w:szCs w:val="18"/>
                <w:vertAlign w:val="superscript"/>
              </w:rPr>
            </w:pPr>
            <w:r w:rsidRPr="003346BA">
              <w:rPr>
                <w:spacing w:val="-3"/>
                <w:sz w:val="18"/>
                <w:szCs w:val="18"/>
                <w:vertAlign w:val="superscript"/>
              </w:rPr>
              <w:t>О</w:t>
            </w:r>
            <w:r w:rsidRPr="003346BA">
              <w:rPr>
                <w:sz w:val="18"/>
                <w:szCs w:val="18"/>
                <w:vertAlign w:val="superscript"/>
              </w:rPr>
              <w:t>МВД России по Ленскому району;</w:t>
            </w:r>
            <w:r w:rsidR="00B81D8E">
              <w:rPr>
                <w:sz w:val="18"/>
                <w:szCs w:val="18"/>
                <w:vertAlign w:val="superscript"/>
              </w:rPr>
              <w:t xml:space="preserve"> </w:t>
            </w:r>
            <w:r w:rsidRPr="003346BA">
              <w:rPr>
                <w:sz w:val="18"/>
                <w:szCs w:val="18"/>
                <w:vertAlign w:val="superscript"/>
              </w:rPr>
              <w:t>Юр. отдел Администрации МО «Ленский муниципальный район»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B64EDF" w:rsidRDefault="00B64EDF" w:rsidP="00ED5814">
            <w:pPr>
              <w:pStyle w:val="ConsPlusCell"/>
              <w:widowControl/>
              <w:jc w:val="both"/>
              <w:rPr>
                <w:rFonts w:ascii="Times New Roman" w:hAnsi="Times New Roman" w:cs="Times New Roman"/>
                <w:sz w:val="18"/>
                <w:szCs w:val="18"/>
                <w:vertAlign w:val="superscript"/>
              </w:rPr>
            </w:pPr>
            <w:r w:rsidRPr="00B64EDF">
              <w:rPr>
                <w:rFonts w:ascii="Times New Roman" w:hAnsi="Times New Roman" w:cs="Times New Roman"/>
                <w:sz w:val="18"/>
                <w:szCs w:val="18"/>
                <w:vertAlign w:val="superscript"/>
              </w:rPr>
              <w:t xml:space="preserve">Мониторинг правоприменительной практики в сфере противодействия экстремизму осуществляется на постоянной </w:t>
            </w:r>
            <w:r w:rsidR="00ED6C27" w:rsidRPr="00B64EDF">
              <w:rPr>
                <w:rFonts w:ascii="Times New Roman" w:hAnsi="Times New Roman" w:cs="Times New Roman"/>
                <w:sz w:val="18"/>
                <w:szCs w:val="18"/>
                <w:vertAlign w:val="superscript"/>
              </w:rPr>
              <w:t xml:space="preserve">основе, </w:t>
            </w:r>
            <w:r w:rsidR="00ED6C27" w:rsidRPr="00B444F5">
              <w:rPr>
                <w:rFonts w:ascii="Times New Roman" w:hAnsi="Times New Roman" w:cs="Times New Roman"/>
                <w:vertAlign w:val="superscript"/>
              </w:rPr>
              <w:t>рассматриваются</w:t>
            </w:r>
            <w:r w:rsidRPr="00B64EDF">
              <w:rPr>
                <w:rFonts w:ascii="Times New Roman" w:hAnsi="Times New Roman" w:cs="Times New Roman"/>
                <w:sz w:val="18"/>
                <w:szCs w:val="18"/>
                <w:vertAlign w:val="superscript"/>
              </w:rPr>
              <w:t xml:space="preserve"> вопросы правоприменительной практики </w:t>
            </w:r>
            <w:r w:rsidR="00ED6C27" w:rsidRPr="00B64EDF">
              <w:rPr>
                <w:rFonts w:ascii="Times New Roman" w:hAnsi="Times New Roman" w:cs="Times New Roman"/>
                <w:sz w:val="18"/>
                <w:szCs w:val="18"/>
                <w:vertAlign w:val="superscript"/>
              </w:rPr>
              <w:t>по уголовным</w:t>
            </w:r>
            <w:r w:rsidRPr="00B64EDF">
              <w:rPr>
                <w:rFonts w:ascii="Times New Roman" w:hAnsi="Times New Roman" w:cs="Times New Roman"/>
                <w:sz w:val="18"/>
                <w:szCs w:val="18"/>
                <w:vertAlign w:val="superscript"/>
              </w:rPr>
              <w:t xml:space="preserve"> делам и делам об административных правонарушениях в сфере противодействия экстремизму в связи с внесением изменений в административное и уголовное законодательство Российской Федерации</w:t>
            </w:r>
          </w:p>
        </w:tc>
      </w:tr>
      <w:tr w:rsidR="00ED5814" w:rsidRPr="003346BA" w:rsidTr="00B75B53">
        <w:trPr>
          <w:trHeight w:val="126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lastRenderedPageBreak/>
              <w:t>1.2.1.6</w:t>
            </w:r>
            <w:r w:rsidR="00B81D8E">
              <w:rPr>
                <w:sz w:val="18"/>
                <w:szCs w:val="18"/>
                <w:vertAlign w:val="superscript"/>
              </w:rPr>
              <w:t xml:space="preserve"> </w:t>
            </w:r>
            <w:r w:rsidRPr="003346BA">
              <w:rPr>
                <w:sz w:val="18"/>
                <w:szCs w:val="18"/>
                <w:vertAlign w:val="superscript"/>
              </w:rPr>
              <w:t>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pacing w:val="-3"/>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Мониторинг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проводится на постоянной основе.</w:t>
            </w:r>
            <w:r w:rsidR="00B64EDF">
              <w:rPr>
                <w:rFonts w:ascii="Times New Roman" w:hAnsi="Times New Roman" w:cs="Times New Roman"/>
                <w:sz w:val="18"/>
                <w:szCs w:val="18"/>
                <w:vertAlign w:val="superscript"/>
              </w:rPr>
              <w:t xml:space="preserve"> Фактов распространения идеологии экстремизма, экстремистских материалов не выявлено.</w:t>
            </w:r>
          </w:p>
        </w:tc>
      </w:tr>
      <w:tr w:rsidR="00ED5814" w:rsidRPr="003346BA" w:rsidTr="00B75B53">
        <w:trPr>
          <w:trHeight w:val="126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1.2.1.7</w:t>
            </w:r>
            <w:r w:rsidR="00B81D8E">
              <w:rPr>
                <w:sz w:val="18"/>
                <w:szCs w:val="18"/>
                <w:vertAlign w:val="superscript"/>
              </w:rPr>
              <w:t xml:space="preserve"> </w:t>
            </w:r>
            <w:r w:rsidRPr="003346BA">
              <w:rPr>
                <w:sz w:val="18"/>
                <w:szCs w:val="18"/>
                <w:vertAlign w:val="superscript"/>
              </w:rPr>
              <w:t>Организация и проведение совещательных мероприятий, круглых столов, на тему «Проведение публичных и массовых мероприятий, обеспечение безопасности в ходе их проведения»</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color w:val="000000" w:themeColor="text1"/>
                <w:sz w:val="18"/>
                <w:szCs w:val="18"/>
                <w:vertAlign w:val="superscript"/>
              </w:rPr>
              <w:t>За 3 месяца 202</w:t>
            </w:r>
            <w:r w:rsidR="00B64EDF">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года проведено 1 совещание на тему «Проведение публичных и массовых мероприятий, обеспечение безопасности в ходе их проведения»</w:t>
            </w:r>
            <w:r w:rsidRPr="003346BA">
              <w:rPr>
                <w:rFonts w:ascii="Times New Roman" w:hAnsi="Times New Roman" w:cs="Times New Roman"/>
                <w:color w:val="FF0000"/>
                <w:sz w:val="18"/>
                <w:szCs w:val="18"/>
                <w:vertAlign w:val="superscript"/>
              </w:rPr>
              <w:t>.</w:t>
            </w:r>
          </w:p>
        </w:tc>
      </w:tr>
      <w:tr w:rsidR="00ED5814" w:rsidRPr="003346BA" w:rsidTr="003B2EDF">
        <w:trPr>
          <w:trHeight w:val="1569"/>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1.2.2.1</w:t>
            </w:r>
            <w:r w:rsidR="00B81D8E">
              <w:rPr>
                <w:sz w:val="18"/>
                <w:szCs w:val="18"/>
                <w:vertAlign w:val="superscript"/>
              </w:rPr>
              <w:t xml:space="preserve"> </w:t>
            </w:r>
            <w:r w:rsidRPr="003346BA">
              <w:rPr>
                <w:sz w:val="18"/>
                <w:szCs w:val="18"/>
                <w:vertAlign w:val="superscript"/>
              </w:rPr>
              <w:t>Организация и ежекварталь</w:t>
            </w:r>
            <w:r w:rsidRPr="003346BA">
              <w:rPr>
                <w:sz w:val="18"/>
                <w:szCs w:val="18"/>
                <w:vertAlign w:val="superscript"/>
              </w:rPr>
              <w:softHyphen/>
              <w:t>ное проведение рейдов в муниципальных образова</w:t>
            </w:r>
            <w:r w:rsidRPr="003346BA">
              <w:rPr>
                <w:sz w:val="18"/>
                <w:szCs w:val="18"/>
                <w:vertAlign w:val="superscript"/>
              </w:rPr>
              <w:softHyphen/>
              <w:t>ниях района с целью профи</w:t>
            </w:r>
            <w:r w:rsidRPr="003346BA">
              <w:rPr>
                <w:sz w:val="18"/>
                <w:szCs w:val="18"/>
                <w:vertAlign w:val="superscript"/>
              </w:rPr>
              <w:softHyphen/>
              <w:t>лактики правонарушений, совершаемых в обществен</w:t>
            </w:r>
            <w:r w:rsidRPr="003346BA">
              <w:rPr>
                <w:sz w:val="18"/>
                <w:szCs w:val="18"/>
                <w:vertAlign w:val="superscript"/>
              </w:rPr>
              <w:softHyphen/>
              <w:t>ных местах.</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Администрации поселений, 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autoSpaceDE w:val="0"/>
              <w:autoSpaceDN w:val="0"/>
              <w:adjustRightInd w:val="0"/>
              <w:ind w:right="-70"/>
              <w:outlineLvl w:val="1"/>
              <w:rPr>
                <w:color w:val="000000" w:themeColor="text1"/>
                <w:sz w:val="18"/>
                <w:szCs w:val="18"/>
                <w:vertAlign w:val="superscript"/>
              </w:rPr>
            </w:pPr>
            <w:r w:rsidRPr="003346BA">
              <w:rPr>
                <w:color w:val="000000" w:themeColor="text1"/>
                <w:sz w:val="18"/>
                <w:szCs w:val="18"/>
                <w:vertAlign w:val="superscript"/>
              </w:rPr>
              <w:t>За 3 месяца 202</w:t>
            </w:r>
            <w:r w:rsidR="00CB550E">
              <w:rPr>
                <w:color w:val="000000" w:themeColor="text1"/>
                <w:sz w:val="18"/>
                <w:szCs w:val="18"/>
                <w:vertAlign w:val="superscript"/>
              </w:rPr>
              <w:t>3</w:t>
            </w:r>
            <w:r w:rsidRPr="003346BA">
              <w:rPr>
                <w:color w:val="000000" w:themeColor="text1"/>
                <w:sz w:val="18"/>
                <w:szCs w:val="18"/>
                <w:vertAlign w:val="superscript"/>
              </w:rPr>
              <w:t xml:space="preserve"> года с целью профилактики </w:t>
            </w:r>
            <w:r w:rsidR="00ED6C27" w:rsidRPr="003346BA">
              <w:rPr>
                <w:color w:val="000000" w:themeColor="text1"/>
                <w:sz w:val="18"/>
                <w:szCs w:val="18"/>
                <w:vertAlign w:val="superscript"/>
              </w:rPr>
              <w:t>правонарушений,</w:t>
            </w:r>
            <w:r w:rsidRPr="003346BA">
              <w:rPr>
                <w:color w:val="000000" w:themeColor="text1"/>
                <w:sz w:val="18"/>
                <w:szCs w:val="18"/>
                <w:vertAlign w:val="superscript"/>
              </w:rPr>
              <w:t xml:space="preserve"> совершаемых в общественных местах, проведено 1</w:t>
            </w:r>
            <w:r w:rsidR="00CB550E">
              <w:rPr>
                <w:color w:val="000000" w:themeColor="text1"/>
                <w:sz w:val="18"/>
                <w:szCs w:val="18"/>
                <w:vertAlign w:val="superscript"/>
              </w:rPr>
              <w:t>7</w:t>
            </w:r>
            <w:r w:rsidRPr="003346BA">
              <w:rPr>
                <w:color w:val="000000" w:themeColor="text1"/>
                <w:sz w:val="18"/>
                <w:szCs w:val="18"/>
                <w:vertAlign w:val="superscript"/>
              </w:rPr>
              <w:t xml:space="preserve"> рейдов, в ходе которых выявлено </w:t>
            </w:r>
            <w:r w:rsidR="00CB550E">
              <w:rPr>
                <w:color w:val="000000" w:themeColor="text1"/>
                <w:sz w:val="18"/>
                <w:szCs w:val="18"/>
                <w:vertAlign w:val="superscript"/>
              </w:rPr>
              <w:t>11</w:t>
            </w:r>
            <w:r w:rsidRPr="003346BA">
              <w:rPr>
                <w:color w:val="000000" w:themeColor="text1"/>
                <w:sz w:val="18"/>
                <w:szCs w:val="18"/>
                <w:vertAlign w:val="superscript"/>
              </w:rPr>
              <w:t xml:space="preserve"> административн</w:t>
            </w:r>
            <w:r w:rsidR="00CB550E">
              <w:rPr>
                <w:color w:val="000000" w:themeColor="text1"/>
                <w:sz w:val="18"/>
                <w:szCs w:val="18"/>
                <w:vertAlign w:val="superscript"/>
              </w:rPr>
              <w:t>ых</w:t>
            </w:r>
            <w:r w:rsidRPr="003346BA">
              <w:rPr>
                <w:color w:val="000000" w:themeColor="text1"/>
                <w:sz w:val="18"/>
                <w:szCs w:val="18"/>
                <w:vertAlign w:val="superscript"/>
              </w:rPr>
              <w:t xml:space="preserve"> правонарушение, в том числе:</w:t>
            </w:r>
          </w:p>
          <w:p w:rsidR="00ED5814" w:rsidRPr="003346BA" w:rsidRDefault="00ED5814" w:rsidP="00ED5814">
            <w:pPr>
              <w:autoSpaceDE w:val="0"/>
              <w:autoSpaceDN w:val="0"/>
              <w:adjustRightInd w:val="0"/>
              <w:outlineLvl w:val="1"/>
              <w:rPr>
                <w:sz w:val="18"/>
                <w:szCs w:val="18"/>
                <w:vertAlign w:val="superscript"/>
              </w:rPr>
            </w:pPr>
            <w:r w:rsidRPr="003346BA">
              <w:rPr>
                <w:color w:val="000000" w:themeColor="text1"/>
                <w:sz w:val="18"/>
                <w:szCs w:val="18"/>
                <w:vertAlign w:val="superscript"/>
              </w:rPr>
              <w:t xml:space="preserve"> предусмотренных ст. 20.21 КоАП РФ -</w:t>
            </w:r>
            <w:r w:rsidR="00ED6C27">
              <w:rPr>
                <w:color w:val="000000" w:themeColor="text1"/>
                <w:sz w:val="18"/>
                <w:szCs w:val="18"/>
                <w:vertAlign w:val="superscript"/>
              </w:rPr>
              <w:t>8</w:t>
            </w:r>
            <w:r w:rsidR="00ED6C27" w:rsidRPr="003346BA">
              <w:rPr>
                <w:color w:val="000000" w:themeColor="text1"/>
                <w:sz w:val="18"/>
                <w:szCs w:val="18"/>
                <w:vertAlign w:val="superscript"/>
              </w:rPr>
              <w:t>,</w:t>
            </w:r>
            <w:r w:rsidRPr="003346BA">
              <w:rPr>
                <w:color w:val="000000" w:themeColor="text1"/>
                <w:sz w:val="18"/>
                <w:szCs w:val="18"/>
                <w:vertAlign w:val="superscript"/>
              </w:rPr>
              <w:t xml:space="preserve"> ст. 20.20 – </w:t>
            </w:r>
            <w:r w:rsidR="00CB550E">
              <w:rPr>
                <w:color w:val="000000" w:themeColor="text1"/>
                <w:sz w:val="18"/>
                <w:szCs w:val="18"/>
                <w:vertAlign w:val="superscript"/>
              </w:rPr>
              <w:t>0</w:t>
            </w:r>
            <w:r w:rsidRPr="003346BA">
              <w:rPr>
                <w:color w:val="000000" w:themeColor="text1"/>
                <w:sz w:val="18"/>
                <w:szCs w:val="18"/>
                <w:vertAlign w:val="superscript"/>
              </w:rPr>
              <w:t xml:space="preserve">, по ст. 20.1 КоАП РФ – </w:t>
            </w:r>
            <w:r w:rsidR="00CB550E">
              <w:rPr>
                <w:color w:val="000000" w:themeColor="text1"/>
                <w:sz w:val="18"/>
                <w:szCs w:val="18"/>
                <w:vertAlign w:val="superscript"/>
              </w:rPr>
              <w:t xml:space="preserve">1, </w:t>
            </w:r>
            <w:r w:rsidR="00CB550E">
              <w:rPr>
                <w:sz w:val="18"/>
                <w:szCs w:val="18"/>
                <w:vertAlign w:val="superscript"/>
              </w:rPr>
              <w:t>ст.20.22 КоАП РФ -2.</w:t>
            </w:r>
          </w:p>
        </w:tc>
      </w:tr>
      <w:tr w:rsidR="00ED5814" w:rsidRPr="003346BA" w:rsidTr="00B75B53">
        <w:trPr>
          <w:cantSplit/>
          <w:trHeight w:val="133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1.2.2.2</w:t>
            </w:r>
            <w:r w:rsidR="00B81D8E">
              <w:rPr>
                <w:sz w:val="18"/>
                <w:szCs w:val="18"/>
                <w:vertAlign w:val="superscript"/>
              </w:rPr>
              <w:t xml:space="preserve"> </w:t>
            </w:r>
            <w:r w:rsidRPr="003346BA">
              <w:rPr>
                <w:sz w:val="18"/>
                <w:szCs w:val="18"/>
                <w:vertAlign w:val="superscript"/>
              </w:rPr>
              <w:t>Размещение в средствах мас</w:t>
            </w:r>
            <w:r w:rsidRPr="003346BA">
              <w:rPr>
                <w:sz w:val="18"/>
                <w:szCs w:val="18"/>
                <w:vertAlign w:val="superscript"/>
              </w:rPr>
              <w:softHyphen/>
              <w:t>совой информации публика</w:t>
            </w:r>
            <w:r w:rsidRPr="003346BA">
              <w:rPr>
                <w:sz w:val="18"/>
                <w:szCs w:val="18"/>
                <w:vertAlign w:val="superscript"/>
              </w:rPr>
              <w:softHyphen/>
              <w:t>ций, направленных на пре</w:t>
            </w:r>
            <w:r w:rsidRPr="003346BA">
              <w:rPr>
                <w:sz w:val="18"/>
                <w:szCs w:val="18"/>
                <w:vertAlign w:val="superscript"/>
              </w:rPr>
              <w:softHyphen/>
              <w:t>дупреждение правонаруше</w:t>
            </w:r>
            <w:r w:rsidRPr="003346BA">
              <w:rPr>
                <w:sz w:val="18"/>
                <w:szCs w:val="18"/>
                <w:vertAlign w:val="superscript"/>
              </w:rPr>
              <w:softHyphen/>
              <w:t>ний и преступлений</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Администрация МО «Ленский муниципальный район»,</w:t>
            </w:r>
          </w:p>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 xml:space="preserve">    ОМВД России по Ленскому рай</w:t>
            </w:r>
            <w:r w:rsidRPr="003346BA">
              <w:rPr>
                <w:sz w:val="18"/>
                <w:szCs w:val="18"/>
                <w:vertAlign w:val="superscript"/>
              </w:rPr>
              <w:softHyphen/>
              <w:t>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За 3 месяца 202</w:t>
            </w:r>
            <w:r w:rsidR="00CB550E">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года в средствах массовой информации</w:t>
            </w:r>
            <w:r w:rsidR="00CB550E">
              <w:rPr>
                <w:rFonts w:ascii="Times New Roman" w:hAnsi="Times New Roman" w:cs="Times New Roman"/>
                <w:color w:val="000000" w:themeColor="text1"/>
                <w:sz w:val="18"/>
                <w:szCs w:val="18"/>
                <w:vertAlign w:val="superscript"/>
              </w:rPr>
              <w:t>, в т.ч. в сети Интернет</w:t>
            </w:r>
            <w:r w:rsidRPr="003346BA">
              <w:rPr>
                <w:rFonts w:ascii="Times New Roman" w:hAnsi="Times New Roman" w:cs="Times New Roman"/>
                <w:color w:val="000000" w:themeColor="text1"/>
                <w:sz w:val="18"/>
                <w:szCs w:val="18"/>
                <w:vertAlign w:val="superscript"/>
              </w:rPr>
              <w:t xml:space="preserve"> опубликован</w:t>
            </w:r>
            <w:r w:rsidR="00CB550E">
              <w:rPr>
                <w:rFonts w:ascii="Times New Roman" w:hAnsi="Times New Roman" w:cs="Times New Roman"/>
                <w:color w:val="000000" w:themeColor="text1"/>
                <w:sz w:val="18"/>
                <w:szCs w:val="18"/>
                <w:vertAlign w:val="superscript"/>
              </w:rPr>
              <w:t xml:space="preserve"> 241</w:t>
            </w:r>
            <w:r w:rsidRPr="003346BA">
              <w:rPr>
                <w:rFonts w:ascii="Times New Roman" w:hAnsi="Times New Roman" w:cs="Times New Roman"/>
                <w:color w:val="000000" w:themeColor="text1"/>
                <w:sz w:val="18"/>
                <w:szCs w:val="18"/>
                <w:vertAlign w:val="superscript"/>
              </w:rPr>
              <w:t xml:space="preserve"> материал, направленных на предупреждение правонарушений и преступлений.</w:t>
            </w:r>
          </w:p>
        </w:tc>
      </w:tr>
      <w:tr w:rsidR="00ED5814" w:rsidRPr="003346BA" w:rsidTr="003B2EDF">
        <w:trPr>
          <w:trHeight w:val="1825"/>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F23FAB">
            <w:pPr>
              <w:rPr>
                <w:sz w:val="18"/>
                <w:szCs w:val="18"/>
                <w:vertAlign w:val="superscript"/>
              </w:rPr>
            </w:pPr>
            <w:r w:rsidRPr="003346BA">
              <w:rPr>
                <w:sz w:val="18"/>
                <w:szCs w:val="18"/>
                <w:vertAlign w:val="superscript"/>
              </w:rPr>
              <w:t>1.2.3.1</w:t>
            </w:r>
            <w:r w:rsidR="00F23FAB">
              <w:rPr>
                <w:sz w:val="18"/>
                <w:szCs w:val="18"/>
                <w:vertAlign w:val="superscript"/>
              </w:rPr>
              <w:t xml:space="preserve"> </w:t>
            </w:r>
            <w:r w:rsidRPr="003346BA">
              <w:rPr>
                <w:sz w:val="18"/>
                <w:szCs w:val="18"/>
                <w:vertAlign w:val="superscript"/>
              </w:rPr>
              <w:t>Проведение корректировки банков данных семей, находящихся в социально опасном положении, детей школьного возраста, не посещающих по неуважительным причинам учебные заведения, помещенных в воспитательные учреждения, находящихся в розыске</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F23FAB">
            <w:pPr>
              <w:ind w:right="-108"/>
              <w:jc w:val="center"/>
              <w:rPr>
                <w:sz w:val="18"/>
                <w:szCs w:val="18"/>
                <w:vertAlign w:val="superscript"/>
              </w:rPr>
            </w:pPr>
            <w:r w:rsidRPr="003346BA">
              <w:rPr>
                <w:sz w:val="18"/>
                <w:szCs w:val="18"/>
                <w:vertAlign w:val="superscript"/>
              </w:rPr>
              <w:t>Отдел образования;</w:t>
            </w:r>
            <w:r w:rsidR="00F23FAB">
              <w:rPr>
                <w:sz w:val="18"/>
                <w:szCs w:val="18"/>
                <w:vertAlign w:val="superscript"/>
              </w:rPr>
              <w:t xml:space="preserve"> </w:t>
            </w:r>
            <w:r w:rsidRPr="003346BA">
              <w:rPr>
                <w:sz w:val="18"/>
                <w:szCs w:val="18"/>
                <w:vertAlign w:val="superscript"/>
              </w:rPr>
              <w:t>Отдел опеки и попечительства;</w:t>
            </w:r>
            <w:r w:rsidR="00F23FAB">
              <w:rPr>
                <w:sz w:val="18"/>
                <w:szCs w:val="18"/>
                <w:vertAlign w:val="superscript"/>
              </w:rPr>
              <w:t xml:space="preserve"> </w:t>
            </w: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7D566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Список семей, состоящих на межведомственном профилактическом учете в органах </w:t>
            </w:r>
            <w:r w:rsidR="00ED6C27" w:rsidRPr="003346BA">
              <w:rPr>
                <w:rFonts w:ascii="Times New Roman" w:hAnsi="Times New Roman" w:cs="Times New Roman"/>
                <w:sz w:val="18"/>
                <w:szCs w:val="18"/>
                <w:vertAlign w:val="superscript"/>
              </w:rPr>
              <w:t>системы профилактики,</w:t>
            </w:r>
            <w:r w:rsidRPr="003346BA">
              <w:rPr>
                <w:rFonts w:ascii="Times New Roman" w:hAnsi="Times New Roman" w:cs="Times New Roman"/>
                <w:sz w:val="18"/>
                <w:szCs w:val="18"/>
                <w:vertAlign w:val="superscript"/>
              </w:rPr>
              <w:t xml:space="preserve"> обновляется на постоянной основе. На конец отчетного периода на учете состоит </w:t>
            </w:r>
            <w:r w:rsidR="00CB550E">
              <w:rPr>
                <w:rFonts w:ascii="Times New Roman" w:hAnsi="Times New Roman" w:cs="Times New Roman"/>
                <w:sz w:val="18"/>
                <w:szCs w:val="18"/>
                <w:vertAlign w:val="superscript"/>
              </w:rPr>
              <w:t>10</w:t>
            </w:r>
            <w:r w:rsidRPr="003346BA">
              <w:rPr>
                <w:rFonts w:ascii="Times New Roman" w:hAnsi="Times New Roman" w:cs="Times New Roman"/>
                <w:sz w:val="18"/>
                <w:szCs w:val="18"/>
                <w:vertAlign w:val="superscript"/>
              </w:rPr>
              <w:t xml:space="preserve"> семей категории СОП, с общим количеством детей в них – 1</w:t>
            </w:r>
            <w:r w:rsidR="00CB550E">
              <w:rPr>
                <w:rFonts w:ascii="Times New Roman" w:hAnsi="Times New Roman" w:cs="Times New Roman"/>
                <w:sz w:val="18"/>
                <w:szCs w:val="18"/>
                <w:vertAlign w:val="superscript"/>
              </w:rPr>
              <w:t>9</w:t>
            </w:r>
            <w:r w:rsidRPr="003346BA">
              <w:rPr>
                <w:rFonts w:ascii="Times New Roman" w:hAnsi="Times New Roman" w:cs="Times New Roman"/>
                <w:sz w:val="18"/>
                <w:szCs w:val="18"/>
                <w:vertAlign w:val="superscript"/>
              </w:rPr>
              <w:t xml:space="preserve"> чел. На персонифицированном учете </w:t>
            </w:r>
            <w:r w:rsidR="00CB550E">
              <w:rPr>
                <w:rFonts w:ascii="Times New Roman" w:hAnsi="Times New Roman" w:cs="Times New Roman"/>
                <w:sz w:val="18"/>
                <w:szCs w:val="18"/>
                <w:vertAlign w:val="superscript"/>
              </w:rPr>
              <w:t xml:space="preserve">в МКДН </w:t>
            </w:r>
            <w:r w:rsidRPr="003346BA">
              <w:rPr>
                <w:rFonts w:ascii="Times New Roman" w:hAnsi="Times New Roman" w:cs="Times New Roman"/>
                <w:sz w:val="18"/>
                <w:szCs w:val="18"/>
                <w:vertAlign w:val="superscript"/>
              </w:rPr>
              <w:t>состоит 4</w:t>
            </w:r>
            <w:r w:rsidR="00CB550E">
              <w:rPr>
                <w:rFonts w:ascii="Times New Roman" w:hAnsi="Times New Roman" w:cs="Times New Roman"/>
                <w:sz w:val="18"/>
                <w:szCs w:val="18"/>
                <w:vertAlign w:val="superscript"/>
              </w:rPr>
              <w:t>0</w:t>
            </w:r>
            <w:r w:rsidRPr="003346BA">
              <w:rPr>
                <w:rFonts w:ascii="Times New Roman" w:hAnsi="Times New Roman" w:cs="Times New Roman"/>
                <w:sz w:val="18"/>
                <w:szCs w:val="18"/>
                <w:vertAlign w:val="superscript"/>
              </w:rPr>
              <w:t xml:space="preserve"> подростк</w:t>
            </w:r>
            <w:r w:rsidR="00CB550E">
              <w:rPr>
                <w:rFonts w:ascii="Times New Roman" w:hAnsi="Times New Roman" w:cs="Times New Roman"/>
                <w:sz w:val="18"/>
                <w:szCs w:val="18"/>
                <w:vertAlign w:val="superscript"/>
              </w:rPr>
              <w:t>ов</w:t>
            </w:r>
            <w:r w:rsidRPr="003346BA">
              <w:rPr>
                <w:rFonts w:ascii="Times New Roman" w:hAnsi="Times New Roman" w:cs="Times New Roman"/>
                <w:sz w:val="18"/>
                <w:szCs w:val="18"/>
                <w:vertAlign w:val="superscript"/>
              </w:rPr>
              <w:t xml:space="preserve">. Списки несовершеннолетних, </w:t>
            </w:r>
            <w:r w:rsidR="00CB550E" w:rsidRPr="003346BA">
              <w:rPr>
                <w:rFonts w:ascii="Times New Roman" w:hAnsi="Times New Roman" w:cs="Times New Roman"/>
                <w:sz w:val="18"/>
                <w:szCs w:val="18"/>
                <w:vertAlign w:val="superscript"/>
              </w:rPr>
              <w:t>не посещающих</w:t>
            </w:r>
            <w:r w:rsidRPr="003346BA">
              <w:rPr>
                <w:rFonts w:ascii="Times New Roman" w:hAnsi="Times New Roman" w:cs="Times New Roman"/>
                <w:sz w:val="18"/>
                <w:szCs w:val="18"/>
                <w:vertAlign w:val="superscript"/>
              </w:rPr>
              <w:t xml:space="preserve"> по неуважительным причинам образовательные учреждения направляются с отдела образования регулярно (1 раз в два месяца),</w:t>
            </w:r>
            <w:r w:rsidR="00CB550E">
              <w:rPr>
                <w:rFonts w:ascii="Times New Roman" w:hAnsi="Times New Roman" w:cs="Times New Roman"/>
                <w:sz w:val="18"/>
                <w:szCs w:val="18"/>
                <w:vertAlign w:val="superscript"/>
              </w:rPr>
              <w:t xml:space="preserve"> выявлен 1 несовершеннолетний , не посещающий по </w:t>
            </w:r>
            <w:r w:rsidR="00CB550E">
              <w:rPr>
                <w:rFonts w:ascii="Times New Roman" w:hAnsi="Times New Roman" w:cs="Times New Roman"/>
                <w:sz w:val="18"/>
                <w:szCs w:val="18"/>
                <w:vertAlign w:val="superscript"/>
              </w:rPr>
              <w:lastRenderedPageBreak/>
              <w:t>неуважительным причинам учебные занятия в МБОУ «</w:t>
            </w:r>
            <w:proofErr w:type="spellStart"/>
            <w:r w:rsidR="00CB550E">
              <w:rPr>
                <w:rFonts w:ascii="Times New Roman" w:hAnsi="Times New Roman" w:cs="Times New Roman"/>
                <w:sz w:val="18"/>
                <w:szCs w:val="18"/>
                <w:vertAlign w:val="superscript"/>
              </w:rPr>
              <w:t>Яренская</w:t>
            </w:r>
            <w:proofErr w:type="spellEnd"/>
            <w:r w:rsidR="00CB550E">
              <w:rPr>
                <w:rFonts w:ascii="Times New Roman" w:hAnsi="Times New Roman" w:cs="Times New Roman"/>
                <w:sz w:val="18"/>
                <w:szCs w:val="18"/>
                <w:vertAlign w:val="superscript"/>
              </w:rPr>
              <w:t xml:space="preserve"> СШ», </w:t>
            </w:r>
            <w:r w:rsidRPr="003346BA">
              <w:rPr>
                <w:rFonts w:ascii="Times New Roman" w:hAnsi="Times New Roman" w:cs="Times New Roman"/>
                <w:sz w:val="18"/>
                <w:szCs w:val="18"/>
                <w:vertAlign w:val="superscript"/>
              </w:rPr>
              <w:t xml:space="preserve"> родители подростк</w:t>
            </w:r>
            <w:r w:rsidR="00CB550E">
              <w:rPr>
                <w:rFonts w:ascii="Times New Roman" w:hAnsi="Times New Roman" w:cs="Times New Roman"/>
                <w:sz w:val="18"/>
                <w:szCs w:val="18"/>
                <w:vertAlign w:val="superscript"/>
              </w:rPr>
              <w:t>а</w:t>
            </w:r>
            <w:r w:rsidRPr="003346BA">
              <w:rPr>
                <w:rFonts w:ascii="Times New Roman" w:hAnsi="Times New Roman" w:cs="Times New Roman"/>
                <w:sz w:val="18"/>
                <w:szCs w:val="18"/>
                <w:vertAlign w:val="superscript"/>
              </w:rPr>
              <w:t xml:space="preserve"> привлекаются к административной ответственности по ст. 5.35 КоАП РФ</w:t>
            </w:r>
            <w:r w:rsidR="00CB550E">
              <w:rPr>
                <w:rFonts w:ascii="Times New Roman" w:hAnsi="Times New Roman" w:cs="Times New Roman"/>
                <w:sz w:val="18"/>
                <w:szCs w:val="18"/>
                <w:vertAlign w:val="superscript"/>
              </w:rPr>
              <w:t>, проводятся беседы, как с несовершеннолетними , так и с их законными представителями.</w:t>
            </w:r>
            <w:r w:rsidRPr="003346BA">
              <w:rPr>
                <w:rFonts w:ascii="Times New Roman" w:hAnsi="Times New Roman" w:cs="Times New Roman"/>
                <w:sz w:val="18"/>
                <w:szCs w:val="18"/>
                <w:vertAlign w:val="superscript"/>
              </w:rPr>
              <w:t xml:space="preserve"> В СУВУЗТ в отчетном периоде несовершеннолетние не направлялись, в розыске </w:t>
            </w:r>
            <w:r w:rsidR="00CB550E">
              <w:rPr>
                <w:rFonts w:ascii="Times New Roman" w:hAnsi="Times New Roman" w:cs="Times New Roman"/>
                <w:sz w:val="18"/>
                <w:szCs w:val="18"/>
                <w:vertAlign w:val="superscript"/>
              </w:rPr>
              <w:t>несовершеннолетние не находятся.</w:t>
            </w:r>
            <w:r w:rsidRPr="003346BA">
              <w:rPr>
                <w:rFonts w:ascii="Times New Roman" w:hAnsi="Times New Roman" w:cs="Times New Roman"/>
                <w:sz w:val="18"/>
                <w:szCs w:val="18"/>
                <w:vertAlign w:val="superscript"/>
              </w:rPr>
              <w:t xml:space="preserve">  </w:t>
            </w:r>
          </w:p>
        </w:tc>
      </w:tr>
      <w:tr w:rsidR="00ED5814" w:rsidRPr="003346BA" w:rsidTr="00B75B53">
        <w:trPr>
          <w:trHeight w:val="41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F23FAB">
            <w:pPr>
              <w:rPr>
                <w:sz w:val="18"/>
                <w:szCs w:val="18"/>
                <w:vertAlign w:val="superscript"/>
              </w:rPr>
            </w:pPr>
            <w:r w:rsidRPr="003346BA">
              <w:rPr>
                <w:sz w:val="18"/>
                <w:szCs w:val="18"/>
                <w:vertAlign w:val="superscript"/>
              </w:rPr>
              <w:lastRenderedPageBreak/>
              <w:t>1.2.3.2</w:t>
            </w:r>
            <w:r w:rsidR="00F23FAB">
              <w:rPr>
                <w:sz w:val="18"/>
                <w:szCs w:val="18"/>
                <w:vertAlign w:val="superscript"/>
              </w:rPr>
              <w:t xml:space="preserve"> </w:t>
            </w:r>
            <w:r w:rsidRPr="003346BA">
              <w:rPr>
                <w:sz w:val="18"/>
                <w:szCs w:val="18"/>
                <w:vertAlign w:val="superscript"/>
              </w:rPr>
              <w:t>Ежеквартальное проведение комплексных профилактических мероприятий по выявлению семей, находящихся в социально опасном положении, а также детей, занимающихся попрошайничеством и бродяжничеством, детей, систематически пропускающих занятия и допускающих самовольные уходы из государственных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F23FAB">
            <w:pPr>
              <w:ind w:right="-108"/>
              <w:jc w:val="center"/>
              <w:rPr>
                <w:sz w:val="18"/>
                <w:szCs w:val="18"/>
                <w:vertAlign w:val="superscript"/>
              </w:rPr>
            </w:pPr>
            <w:r w:rsidRPr="003346BA">
              <w:rPr>
                <w:sz w:val="18"/>
                <w:szCs w:val="18"/>
                <w:vertAlign w:val="superscript"/>
              </w:rPr>
              <w:t>Отдел образования;</w:t>
            </w:r>
            <w:r w:rsidR="00F23FAB">
              <w:rPr>
                <w:sz w:val="18"/>
                <w:szCs w:val="18"/>
                <w:vertAlign w:val="superscript"/>
              </w:rPr>
              <w:t xml:space="preserve"> </w:t>
            </w:r>
            <w:r w:rsidRPr="003346BA">
              <w:rPr>
                <w:sz w:val="18"/>
                <w:szCs w:val="18"/>
                <w:vertAlign w:val="superscript"/>
              </w:rPr>
              <w:t>Отдел опеки и попечительства;</w:t>
            </w:r>
            <w:r w:rsidR="00F23FAB">
              <w:rPr>
                <w:sz w:val="18"/>
                <w:szCs w:val="18"/>
                <w:vertAlign w:val="superscript"/>
              </w:rPr>
              <w:t xml:space="preserve"> </w:t>
            </w: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отчетный период на территории района были проведены следующие межведомственные мероприятия: ОМП: «Безопасное колесо», «Безопасность детства»</w:t>
            </w:r>
            <w:r w:rsidR="00CB550E">
              <w:rPr>
                <w:rFonts w:ascii="Times New Roman" w:hAnsi="Times New Roman" w:cs="Times New Roman"/>
                <w:sz w:val="18"/>
                <w:szCs w:val="18"/>
                <w:vertAlign w:val="superscript"/>
              </w:rPr>
              <w:t xml:space="preserve">, «Защита», </w:t>
            </w:r>
            <w:r w:rsidRPr="003346BA">
              <w:rPr>
                <w:rFonts w:ascii="Times New Roman" w:hAnsi="Times New Roman" w:cs="Times New Roman"/>
                <w:sz w:val="18"/>
                <w:szCs w:val="18"/>
                <w:vertAlign w:val="superscript"/>
              </w:rPr>
              <w:t>а также первый этап Общероссийской акции «Сообщи</w:t>
            </w:r>
            <w:r w:rsidR="0028737D">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где торгуют смертью»</w:t>
            </w:r>
            <w:r w:rsidRPr="003346BA">
              <w:rPr>
                <w:rFonts w:ascii="Times New Roman" w:hAnsi="Times New Roman" w:cs="Times New Roman"/>
                <w:bCs/>
                <w:sz w:val="18"/>
                <w:szCs w:val="18"/>
                <w:vertAlign w:val="superscript"/>
              </w:rPr>
              <w:t>. В рамках вышеуказанных мероприятий проводилась работа по выявлени</w:t>
            </w:r>
            <w:r w:rsidR="004438C0">
              <w:rPr>
                <w:rFonts w:ascii="Times New Roman" w:hAnsi="Times New Roman" w:cs="Times New Roman"/>
                <w:bCs/>
                <w:sz w:val="18"/>
                <w:szCs w:val="18"/>
                <w:vertAlign w:val="superscript"/>
              </w:rPr>
              <w:t>ю</w:t>
            </w:r>
            <w:r w:rsidRPr="003346BA">
              <w:rPr>
                <w:rFonts w:ascii="Times New Roman" w:hAnsi="Times New Roman" w:cs="Times New Roman"/>
                <w:bCs/>
                <w:sz w:val="18"/>
                <w:szCs w:val="18"/>
                <w:vertAlign w:val="superscript"/>
              </w:rPr>
              <w:t xml:space="preserve"> семей</w:t>
            </w:r>
            <w:r w:rsidR="0028737D">
              <w:rPr>
                <w:rFonts w:ascii="Times New Roman" w:hAnsi="Times New Roman" w:cs="Times New Roman"/>
                <w:bCs/>
                <w:sz w:val="18"/>
                <w:szCs w:val="18"/>
                <w:vertAlign w:val="superscript"/>
              </w:rPr>
              <w:t>,</w:t>
            </w:r>
            <w:r w:rsidRPr="003346BA">
              <w:rPr>
                <w:rFonts w:ascii="Times New Roman" w:hAnsi="Times New Roman" w:cs="Times New Roman"/>
                <w:bCs/>
                <w:sz w:val="18"/>
                <w:szCs w:val="18"/>
                <w:vertAlign w:val="superscript"/>
              </w:rPr>
              <w:t xml:space="preserve"> находящихся в социально-опасном положении, а </w:t>
            </w:r>
            <w:r w:rsidR="0028737D" w:rsidRPr="003346BA">
              <w:rPr>
                <w:rFonts w:ascii="Times New Roman" w:hAnsi="Times New Roman" w:cs="Times New Roman"/>
                <w:bCs/>
                <w:sz w:val="18"/>
                <w:szCs w:val="18"/>
                <w:vertAlign w:val="superscript"/>
              </w:rPr>
              <w:t>также</w:t>
            </w:r>
            <w:r w:rsidRPr="003346BA">
              <w:rPr>
                <w:rFonts w:ascii="Times New Roman" w:hAnsi="Times New Roman" w:cs="Times New Roman"/>
                <w:bCs/>
                <w:sz w:val="18"/>
                <w:szCs w:val="18"/>
                <w:vertAlign w:val="superscript"/>
              </w:rPr>
              <w:t xml:space="preserve"> </w:t>
            </w:r>
            <w:r w:rsidR="0028737D" w:rsidRPr="003346BA">
              <w:rPr>
                <w:rFonts w:ascii="Times New Roman" w:hAnsi="Times New Roman" w:cs="Times New Roman"/>
                <w:bCs/>
                <w:sz w:val="18"/>
                <w:szCs w:val="18"/>
                <w:vertAlign w:val="superscript"/>
              </w:rPr>
              <w:t>детей,</w:t>
            </w:r>
            <w:r w:rsidRPr="003346BA">
              <w:rPr>
                <w:rFonts w:ascii="Times New Roman" w:hAnsi="Times New Roman" w:cs="Times New Roman"/>
                <w:bCs/>
                <w:sz w:val="18"/>
                <w:szCs w:val="18"/>
                <w:vertAlign w:val="superscript"/>
              </w:rPr>
              <w:t xml:space="preserve"> занимающихся бродяжничеством и систематически пропускающих учебные занятия.</w:t>
            </w:r>
            <w:r w:rsidR="0028582E">
              <w:rPr>
                <w:rFonts w:ascii="Times New Roman" w:hAnsi="Times New Roman" w:cs="Times New Roman"/>
                <w:bCs/>
                <w:sz w:val="18"/>
                <w:szCs w:val="18"/>
                <w:vertAlign w:val="superscript"/>
              </w:rPr>
              <w:t xml:space="preserve"> </w:t>
            </w:r>
            <w:r w:rsidR="0028582E" w:rsidRPr="0028582E">
              <w:rPr>
                <w:rFonts w:ascii="Times New Roman" w:hAnsi="Times New Roman" w:cs="Times New Roman"/>
                <w:bCs/>
                <w:sz w:val="18"/>
                <w:szCs w:val="18"/>
                <w:vertAlign w:val="superscript"/>
              </w:rPr>
              <w:t xml:space="preserve">Отделом опеки в рамках ежеквартальных комплексных профилактических мероприятий проведено </w:t>
            </w:r>
            <w:r w:rsidR="0028737D" w:rsidRPr="0028582E">
              <w:rPr>
                <w:rFonts w:ascii="Times New Roman" w:hAnsi="Times New Roman" w:cs="Times New Roman"/>
                <w:bCs/>
                <w:sz w:val="18"/>
                <w:szCs w:val="18"/>
                <w:vertAlign w:val="superscript"/>
              </w:rPr>
              <w:t>обследование 48</w:t>
            </w:r>
            <w:r w:rsidR="0028582E" w:rsidRPr="0028582E">
              <w:rPr>
                <w:rFonts w:ascii="Times New Roman" w:hAnsi="Times New Roman" w:cs="Times New Roman"/>
                <w:bCs/>
                <w:sz w:val="18"/>
                <w:szCs w:val="18"/>
                <w:vertAlign w:val="superscript"/>
              </w:rPr>
              <w:t xml:space="preserve"> семей, в том числе подопечных несовершеннолетних; выявлен один несовершеннолетний, находящийся в СОП.</w:t>
            </w:r>
          </w:p>
        </w:tc>
      </w:tr>
      <w:tr w:rsidR="00ED5814" w:rsidRPr="003346BA" w:rsidTr="003B2EDF">
        <w:trPr>
          <w:trHeight w:val="975"/>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1.2.3.3</w:t>
            </w:r>
            <w:r w:rsidR="0028737D">
              <w:rPr>
                <w:sz w:val="18"/>
                <w:szCs w:val="18"/>
                <w:vertAlign w:val="superscript"/>
              </w:rPr>
              <w:t xml:space="preserve"> </w:t>
            </w:r>
            <w:r w:rsidRPr="003346BA">
              <w:rPr>
                <w:sz w:val="18"/>
                <w:szCs w:val="18"/>
                <w:vertAlign w:val="superscript"/>
              </w:rPr>
              <w:t>Проведение не реже 2-х раз в год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28737D" w:rsidRDefault="00ED5814" w:rsidP="0028737D">
            <w:pPr>
              <w:ind w:right="-108"/>
              <w:jc w:val="center"/>
              <w:rPr>
                <w:sz w:val="18"/>
                <w:szCs w:val="18"/>
                <w:vertAlign w:val="superscript"/>
              </w:rPr>
            </w:pPr>
            <w:r w:rsidRPr="003346BA">
              <w:rPr>
                <w:sz w:val="18"/>
                <w:szCs w:val="18"/>
                <w:vertAlign w:val="superscript"/>
              </w:rPr>
              <w:t>Отдел образования;</w:t>
            </w:r>
          </w:p>
          <w:p w:rsidR="00ED5814" w:rsidRPr="003346BA" w:rsidRDefault="0028737D" w:rsidP="0028737D">
            <w:pPr>
              <w:ind w:right="-108"/>
              <w:jc w:val="center"/>
              <w:rPr>
                <w:sz w:val="18"/>
                <w:szCs w:val="18"/>
                <w:vertAlign w:val="superscript"/>
              </w:rPr>
            </w:pPr>
            <w:r>
              <w:rPr>
                <w:sz w:val="18"/>
                <w:szCs w:val="18"/>
                <w:vertAlign w:val="superscript"/>
              </w:rPr>
              <w:t xml:space="preserve"> </w:t>
            </w:r>
            <w:r w:rsidR="00ED5814" w:rsidRPr="003346BA">
              <w:rPr>
                <w:sz w:val="18"/>
                <w:szCs w:val="18"/>
                <w:vertAlign w:val="superscript"/>
              </w:rPr>
              <w:t>Отдел опеки и попечительства;</w:t>
            </w:r>
            <w:r>
              <w:rPr>
                <w:sz w:val="18"/>
                <w:szCs w:val="18"/>
                <w:vertAlign w:val="superscript"/>
              </w:rPr>
              <w:t xml:space="preserve"> </w:t>
            </w:r>
            <w:r w:rsidR="00ED5814"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соответствии со статьей 14 ФЗ № 120-</w:t>
            </w:r>
            <w:r w:rsidR="006E0275" w:rsidRPr="003346BA">
              <w:rPr>
                <w:rFonts w:ascii="Times New Roman" w:hAnsi="Times New Roman" w:cs="Times New Roman"/>
                <w:sz w:val="18"/>
                <w:szCs w:val="18"/>
                <w:vertAlign w:val="superscript"/>
              </w:rPr>
              <w:t>ФЗ Отдел</w:t>
            </w:r>
            <w:r w:rsidRPr="003346BA">
              <w:rPr>
                <w:rFonts w:ascii="Times New Roman" w:hAnsi="Times New Roman" w:cs="Times New Roman"/>
                <w:sz w:val="18"/>
                <w:szCs w:val="18"/>
                <w:vertAlign w:val="superscript"/>
              </w:rPr>
              <w:t xml:space="preserve">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w:t>
            </w:r>
            <w:r w:rsidRPr="003346BA">
              <w:rPr>
                <w:rFonts w:ascii="Times New Roman" w:hAnsi="Times New Roman" w:cs="Times New Roman"/>
                <w:sz w:val="18"/>
                <w:szCs w:val="18"/>
                <w:vertAlign w:val="superscript"/>
              </w:rPr>
              <w:softHyphen/>
              <w:t>летних. В</w:t>
            </w:r>
            <w:r w:rsidRPr="003346BA">
              <w:rPr>
                <w:rFonts w:ascii="Times New Roman" w:hAnsi="Times New Roman" w:cs="Times New Roman"/>
                <w:b/>
                <w:sz w:val="18"/>
                <w:szCs w:val="18"/>
                <w:vertAlign w:val="superscript"/>
              </w:rPr>
              <w:t xml:space="preserve"> </w:t>
            </w:r>
            <w:r w:rsidRPr="003346BA">
              <w:rPr>
                <w:rFonts w:ascii="Times New Roman" w:hAnsi="Times New Roman" w:cs="Times New Roman"/>
                <w:sz w:val="18"/>
                <w:szCs w:val="18"/>
                <w:vertAlign w:val="superscript"/>
              </w:rPr>
              <w:t>образовательных учреждениях вне</w:t>
            </w:r>
            <w:r w:rsidRPr="003346BA">
              <w:rPr>
                <w:rFonts w:ascii="Times New Roman" w:hAnsi="Times New Roman" w:cs="Times New Roman"/>
                <w:sz w:val="18"/>
                <w:szCs w:val="18"/>
                <w:vertAlign w:val="superscript"/>
              </w:rPr>
              <w:softHyphen/>
              <w:t>дряются программы и методики, направленные на формирование законопослушного поведе</w:t>
            </w:r>
            <w:r w:rsidRPr="003346BA">
              <w:rPr>
                <w:rFonts w:ascii="Times New Roman" w:hAnsi="Times New Roman" w:cs="Times New Roman"/>
                <w:sz w:val="18"/>
                <w:szCs w:val="18"/>
                <w:vertAlign w:val="superscript"/>
              </w:rPr>
              <w:softHyphen/>
              <w:t xml:space="preserve">ния </w:t>
            </w:r>
            <w:r w:rsidR="0028737D" w:rsidRPr="003346BA">
              <w:rPr>
                <w:rFonts w:ascii="Times New Roman" w:hAnsi="Times New Roman" w:cs="Times New Roman"/>
                <w:sz w:val="18"/>
                <w:szCs w:val="18"/>
                <w:vertAlign w:val="superscript"/>
              </w:rPr>
              <w:t>с этой целью,</w:t>
            </w:r>
            <w:r w:rsidRPr="003346BA">
              <w:rPr>
                <w:rFonts w:ascii="Times New Roman" w:hAnsi="Times New Roman" w:cs="Times New Roman"/>
                <w:sz w:val="18"/>
                <w:szCs w:val="18"/>
                <w:vertAlign w:val="superscript"/>
              </w:rPr>
              <w:t xml:space="preserve"> проводятся профилактические мероприятия: индивидуальные беседы с несовершеннолетними, классные часы и уроки здоровья.</w:t>
            </w:r>
          </w:p>
          <w:p w:rsidR="00ED5814" w:rsidRPr="003346BA" w:rsidRDefault="0028582E" w:rsidP="0028582E">
            <w:pPr>
              <w:pStyle w:val="ConsPlusCell"/>
              <w:widowControl/>
              <w:jc w:val="both"/>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xml:space="preserve">Отделом опеки проведены профилактические беседы с несовершеннолетними, находящимися в социально-опасном положении, и их законными представителями; при посещении  ГБУ АО «Яренский  детский дом» организованы встречи с </w:t>
            </w:r>
            <w:r w:rsidRPr="0028582E">
              <w:rPr>
                <w:rFonts w:ascii="Times New Roman" w:hAnsi="Times New Roman" w:cs="Times New Roman"/>
                <w:sz w:val="18"/>
                <w:szCs w:val="18"/>
                <w:vertAlign w:val="superscript"/>
              </w:rPr>
              <w:lastRenderedPageBreak/>
              <w:t>детьми-сиротами и детьми, оставшимися без попечения родителей, в ходе которых разъяснялись права на дополнительные гарантии в соответствии с законодательством РФ.</w:t>
            </w:r>
          </w:p>
        </w:tc>
      </w:tr>
      <w:tr w:rsidR="00ED5814" w:rsidRPr="003346BA" w:rsidTr="00B75B53">
        <w:trPr>
          <w:trHeight w:val="552"/>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lastRenderedPageBreak/>
              <w:t>1.2.3.4</w:t>
            </w:r>
            <w:r w:rsidR="0028737D">
              <w:rPr>
                <w:sz w:val="18"/>
                <w:szCs w:val="18"/>
                <w:vertAlign w:val="superscript"/>
              </w:rPr>
              <w:t xml:space="preserve"> </w:t>
            </w:r>
            <w:r w:rsidRPr="003346BA">
              <w:rPr>
                <w:sz w:val="18"/>
                <w:szCs w:val="18"/>
                <w:vertAlign w:val="superscript"/>
              </w:rPr>
              <w:t>Ежеквартальное проведение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right="-108"/>
              <w:jc w:val="center"/>
              <w:rPr>
                <w:sz w:val="18"/>
                <w:szCs w:val="18"/>
                <w:vertAlign w:val="superscript"/>
              </w:rPr>
            </w:pPr>
            <w:r w:rsidRPr="003346BA">
              <w:rPr>
                <w:sz w:val="18"/>
                <w:szCs w:val="18"/>
                <w:vertAlign w:val="superscript"/>
              </w:rPr>
              <w:t>Отдел образования;</w:t>
            </w:r>
          </w:p>
          <w:p w:rsidR="00ED5814" w:rsidRPr="003346BA" w:rsidRDefault="00ED5814" w:rsidP="00ED5814">
            <w:pPr>
              <w:ind w:right="-108"/>
              <w:jc w:val="center"/>
              <w:rPr>
                <w:sz w:val="18"/>
                <w:szCs w:val="18"/>
                <w:vertAlign w:val="superscript"/>
              </w:rPr>
            </w:pPr>
            <w:r w:rsidRPr="003346BA">
              <w:rPr>
                <w:sz w:val="18"/>
                <w:szCs w:val="18"/>
                <w:vertAlign w:val="superscript"/>
              </w:rPr>
              <w:t xml:space="preserve"> </w:t>
            </w:r>
            <w:r w:rsidRPr="003346BA">
              <w:rPr>
                <w:bCs/>
                <w:sz w:val="18"/>
                <w:szCs w:val="18"/>
                <w:vertAlign w:val="superscript"/>
              </w:rPr>
              <w:t xml:space="preserve">Отдел по вопросам молодежи, спорта, НКО, культуры и </w:t>
            </w:r>
            <w:r w:rsidR="006E0275" w:rsidRPr="003346BA">
              <w:rPr>
                <w:bCs/>
                <w:sz w:val="18"/>
                <w:szCs w:val="18"/>
                <w:vertAlign w:val="superscript"/>
              </w:rPr>
              <w:t>туризма</w:t>
            </w:r>
            <w:r w:rsidR="006E0275" w:rsidRPr="003346BA">
              <w:rPr>
                <w:sz w:val="18"/>
                <w:szCs w:val="18"/>
                <w:vertAlign w:val="superscript"/>
              </w:rPr>
              <w:t xml:space="preserve"> Администрации МО</w:t>
            </w:r>
            <w:r w:rsidRPr="003346BA">
              <w:rPr>
                <w:sz w:val="18"/>
                <w:szCs w:val="18"/>
                <w:vertAlign w:val="superscript"/>
              </w:rPr>
              <w:t xml:space="preserve"> «Ленский район»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28582E" w:rsidRPr="0028582E" w:rsidRDefault="0028582E" w:rsidP="0028582E">
            <w:pPr>
              <w:pStyle w:val="ConsPlusCell"/>
              <w:widowControl/>
              <w:jc w:val="both"/>
              <w:rPr>
                <w:rFonts w:ascii="Times New Roman" w:hAnsi="Times New Roman" w:cs="Times New Roman"/>
                <w:sz w:val="28"/>
                <w:szCs w:val="28"/>
                <w:vertAlign w:val="superscript"/>
              </w:rPr>
            </w:pPr>
            <w:r w:rsidRPr="0028582E">
              <w:rPr>
                <w:rFonts w:ascii="Times New Roman" w:hAnsi="Times New Roman"/>
                <w:sz w:val="18"/>
                <w:szCs w:val="18"/>
                <w:vertAlign w:val="superscript"/>
              </w:rPr>
              <w:t>За 1 квартал 2023 года на территории района проведено 37 спортивных мероприятий:</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xml:space="preserve">- </w:t>
            </w:r>
            <w:r w:rsidR="00ED6C27" w:rsidRPr="0028582E">
              <w:rPr>
                <w:rFonts w:ascii="Times New Roman" w:hAnsi="Times New Roman" w:cs="Times New Roman"/>
                <w:sz w:val="18"/>
                <w:szCs w:val="18"/>
                <w:vertAlign w:val="superscript"/>
              </w:rPr>
              <w:t>8 турниров</w:t>
            </w:r>
            <w:r w:rsidRPr="0028582E">
              <w:rPr>
                <w:rFonts w:ascii="Times New Roman" w:hAnsi="Times New Roman" w:cs="Times New Roman"/>
                <w:sz w:val="18"/>
                <w:szCs w:val="18"/>
                <w:vertAlign w:val="superscript"/>
              </w:rPr>
              <w:t xml:space="preserve"> по футзалу / 181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- 7 турниров по настольному теннису / 65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лыжная гонка «Лыжня России» / 87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-3 турнира по бильярду / 13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-5 турниров по шахматам / 34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- 1 турнир по волейболу / 19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- 1 игровая эстафета «Веселые старты»/30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-5 легкоатлетических эстафет / 191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-1 турнир по шашкам / 12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зимний фестиваль ГТО/ 78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- 2 турнира по дартсу – 33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- 4 турнира по армспорту – 28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- 2 турнира по хоккею;</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турнир по гиревому спорту – 20 чел.;</w:t>
            </w:r>
          </w:p>
          <w:p w:rsidR="00ED5814" w:rsidRPr="0028582E" w:rsidRDefault="0028582E" w:rsidP="0028582E">
            <w:pPr>
              <w:pStyle w:val="ConsPlusCell"/>
              <w:widowControl/>
              <w:jc w:val="both"/>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Общее кол-во участников - 624 чел.</w:t>
            </w:r>
            <w:r w:rsidR="00ED6C27" w:rsidRPr="0028582E">
              <w:rPr>
                <w:rFonts w:ascii="Times New Roman" w:hAnsi="Times New Roman" w:cs="Times New Roman"/>
                <w:sz w:val="18"/>
                <w:szCs w:val="18"/>
                <w:vertAlign w:val="superscript"/>
              </w:rPr>
              <w:t>, из</w:t>
            </w:r>
            <w:r w:rsidRPr="0028582E">
              <w:rPr>
                <w:rFonts w:ascii="Times New Roman" w:hAnsi="Times New Roman" w:cs="Times New Roman"/>
                <w:sz w:val="18"/>
                <w:szCs w:val="18"/>
                <w:vertAlign w:val="superscript"/>
              </w:rPr>
              <w:t xml:space="preserve"> них несовершеннолетних - 458.</w:t>
            </w:r>
          </w:p>
        </w:tc>
      </w:tr>
      <w:tr w:rsidR="00ED5814" w:rsidRPr="003346BA" w:rsidTr="00B75B53">
        <w:trPr>
          <w:trHeight w:val="1547"/>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1.2.3.5</w:t>
            </w:r>
            <w:r w:rsidR="0028737D">
              <w:rPr>
                <w:sz w:val="18"/>
                <w:szCs w:val="18"/>
                <w:vertAlign w:val="superscript"/>
              </w:rPr>
              <w:t xml:space="preserve"> </w:t>
            </w:r>
            <w:r w:rsidRPr="003346BA">
              <w:rPr>
                <w:sz w:val="18"/>
                <w:szCs w:val="18"/>
                <w:vertAlign w:val="superscript"/>
              </w:rPr>
              <w:t>Привлечение к занятиям физической культурой и спортом несовершеннолет</w:t>
            </w:r>
            <w:r w:rsidRPr="003346BA">
              <w:rPr>
                <w:sz w:val="18"/>
                <w:szCs w:val="18"/>
                <w:vertAlign w:val="superscript"/>
              </w:rPr>
              <w:softHyphen/>
              <w:t>них, состоящих на учете в полиции</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right="-108"/>
              <w:jc w:val="center"/>
              <w:rPr>
                <w:sz w:val="18"/>
                <w:szCs w:val="18"/>
                <w:vertAlign w:val="superscript"/>
              </w:rPr>
            </w:pPr>
            <w:r w:rsidRPr="003346BA">
              <w:rPr>
                <w:sz w:val="18"/>
                <w:szCs w:val="18"/>
                <w:vertAlign w:val="superscript"/>
              </w:rPr>
              <w:t>Отдел образования;</w:t>
            </w:r>
          </w:p>
          <w:p w:rsidR="00ED5814" w:rsidRPr="003346BA" w:rsidRDefault="00ED5814" w:rsidP="00ED5814">
            <w:pPr>
              <w:ind w:right="-108"/>
              <w:jc w:val="center"/>
              <w:rPr>
                <w:sz w:val="18"/>
                <w:szCs w:val="18"/>
                <w:vertAlign w:val="superscript"/>
              </w:rPr>
            </w:pPr>
            <w:r w:rsidRPr="003346BA">
              <w:rPr>
                <w:sz w:val="18"/>
                <w:szCs w:val="18"/>
                <w:vertAlign w:val="superscript"/>
              </w:rPr>
              <w:t xml:space="preserve"> </w:t>
            </w:r>
            <w:r w:rsidRPr="003346BA">
              <w:rPr>
                <w:bCs/>
                <w:sz w:val="18"/>
                <w:szCs w:val="18"/>
                <w:vertAlign w:val="superscript"/>
              </w:rPr>
              <w:t xml:space="preserve">Отдел по вопросам молодежи, спорта, НКО, культуры и </w:t>
            </w:r>
            <w:r w:rsidR="006E0275" w:rsidRPr="003346BA">
              <w:rPr>
                <w:bCs/>
                <w:sz w:val="18"/>
                <w:szCs w:val="18"/>
                <w:vertAlign w:val="superscript"/>
              </w:rPr>
              <w:t>туризма</w:t>
            </w:r>
            <w:r w:rsidR="006E0275" w:rsidRPr="003346BA">
              <w:rPr>
                <w:sz w:val="18"/>
                <w:szCs w:val="18"/>
                <w:vertAlign w:val="superscript"/>
              </w:rPr>
              <w:t xml:space="preserve"> Админи</w:t>
            </w:r>
            <w:r w:rsidR="006E0275" w:rsidRPr="003346BA">
              <w:rPr>
                <w:sz w:val="18"/>
                <w:szCs w:val="18"/>
                <w:vertAlign w:val="superscript"/>
              </w:rPr>
              <w:softHyphen/>
              <w:t>страции МО</w:t>
            </w:r>
            <w:r w:rsidRPr="003346BA">
              <w:rPr>
                <w:sz w:val="18"/>
                <w:szCs w:val="18"/>
                <w:vertAlign w:val="superscript"/>
              </w:rPr>
              <w:t xml:space="preserve"> «Лен</w:t>
            </w:r>
            <w:r w:rsidRPr="003346BA">
              <w:rPr>
                <w:sz w:val="18"/>
                <w:szCs w:val="18"/>
                <w:vertAlign w:val="superscript"/>
              </w:rPr>
              <w:softHyphen/>
              <w:t>ский район»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Образовательные учреждения обеспечивают организацию в образовательных учреждениях общедоступных спортивных секций, техниче</w:t>
            </w:r>
            <w:r w:rsidRPr="003346BA">
              <w:rPr>
                <w:rFonts w:ascii="Times New Roman" w:hAnsi="Times New Roman" w:cs="Times New Roman"/>
                <w:sz w:val="18"/>
                <w:szCs w:val="18"/>
                <w:vertAlign w:val="superscript"/>
              </w:rPr>
              <w:softHyphen/>
              <w:t xml:space="preserve">ских и иных кружков, клубов с привлечением несовершеннолетних, состоящих на учетах органов </w:t>
            </w:r>
            <w:r w:rsidR="006E0275" w:rsidRPr="003346BA">
              <w:rPr>
                <w:rFonts w:ascii="Times New Roman" w:hAnsi="Times New Roman" w:cs="Times New Roman"/>
                <w:sz w:val="18"/>
                <w:szCs w:val="18"/>
                <w:vertAlign w:val="superscript"/>
              </w:rPr>
              <w:t>системы профилактики</w:t>
            </w:r>
            <w:r w:rsidRPr="003346BA">
              <w:rPr>
                <w:rFonts w:ascii="Times New Roman" w:hAnsi="Times New Roman" w:cs="Times New Roman"/>
                <w:sz w:val="18"/>
                <w:szCs w:val="18"/>
                <w:vertAlign w:val="superscript"/>
              </w:rPr>
              <w:t>. Всего на пер</w:t>
            </w:r>
            <w:r w:rsidRPr="003346BA">
              <w:rPr>
                <w:rFonts w:ascii="Times New Roman" w:hAnsi="Times New Roman" w:cs="Times New Roman"/>
                <w:sz w:val="18"/>
                <w:szCs w:val="18"/>
                <w:vertAlign w:val="superscript"/>
              </w:rPr>
              <w:softHyphen/>
              <w:t xml:space="preserve">сонифицированном учёте состоит </w:t>
            </w:r>
            <w:r w:rsidR="0028582E">
              <w:rPr>
                <w:rFonts w:ascii="Times New Roman" w:hAnsi="Times New Roman" w:cs="Times New Roman"/>
                <w:sz w:val="18"/>
                <w:szCs w:val="18"/>
                <w:vertAlign w:val="superscript"/>
              </w:rPr>
              <w:t>35</w:t>
            </w:r>
            <w:r w:rsidRPr="003346BA">
              <w:rPr>
                <w:rFonts w:ascii="Times New Roman" w:hAnsi="Times New Roman" w:cs="Times New Roman"/>
                <w:sz w:val="18"/>
                <w:szCs w:val="18"/>
                <w:vertAlign w:val="superscript"/>
              </w:rPr>
              <w:t xml:space="preserve"> несовер</w:t>
            </w:r>
            <w:r w:rsidRPr="003346BA">
              <w:rPr>
                <w:rFonts w:ascii="Times New Roman" w:hAnsi="Times New Roman" w:cs="Times New Roman"/>
                <w:sz w:val="18"/>
                <w:szCs w:val="18"/>
                <w:vertAlign w:val="superscript"/>
              </w:rPr>
              <w:softHyphen/>
              <w:t xml:space="preserve">шеннолетних. </w:t>
            </w:r>
          </w:p>
        </w:tc>
      </w:tr>
      <w:tr w:rsidR="00ED5814" w:rsidRPr="003346BA" w:rsidTr="00B75B53">
        <w:trPr>
          <w:cantSplit/>
          <w:trHeight w:val="1405"/>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1.2.4.1</w:t>
            </w:r>
            <w:r w:rsidR="0028737D">
              <w:rPr>
                <w:sz w:val="18"/>
                <w:szCs w:val="18"/>
                <w:vertAlign w:val="superscript"/>
              </w:rPr>
              <w:t xml:space="preserve"> </w:t>
            </w:r>
            <w:r w:rsidRPr="003346BA">
              <w:rPr>
                <w:sz w:val="18"/>
                <w:szCs w:val="18"/>
                <w:vertAlign w:val="superscript"/>
              </w:rPr>
              <w:t>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right="-108"/>
              <w:jc w:val="center"/>
              <w:rPr>
                <w:sz w:val="18"/>
                <w:szCs w:val="18"/>
                <w:vertAlign w:val="superscript"/>
              </w:rPr>
            </w:pPr>
            <w:r w:rsidRPr="003346BA">
              <w:rPr>
                <w:sz w:val="18"/>
                <w:szCs w:val="18"/>
                <w:vertAlign w:val="superscript"/>
              </w:rPr>
              <w:t>Администрация МО «Ленский муниципальный район»;</w:t>
            </w:r>
          </w:p>
          <w:p w:rsidR="00ED5814" w:rsidRPr="003346BA" w:rsidRDefault="00ED5814" w:rsidP="00ED5814">
            <w:pPr>
              <w:ind w:right="-108"/>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28582E" w:rsidP="00ED581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7,6</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28582E" w:rsidP="00ED581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7,6</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3 месяца 202</w:t>
            </w:r>
            <w:r w:rsidR="0028582E">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поощрение граждан и членов общественных формирований не производилось.</w:t>
            </w:r>
          </w:p>
          <w:p w:rsidR="00ED5814" w:rsidRPr="003346BA" w:rsidRDefault="00ED5814" w:rsidP="00ED5814">
            <w:pPr>
              <w:pStyle w:val="ConsPlusCell"/>
              <w:widowControl/>
              <w:jc w:val="both"/>
              <w:rPr>
                <w:rFonts w:ascii="Times New Roman" w:hAnsi="Times New Roman" w:cs="Times New Roman"/>
                <w:sz w:val="18"/>
                <w:szCs w:val="18"/>
                <w:vertAlign w:val="superscript"/>
              </w:rPr>
            </w:pPr>
          </w:p>
        </w:tc>
      </w:tr>
      <w:tr w:rsidR="00ED5814" w:rsidRPr="003346BA" w:rsidTr="007D5664">
        <w:trPr>
          <w:cantSplit/>
          <w:trHeight w:val="1522"/>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lastRenderedPageBreak/>
              <w:t>1.2.5.1</w:t>
            </w:r>
            <w:r w:rsidR="0028737D">
              <w:rPr>
                <w:sz w:val="18"/>
                <w:szCs w:val="18"/>
                <w:vertAlign w:val="superscript"/>
              </w:rPr>
              <w:t xml:space="preserve"> </w:t>
            </w:r>
            <w:r w:rsidRPr="003346BA">
              <w:rPr>
                <w:sz w:val="18"/>
                <w:szCs w:val="18"/>
                <w:vertAlign w:val="superscript"/>
              </w:rPr>
              <w:t>Оборудование служебных помещений для работы участковых уполномоченных полиции на административных участках: МО «</w:t>
            </w:r>
            <w:proofErr w:type="spellStart"/>
            <w:r w:rsidRPr="003346BA">
              <w:rPr>
                <w:sz w:val="18"/>
                <w:szCs w:val="18"/>
                <w:vertAlign w:val="superscript"/>
              </w:rPr>
              <w:t>Сафроновское</w:t>
            </w:r>
            <w:proofErr w:type="spellEnd"/>
            <w:r w:rsidRPr="003346BA">
              <w:rPr>
                <w:sz w:val="18"/>
                <w:szCs w:val="18"/>
                <w:vertAlign w:val="superscript"/>
              </w:rPr>
              <w:t>», МО «</w:t>
            </w:r>
            <w:proofErr w:type="spellStart"/>
            <w:r w:rsidRPr="003346BA">
              <w:rPr>
                <w:sz w:val="18"/>
                <w:szCs w:val="18"/>
                <w:vertAlign w:val="superscript"/>
              </w:rPr>
              <w:t>Козьминское</w:t>
            </w:r>
            <w:proofErr w:type="spellEnd"/>
            <w:r w:rsidRPr="003346BA">
              <w:rPr>
                <w:sz w:val="18"/>
                <w:szCs w:val="18"/>
                <w:vertAlign w:val="superscript"/>
              </w:rPr>
              <w:t>», МО «</w:t>
            </w:r>
            <w:proofErr w:type="spellStart"/>
            <w:r w:rsidRPr="003346BA">
              <w:rPr>
                <w:sz w:val="18"/>
                <w:szCs w:val="18"/>
                <w:vertAlign w:val="superscript"/>
              </w:rPr>
              <w:t>Сойгинское</w:t>
            </w:r>
            <w:proofErr w:type="spellEnd"/>
            <w:r w:rsidRPr="003346BA">
              <w:rPr>
                <w:sz w:val="18"/>
                <w:szCs w:val="18"/>
                <w:vertAlign w:val="superscript"/>
              </w:rPr>
              <w:t>». Приобретение наглядной агитации.</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right="-108"/>
              <w:jc w:val="center"/>
              <w:rPr>
                <w:sz w:val="18"/>
                <w:szCs w:val="18"/>
                <w:vertAlign w:val="superscript"/>
              </w:rPr>
            </w:pPr>
            <w:r w:rsidRPr="003346BA">
              <w:rPr>
                <w:sz w:val="18"/>
                <w:szCs w:val="18"/>
                <w:vertAlign w:val="superscript"/>
              </w:rPr>
              <w:t>Администрация МО «Ленский муниципальный район»;</w:t>
            </w:r>
          </w:p>
          <w:p w:rsidR="00ED5814" w:rsidRPr="003346BA" w:rsidRDefault="00ED5814" w:rsidP="00ED5814">
            <w:pPr>
              <w:ind w:right="-108"/>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За 3 месяца 202</w:t>
            </w:r>
            <w:r w:rsidR="0028582E">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года оборудование служебных помещений не производилось.  </w:t>
            </w:r>
          </w:p>
        </w:tc>
      </w:tr>
      <w:tr w:rsidR="00ED5814" w:rsidRPr="003346BA" w:rsidTr="00B75B53">
        <w:trPr>
          <w:cantSplit/>
          <w:trHeight w:val="296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2.1.1</w:t>
            </w:r>
            <w:r w:rsidR="0028737D">
              <w:rPr>
                <w:sz w:val="18"/>
                <w:szCs w:val="18"/>
                <w:vertAlign w:val="superscript"/>
              </w:rPr>
              <w:t xml:space="preserve"> </w:t>
            </w:r>
            <w:r w:rsidRPr="003346BA">
              <w:rPr>
                <w:sz w:val="18"/>
                <w:szCs w:val="18"/>
                <w:vertAlign w:val="superscript"/>
              </w:rPr>
              <w:t>Проведение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right="-108"/>
              <w:jc w:val="center"/>
              <w:rPr>
                <w:sz w:val="18"/>
                <w:szCs w:val="18"/>
                <w:vertAlign w:val="superscript"/>
              </w:rPr>
            </w:pPr>
            <w:r w:rsidRPr="003346BA">
              <w:rPr>
                <w:sz w:val="18"/>
                <w:szCs w:val="18"/>
                <w:vertAlign w:val="superscript"/>
              </w:rPr>
              <w:t>Отдел образования;</w:t>
            </w:r>
          </w:p>
          <w:p w:rsidR="00ED5814" w:rsidRPr="003346BA" w:rsidRDefault="00ED5814" w:rsidP="00ED5814">
            <w:pPr>
              <w:ind w:right="-108"/>
              <w:jc w:val="center"/>
              <w:rPr>
                <w:sz w:val="18"/>
                <w:szCs w:val="18"/>
                <w:vertAlign w:val="superscript"/>
              </w:rPr>
            </w:pPr>
            <w:r w:rsidRPr="003346BA">
              <w:rPr>
                <w:sz w:val="18"/>
                <w:szCs w:val="18"/>
                <w:vertAlign w:val="superscript"/>
              </w:rPr>
              <w:t>Отдел опеки и попечительства;</w:t>
            </w:r>
          </w:p>
          <w:p w:rsidR="00ED5814" w:rsidRPr="003346BA" w:rsidRDefault="00ED5814" w:rsidP="00ED5814">
            <w:pPr>
              <w:jc w:val="center"/>
              <w:rPr>
                <w:sz w:val="18"/>
                <w:szCs w:val="18"/>
                <w:vertAlign w:val="superscript"/>
              </w:rPr>
            </w:pP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соответствии со статьей 14 ФЗ № 120-</w:t>
            </w:r>
            <w:r w:rsidR="001F6D6E" w:rsidRPr="003346BA">
              <w:rPr>
                <w:rFonts w:ascii="Times New Roman" w:hAnsi="Times New Roman" w:cs="Times New Roman"/>
                <w:sz w:val="18"/>
                <w:szCs w:val="18"/>
                <w:vertAlign w:val="superscript"/>
              </w:rPr>
              <w:t>ФЗ Отдел</w:t>
            </w:r>
            <w:r w:rsidRPr="003346BA">
              <w:rPr>
                <w:rFonts w:ascii="Times New Roman" w:hAnsi="Times New Roman" w:cs="Times New Roman"/>
                <w:sz w:val="18"/>
                <w:szCs w:val="18"/>
                <w:vertAlign w:val="superscript"/>
              </w:rPr>
              <w:t xml:space="preserve">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w:t>
            </w:r>
            <w:r w:rsidRPr="003346BA">
              <w:rPr>
                <w:rFonts w:ascii="Times New Roman" w:hAnsi="Times New Roman" w:cs="Times New Roman"/>
                <w:b/>
                <w:sz w:val="18"/>
                <w:szCs w:val="18"/>
                <w:vertAlign w:val="superscript"/>
              </w:rPr>
              <w:t xml:space="preserve"> </w:t>
            </w:r>
            <w:r w:rsidRPr="003346BA">
              <w:rPr>
                <w:rFonts w:ascii="Times New Roman" w:hAnsi="Times New Roman" w:cs="Times New Roman"/>
                <w:sz w:val="18"/>
                <w:szCs w:val="18"/>
                <w:vertAlign w:val="superscript"/>
              </w:rPr>
              <w:t>образовательных учреждениях внедряются программы и методики, направленные на формирование законопослушного поведения. В данном отчетном периоде охват указанными программами составил 14</w:t>
            </w:r>
            <w:r w:rsidR="00035AA0">
              <w:rPr>
                <w:rFonts w:ascii="Times New Roman" w:hAnsi="Times New Roman" w:cs="Times New Roman"/>
                <w:sz w:val="18"/>
                <w:szCs w:val="18"/>
                <w:vertAlign w:val="superscript"/>
              </w:rPr>
              <w:t>21</w:t>
            </w:r>
            <w:r w:rsidRPr="003346BA">
              <w:rPr>
                <w:rFonts w:ascii="Times New Roman" w:hAnsi="Times New Roman" w:cs="Times New Roman"/>
                <w:sz w:val="18"/>
                <w:szCs w:val="18"/>
                <w:vertAlign w:val="superscript"/>
              </w:rPr>
              <w:t xml:space="preserve"> </w:t>
            </w:r>
            <w:r w:rsidR="0028737D" w:rsidRPr="003346BA">
              <w:rPr>
                <w:rFonts w:ascii="Times New Roman" w:hAnsi="Times New Roman" w:cs="Times New Roman"/>
                <w:sz w:val="18"/>
                <w:szCs w:val="18"/>
                <w:vertAlign w:val="superscript"/>
              </w:rPr>
              <w:t>обучающихся</w:t>
            </w:r>
            <w:r w:rsidR="0028737D">
              <w:rPr>
                <w:rFonts w:ascii="Times New Roman" w:hAnsi="Times New Roman" w:cs="Times New Roman"/>
                <w:sz w:val="18"/>
                <w:szCs w:val="18"/>
                <w:vertAlign w:val="superscript"/>
              </w:rPr>
              <w:t xml:space="preserve"> (</w:t>
            </w:r>
            <w:r w:rsidR="00035AA0">
              <w:rPr>
                <w:rFonts w:ascii="Times New Roman" w:hAnsi="Times New Roman" w:cs="Times New Roman"/>
                <w:sz w:val="18"/>
                <w:szCs w:val="18"/>
                <w:vertAlign w:val="superscript"/>
              </w:rPr>
              <w:t>100%)</w:t>
            </w:r>
            <w:r w:rsidRPr="003346BA">
              <w:rPr>
                <w:rFonts w:ascii="Times New Roman" w:hAnsi="Times New Roman" w:cs="Times New Roman"/>
                <w:sz w:val="18"/>
                <w:szCs w:val="18"/>
                <w:vertAlign w:val="superscript"/>
              </w:rPr>
              <w:t>. Проведено профилактических мероприятий:</w:t>
            </w:r>
          </w:p>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r w:rsidR="0028737D" w:rsidRPr="003346BA">
              <w:rPr>
                <w:rFonts w:ascii="Times New Roman" w:hAnsi="Times New Roman" w:cs="Times New Roman"/>
                <w:sz w:val="18"/>
                <w:szCs w:val="18"/>
                <w:vertAlign w:val="superscript"/>
              </w:rPr>
              <w:t>индивидуальных бесед с несовершеннолетними, состоящих</w:t>
            </w:r>
            <w:r w:rsidRPr="003346BA">
              <w:rPr>
                <w:rFonts w:ascii="Times New Roman" w:hAnsi="Times New Roman" w:cs="Times New Roman"/>
                <w:sz w:val="18"/>
                <w:szCs w:val="18"/>
                <w:vertAlign w:val="superscript"/>
              </w:rPr>
              <w:t xml:space="preserve"> на профилактических учетах-</w:t>
            </w:r>
            <w:r w:rsidR="0028737D">
              <w:rPr>
                <w:rFonts w:ascii="Times New Roman" w:hAnsi="Times New Roman" w:cs="Times New Roman"/>
                <w:sz w:val="18"/>
                <w:szCs w:val="18"/>
                <w:vertAlign w:val="superscript"/>
              </w:rPr>
              <w:t>23</w:t>
            </w:r>
            <w:r w:rsidR="0028737D" w:rsidRPr="003346BA">
              <w:rPr>
                <w:rFonts w:ascii="Times New Roman" w:hAnsi="Times New Roman" w:cs="Times New Roman"/>
                <w:sz w:val="18"/>
                <w:szCs w:val="18"/>
                <w:vertAlign w:val="superscript"/>
              </w:rPr>
              <w:t>;</w:t>
            </w:r>
          </w:p>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-беседы с родителями </w:t>
            </w:r>
            <w:r w:rsidR="0028737D" w:rsidRPr="003346BA">
              <w:rPr>
                <w:rFonts w:ascii="Times New Roman" w:hAnsi="Times New Roman" w:cs="Times New Roman"/>
                <w:sz w:val="18"/>
                <w:szCs w:val="18"/>
                <w:vertAlign w:val="superscript"/>
              </w:rPr>
              <w:t>несовершеннолетних,</w:t>
            </w:r>
            <w:r w:rsidRPr="003346BA">
              <w:rPr>
                <w:rFonts w:ascii="Times New Roman" w:hAnsi="Times New Roman" w:cs="Times New Roman"/>
                <w:sz w:val="18"/>
                <w:szCs w:val="18"/>
                <w:vertAlign w:val="superscript"/>
              </w:rPr>
              <w:t xml:space="preserve"> состоящих на проф. учетах-1</w:t>
            </w:r>
            <w:r w:rsidR="00035AA0">
              <w:rPr>
                <w:rFonts w:ascii="Times New Roman" w:hAnsi="Times New Roman" w:cs="Times New Roman"/>
                <w:sz w:val="18"/>
                <w:szCs w:val="18"/>
                <w:vertAlign w:val="superscript"/>
              </w:rPr>
              <w:t>1</w:t>
            </w:r>
            <w:r w:rsidRPr="003346BA">
              <w:rPr>
                <w:rFonts w:ascii="Times New Roman" w:hAnsi="Times New Roman" w:cs="Times New Roman"/>
                <w:sz w:val="18"/>
                <w:szCs w:val="18"/>
                <w:vertAlign w:val="superscript"/>
              </w:rPr>
              <w:t xml:space="preserve">; </w:t>
            </w:r>
          </w:p>
          <w:p w:rsidR="00ED5814" w:rsidRPr="003346BA" w:rsidRDefault="00ED5814" w:rsidP="00AA03D2">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-классных часов-</w:t>
            </w:r>
            <w:r w:rsidR="00035AA0">
              <w:rPr>
                <w:rFonts w:ascii="Times New Roman" w:hAnsi="Times New Roman" w:cs="Times New Roman"/>
                <w:sz w:val="18"/>
                <w:szCs w:val="18"/>
                <w:vertAlign w:val="superscript"/>
              </w:rPr>
              <w:t>71</w:t>
            </w:r>
            <w:r w:rsidRPr="003346BA">
              <w:rPr>
                <w:rFonts w:ascii="Times New Roman" w:hAnsi="Times New Roman" w:cs="Times New Roman"/>
                <w:sz w:val="18"/>
                <w:szCs w:val="18"/>
                <w:vertAlign w:val="superscript"/>
              </w:rPr>
              <w:t>, уроков здоровья-</w:t>
            </w:r>
            <w:r w:rsidR="00035AA0">
              <w:rPr>
                <w:rFonts w:ascii="Times New Roman" w:hAnsi="Times New Roman" w:cs="Times New Roman"/>
                <w:sz w:val="18"/>
                <w:szCs w:val="18"/>
                <w:vertAlign w:val="superscript"/>
              </w:rPr>
              <w:t>3</w:t>
            </w:r>
            <w:r w:rsidR="00AA03D2">
              <w:rPr>
                <w:rFonts w:ascii="Times New Roman" w:hAnsi="Times New Roman" w:cs="Times New Roman"/>
                <w:sz w:val="18"/>
                <w:szCs w:val="18"/>
                <w:vertAlign w:val="superscript"/>
              </w:rPr>
              <w:t>.</w:t>
            </w:r>
          </w:p>
        </w:tc>
      </w:tr>
      <w:tr w:rsidR="00ED5814"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2.1.2</w:t>
            </w:r>
            <w:r w:rsidR="0028737D">
              <w:rPr>
                <w:sz w:val="18"/>
                <w:szCs w:val="18"/>
                <w:vertAlign w:val="superscript"/>
              </w:rPr>
              <w:t xml:space="preserve"> </w:t>
            </w:r>
            <w:r w:rsidRPr="003346BA">
              <w:rPr>
                <w:sz w:val="18"/>
                <w:szCs w:val="18"/>
                <w:vertAlign w:val="superscript"/>
              </w:rPr>
              <w:t>Организация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right="-108"/>
              <w:jc w:val="center"/>
              <w:rPr>
                <w:sz w:val="18"/>
                <w:szCs w:val="18"/>
                <w:vertAlign w:val="superscript"/>
              </w:rPr>
            </w:pPr>
            <w:r w:rsidRPr="003346BA">
              <w:rPr>
                <w:sz w:val="18"/>
                <w:szCs w:val="18"/>
                <w:vertAlign w:val="superscript"/>
              </w:rPr>
              <w:t>Отдел образования;</w:t>
            </w:r>
          </w:p>
          <w:p w:rsidR="00ED5814" w:rsidRPr="003346BA" w:rsidRDefault="00ED5814" w:rsidP="00ED5814">
            <w:pPr>
              <w:jc w:val="center"/>
              <w:rPr>
                <w:sz w:val="18"/>
                <w:szCs w:val="18"/>
                <w:vertAlign w:val="superscript"/>
              </w:rPr>
            </w:pPr>
            <w:r w:rsidRPr="003346BA">
              <w:rPr>
                <w:sz w:val="18"/>
                <w:szCs w:val="18"/>
                <w:vertAlign w:val="superscript"/>
              </w:rPr>
              <w:t xml:space="preserve"> </w:t>
            </w:r>
            <w:r w:rsidRPr="003346BA">
              <w:rPr>
                <w:bCs/>
                <w:sz w:val="18"/>
                <w:szCs w:val="18"/>
                <w:vertAlign w:val="superscript"/>
              </w:rPr>
              <w:t xml:space="preserve">Отдел по вопросам молодежи, спорта, НКО, культуры и </w:t>
            </w:r>
            <w:r w:rsidR="001F6D6E" w:rsidRPr="003346BA">
              <w:rPr>
                <w:bCs/>
                <w:sz w:val="18"/>
                <w:szCs w:val="18"/>
                <w:vertAlign w:val="superscript"/>
              </w:rPr>
              <w:t>туризма</w:t>
            </w:r>
            <w:r w:rsidR="001F6D6E" w:rsidRPr="003346BA">
              <w:rPr>
                <w:sz w:val="18"/>
                <w:szCs w:val="18"/>
                <w:vertAlign w:val="superscript"/>
              </w:rPr>
              <w:t xml:space="preserve"> Администрации МО</w:t>
            </w:r>
            <w:r w:rsidRPr="003346BA">
              <w:rPr>
                <w:sz w:val="18"/>
                <w:szCs w:val="18"/>
                <w:vertAlign w:val="superscript"/>
              </w:rPr>
              <w:t xml:space="preserve"> «Ленский район»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035AA0" w:rsidRPr="0028582E" w:rsidRDefault="00035AA0" w:rsidP="00035AA0">
            <w:pPr>
              <w:pStyle w:val="ConsPlusCell"/>
              <w:widowControl/>
              <w:jc w:val="both"/>
              <w:rPr>
                <w:rFonts w:ascii="Times New Roman" w:hAnsi="Times New Roman" w:cs="Times New Roman"/>
                <w:sz w:val="28"/>
                <w:szCs w:val="28"/>
                <w:vertAlign w:val="superscript"/>
              </w:rPr>
            </w:pPr>
            <w:r w:rsidRPr="0028582E">
              <w:rPr>
                <w:rFonts w:ascii="Times New Roman" w:hAnsi="Times New Roman"/>
                <w:sz w:val="18"/>
                <w:szCs w:val="18"/>
                <w:vertAlign w:val="superscript"/>
              </w:rPr>
              <w:t>За 1 квартал 2023 года на территории района проведено 37 спортивных мероприятий:</w:t>
            </w:r>
          </w:p>
          <w:p w:rsidR="00035AA0" w:rsidRPr="0028582E" w:rsidRDefault="00035AA0" w:rsidP="00035AA0">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- 8 турниров по футзалу / 181 чел.;</w:t>
            </w:r>
          </w:p>
          <w:p w:rsidR="00035AA0" w:rsidRPr="0028582E" w:rsidRDefault="00035AA0" w:rsidP="00035AA0">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- 7 турниров по настольному теннису / 65 чел.;</w:t>
            </w:r>
          </w:p>
          <w:p w:rsidR="00035AA0" w:rsidRPr="0028582E" w:rsidRDefault="00035AA0" w:rsidP="00035AA0">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лыжная гонка «Лыжня России» / 87 чел.;</w:t>
            </w:r>
          </w:p>
          <w:p w:rsidR="00035AA0" w:rsidRPr="0028582E" w:rsidRDefault="00035AA0" w:rsidP="00035AA0">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-3 турнира по бильярду / 13 чел.;</w:t>
            </w:r>
          </w:p>
          <w:p w:rsidR="00035AA0" w:rsidRPr="0028582E" w:rsidRDefault="00035AA0" w:rsidP="00035AA0">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-5 турниров по шахматам / 34 чел.;</w:t>
            </w:r>
          </w:p>
          <w:p w:rsidR="00035AA0" w:rsidRPr="0028582E" w:rsidRDefault="00035AA0" w:rsidP="00035AA0">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- 1 турнир по волейболу / 19 чел.;</w:t>
            </w:r>
          </w:p>
          <w:p w:rsidR="00035AA0" w:rsidRPr="0028582E" w:rsidRDefault="00035AA0" w:rsidP="00035AA0">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- 1 игровая эстафета «Веселые старты»/30 чел.;</w:t>
            </w:r>
          </w:p>
          <w:p w:rsidR="00035AA0" w:rsidRPr="0028582E" w:rsidRDefault="00035AA0" w:rsidP="00035AA0">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-5 легкоатлетических эстафет / 191 чел.;</w:t>
            </w:r>
          </w:p>
          <w:p w:rsidR="00035AA0" w:rsidRPr="0028582E" w:rsidRDefault="00035AA0" w:rsidP="00035AA0">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-1 турнир по шашкам / 12 чел.;</w:t>
            </w:r>
          </w:p>
          <w:p w:rsidR="00035AA0" w:rsidRPr="0028582E" w:rsidRDefault="00035AA0" w:rsidP="00035AA0">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зимний фестиваль ГТО/ 78 чел.;</w:t>
            </w:r>
          </w:p>
          <w:p w:rsidR="00035AA0" w:rsidRPr="0028582E" w:rsidRDefault="00035AA0" w:rsidP="00035AA0">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- 2 турнира по дартсу – 33 чел.;</w:t>
            </w:r>
          </w:p>
          <w:p w:rsidR="00035AA0" w:rsidRPr="0028582E" w:rsidRDefault="00035AA0" w:rsidP="00035AA0">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- 4 турнира по армспорту – 28 чел.;</w:t>
            </w:r>
          </w:p>
          <w:p w:rsidR="00035AA0" w:rsidRPr="0028582E" w:rsidRDefault="00035AA0" w:rsidP="00035AA0">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- 2 турнира по хоккею;</w:t>
            </w:r>
          </w:p>
          <w:p w:rsidR="00035AA0" w:rsidRPr="0028582E" w:rsidRDefault="00035AA0" w:rsidP="00035AA0">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турнир по гиревому спорту – 20 чел.;</w:t>
            </w:r>
          </w:p>
          <w:p w:rsidR="00ED5814" w:rsidRPr="003346BA" w:rsidRDefault="00035AA0" w:rsidP="00035AA0">
            <w:pPr>
              <w:pStyle w:val="ConsPlusCell"/>
              <w:widowControl/>
              <w:jc w:val="both"/>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Общее кол-во участников - 624 чел.</w:t>
            </w:r>
            <w:r w:rsidR="000F214C" w:rsidRPr="0028582E">
              <w:rPr>
                <w:rFonts w:ascii="Times New Roman" w:hAnsi="Times New Roman" w:cs="Times New Roman"/>
                <w:sz w:val="18"/>
                <w:szCs w:val="18"/>
                <w:vertAlign w:val="superscript"/>
              </w:rPr>
              <w:t>, из</w:t>
            </w:r>
            <w:r w:rsidRPr="0028582E">
              <w:rPr>
                <w:rFonts w:ascii="Times New Roman" w:hAnsi="Times New Roman" w:cs="Times New Roman"/>
                <w:sz w:val="18"/>
                <w:szCs w:val="18"/>
                <w:vertAlign w:val="superscript"/>
              </w:rPr>
              <w:t xml:space="preserve"> них </w:t>
            </w:r>
            <w:r w:rsidRPr="0028582E">
              <w:rPr>
                <w:rFonts w:ascii="Times New Roman" w:hAnsi="Times New Roman" w:cs="Times New Roman"/>
                <w:sz w:val="18"/>
                <w:szCs w:val="18"/>
                <w:vertAlign w:val="superscript"/>
              </w:rPr>
              <w:lastRenderedPageBreak/>
              <w:t>несовершеннолетних - 458.</w:t>
            </w:r>
            <w:r w:rsidR="00ED5814" w:rsidRPr="003346BA">
              <w:rPr>
                <w:rFonts w:ascii="Times New Roman" w:hAnsi="Times New Roman" w:cs="Times New Roman"/>
                <w:sz w:val="18"/>
                <w:szCs w:val="18"/>
                <w:vertAlign w:val="superscript"/>
              </w:rPr>
              <w:t xml:space="preserve"> </w:t>
            </w:r>
            <w:r w:rsidR="000F214C" w:rsidRPr="003346BA">
              <w:rPr>
                <w:rFonts w:ascii="Times New Roman" w:hAnsi="Times New Roman" w:cs="Times New Roman"/>
                <w:sz w:val="18"/>
                <w:szCs w:val="18"/>
                <w:vertAlign w:val="superscript"/>
              </w:rPr>
              <w:t>Кроме того,</w:t>
            </w:r>
            <w:r w:rsidR="00ED5814" w:rsidRPr="003346BA">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60</w:t>
            </w:r>
            <w:r w:rsidR="00ED5814" w:rsidRPr="003346BA">
              <w:rPr>
                <w:rFonts w:ascii="Times New Roman" w:hAnsi="Times New Roman" w:cs="Times New Roman"/>
                <w:sz w:val="18"/>
                <w:szCs w:val="18"/>
                <w:vertAlign w:val="superscript"/>
              </w:rPr>
              <w:t xml:space="preserve"> </w:t>
            </w:r>
            <w:r w:rsidR="000F214C" w:rsidRPr="003346BA">
              <w:rPr>
                <w:rFonts w:ascii="Times New Roman" w:hAnsi="Times New Roman" w:cs="Times New Roman"/>
                <w:sz w:val="18"/>
                <w:szCs w:val="18"/>
                <w:vertAlign w:val="superscript"/>
              </w:rPr>
              <w:t>несовершеннолетних,</w:t>
            </w:r>
            <w:r w:rsidR="00ED5814" w:rsidRPr="003346BA">
              <w:rPr>
                <w:rFonts w:ascii="Times New Roman" w:hAnsi="Times New Roman" w:cs="Times New Roman"/>
                <w:sz w:val="18"/>
                <w:szCs w:val="18"/>
                <w:vertAlign w:val="superscript"/>
              </w:rPr>
              <w:t xml:space="preserve"> состоящих на проф. учетах посещают различные секции и кружки.</w:t>
            </w:r>
          </w:p>
        </w:tc>
      </w:tr>
      <w:tr w:rsidR="00ED5814" w:rsidRPr="003346BA" w:rsidTr="00B75B53">
        <w:trPr>
          <w:cantSplit/>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lastRenderedPageBreak/>
              <w:t>3.1.1</w:t>
            </w:r>
            <w:r w:rsidR="0028737D">
              <w:rPr>
                <w:sz w:val="18"/>
                <w:szCs w:val="18"/>
                <w:vertAlign w:val="superscript"/>
              </w:rPr>
              <w:t xml:space="preserve"> </w:t>
            </w:r>
            <w:r w:rsidRPr="003346BA">
              <w:rPr>
                <w:sz w:val="18"/>
                <w:szCs w:val="18"/>
                <w:vertAlign w:val="superscript"/>
              </w:rPr>
              <w:t>Обеспечение контроля за выявлением противоправных намерений лиц, освободившихся из мест лишения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autoSpaceDE w:val="0"/>
              <w:autoSpaceDN w:val="0"/>
              <w:adjustRightInd w:val="0"/>
              <w:outlineLvl w:val="1"/>
              <w:rPr>
                <w:sz w:val="18"/>
                <w:szCs w:val="18"/>
                <w:vertAlign w:val="superscript"/>
              </w:rPr>
            </w:pPr>
            <w:r w:rsidRPr="003346BA">
              <w:rPr>
                <w:sz w:val="18"/>
                <w:szCs w:val="18"/>
                <w:vertAlign w:val="superscript"/>
              </w:rPr>
              <w:t xml:space="preserve">Осуществляется постоянный контроль за выявлением противоправных намерений лиц, освободившихся из мест лишения свобод со стороны участковых уполномоченных полиции.  </w:t>
            </w:r>
          </w:p>
          <w:p w:rsidR="00ED5814" w:rsidRPr="003346BA" w:rsidRDefault="00ED5814" w:rsidP="00ED5814">
            <w:pPr>
              <w:autoSpaceDE w:val="0"/>
              <w:autoSpaceDN w:val="0"/>
              <w:adjustRightInd w:val="0"/>
              <w:outlineLvl w:val="1"/>
              <w:rPr>
                <w:sz w:val="18"/>
                <w:szCs w:val="18"/>
                <w:vertAlign w:val="superscript"/>
              </w:rPr>
            </w:pPr>
          </w:p>
        </w:tc>
      </w:tr>
      <w:tr w:rsidR="00ED5814"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3.1.2</w:t>
            </w:r>
            <w:r w:rsidR="0028737D">
              <w:rPr>
                <w:sz w:val="18"/>
                <w:szCs w:val="18"/>
                <w:vertAlign w:val="superscript"/>
              </w:rPr>
              <w:t xml:space="preserve"> </w:t>
            </w:r>
            <w:r w:rsidRPr="003346BA">
              <w:rPr>
                <w:sz w:val="18"/>
                <w:szCs w:val="18"/>
                <w:vertAlign w:val="superscript"/>
              </w:rPr>
              <w:t>Организация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трудоустройству.</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Администрации поселений;</w:t>
            </w:r>
          </w:p>
          <w:p w:rsidR="00ED5814" w:rsidRPr="003346BA" w:rsidRDefault="00ED5814" w:rsidP="00ED5814">
            <w:pPr>
              <w:jc w:val="center"/>
              <w:rPr>
                <w:sz w:val="18"/>
                <w:szCs w:val="18"/>
                <w:vertAlign w:val="superscript"/>
              </w:rPr>
            </w:pPr>
            <w:r w:rsidRPr="003346BA">
              <w:rPr>
                <w:sz w:val="18"/>
                <w:szCs w:val="18"/>
                <w:vertAlign w:val="superscript"/>
              </w:rPr>
              <w:t>ЦЗН;</w:t>
            </w:r>
          </w:p>
          <w:p w:rsidR="00ED5814" w:rsidRPr="003346BA" w:rsidRDefault="00ED5814" w:rsidP="00ED5814">
            <w:pPr>
              <w:jc w:val="center"/>
              <w:rPr>
                <w:sz w:val="18"/>
                <w:szCs w:val="18"/>
                <w:vertAlign w:val="superscript"/>
              </w:rPr>
            </w:pPr>
            <w:r w:rsidRPr="003346BA">
              <w:rPr>
                <w:sz w:val="18"/>
                <w:szCs w:val="18"/>
                <w:vertAlign w:val="superscript"/>
              </w:rPr>
              <w:t xml:space="preserve"> ОМВД России по Ленскому району;</w:t>
            </w:r>
          </w:p>
          <w:p w:rsidR="00ED5814" w:rsidRPr="003346BA" w:rsidRDefault="00ED5814" w:rsidP="00ED5814">
            <w:pPr>
              <w:jc w:val="center"/>
              <w:rPr>
                <w:sz w:val="18"/>
                <w:szCs w:val="18"/>
                <w:vertAlign w:val="superscript"/>
              </w:rPr>
            </w:pPr>
            <w:r w:rsidRPr="003346BA">
              <w:rPr>
                <w:sz w:val="18"/>
                <w:szCs w:val="18"/>
                <w:vertAlign w:val="superscript"/>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autoSpaceDE w:val="0"/>
              <w:autoSpaceDN w:val="0"/>
              <w:adjustRightInd w:val="0"/>
              <w:jc w:val="both"/>
              <w:outlineLvl w:val="1"/>
              <w:rPr>
                <w:sz w:val="18"/>
                <w:szCs w:val="18"/>
                <w:vertAlign w:val="superscript"/>
              </w:rPr>
            </w:pPr>
            <w:r w:rsidRPr="003346BA">
              <w:rPr>
                <w:color w:val="000000" w:themeColor="text1"/>
                <w:sz w:val="18"/>
                <w:szCs w:val="18"/>
                <w:vertAlign w:val="superscript"/>
              </w:rPr>
              <w:t>За 3 месяца 202</w:t>
            </w:r>
            <w:r w:rsidR="00035AA0">
              <w:rPr>
                <w:color w:val="000000" w:themeColor="text1"/>
                <w:sz w:val="18"/>
                <w:szCs w:val="18"/>
                <w:vertAlign w:val="superscript"/>
              </w:rPr>
              <w:t>3</w:t>
            </w:r>
            <w:r w:rsidRPr="003346BA">
              <w:rPr>
                <w:color w:val="000000" w:themeColor="text1"/>
                <w:sz w:val="18"/>
                <w:szCs w:val="18"/>
                <w:vertAlign w:val="superscript"/>
              </w:rPr>
              <w:t xml:space="preserve"> </w:t>
            </w:r>
            <w:r w:rsidR="00035AA0">
              <w:rPr>
                <w:color w:val="000000" w:themeColor="text1"/>
                <w:sz w:val="18"/>
                <w:szCs w:val="18"/>
                <w:vertAlign w:val="superscript"/>
              </w:rPr>
              <w:t xml:space="preserve">в ОСЗН по Ленскому району обратилось 4 гражданина, освобожденных из мест лишения свободы. На 01.04.2023г. зарегистрировано в качестве безработных 12 граждан, ранее отбывавших наказание в виде лишения свободы. </w:t>
            </w:r>
            <w:r w:rsidR="00035AA0" w:rsidRPr="00035AA0">
              <w:rPr>
                <w:color w:val="000000" w:themeColor="text1"/>
                <w:sz w:val="18"/>
                <w:szCs w:val="18"/>
                <w:vertAlign w:val="superscript"/>
              </w:rPr>
              <w:t xml:space="preserve">Сотрудниками ЦЗН проведено 8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трудоустройства, трудоустроено </w:t>
            </w:r>
            <w:r w:rsidR="004A5DC0">
              <w:rPr>
                <w:color w:val="000000" w:themeColor="text1"/>
                <w:sz w:val="18"/>
                <w:szCs w:val="18"/>
                <w:vertAlign w:val="superscript"/>
              </w:rPr>
              <w:t>-</w:t>
            </w:r>
            <w:r w:rsidR="00035AA0" w:rsidRPr="00035AA0">
              <w:rPr>
                <w:color w:val="000000" w:themeColor="text1"/>
                <w:sz w:val="18"/>
                <w:szCs w:val="18"/>
                <w:vertAlign w:val="superscript"/>
              </w:rPr>
              <w:t xml:space="preserve"> 1 чел.; сотрудниками ОМВД России по Ленскому району проведено индивидуальных консультаций - 8.</w:t>
            </w:r>
          </w:p>
        </w:tc>
      </w:tr>
      <w:tr w:rsidR="00ED5814" w:rsidRPr="003346BA" w:rsidTr="00B75B53">
        <w:trPr>
          <w:trHeight w:val="699"/>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3.1.3</w:t>
            </w:r>
            <w:r w:rsidR="0028737D">
              <w:rPr>
                <w:sz w:val="18"/>
                <w:szCs w:val="18"/>
                <w:vertAlign w:val="superscript"/>
              </w:rPr>
              <w:t xml:space="preserve"> </w:t>
            </w:r>
            <w:r w:rsidRPr="003346BA">
              <w:rPr>
                <w:sz w:val="18"/>
                <w:szCs w:val="18"/>
                <w:vertAlign w:val="superscript"/>
              </w:rPr>
              <w:t>Информирование органов местного самоуправления о лицах, освобождающихся из учреждений исполнения наказаний.</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ОМВД России по Ленскому району;</w:t>
            </w:r>
          </w:p>
          <w:p w:rsidR="00ED5814" w:rsidRPr="003346BA" w:rsidRDefault="00ED5814" w:rsidP="00ED5814">
            <w:pPr>
              <w:jc w:val="center"/>
              <w:rPr>
                <w:sz w:val="18"/>
                <w:szCs w:val="18"/>
                <w:vertAlign w:val="superscript"/>
              </w:rPr>
            </w:pPr>
            <w:r w:rsidRPr="003346BA">
              <w:rPr>
                <w:sz w:val="18"/>
                <w:szCs w:val="18"/>
                <w:vertAlign w:val="superscript"/>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Информирование органов местного самоуправления </w:t>
            </w:r>
            <w:r w:rsidR="0028737D" w:rsidRPr="003346BA">
              <w:rPr>
                <w:rFonts w:ascii="Times New Roman" w:hAnsi="Times New Roman" w:cs="Times New Roman"/>
                <w:sz w:val="18"/>
                <w:szCs w:val="18"/>
                <w:vertAlign w:val="superscript"/>
              </w:rPr>
              <w:t>о лицах,</w:t>
            </w:r>
            <w:r w:rsidRPr="003346BA">
              <w:rPr>
                <w:rFonts w:ascii="Times New Roman" w:hAnsi="Times New Roman" w:cs="Times New Roman"/>
                <w:sz w:val="18"/>
                <w:szCs w:val="18"/>
                <w:vertAlign w:val="superscript"/>
              </w:rPr>
              <w:t xml:space="preserve"> освобождающихся из учреждений </w:t>
            </w:r>
            <w:r w:rsidR="0028737D" w:rsidRPr="003346BA">
              <w:rPr>
                <w:rFonts w:ascii="Times New Roman" w:hAnsi="Times New Roman" w:cs="Times New Roman"/>
                <w:sz w:val="18"/>
                <w:szCs w:val="18"/>
                <w:vertAlign w:val="superscript"/>
              </w:rPr>
              <w:t>исполнения наказаний,</w:t>
            </w:r>
            <w:r w:rsidRPr="003346BA">
              <w:rPr>
                <w:rFonts w:ascii="Times New Roman" w:hAnsi="Times New Roman" w:cs="Times New Roman"/>
                <w:sz w:val="18"/>
                <w:szCs w:val="18"/>
                <w:vertAlign w:val="superscript"/>
              </w:rPr>
              <w:t xml:space="preserve"> происходит на постоянной основе. Обмен информации происходит между учреждениями и администрациями поселений.</w:t>
            </w:r>
          </w:p>
        </w:tc>
      </w:tr>
      <w:tr w:rsidR="00ED5814" w:rsidRPr="003346BA" w:rsidTr="00C0732D">
        <w:trPr>
          <w:cantSplit/>
          <w:trHeight w:val="1259"/>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3.1.4</w:t>
            </w:r>
            <w:r w:rsidR="0028737D">
              <w:rPr>
                <w:sz w:val="18"/>
                <w:szCs w:val="18"/>
                <w:vertAlign w:val="superscript"/>
              </w:rPr>
              <w:t xml:space="preserve"> </w:t>
            </w:r>
            <w:r w:rsidRPr="003346BA">
              <w:rPr>
                <w:sz w:val="18"/>
                <w:szCs w:val="18"/>
                <w:vertAlign w:val="superscript"/>
              </w:rPr>
              <w:t>Анализ состояния работы по постановке на учет лиц, освободившихся из мест лишения свободы по концу срока или условно-досрочно. Обеспечение в отношении их действенного оперативного контроля и профилактической работы</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Администрации поселений;</w:t>
            </w:r>
          </w:p>
          <w:p w:rsidR="00ED5814" w:rsidRPr="003346BA" w:rsidRDefault="00ED5814" w:rsidP="00ED5814">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За 3 месяца 202</w:t>
            </w:r>
            <w:r w:rsidR="00035AA0">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года из мест лишения свободы освободились </w:t>
            </w:r>
            <w:r w:rsidR="00035AA0">
              <w:rPr>
                <w:rFonts w:ascii="Times New Roman" w:hAnsi="Times New Roman" w:cs="Times New Roman"/>
                <w:color w:val="000000" w:themeColor="text1"/>
                <w:sz w:val="18"/>
                <w:szCs w:val="18"/>
                <w:vertAlign w:val="superscript"/>
              </w:rPr>
              <w:t>8</w:t>
            </w:r>
            <w:r w:rsidRPr="003346BA">
              <w:rPr>
                <w:rFonts w:ascii="Times New Roman" w:hAnsi="Times New Roman" w:cs="Times New Roman"/>
                <w:color w:val="000000" w:themeColor="text1"/>
                <w:sz w:val="18"/>
                <w:szCs w:val="18"/>
                <w:vertAlign w:val="superscript"/>
              </w:rPr>
              <w:t xml:space="preserve"> человек отбывшие наказание, в том числе освобожденные условно </w:t>
            </w:r>
            <w:r w:rsidR="00035AA0">
              <w:rPr>
                <w:rFonts w:ascii="Times New Roman" w:hAnsi="Times New Roman" w:cs="Times New Roman"/>
                <w:color w:val="000000" w:themeColor="text1"/>
                <w:sz w:val="18"/>
                <w:szCs w:val="18"/>
                <w:vertAlign w:val="superscript"/>
              </w:rPr>
              <w:t>–</w:t>
            </w:r>
            <w:r w:rsidRPr="003346BA">
              <w:rPr>
                <w:rFonts w:ascii="Times New Roman" w:hAnsi="Times New Roman" w:cs="Times New Roman"/>
                <w:color w:val="000000" w:themeColor="text1"/>
                <w:sz w:val="18"/>
                <w:szCs w:val="18"/>
                <w:vertAlign w:val="superscript"/>
              </w:rPr>
              <w:t xml:space="preserve"> досрочно</w:t>
            </w:r>
            <w:r w:rsidR="00035AA0">
              <w:rPr>
                <w:rFonts w:ascii="Times New Roman" w:hAnsi="Times New Roman" w:cs="Times New Roman"/>
                <w:color w:val="000000" w:themeColor="text1"/>
                <w:sz w:val="18"/>
                <w:szCs w:val="18"/>
                <w:vertAlign w:val="superscript"/>
              </w:rPr>
              <w:t xml:space="preserve"> (5 чел.)</w:t>
            </w:r>
            <w:r w:rsidRPr="003346BA">
              <w:rPr>
                <w:rFonts w:ascii="Times New Roman" w:hAnsi="Times New Roman" w:cs="Times New Roman"/>
                <w:color w:val="000000" w:themeColor="text1"/>
                <w:sz w:val="18"/>
                <w:szCs w:val="18"/>
                <w:vertAlign w:val="superscript"/>
              </w:rPr>
              <w:t xml:space="preserve">. </w:t>
            </w:r>
          </w:p>
          <w:p w:rsidR="00ED5814" w:rsidRPr="003346BA" w:rsidRDefault="00ED5814" w:rsidP="004A5DC0">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color w:val="000000" w:themeColor="text1"/>
                <w:sz w:val="18"/>
                <w:szCs w:val="18"/>
                <w:vertAlign w:val="superscript"/>
              </w:rPr>
              <w:t xml:space="preserve">В </w:t>
            </w:r>
            <w:r w:rsidR="006522D3" w:rsidRPr="003346BA">
              <w:rPr>
                <w:rFonts w:ascii="Times New Roman" w:hAnsi="Times New Roman" w:cs="Times New Roman"/>
                <w:color w:val="000000" w:themeColor="text1"/>
                <w:sz w:val="18"/>
                <w:szCs w:val="18"/>
                <w:vertAlign w:val="superscript"/>
              </w:rPr>
              <w:t xml:space="preserve">ОМВД </w:t>
            </w:r>
            <w:r w:rsidR="006522D3">
              <w:rPr>
                <w:rFonts w:ascii="Times New Roman" w:hAnsi="Times New Roman" w:cs="Times New Roman"/>
                <w:color w:val="000000" w:themeColor="text1"/>
                <w:sz w:val="18"/>
                <w:szCs w:val="18"/>
                <w:vertAlign w:val="superscript"/>
              </w:rPr>
              <w:t>России</w:t>
            </w:r>
            <w:r w:rsidR="00035AA0">
              <w:rPr>
                <w:rFonts w:ascii="Times New Roman" w:hAnsi="Times New Roman" w:cs="Times New Roman"/>
                <w:color w:val="000000" w:themeColor="text1"/>
                <w:sz w:val="18"/>
                <w:szCs w:val="18"/>
                <w:vertAlign w:val="superscript"/>
              </w:rPr>
              <w:t xml:space="preserve"> по Ленскому району </w:t>
            </w:r>
            <w:r w:rsidRPr="003346BA">
              <w:rPr>
                <w:rFonts w:ascii="Times New Roman" w:hAnsi="Times New Roman" w:cs="Times New Roman"/>
                <w:color w:val="000000" w:themeColor="text1"/>
                <w:sz w:val="18"/>
                <w:szCs w:val="18"/>
                <w:vertAlign w:val="superscript"/>
              </w:rPr>
              <w:t>установлен административный надзор в отношении   1</w:t>
            </w:r>
            <w:r w:rsidR="00035AA0">
              <w:rPr>
                <w:rFonts w:ascii="Times New Roman" w:hAnsi="Times New Roman" w:cs="Times New Roman"/>
                <w:color w:val="000000" w:themeColor="text1"/>
                <w:sz w:val="18"/>
                <w:szCs w:val="18"/>
                <w:vertAlign w:val="superscript"/>
              </w:rPr>
              <w:t>2</w:t>
            </w:r>
            <w:r w:rsidRPr="003346BA">
              <w:rPr>
                <w:rFonts w:ascii="Times New Roman" w:hAnsi="Times New Roman" w:cs="Times New Roman"/>
                <w:color w:val="000000" w:themeColor="text1"/>
                <w:sz w:val="18"/>
                <w:szCs w:val="18"/>
                <w:vertAlign w:val="superscript"/>
              </w:rPr>
              <w:t xml:space="preserve"> ранее судимых лиц.</w:t>
            </w:r>
          </w:p>
        </w:tc>
      </w:tr>
      <w:tr w:rsidR="00ED5814" w:rsidRPr="003346BA" w:rsidTr="00AA03D2">
        <w:trPr>
          <w:trHeight w:val="1549"/>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6522D3">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3.1.5</w:t>
            </w:r>
            <w:r w:rsidR="006522D3">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Реализация совместных мероприятий по предупреждению и пресечению правонарушений со стороны осужденных к мерам наказания, не связанным с лишением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ОМВД России по Ленскому району;</w:t>
            </w:r>
          </w:p>
          <w:p w:rsidR="00ED5814" w:rsidRPr="003346BA" w:rsidRDefault="00ED5814" w:rsidP="00ED5814">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AA03D2">
            <w:pPr>
              <w:autoSpaceDE w:val="0"/>
              <w:autoSpaceDN w:val="0"/>
              <w:adjustRightInd w:val="0"/>
              <w:jc w:val="both"/>
              <w:outlineLvl w:val="1"/>
              <w:rPr>
                <w:sz w:val="18"/>
                <w:szCs w:val="18"/>
                <w:vertAlign w:val="superscript"/>
              </w:rPr>
            </w:pPr>
            <w:r w:rsidRPr="003346BA">
              <w:rPr>
                <w:sz w:val="18"/>
                <w:szCs w:val="18"/>
                <w:vertAlign w:val="superscript"/>
              </w:rPr>
              <w:t xml:space="preserve">На учете в УИИ состоит </w:t>
            </w:r>
            <w:r w:rsidR="00035AA0">
              <w:rPr>
                <w:sz w:val="18"/>
                <w:szCs w:val="18"/>
                <w:vertAlign w:val="superscript"/>
              </w:rPr>
              <w:t>47</w:t>
            </w:r>
            <w:r w:rsidRPr="003346BA">
              <w:rPr>
                <w:sz w:val="18"/>
                <w:szCs w:val="18"/>
                <w:vertAlign w:val="superscript"/>
              </w:rPr>
              <w:t xml:space="preserve"> человек, осужденных к мерам наказани</w:t>
            </w:r>
            <w:r w:rsidR="004438C0">
              <w:rPr>
                <w:sz w:val="18"/>
                <w:szCs w:val="18"/>
                <w:vertAlign w:val="superscript"/>
              </w:rPr>
              <w:t>я</w:t>
            </w:r>
            <w:r w:rsidRPr="003346BA">
              <w:rPr>
                <w:sz w:val="18"/>
                <w:szCs w:val="18"/>
                <w:vertAlign w:val="superscript"/>
              </w:rPr>
              <w:t xml:space="preserve"> не связанных с лишением свободы. Данные лица состоят на профилактическом учете у участковых уполномоченных полиции. Все данные лица проверены по месту проживания, с ними проведены профилактические беседы по недопущению совершения преступлений и правонарушений.</w:t>
            </w:r>
          </w:p>
        </w:tc>
      </w:tr>
      <w:tr w:rsidR="00ED5814" w:rsidRPr="003346BA" w:rsidTr="00C0732D">
        <w:trPr>
          <w:trHeight w:val="194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6522D3">
            <w:pPr>
              <w:pStyle w:val="ae"/>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4.1.1</w:t>
            </w:r>
            <w:r w:rsidR="006522D3">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Осуществить подготовку материалов в СМИ и </w:t>
            </w:r>
            <w:r w:rsidR="000F214C" w:rsidRPr="003346BA">
              <w:rPr>
                <w:rFonts w:ascii="Times New Roman" w:hAnsi="Times New Roman" w:cs="Times New Roman"/>
                <w:sz w:val="18"/>
                <w:szCs w:val="18"/>
                <w:vertAlign w:val="superscript"/>
              </w:rPr>
              <w:t>Интернет-ресурсах</w:t>
            </w:r>
            <w:r w:rsidRPr="003346BA">
              <w:rPr>
                <w:rFonts w:ascii="Times New Roman" w:hAnsi="Times New Roman" w:cs="Times New Roman"/>
                <w:sz w:val="18"/>
                <w:szCs w:val="18"/>
                <w:vertAlign w:val="superscript"/>
              </w:rPr>
              <w:t xml:space="preserve">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ориентированной на различные возрастные и социальные категории участников дорожного движения.</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AA03D2">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color w:val="000000" w:themeColor="text1"/>
                <w:sz w:val="18"/>
                <w:szCs w:val="18"/>
                <w:vertAlign w:val="superscript"/>
              </w:rPr>
              <w:t>Регулярно в СМИ и сети интернет освящаются вопросы безопасности дорожного движения. За 3 месяца 202</w:t>
            </w:r>
            <w:r w:rsidR="00035AA0">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года опубликовано в сети </w:t>
            </w:r>
            <w:r w:rsidR="00035AA0">
              <w:rPr>
                <w:rFonts w:ascii="Times New Roman" w:hAnsi="Times New Roman" w:cs="Times New Roman"/>
                <w:color w:val="000000" w:themeColor="text1"/>
                <w:sz w:val="18"/>
                <w:szCs w:val="18"/>
                <w:vertAlign w:val="superscript"/>
              </w:rPr>
              <w:t>И</w:t>
            </w:r>
            <w:r w:rsidRPr="003346BA">
              <w:rPr>
                <w:rFonts w:ascii="Times New Roman" w:hAnsi="Times New Roman" w:cs="Times New Roman"/>
                <w:color w:val="000000" w:themeColor="text1"/>
                <w:sz w:val="18"/>
                <w:szCs w:val="18"/>
                <w:vertAlign w:val="superscript"/>
              </w:rPr>
              <w:t xml:space="preserve">нтернет </w:t>
            </w:r>
            <w:r w:rsidR="00035AA0">
              <w:rPr>
                <w:rFonts w:ascii="Times New Roman" w:hAnsi="Times New Roman" w:cs="Times New Roman"/>
                <w:color w:val="000000" w:themeColor="text1"/>
                <w:sz w:val="18"/>
                <w:szCs w:val="18"/>
                <w:vertAlign w:val="superscript"/>
              </w:rPr>
              <w:t>60</w:t>
            </w:r>
            <w:r w:rsidRPr="003346BA">
              <w:rPr>
                <w:rFonts w:ascii="Times New Roman" w:hAnsi="Times New Roman" w:cs="Times New Roman"/>
                <w:color w:val="000000" w:themeColor="text1"/>
                <w:sz w:val="18"/>
                <w:szCs w:val="18"/>
                <w:vertAlign w:val="superscript"/>
              </w:rPr>
              <w:t xml:space="preserve"> материалов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10 материалов опубликовано в районной газете «МАЯК».</w:t>
            </w:r>
          </w:p>
        </w:tc>
      </w:tr>
      <w:tr w:rsidR="00ED5814" w:rsidRPr="003346BA" w:rsidTr="00B75B53">
        <w:trPr>
          <w:cantSplit/>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6522D3">
            <w:pPr>
              <w:pStyle w:val="ae"/>
              <w:rPr>
                <w:rFonts w:ascii="Times New Roman" w:eastAsia="MS Mincho" w:hAnsi="Times New Roman" w:cs="Times New Roman"/>
                <w:sz w:val="18"/>
                <w:szCs w:val="18"/>
                <w:vertAlign w:val="superscript"/>
              </w:rPr>
            </w:pPr>
            <w:r w:rsidRPr="003346BA">
              <w:rPr>
                <w:rFonts w:ascii="Times New Roman" w:hAnsi="Times New Roman" w:cs="Times New Roman"/>
                <w:sz w:val="18"/>
                <w:szCs w:val="18"/>
                <w:vertAlign w:val="superscript"/>
              </w:rPr>
              <w:t>4.1.2</w:t>
            </w:r>
            <w:r w:rsidR="006522D3">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Совместно с заинтересованными ведомствами провести комплексную проверку улично-дорожной сети на территории района, о результатах проинформировать органы исполнительной власти.</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Администрация МО «Ленский муниципальный район»;</w:t>
            </w:r>
          </w:p>
          <w:p w:rsidR="00ED5814" w:rsidRPr="003346BA" w:rsidRDefault="00ED5814" w:rsidP="00ED5814">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AA03D2" w:rsidRDefault="00ED5814" w:rsidP="00AA03D2">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035AA0">
              <w:rPr>
                <w:rFonts w:ascii="Times New Roman" w:hAnsi="Times New Roman" w:cs="Times New Roman"/>
                <w:sz w:val="18"/>
                <w:szCs w:val="18"/>
                <w:vertAlign w:val="superscript"/>
              </w:rPr>
              <w:t xml:space="preserve">3 </w:t>
            </w:r>
            <w:r w:rsidRPr="003346BA">
              <w:rPr>
                <w:rFonts w:ascii="Times New Roman" w:hAnsi="Times New Roman" w:cs="Times New Roman"/>
                <w:sz w:val="18"/>
                <w:szCs w:val="18"/>
                <w:vertAlign w:val="superscript"/>
              </w:rPr>
              <w:t>месяц</w:t>
            </w:r>
            <w:r w:rsidR="00035AA0">
              <w:rPr>
                <w:rFonts w:ascii="Times New Roman" w:hAnsi="Times New Roman" w:cs="Times New Roman"/>
                <w:sz w:val="18"/>
                <w:szCs w:val="18"/>
                <w:vertAlign w:val="superscript"/>
              </w:rPr>
              <w:t>а</w:t>
            </w:r>
            <w:r w:rsidRPr="003346BA">
              <w:rPr>
                <w:rFonts w:ascii="Times New Roman" w:hAnsi="Times New Roman" w:cs="Times New Roman"/>
                <w:sz w:val="18"/>
                <w:szCs w:val="18"/>
                <w:vertAlign w:val="superscript"/>
              </w:rPr>
              <w:t xml:space="preserve"> 202</w:t>
            </w:r>
            <w:r w:rsidR="00035AA0">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на территории района осуществлено </w:t>
            </w:r>
            <w:r w:rsidR="00035AA0">
              <w:rPr>
                <w:rFonts w:ascii="Times New Roman" w:hAnsi="Times New Roman" w:cs="Times New Roman"/>
                <w:sz w:val="18"/>
                <w:szCs w:val="18"/>
                <w:vertAlign w:val="superscript"/>
              </w:rPr>
              <w:t>5</w:t>
            </w:r>
            <w:r w:rsidRPr="003346BA">
              <w:rPr>
                <w:rFonts w:ascii="Times New Roman" w:hAnsi="Times New Roman" w:cs="Times New Roman"/>
                <w:sz w:val="18"/>
                <w:szCs w:val="18"/>
                <w:vertAlign w:val="superscript"/>
              </w:rPr>
              <w:t xml:space="preserve"> проверок улично-дорожной сети</w:t>
            </w:r>
            <w:r w:rsidR="00D96F8D">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По результатам проверок </w:t>
            </w:r>
            <w:r w:rsidR="00D96F8D">
              <w:rPr>
                <w:rFonts w:ascii="Times New Roman" w:hAnsi="Times New Roman" w:cs="Times New Roman"/>
                <w:sz w:val="18"/>
                <w:szCs w:val="18"/>
                <w:vertAlign w:val="superscript"/>
              </w:rPr>
              <w:t>предписания не выдавались.</w:t>
            </w:r>
          </w:p>
          <w:p w:rsidR="00ED5814" w:rsidRPr="003346BA" w:rsidRDefault="00ED5814" w:rsidP="00ED5814">
            <w:pPr>
              <w:autoSpaceDE w:val="0"/>
              <w:autoSpaceDN w:val="0"/>
              <w:adjustRightInd w:val="0"/>
              <w:jc w:val="both"/>
              <w:outlineLvl w:val="1"/>
              <w:rPr>
                <w:sz w:val="18"/>
                <w:szCs w:val="18"/>
                <w:vertAlign w:val="superscript"/>
              </w:rPr>
            </w:pPr>
            <w:r w:rsidRPr="003346BA">
              <w:rPr>
                <w:sz w:val="18"/>
                <w:szCs w:val="18"/>
                <w:vertAlign w:val="superscript"/>
              </w:rPr>
              <w:t xml:space="preserve">За неудовлетворительное содержание УДС </w:t>
            </w:r>
            <w:r w:rsidR="000E5ED8">
              <w:rPr>
                <w:sz w:val="18"/>
                <w:szCs w:val="18"/>
                <w:vertAlign w:val="superscript"/>
              </w:rPr>
              <w:t>дела об административных правонарушениях не возбуждались.</w:t>
            </w:r>
          </w:p>
        </w:tc>
      </w:tr>
      <w:tr w:rsidR="00ED5814"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ED5814" w:rsidRPr="004438C0" w:rsidRDefault="004438C0" w:rsidP="00ED5814">
            <w:pPr>
              <w:pStyle w:val="ae"/>
              <w:rPr>
                <w:rFonts w:ascii="Times New Roman" w:eastAsia="MS Mincho" w:hAnsi="Times New Roman" w:cs="Times New Roman"/>
                <w:sz w:val="18"/>
                <w:szCs w:val="18"/>
                <w:vertAlign w:val="superscript"/>
              </w:rPr>
            </w:pPr>
            <w:r>
              <w:rPr>
                <w:rFonts w:ascii="Times New Roman" w:eastAsia="MS Mincho" w:hAnsi="Times New Roman" w:cs="Times New Roman"/>
                <w:sz w:val="18"/>
                <w:szCs w:val="18"/>
                <w:vertAlign w:val="superscript"/>
              </w:rPr>
              <w:t>4.1.</w:t>
            </w:r>
            <w:r w:rsidR="006522D3">
              <w:rPr>
                <w:rFonts w:ascii="Times New Roman" w:eastAsia="MS Mincho" w:hAnsi="Times New Roman" w:cs="Times New Roman"/>
                <w:sz w:val="18"/>
                <w:szCs w:val="18"/>
                <w:vertAlign w:val="superscript"/>
              </w:rPr>
              <w:t>3.</w:t>
            </w:r>
            <w:r w:rsidR="006522D3" w:rsidRPr="004438C0">
              <w:rPr>
                <w:rFonts w:ascii="Times New Roman" w:eastAsia="MS Mincho" w:hAnsi="Times New Roman" w:cs="Times New Roman"/>
                <w:sz w:val="18"/>
                <w:szCs w:val="18"/>
                <w:vertAlign w:val="superscript"/>
              </w:rPr>
              <w:t xml:space="preserve"> Осуществление</w:t>
            </w:r>
            <w:r w:rsidRPr="004438C0">
              <w:rPr>
                <w:rFonts w:ascii="Times New Roman" w:eastAsia="MS Mincho" w:hAnsi="Times New Roman" w:cs="Times New Roman"/>
                <w:sz w:val="18"/>
                <w:szCs w:val="18"/>
                <w:vertAlign w:val="superscript"/>
              </w:rPr>
              <w:t xml:space="preserve"> постоянного контроля за открытием, содержанием, эксплуатацией и закрытием ледовых переправ, находящихся на территории района, и проездом транспорта, передвигающегося по ним</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Администрация МО «Ленский муниципальный район»;</w:t>
            </w:r>
          </w:p>
          <w:p w:rsidR="00ED5814" w:rsidRPr="003346BA" w:rsidRDefault="00ED5814" w:rsidP="00ED5814">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AA03D2">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 территории района в осенне-зимний период 202</w:t>
            </w:r>
            <w:r w:rsidR="000E5ED8">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202</w:t>
            </w:r>
            <w:r w:rsidR="000E5ED8">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годов было оборудовано 2 </w:t>
            </w:r>
            <w:proofErr w:type="gramStart"/>
            <w:r w:rsidRPr="003346BA">
              <w:rPr>
                <w:rFonts w:ascii="Times New Roman" w:hAnsi="Times New Roman" w:cs="Times New Roman"/>
                <w:sz w:val="18"/>
                <w:szCs w:val="18"/>
                <w:vertAlign w:val="superscript"/>
              </w:rPr>
              <w:t>переправы  районе</w:t>
            </w:r>
            <w:proofErr w:type="gramEnd"/>
            <w:r w:rsidRPr="003346BA">
              <w:rPr>
                <w:rFonts w:ascii="Times New Roman" w:hAnsi="Times New Roman" w:cs="Times New Roman"/>
                <w:sz w:val="18"/>
                <w:szCs w:val="18"/>
                <w:vertAlign w:val="superscript"/>
              </w:rPr>
              <w:t xml:space="preserve"> </w:t>
            </w:r>
            <w:r w:rsidR="00B444F5">
              <w:rPr>
                <w:rFonts w:ascii="Times New Roman" w:hAnsi="Times New Roman" w:cs="Times New Roman"/>
                <w:sz w:val="18"/>
                <w:szCs w:val="18"/>
                <w:vertAlign w:val="superscript"/>
              </w:rPr>
              <w:t xml:space="preserve">через реку Вычегда в </w:t>
            </w:r>
            <w:r w:rsidRPr="003346BA">
              <w:rPr>
                <w:rFonts w:ascii="Times New Roman" w:hAnsi="Times New Roman" w:cs="Times New Roman"/>
                <w:sz w:val="18"/>
                <w:szCs w:val="18"/>
                <w:vertAlign w:val="superscript"/>
              </w:rPr>
              <w:t xml:space="preserve">д. </w:t>
            </w:r>
            <w:proofErr w:type="spellStart"/>
            <w:r w:rsidRPr="003346BA">
              <w:rPr>
                <w:rFonts w:ascii="Times New Roman" w:hAnsi="Times New Roman" w:cs="Times New Roman"/>
                <w:sz w:val="18"/>
                <w:szCs w:val="18"/>
                <w:vertAlign w:val="superscript"/>
              </w:rPr>
              <w:t>Паламыш</w:t>
            </w:r>
            <w:proofErr w:type="spellEnd"/>
            <w:r w:rsidRPr="003346BA">
              <w:rPr>
                <w:rFonts w:ascii="Times New Roman" w:hAnsi="Times New Roman" w:cs="Times New Roman"/>
                <w:sz w:val="18"/>
                <w:szCs w:val="18"/>
                <w:vertAlign w:val="superscript"/>
              </w:rPr>
              <w:t xml:space="preserve"> (понтонная) и ледовая переправа в районе п. </w:t>
            </w:r>
            <w:proofErr w:type="spellStart"/>
            <w:r w:rsidRPr="003346BA">
              <w:rPr>
                <w:rFonts w:ascii="Times New Roman" w:hAnsi="Times New Roman" w:cs="Times New Roman"/>
                <w:sz w:val="18"/>
                <w:szCs w:val="18"/>
                <w:vertAlign w:val="superscript"/>
              </w:rPr>
              <w:t>Литвино</w:t>
            </w:r>
            <w:proofErr w:type="spellEnd"/>
            <w:r w:rsidRPr="003346BA">
              <w:rPr>
                <w:rFonts w:ascii="Times New Roman" w:hAnsi="Times New Roman" w:cs="Times New Roman"/>
                <w:sz w:val="18"/>
                <w:szCs w:val="18"/>
                <w:vertAlign w:val="superscript"/>
              </w:rPr>
              <w:t xml:space="preserve">. </w:t>
            </w:r>
          </w:p>
        </w:tc>
      </w:tr>
      <w:tr w:rsidR="00ED5814" w:rsidRPr="003346BA" w:rsidTr="004A5DC0">
        <w:trPr>
          <w:cantSplit/>
          <w:trHeight w:val="983"/>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8762AC">
            <w:pPr>
              <w:shd w:val="clear" w:color="auto" w:fill="FFFFFF"/>
              <w:rPr>
                <w:rFonts w:eastAsia="MS Mincho"/>
                <w:sz w:val="18"/>
                <w:szCs w:val="18"/>
                <w:vertAlign w:val="superscript"/>
              </w:rPr>
            </w:pPr>
            <w:r w:rsidRPr="003346BA">
              <w:rPr>
                <w:sz w:val="18"/>
                <w:szCs w:val="18"/>
                <w:vertAlign w:val="superscript"/>
              </w:rPr>
              <w:t>4.1.4</w:t>
            </w:r>
            <w:r w:rsidR="006522D3">
              <w:rPr>
                <w:sz w:val="18"/>
                <w:szCs w:val="18"/>
                <w:vertAlign w:val="superscript"/>
              </w:rPr>
              <w:t xml:space="preserve"> </w:t>
            </w:r>
            <w:r w:rsidRPr="003346BA">
              <w:rPr>
                <w:sz w:val="18"/>
                <w:szCs w:val="18"/>
                <w:vertAlign w:val="superscript"/>
              </w:rPr>
              <w:t>Организация обучения детей и подростков основам безопасности дорожного движения.</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С обучающимися основных и </w:t>
            </w:r>
            <w:r w:rsidR="006522D3" w:rsidRPr="003346BA">
              <w:rPr>
                <w:rFonts w:ascii="Times New Roman" w:hAnsi="Times New Roman" w:cs="Times New Roman"/>
                <w:sz w:val="18"/>
                <w:szCs w:val="18"/>
                <w:vertAlign w:val="superscript"/>
              </w:rPr>
              <w:t>средних образовательных</w:t>
            </w:r>
            <w:r w:rsidRPr="003346BA">
              <w:rPr>
                <w:rFonts w:ascii="Times New Roman" w:hAnsi="Times New Roman" w:cs="Times New Roman"/>
                <w:sz w:val="18"/>
                <w:szCs w:val="18"/>
                <w:vertAlign w:val="superscript"/>
              </w:rPr>
              <w:t xml:space="preserve"> учреждений за </w:t>
            </w:r>
            <w:r w:rsidR="000E5ED8">
              <w:rPr>
                <w:rFonts w:ascii="Times New Roman" w:hAnsi="Times New Roman" w:cs="Times New Roman"/>
                <w:sz w:val="18"/>
                <w:szCs w:val="18"/>
                <w:vertAlign w:val="superscript"/>
              </w:rPr>
              <w:t>3 месяца</w:t>
            </w:r>
            <w:r w:rsidRPr="003346BA">
              <w:rPr>
                <w:rFonts w:ascii="Times New Roman" w:hAnsi="Times New Roman" w:cs="Times New Roman"/>
                <w:sz w:val="18"/>
                <w:szCs w:val="18"/>
                <w:vertAlign w:val="superscript"/>
              </w:rPr>
              <w:t xml:space="preserve"> 202</w:t>
            </w:r>
            <w:r w:rsidR="000E5ED8">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по основам безопасности дорожного движения проведено </w:t>
            </w:r>
            <w:r w:rsidR="000E5ED8">
              <w:rPr>
                <w:rFonts w:ascii="Times New Roman" w:hAnsi="Times New Roman" w:cs="Times New Roman"/>
                <w:sz w:val="18"/>
                <w:szCs w:val="18"/>
                <w:vertAlign w:val="superscript"/>
              </w:rPr>
              <w:t xml:space="preserve">15 </w:t>
            </w:r>
            <w:r w:rsidRPr="003346BA">
              <w:rPr>
                <w:rFonts w:ascii="Times New Roman" w:hAnsi="Times New Roman" w:cs="Times New Roman"/>
                <w:sz w:val="18"/>
                <w:szCs w:val="18"/>
                <w:vertAlign w:val="superscript"/>
              </w:rPr>
              <w:t>бесед</w:t>
            </w:r>
            <w:r w:rsidR="000E5ED8">
              <w:rPr>
                <w:rFonts w:ascii="Times New Roman" w:hAnsi="Times New Roman" w:cs="Times New Roman"/>
                <w:sz w:val="18"/>
                <w:szCs w:val="18"/>
                <w:vertAlign w:val="superscript"/>
              </w:rPr>
              <w:t xml:space="preserve"> и лекций</w:t>
            </w:r>
            <w:r w:rsidRPr="003346BA">
              <w:rPr>
                <w:rFonts w:ascii="Times New Roman" w:hAnsi="Times New Roman" w:cs="Times New Roman"/>
                <w:sz w:val="18"/>
                <w:szCs w:val="18"/>
                <w:vertAlign w:val="superscript"/>
              </w:rPr>
              <w:t>, с воспитанниками дошкольных учреждений 4 бесед</w:t>
            </w:r>
            <w:r w:rsidR="000E5ED8">
              <w:rPr>
                <w:rFonts w:ascii="Times New Roman" w:hAnsi="Times New Roman" w:cs="Times New Roman"/>
                <w:sz w:val="18"/>
                <w:szCs w:val="18"/>
                <w:vertAlign w:val="superscript"/>
              </w:rPr>
              <w:t>ы</w:t>
            </w:r>
            <w:r w:rsidRPr="003346BA">
              <w:rPr>
                <w:rFonts w:ascii="Times New Roman" w:hAnsi="Times New Roman" w:cs="Times New Roman"/>
                <w:sz w:val="18"/>
                <w:szCs w:val="18"/>
                <w:vertAlign w:val="superscript"/>
              </w:rPr>
              <w:t>.</w:t>
            </w:r>
          </w:p>
        </w:tc>
      </w:tr>
      <w:tr w:rsidR="00ED5814" w:rsidRPr="000E5ED8" w:rsidTr="004A5DC0">
        <w:trPr>
          <w:cantSplit/>
          <w:trHeight w:val="360"/>
        </w:trPr>
        <w:tc>
          <w:tcPr>
            <w:tcW w:w="2410" w:type="dxa"/>
            <w:tcBorders>
              <w:top w:val="single" w:sz="6" w:space="0" w:color="auto"/>
              <w:left w:val="single" w:sz="6" w:space="0" w:color="auto"/>
              <w:bottom w:val="single" w:sz="6" w:space="0" w:color="auto"/>
              <w:right w:val="single" w:sz="6" w:space="0" w:color="auto"/>
            </w:tcBorders>
            <w:shd w:val="clear" w:color="auto" w:fill="auto"/>
          </w:tcPr>
          <w:p w:rsidR="00ED5814" w:rsidRPr="004A5DC0" w:rsidRDefault="00ED5814" w:rsidP="004A5DC0">
            <w:pPr>
              <w:pStyle w:val="ConsPlusCell"/>
              <w:widowControl/>
              <w:shd w:val="clear" w:color="auto" w:fill="8DB3E2" w:themeFill="text2" w:themeFillTint="66"/>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 xml:space="preserve">Итого по   </w:t>
            </w:r>
            <w:r w:rsidR="000E5ED8" w:rsidRPr="004A5DC0">
              <w:rPr>
                <w:rFonts w:ascii="Times New Roman" w:hAnsi="Times New Roman" w:cs="Times New Roman"/>
                <w:color w:val="000000" w:themeColor="text1"/>
                <w:sz w:val="22"/>
                <w:szCs w:val="22"/>
                <w:vertAlign w:val="superscript"/>
              </w:rPr>
              <w:t>муниципальной</w:t>
            </w:r>
            <w:r w:rsidRPr="004A5DC0">
              <w:rPr>
                <w:rFonts w:ascii="Times New Roman" w:hAnsi="Times New Roman" w:cs="Times New Roman"/>
                <w:color w:val="000000" w:themeColor="text1"/>
                <w:sz w:val="22"/>
                <w:szCs w:val="22"/>
                <w:vertAlign w:val="superscript"/>
              </w:rPr>
              <w:br/>
              <w:t xml:space="preserve">Программе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ED5814" w:rsidRPr="004A5DC0" w:rsidRDefault="00ED5814" w:rsidP="004A5DC0">
            <w:pPr>
              <w:pStyle w:val="ConsPlusCell"/>
              <w:widowControl/>
              <w:shd w:val="clear" w:color="auto" w:fill="8DB3E2" w:themeFill="text2" w:themeFillTint="66"/>
              <w:rPr>
                <w:rFonts w:ascii="Times New Roman" w:hAnsi="Times New Roman" w:cs="Times New Roman"/>
                <w:color w:val="000000" w:themeColor="text1"/>
                <w:sz w:val="22"/>
                <w:szCs w:val="22"/>
                <w:vertAlign w:val="superscript"/>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0E5ED8"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7,6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0E5ED8"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7,6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D5814" w:rsidRPr="004A5DC0" w:rsidRDefault="00ED5814" w:rsidP="004A5DC0">
            <w:pPr>
              <w:pStyle w:val="ConsPlusCell"/>
              <w:widowControl/>
              <w:shd w:val="clear" w:color="auto" w:fill="8DB3E2" w:themeFill="text2" w:themeFillTint="66"/>
              <w:rPr>
                <w:rFonts w:ascii="Times New Roman" w:hAnsi="Times New Roman" w:cs="Times New Roman"/>
                <w:color w:val="000000" w:themeColor="text1"/>
                <w:sz w:val="22"/>
                <w:szCs w:val="22"/>
                <w:vertAlign w:val="superscript"/>
              </w:rPr>
            </w:pPr>
          </w:p>
        </w:tc>
      </w:tr>
    </w:tbl>
    <w:p w:rsidR="002807EA" w:rsidRDefault="002807EA" w:rsidP="00EA777F">
      <w:pPr>
        <w:widowControl w:val="0"/>
        <w:spacing w:line="240" w:lineRule="atLeast"/>
        <w:jc w:val="center"/>
        <w:outlineLvl w:val="0"/>
        <w:rPr>
          <w:b/>
          <w:i/>
          <w:vertAlign w:val="superscript"/>
        </w:rPr>
      </w:pPr>
    </w:p>
    <w:p w:rsidR="002807EA" w:rsidRDefault="002807EA" w:rsidP="00EA777F">
      <w:pPr>
        <w:widowControl w:val="0"/>
        <w:spacing w:line="240" w:lineRule="atLeast"/>
        <w:jc w:val="center"/>
        <w:outlineLvl w:val="0"/>
        <w:rPr>
          <w:b/>
          <w:i/>
          <w:vertAlign w:val="superscript"/>
        </w:rPr>
      </w:pPr>
    </w:p>
    <w:p w:rsidR="00706C55" w:rsidRPr="00844F31" w:rsidRDefault="00706C55" w:rsidP="00EA777F">
      <w:pPr>
        <w:widowControl w:val="0"/>
        <w:spacing w:line="240" w:lineRule="atLeast"/>
        <w:jc w:val="center"/>
        <w:outlineLvl w:val="0"/>
        <w:rPr>
          <w:b/>
          <w:i/>
          <w:vertAlign w:val="superscript"/>
        </w:rPr>
      </w:pPr>
      <w:r w:rsidRPr="00EE7C72">
        <w:rPr>
          <w:b/>
          <w:i/>
          <w:vertAlign w:val="superscript"/>
        </w:rPr>
        <w:lastRenderedPageBreak/>
        <w:t>«</w:t>
      </w:r>
      <w:r w:rsidRPr="00EE7C72">
        <w:rPr>
          <w:b/>
          <w:bCs/>
          <w:i/>
          <w:vertAlign w:val="superscript"/>
        </w:rPr>
        <w:t xml:space="preserve">Совершенствование муниципального управления в </w:t>
      </w:r>
      <w:r w:rsidRPr="00EE7C72">
        <w:rPr>
          <w:b/>
          <w:i/>
          <w:vertAlign w:val="superscript"/>
        </w:rPr>
        <w:t xml:space="preserve">МО «Ленский муниципальный район» </w:t>
      </w:r>
    </w:p>
    <w:p w:rsidR="003346BA" w:rsidRPr="003346BA" w:rsidRDefault="003346BA" w:rsidP="00706C55">
      <w:pPr>
        <w:autoSpaceDE w:val="0"/>
        <w:autoSpaceDN w:val="0"/>
        <w:adjustRightInd w:val="0"/>
        <w:jc w:val="both"/>
        <w:outlineLvl w:val="1"/>
        <w:rPr>
          <w:sz w:val="18"/>
          <w:szCs w:val="18"/>
          <w:vertAlign w:val="superscript"/>
        </w:rPr>
      </w:pPr>
    </w:p>
    <w:tbl>
      <w:tblPr>
        <w:tblW w:w="15309" w:type="dxa"/>
        <w:tblInd w:w="70" w:type="dxa"/>
        <w:tblLayout w:type="fixed"/>
        <w:tblCellMar>
          <w:left w:w="70" w:type="dxa"/>
          <w:right w:w="70" w:type="dxa"/>
        </w:tblCellMar>
        <w:tblLook w:val="04A0" w:firstRow="1" w:lastRow="0" w:firstColumn="1" w:lastColumn="0" w:noHBand="0" w:noVBand="1"/>
      </w:tblPr>
      <w:tblGrid>
        <w:gridCol w:w="2268"/>
        <w:gridCol w:w="53"/>
        <w:gridCol w:w="1210"/>
        <w:gridCol w:w="831"/>
        <w:gridCol w:w="20"/>
        <w:gridCol w:w="802"/>
        <w:gridCol w:w="61"/>
        <w:gridCol w:w="698"/>
        <w:gridCol w:w="720"/>
        <w:gridCol w:w="70"/>
        <w:gridCol w:w="13"/>
        <w:gridCol w:w="909"/>
        <w:gridCol w:w="980"/>
        <w:gridCol w:w="12"/>
        <w:gridCol w:w="988"/>
        <w:gridCol w:w="1126"/>
        <w:gridCol w:w="12"/>
        <w:gridCol w:w="828"/>
        <w:gridCol w:w="20"/>
        <w:gridCol w:w="712"/>
        <w:gridCol w:w="8"/>
        <w:gridCol w:w="700"/>
        <w:gridCol w:w="567"/>
        <w:gridCol w:w="1701"/>
      </w:tblGrid>
      <w:tr w:rsidR="00706C55" w:rsidRPr="003346BA" w:rsidTr="002A1E78">
        <w:trPr>
          <w:trHeight w:val="425"/>
          <w:tblHeader/>
        </w:trPr>
        <w:tc>
          <w:tcPr>
            <w:tcW w:w="2268" w:type="dxa"/>
            <w:vMerge w:val="restart"/>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844F31">
              <w:rPr>
                <w:rFonts w:ascii="Times New Roman" w:hAnsi="Times New Roman" w:cs="Times New Roman"/>
                <w:sz w:val="18"/>
                <w:szCs w:val="18"/>
                <w:vertAlign w:val="superscript"/>
              </w:rPr>
              <w:t>й</w:t>
            </w:r>
          </w:p>
        </w:tc>
        <w:tc>
          <w:tcPr>
            <w:tcW w:w="1263" w:type="dxa"/>
            <w:gridSpan w:val="2"/>
            <w:vMerge w:val="restart"/>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Ответственный исполнитель</w:t>
            </w:r>
          </w:p>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соисполнитель</w:t>
            </w:r>
          </w:p>
        </w:tc>
        <w:tc>
          <w:tcPr>
            <w:tcW w:w="10077" w:type="dxa"/>
            <w:gridSpan w:val="20"/>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E76E7B"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1701" w:type="dxa"/>
            <w:tcBorders>
              <w:top w:val="single" w:sz="6" w:space="0" w:color="auto"/>
              <w:left w:val="single" w:sz="6" w:space="0" w:color="auto"/>
              <w:bottom w:val="nil"/>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результат  </w:t>
            </w:r>
            <w:r w:rsidRPr="003346BA">
              <w:rPr>
                <w:rFonts w:ascii="Times New Roman" w:hAnsi="Times New Roman" w:cs="Times New Roman"/>
                <w:sz w:val="18"/>
                <w:szCs w:val="18"/>
                <w:vertAlign w:val="superscript"/>
              </w:rPr>
              <w:br/>
              <w:t xml:space="preserve">выполнения мероприятия </w:t>
            </w:r>
            <w:r w:rsidRPr="003346BA">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br/>
              <w:t>невыполнения</w:t>
            </w:r>
          </w:p>
        </w:tc>
      </w:tr>
      <w:tr w:rsidR="00706C55" w:rsidRPr="003346BA" w:rsidTr="002A1E78">
        <w:trPr>
          <w:trHeight w:val="190"/>
          <w:tblHeader/>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1263" w:type="dxa"/>
            <w:gridSpan w:val="2"/>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1653"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549" w:type="dxa"/>
            <w:gridSpan w:val="4"/>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902"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2126"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580" w:type="dxa"/>
            <w:gridSpan w:val="5"/>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267"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1701" w:type="dxa"/>
            <w:tcBorders>
              <w:top w:val="nil"/>
              <w:left w:val="single" w:sz="6" w:space="0" w:color="auto"/>
              <w:bottom w:val="nil"/>
              <w:right w:val="single" w:sz="6" w:space="0" w:color="auto"/>
            </w:tcBorders>
          </w:tcPr>
          <w:p w:rsidR="00706C55" w:rsidRPr="003346BA" w:rsidRDefault="00706C55" w:rsidP="000F214C">
            <w:pPr>
              <w:pStyle w:val="ConsPlusCell"/>
              <w:widowControl/>
              <w:jc w:val="center"/>
              <w:rPr>
                <w:rFonts w:ascii="Times New Roman" w:hAnsi="Times New Roman" w:cs="Times New Roman"/>
                <w:sz w:val="18"/>
                <w:szCs w:val="18"/>
                <w:vertAlign w:val="superscript"/>
              </w:rPr>
            </w:pPr>
          </w:p>
        </w:tc>
      </w:tr>
      <w:tr w:rsidR="00706C55" w:rsidRPr="003346BA" w:rsidTr="00724EA0">
        <w:trPr>
          <w:trHeight w:val="380"/>
          <w:tblHeader/>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1263" w:type="dxa"/>
            <w:gridSpan w:val="2"/>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02"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59"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9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22"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80"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00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1126"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60"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2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0"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701" w:type="dxa"/>
            <w:tcBorders>
              <w:top w:val="nil"/>
              <w:left w:val="single" w:sz="6" w:space="0" w:color="auto"/>
              <w:bottom w:val="single" w:sz="6" w:space="0" w:color="auto"/>
              <w:right w:val="single" w:sz="6" w:space="0" w:color="auto"/>
            </w:tcBorders>
          </w:tcPr>
          <w:p w:rsidR="00706C55" w:rsidRPr="003346BA" w:rsidRDefault="00706C55" w:rsidP="000F214C">
            <w:pPr>
              <w:pStyle w:val="ConsPlusCell"/>
              <w:widowControl/>
              <w:jc w:val="center"/>
              <w:rPr>
                <w:rFonts w:ascii="Times New Roman" w:hAnsi="Times New Roman" w:cs="Times New Roman"/>
                <w:sz w:val="18"/>
                <w:szCs w:val="18"/>
                <w:vertAlign w:val="superscript"/>
              </w:rPr>
            </w:pPr>
          </w:p>
        </w:tc>
      </w:tr>
      <w:tr w:rsidR="00706C55" w:rsidRPr="003346BA" w:rsidTr="00724EA0">
        <w:trPr>
          <w:trHeight w:val="127"/>
          <w:tblHeader/>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26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802"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759"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9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922"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100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1126"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60"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72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00"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567"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701"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ind w:left="-70" w:firstLine="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706C55" w:rsidRPr="003346BA" w:rsidTr="002807EA">
        <w:trPr>
          <w:cantSplit/>
          <w:trHeight w:val="127"/>
        </w:trPr>
        <w:tc>
          <w:tcPr>
            <w:tcW w:w="15309" w:type="dxa"/>
            <w:gridSpan w:val="24"/>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         Подпрограмма №1 «Обеспечение деятельности Администрации МО «Ленский муниципальный район»</w:t>
            </w:r>
          </w:p>
        </w:tc>
      </w:tr>
      <w:tr w:rsidR="0082299B" w:rsidRPr="003346BA" w:rsidTr="00724EA0">
        <w:trPr>
          <w:cantSplit/>
          <w:trHeight w:val="127"/>
        </w:trPr>
        <w:tc>
          <w:tcPr>
            <w:tcW w:w="2268" w:type="dxa"/>
            <w:tcBorders>
              <w:top w:val="single" w:sz="6" w:space="0" w:color="auto"/>
              <w:left w:val="single" w:sz="6" w:space="0" w:color="auto"/>
              <w:bottom w:val="single" w:sz="6" w:space="0" w:color="auto"/>
              <w:right w:val="single" w:sz="6" w:space="0" w:color="auto"/>
            </w:tcBorders>
            <w:hideMark/>
          </w:tcPr>
          <w:p w:rsidR="0082299B" w:rsidRPr="003346BA" w:rsidRDefault="0082299B" w:rsidP="003F2CB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Обеспечение выполнения функций и задач Администрации МО «Ленский муниципальный район», Софинансирование части дополнительных расходов по повышению минимального размера оклада труда</w:t>
            </w:r>
          </w:p>
        </w:tc>
        <w:tc>
          <w:tcPr>
            <w:tcW w:w="1263"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Отделы Администрации</w:t>
            </w:r>
          </w:p>
        </w:tc>
        <w:tc>
          <w:tcPr>
            <w:tcW w:w="831" w:type="dxa"/>
            <w:tcBorders>
              <w:top w:val="single" w:sz="6" w:space="0" w:color="auto"/>
              <w:left w:val="single" w:sz="6" w:space="0" w:color="auto"/>
              <w:bottom w:val="single" w:sz="6" w:space="0" w:color="auto"/>
              <w:right w:val="single" w:sz="6" w:space="0" w:color="auto"/>
            </w:tcBorders>
            <w:hideMark/>
          </w:tcPr>
          <w:p w:rsidR="0082299B" w:rsidRPr="003346BA" w:rsidRDefault="00F67435" w:rsidP="00167050">
            <w:pPr>
              <w:pStyle w:val="ac"/>
              <w:tabs>
                <w:tab w:val="left" w:pos="728"/>
              </w:tabs>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46385,2</w:t>
            </w:r>
          </w:p>
        </w:tc>
        <w:tc>
          <w:tcPr>
            <w:tcW w:w="883" w:type="dxa"/>
            <w:gridSpan w:val="3"/>
            <w:tcBorders>
              <w:top w:val="single" w:sz="6" w:space="0" w:color="auto"/>
              <w:left w:val="single" w:sz="6" w:space="0" w:color="auto"/>
              <w:bottom w:val="single" w:sz="6" w:space="0" w:color="auto"/>
              <w:right w:val="single" w:sz="6" w:space="0" w:color="auto"/>
            </w:tcBorders>
            <w:hideMark/>
          </w:tcPr>
          <w:p w:rsidR="0082299B" w:rsidRPr="003346BA" w:rsidRDefault="00F67435"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10510,7</w:t>
            </w:r>
          </w:p>
        </w:tc>
        <w:tc>
          <w:tcPr>
            <w:tcW w:w="698" w:type="dxa"/>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803" w:type="dxa"/>
            <w:gridSpan w:val="3"/>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909" w:type="dxa"/>
            <w:tcBorders>
              <w:top w:val="single" w:sz="6" w:space="0" w:color="auto"/>
              <w:left w:val="single" w:sz="6" w:space="0" w:color="auto"/>
              <w:bottom w:val="single" w:sz="6" w:space="0" w:color="auto"/>
              <w:right w:val="single" w:sz="6" w:space="0" w:color="auto"/>
            </w:tcBorders>
            <w:hideMark/>
          </w:tcPr>
          <w:p w:rsidR="0082299B" w:rsidRPr="003346BA" w:rsidRDefault="00F67435" w:rsidP="00167050">
            <w:pPr>
              <w:pStyle w:val="ac"/>
              <w:tabs>
                <w:tab w:val="left" w:pos="728"/>
              </w:tabs>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46385,2</w:t>
            </w:r>
          </w:p>
        </w:tc>
        <w:tc>
          <w:tcPr>
            <w:tcW w:w="980" w:type="dxa"/>
            <w:tcBorders>
              <w:top w:val="single" w:sz="6" w:space="0" w:color="auto"/>
              <w:left w:val="single" w:sz="6" w:space="0" w:color="auto"/>
              <w:bottom w:val="single" w:sz="6" w:space="0" w:color="auto"/>
              <w:right w:val="single" w:sz="6" w:space="0" w:color="auto"/>
            </w:tcBorders>
            <w:hideMark/>
          </w:tcPr>
          <w:p w:rsidR="0082299B" w:rsidRPr="003346BA" w:rsidRDefault="00F67435"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10510,7</w:t>
            </w:r>
          </w:p>
        </w:tc>
        <w:tc>
          <w:tcPr>
            <w:tcW w:w="1000"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1126" w:type="dxa"/>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860" w:type="dxa"/>
            <w:gridSpan w:val="3"/>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712" w:type="dxa"/>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708"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567" w:type="dxa"/>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1701" w:type="dxa"/>
            <w:tcBorders>
              <w:top w:val="single" w:sz="6" w:space="0" w:color="auto"/>
              <w:left w:val="single" w:sz="6" w:space="0" w:color="auto"/>
              <w:bottom w:val="single" w:sz="6" w:space="0" w:color="auto"/>
              <w:right w:val="single" w:sz="6" w:space="0" w:color="auto"/>
            </w:tcBorders>
            <w:hideMark/>
          </w:tcPr>
          <w:p w:rsidR="0082299B" w:rsidRPr="003346BA" w:rsidRDefault="0026579C" w:rsidP="003F2CB0">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Финансирование функций и задач,</w:t>
            </w:r>
            <w:r w:rsidR="0082299B" w:rsidRPr="003346BA">
              <w:rPr>
                <w:rFonts w:ascii="Times New Roman" w:hAnsi="Times New Roman" w:cs="Times New Roman"/>
                <w:bCs/>
                <w:sz w:val="18"/>
                <w:szCs w:val="18"/>
                <w:vertAlign w:val="superscript"/>
              </w:rPr>
              <w:t xml:space="preserve"> поставленных перед Администрацией</w:t>
            </w:r>
          </w:p>
        </w:tc>
      </w:tr>
      <w:tr w:rsidR="00706C55" w:rsidRPr="003346BA" w:rsidTr="00724EA0">
        <w:trPr>
          <w:cantSplit/>
          <w:trHeight w:val="127"/>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 Укрепление материально-технической базы</w:t>
            </w:r>
          </w:p>
        </w:tc>
        <w:tc>
          <w:tcPr>
            <w:tcW w:w="126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бухгалтерского учёта и отчётности</w:t>
            </w:r>
          </w:p>
        </w:tc>
        <w:tc>
          <w:tcPr>
            <w:tcW w:w="831"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8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706C55" w:rsidRPr="003346BA" w:rsidRDefault="00554808" w:rsidP="003F2CB0">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 xml:space="preserve">Мероприятие </w:t>
            </w:r>
            <w:r w:rsidR="00EC138B">
              <w:rPr>
                <w:rFonts w:ascii="Times New Roman" w:hAnsi="Times New Roman" w:cs="Times New Roman"/>
                <w:bCs/>
                <w:sz w:val="18"/>
                <w:szCs w:val="18"/>
                <w:vertAlign w:val="superscript"/>
              </w:rPr>
              <w:t xml:space="preserve">в 1 </w:t>
            </w:r>
            <w:proofErr w:type="spellStart"/>
            <w:r w:rsidR="00EC138B">
              <w:rPr>
                <w:rFonts w:ascii="Times New Roman" w:hAnsi="Times New Roman" w:cs="Times New Roman"/>
                <w:bCs/>
                <w:sz w:val="18"/>
                <w:szCs w:val="18"/>
                <w:vertAlign w:val="superscript"/>
              </w:rPr>
              <w:t>кв</w:t>
            </w:r>
            <w:proofErr w:type="spellEnd"/>
            <w:r w:rsidR="00EC138B">
              <w:rPr>
                <w:rFonts w:ascii="Times New Roman" w:hAnsi="Times New Roman" w:cs="Times New Roman"/>
                <w:bCs/>
                <w:sz w:val="18"/>
                <w:szCs w:val="18"/>
                <w:vertAlign w:val="superscript"/>
              </w:rPr>
              <w:t xml:space="preserve"> </w:t>
            </w:r>
            <w:r>
              <w:rPr>
                <w:rFonts w:ascii="Times New Roman" w:hAnsi="Times New Roman" w:cs="Times New Roman"/>
                <w:bCs/>
                <w:sz w:val="18"/>
                <w:szCs w:val="18"/>
                <w:vertAlign w:val="superscript"/>
              </w:rPr>
              <w:t xml:space="preserve">не </w:t>
            </w:r>
            <w:r w:rsidR="00EC138B">
              <w:rPr>
                <w:rFonts w:ascii="Times New Roman" w:hAnsi="Times New Roman" w:cs="Times New Roman"/>
                <w:bCs/>
                <w:sz w:val="18"/>
                <w:szCs w:val="18"/>
                <w:vertAlign w:val="superscript"/>
              </w:rPr>
              <w:t>запланировано</w:t>
            </w:r>
          </w:p>
        </w:tc>
      </w:tr>
      <w:tr w:rsidR="00706C55" w:rsidRPr="003346BA" w:rsidTr="00724EA0">
        <w:trPr>
          <w:cantSplit/>
          <w:trHeight w:val="127"/>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Проведение специальной оценки условий труда в Администрации</w:t>
            </w:r>
          </w:p>
        </w:tc>
        <w:tc>
          <w:tcPr>
            <w:tcW w:w="126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бухгалтерского учёта и отчётности,</w:t>
            </w:r>
          </w:p>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МКУ «Эксплуатационная служба»</w:t>
            </w:r>
          </w:p>
        </w:tc>
        <w:tc>
          <w:tcPr>
            <w:tcW w:w="831"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8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706C55" w:rsidRPr="003346BA" w:rsidRDefault="00EC138B" w:rsidP="003F2CB0">
            <w:pPr>
              <w:pStyle w:val="ac"/>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 xml:space="preserve">Мероприятие в 1 </w:t>
            </w:r>
            <w:proofErr w:type="spellStart"/>
            <w:r>
              <w:rPr>
                <w:rFonts w:ascii="Times New Roman" w:hAnsi="Times New Roman" w:cs="Times New Roman"/>
                <w:bCs/>
                <w:sz w:val="18"/>
                <w:szCs w:val="18"/>
                <w:vertAlign w:val="superscript"/>
              </w:rPr>
              <w:t>кв</w:t>
            </w:r>
            <w:proofErr w:type="spellEnd"/>
            <w:r>
              <w:rPr>
                <w:rFonts w:ascii="Times New Roman" w:hAnsi="Times New Roman" w:cs="Times New Roman"/>
                <w:bCs/>
                <w:sz w:val="18"/>
                <w:szCs w:val="18"/>
                <w:vertAlign w:val="superscript"/>
              </w:rPr>
              <w:t xml:space="preserve"> не запланировано</w:t>
            </w:r>
          </w:p>
        </w:tc>
      </w:tr>
      <w:tr w:rsidR="00554808" w:rsidRPr="003346BA" w:rsidTr="00724EA0">
        <w:trPr>
          <w:cantSplit/>
          <w:trHeight w:val="1720"/>
        </w:trPr>
        <w:tc>
          <w:tcPr>
            <w:tcW w:w="2268" w:type="dxa"/>
            <w:tcBorders>
              <w:top w:val="single" w:sz="6" w:space="0" w:color="auto"/>
              <w:left w:val="single" w:sz="6" w:space="0" w:color="auto"/>
              <w:bottom w:val="single" w:sz="6" w:space="0" w:color="auto"/>
              <w:right w:val="single" w:sz="6" w:space="0" w:color="auto"/>
            </w:tcBorders>
            <w:hideMark/>
          </w:tcPr>
          <w:p w:rsidR="00554808" w:rsidRPr="003346BA" w:rsidRDefault="00554808" w:rsidP="003F2CB0">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МКУ «Эксплуатационная служба»,</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Софинансирование части дополнительных расходов по повышению минимального размера оклада труда</w:t>
            </w:r>
          </w:p>
        </w:tc>
        <w:tc>
          <w:tcPr>
            <w:tcW w:w="1263" w:type="dxa"/>
            <w:gridSpan w:val="2"/>
            <w:tcBorders>
              <w:top w:val="single" w:sz="6" w:space="0" w:color="auto"/>
              <w:left w:val="single" w:sz="6" w:space="0" w:color="auto"/>
              <w:bottom w:val="single" w:sz="6" w:space="0" w:color="auto"/>
              <w:right w:val="single" w:sz="6" w:space="0" w:color="auto"/>
            </w:tcBorders>
            <w:hideMark/>
          </w:tcPr>
          <w:p w:rsidR="00554808" w:rsidRPr="003346BA" w:rsidRDefault="00554808" w:rsidP="00554808">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Подведомственное учреждение</w:t>
            </w:r>
            <w:r>
              <w:rPr>
                <w:rFonts w:ascii="Times New Roman" w:hAnsi="Times New Roman" w:cs="Times New Roman"/>
                <w:sz w:val="18"/>
                <w:szCs w:val="18"/>
                <w:vertAlign w:val="superscript"/>
              </w:rPr>
              <w:t xml:space="preserve"> МКУ «Эксплуатационная служба»</w:t>
            </w:r>
          </w:p>
        </w:tc>
        <w:tc>
          <w:tcPr>
            <w:tcW w:w="831" w:type="dxa"/>
            <w:tcBorders>
              <w:top w:val="single" w:sz="6" w:space="0" w:color="auto"/>
              <w:left w:val="single" w:sz="6" w:space="0" w:color="auto"/>
              <w:bottom w:val="single" w:sz="6" w:space="0" w:color="auto"/>
              <w:right w:val="single" w:sz="6" w:space="0" w:color="auto"/>
            </w:tcBorders>
            <w:hideMark/>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12683,9</w:t>
            </w:r>
          </w:p>
        </w:tc>
        <w:tc>
          <w:tcPr>
            <w:tcW w:w="883" w:type="dxa"/>
            <w:gridSpan w:val="3"/>
            <w:tcBorders>
              <w:top w:val="single" w:sz="6" w:space="0" w:color="auto"/>
              <w:left w:val="single" w:sz="6" w:space="0" w:color="auto"/>
              <w:bottom w:val="single" w:sz="6" w:space="0" w:color="auto"/>
              <w:right w:val="single" w:sz="6" w:space="0" w:color="auto"/>
            </w:tcBorders>
            <w:hideMark/>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2736,2</w:t>
            </w:r>
          </w:p>
        </w:tc>
        <w:tc>
          <w:tcPr>
            <w:tcW w:w="698" w:type="dxa"/>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hideMark/>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12683,9</w:t>
            </w:r>
          </w:p>
        </w:tc>
        <w:tc>
          <w:tcPr>
            <w:tcW w:w="980" w:type="dxa"/>
            <w:tcBorders>
              <w:top w:val="single" w:sz="6" w:space="0" w:color="auto"/>
              <w:left w:val="single" w:sz="6" w:space="0" w:color="auto"/>
              <w:bottom w:val="single" w:sz="6" w:space="0" w:color="auto"/>
              <w:right w:val="single" w:sz="6" w:space="0" w:color="auto"/>
            </w:tcBorders>
            <w:hideMark/>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2736,2</w:t>
            </w:r>
          </w:p>
        </w:tc>
        <w:tc>
          <w:tcPr>
            <w:tcW w:w="1000" w:type="dxa"/>
            <w:gridSpan w:val="2"/>
            <w:tcBorders>
              <w:top w:val="single" w:sz="6" w:space="0" w:color="auto"/>
              <w:left w:val="single" w:sz="6" w:space="0" w:color="auto"/>
              <w:bottom w:val="single" w:sz="6" w:space="0" w:color="auto"/>
              <w:right w:val="single" w:sz="6" w:space="0" w:color="auto"/>
            </w:tcBorders>
            <w:hideMark/>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554808" w:rsidRPr="003346BA" w:rsidRDefault="00554808" w:rsidP="003F2CB0">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sz w:val="18"/>
                <w:szCs w:val="18"/>
                <w:vertAlign w:val="superscript"/>
              </w:rPr>
              <w:t>Финансирование обеспечения деятельности Администрации</w:t>
            </w:r>
          </w:p>
        </w:tc>
      </w:tr>
      <w:tr w:rsidR="00706C55" w:rsidRPr="003346BA" w:rsidTr="00724EA0">
        <w:trPr>
          <w:cantSplit/>
          <w:trHeight w:val="127"/>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Приобретение транспортных средств</w:t>
            </w:r>
          </w:p>
        </w:tc>
        <w:tc>
          <w:tcPr>
            <w:tcW w:w="126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554808">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Подведомственное учреждение</w:t>
            </w:r>
            <w:r>
              <w:rPr>
                <w:rFonts w:ascii="Times New Roman" w:hAnsi="Times New Roman" w:cs="Times New Roman"/>
                <w:sz w:val="18"/>
                <w:szCs w:val="18"/>
                <w:vertAlign w:val="superscript"/>
              </w:rPr>
              <w:t xml:space="preserve"> МКУ «Эксплуатационная служба»</w:t>
            </w:r>
          </w:p>
        </w:tc>
        <w:tc>
          <w:tcPr>
            <w:tcW w:w="831"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8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706C55" w:rsidRPr="003346BA" w:rsidRDefault="00EC138B" w:rsidP="003F2CB0">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 xml:space="preserve">Мероприятие в 1 </w:t>
            </w:r>
            <w:proofErr w:type="spellStart"/>
            <w:r>
              <w:rPr>
                <w:rFonts w:ascii="Times New Roman" w:hAnsi="Times New Roman" w:cs="Times New Roman"/>
                <w:bCs/>
                <w:sz w:val="18"/>
                <w:szCs w:val="18"/>
                <w:vertAlign w:val="superscript"/>
              </w:rPr>
              <w:t>кв</w:t>
            </w:r>
            <w:proofErr w:type="spellEnd"/>
            <w:r>
              <w:rPr>
                <w:rFonts w:ascii="Times New Roman" w:hAnsi="Times New Roman" w:cs="Times New Roman"/>
                <w:bCs/>
                <w:sz w:val="18"/>
                <w:szCs w:val="18"/>
                <w:vertAlign w:val="superscript"/>
              </w:rPr>
              <w:t xml:space="preserve"> не запланировано</w:t>
            </w:r>
          </w:p>
        </w:tc>
      </w:tr>
      <w:tr w:rsidR="00706C55" w:rsidRPr="003346BA" w:rsidTr="00724EA0">
        <w:trPr>
          <w:cantSplit/>
          <w:trHeight w:val="127"/>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6.1 Обеспечение выполнение функций и задач на проведение Всероссийской переписи населения 2020 года</w:t>
            </w:r>
          </w:p>
        </w:tc>
        <w:tc>
          <w:tcPr>
            <w:tcW w:w="1263" w:type="dxa"/>
            <w:gridSpan w:val="2"/>
            <w:tcBorders>
              <w:top w:val="single" w:sz="6" w:space="0" w:color="auto"/>
              <w:left w:val="single" w:sz="6" w:space="0" w:color="auto"/>
              <w:bottom w:val="single" w:sz="6" w:space="0" w:color="auto"/>
              <w:right w:val="single" w:sz="6" w:space="0" w:color="auto"/>
            </w:tcBorders>
          </w:tcPr>
          <w:p w:rsidR="00706C55" w:rsidRPr="003346BA" w:rsidRDefault="00554808">
            <w:pPr>
              <w:pStyle w:val="ConsPlusNonformat"/>
              <w:rPr>
                <w:rFonts w:ascii="Times New Roman" w:hAnsi="Times New Roman" w:cs="Times New Roman"/>
                <w:sz w:val="18"/>
                <w:szCs w:val="18"/>
                <w:vertAlign w:val="superscript"/>
              </w:rPr>
            </w:pPr>
            <w:r>
              <w:rPr>
                <w:rFonts w:ascii="Times New Roman" w:hAnsi="Times New Roman" w:cs="Times New Roman"/>
                <w:sz w:val="18"/>
                <w:szCs w:val="18"/>
                <w:vertAlign w:val="superscript"/>
              </w:rPr>
              <w:t>Отделы Администрации</w:t>
            </w:r>
          </w:p>
        </w:tc>
        <w:tc>
          <w:tcPr>
            <w:tcW w:w="831" w:type="dxa"/>
            <w:tcBorders>
              <w:top w:val="single" w:sz="6" w:space="0" w:color="auto"/>
              <w:left w:val="single" w:sz="6" w:space="0" w:color="auto"/>
              <w:bottom w:val="single" w:sz="6" w:space="0" w:color="auto"/>
              <w:right w:val="single" w:sz="6" w:space="0" w:color="auto"/>
            </w:tcBorders>
            <w:hideMark/>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8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hideMark/>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hideMark/>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706C55" w:rsidRPr="003346BA" w:rsidRDefault="00554808" w:rsidP="003F2CB0">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Мероприятие выполнено в 2020г.</w:t>
            </w:r>
          </w:p>
        </w:tc>
      </w:tr>
      <w:tr w:rsidR="0082299B" w:rsidRPr="003346BA" w:rsidTr="00724EA0">
        <w:trPr>
          <w:cantSplit/>
          <w:trHeight w:val="127"/>
        </w:trPr>
        <w:tc>
          <w:tcPr>
            <w:tcW w:w="2268" w:type="dxa"/>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 по подпрограмме 1</w:t>
            </w:r>
          </w:p>
        </w:tc>
        <w:tc>
          <w:tcPr>
            <w:tcW w:w="1263" w:type="dxa"/>
            <w:gridSpan w:val="2"/>
            <w:tcBorders>
              <w:top w:val="single" w:sz="6" w:space="0" w:color="auto"/>
              <w:left w:val="single" w:sz="6" w:space="0" w:color="auto"/>
              <w:bottom w:val="single" w:sz="6" w:space="0" w:color="auto"/>
              <w:right w:val="single" w:sz="6" w:space="0" w:color="auto"/>
            </w:tcBorders>
          </w:tcPr>
          <w:p w:rsidR="0082299B" w:rsidRPr="003346BA" w:rsidRDefault="0082299B">
            <w:pPr>
              <w:pStyle w:val="ConsPlusNonformat"/>
              <w:rPr>
                <w:rFonts w:ascii="Times New Roman" w:hAnsi="Times New Roman" w:cs="Times New Roman"/>
                <w:b/>
                <w:sz w:val="18"/>
                <w:szCs w:val="18"/>
                <w:vertAlign w:val="superscript"/>
              </w:rPr>
            </w:pPr>
          </w:p>
        </w:tc>
        <w:tc>
          <w:tcPr>
            <w:tcW w:w="831" w:type="dxa"/>
            <w:tcBorders>
              <w:top w:val="single" w:sz="6" w:space="0" w:color="auto"/>
              <w:left w:val="single" w:sz="6" w:space="0" w:color="auto"/>
              <w:bottom w:val="single" w:sz="6" w:space="0" w:color="auto"/>
              <w:right w:val="single" w:sz="6" w:space="0" w:color="auto"/>
            </w:tcBorders>
            <w:hideMark/>
          </w:tcPr>
          <w:p w:rsidR="0082299B" w:rsidRPr="003346BA" w:rsidRDefault="00554808"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59069,1</w:t>
            </w:r>
          </w:p>
        </w:tc>
        <w:tc>
          <w:tcPr>
            <w:tcW w:w="883" w:type="dxa"/>
            <w:gridSpan w:val="3"/>
            <w:tcBorders>
              <w:top w:val="single" w:sz="6" w:space="0" w:color="auto"/>
              <w:left w:val="single" w:sz="6" w:space="0" w:color="auto"/>
              <w:bottom w:val="single" w:sz="6" w:space="0" w:color="auto"/>
              <w:right w:val="single" w:sz="6" w:space="0" w:color="auto"/>
            </w:tcBorders>
            <w:hideMark/>
          </w:tcPr>
          <w:p w:rsidR="0082299B" w:rsidRPr="003346BA" w:rsidRDefault="00554808"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13246,9</w:t>
            </w:r>
          </w:p>
        </w:tc>
        <w:tc>
          <w:tcPr>
            <w:tcW w:w="698" w:type="dxa"/>
            <w:tcBorders>
              <w:top w:val="single" w:sz="6" w:space="0" w:color="auto"/>
              <w:left w:val="single" w:sz="6" w:space="0" w:color="auto"/>
              <w:bottom w:val="single" w:sz="6" w:space="0" w:color="auto"/>
              <w:right w:val="single" w:sz="6" w:space="0" w:color="auto"/>
            </w:tcBorders>
            <w:hideMark/>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hideMark/>
          </w:tcPr>
          <w:p w:rsidR="0082299B" w:rsidRPr="003346BA" w:rsidRDefault="00554808"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59069,1</w:t>
            </w:r>
          </w:p>
        </w:tc>
        <w:tc>
          <w:tcPr>
            <w:tcW w:w="980" w:type="dxa"/>
            <w:tcBorders>
              <w:top w:val="single" w:sz="6" w:space="0" w:color="auto"/>
              <w:left w:val="single" w:sz="6" w:space="0" w:color="auto"/>
              <w:bottom w:val="single" w:sz="6" w:space="0" w:color="auto"/>
              <w:right w:val="single" w:sz="6" w:space="0" w:color="auto"/>
            </w:tcBorders>
            <w:hideMark/>
          </w:tcPr>
          <w:p w:rsidR="0082299B" w:rsidRPr="003346BA" w:rsidRDefault="00554808"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13246,9</w:t>
            </w:r>
          </w:p>
        </w:tc>
        <w:tc>
          <w:tcPr>
            <w:tcW w:w="1000" w:type="dxa"/>
            <w:gridSpan w:val="2"/>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ind w:right="-179"/>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82299B" w:rsidRPr="003346BA" w:rsidRDefault="0082299B" w:rsidP="000F214C">
            <w:pPr>
              <w:pStyle w:val="ConsPlusCell"/>
              <w:widowControl/>
              <w:jc w:val="center"/>
              <w:rPr>
                <w:rFonts w:ascii="Times New Roman" w:hAnsi="Times New Roman" w:cs="Times New Roman"/>
                <w:sz w:val="18"/>
                <w:szCs w:val="18"/>
                <w:vertAlign w:val="superscript"/>
              </w:rPr>
            </w:pPr>
          </w:p>
        </w:tc>
      </w:tr>
      <w:tr w:rsidR="00706C55" w:rsidRPr="003346BA" w:rsidTr="002807EA">
        <w:trPr>
          <w:cantSplit/>
          <w:trHeight w:val="127"/>
        </w:trPr>
        <w:tc>
          <w:tcPr>
            <w:tcW w:w="15309" w:type="dxa"/>
            <w:gridSpan w:val="24"/>
            <w:tcBorders>
              <w:top w:val="single" w:sz="6" w:space="0" w:color="auto"/>
              <w:left w:val="single" w:sz="6" w:space="0" w:color="auto"/>
              <w:bottom w:val="single" w:sz="4" w:space="0" w:color="auto"/>
              <w:right w:val="single" w:sz="6" w:space="0" w:color="auto"/>
            </w:tcBorders>
            <w:hideMark/>
          </w:tcPr>
          <w:p w:rsidR="00706C55" w:rsidRPr="003346BA" w:rsidRDefault="00706C55" w:rsidP="00554808">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b/>
                <w:bCs/>
                <w:sz w:val="18"/>
                <w:szCs w:val="18"/>
                <w:vertAlign w:val="superscript"/>
              </w:rPr>
              <w:t xml:space="preserve">Подпрограмма №2 </w:t>
            </w:r>
            <w:r w:rsidRPr="003346BA">
              <w:rPr>
                <w:rFonts w:ascii="Times New Roman" w:hAnsi="Times New Roman" w:cs="Times New Roman"/>
                <w:b/>
                <w:sz w:val="18"/>
                <w:szCs w:val="18"/>
                <w:vertAlign w:val="superscript"/>
              </w:rPr>
              <w:t xml:space="preserve">«Совершенствование </w:t>
            </w:r>
            <w:r w:rsidR="003F2CB0" w:rsidRPr="003346BA">
              <w:rPr>
                <w:rFonts w:ascii="Times New Roman" w:hAnsi="Times New Roman" w:cs="Times New Roman"/>
                <w:b/>
                <w:sz w:val="18"/>
                <w:szCs w:val="18"/>
                <w:vertAlign w:val="superscript"/>
              </w:rPr>
              <w:t>системы муниципальной</w:t>
            </w:r>
            <w:r w:rsidRPr="003346BA">
              <w:rPr>
                <w:rFonts w:ascii="Times New Roman" w:hAnsi="Times New Roman" w:cs="Times New Roman"/>
                <w:b/>
                <w:sz w:val="18"/>
                <w:szCs w:val="18"/>
                <w:vertAlign w:val="superscript"/>
              </w:rPr>
              <w:t xml:space="preserve"> </w:t>
            </w:r>
            <w:r w:rsidR="003F2CB0" w:rsidRPr="003346BA">
              <w:rPr>
                <w:rFonts w:ascii="Times New Roman" w:hAnsi="Times New Roman" w:cs="Times New Roman"/>
                <w:b/>
                <w:sz w:val="18"/>
                <w:szCs w:val="18"/>
                <w:vertAlign w:val="superscript"/>
              </w:rPr>
              <w:t>службы в муниципальном образовании</w:t>
            </w:r>
            <w:r w:rsidRPr="003346BA">
              <w:rPr>
                <w:rFonts w:ascii="Times New Roman" w:hAnsi="Times New Roman" w:cs="Times New Roman"/>
                <w:b/>
                <w:sz w:val="18"/>
                <w:szCs w:val="18"/>
                <w:vertAlign w:val="superscript"/>
              </w:rPr>
              <w:t xml:space="preserve"> «</w:t>
            </w:r>
            <w:r w:rsidR="003F2CB0" w:rsidRPr="003346BA">
              <w:rPr>
                <w:rFonts w:ascii="Times New Roman" w:hAnsi="Times New Roman" w:cs="Times New Roman"/>
                <w:b/>
                <w:sz w:val="18"/>
                <w:szCs w:val="18"/>
                <w:vertAlign w:val="superscript"/>
              </w:rPr>
              <w:t>Ленский муниципальный</w:t>
            </w:r>
            <w:r w:rsidRPr="003346BA">
              <w:rPr>
                <w:rFonts w:ascii="Times New Roman" w:hAnsi="Times New Roman" w:cs="Times New Roman"/>
                <w:b/>
                <w:sz w:val="18"/>
                <w:szCs w:val="18"/>
                <w:vertAlign w:val="superscript"/>
              </w:rPr>
              <w:t xml:space="preserve"> район»</w:t>
            </w:r>
          </w:p>
        </w:tc>
      </w:tr>
      <w:tr w:rsidR="00706C55" w:rsidRPr="003346BA" w:rsidTr="00724EA0">
        <w:trPr>
          <w:cantSplit/>
          <w:trHeight w:val="190"/>
        </w:trPr>
        <w:tc>
          <w:tcPr>
            <w:tcW w:w="2268" w:type="dxa"/>
            <w:tcBorders>
              <w:top w:val="single" w:sz="4" w:space="0" w:color="auto"/>
              <w:left w:val="single" w:sz="4" w:space="0" w:color="auto"/>
              <w:bottom w:val="single" w:sz="4" w:space="0" w:color="auto"/>
              <w:right w:val="single" w:sz="4" w:space="0" w:color="auto"/>
            </w:tcBorders>
            <w:hideMark/>
          </w:tcPr>
          <w:p w:rsidR="00706C55" w:rsidRPr="003346BA" w:rsidRDefault="00706C55">
            <w:pPr>
              <w:tabs>
                <w:tab w:val="left" w:pos="588"/>
              </w:tabs>
              <w:rPr>
                <w:bCs/>
                <w:sz w:val="18"/>
                <w:szCs w:val="18"/>
                <w:vertAlign w:val="superscript"/>
              </w:rPr>
            </w:pPr>
            <w:r w:rsidRPr="003346BA">
              <w:rPr>
                <w:sz w:val="18"/>
                <w:szCs w:val="18"/>
                <w:vertAlign w:val="superscript"/>
              </w:rPr>
              <w:lastRenderedPageBreak/>
              <w:t xml:space="preserve">1.2. Проведение мониторинга и экспертизы муниципальных правовых актов по </w:t>
            </w:r>
            <w:r w:rsidR="00167050" w:rsidRPr="003346BA">
              <w:rPr>
                <w:sz w:val="18"/>
                <w:szCs w:val="18"/>
                <w:vertAlign w:val="superscript"/>
              </w:rPr>
              <w:t>вопросам кадровой</w:t>
            </w:r>
            <w:r w:rsidRPr="003346BA">
              <w:rPr>
                <w:sz w:val="18"/>
                <w:szCs w:val="18"/>
                <w:vertAlign w:val="superscript"/>
              </w:rPr>
              <w:t xml:space="preserve"> политики и муниципальной службы </w:t>
            </w:r>
          </w:p>
        </w:tc>
        <w:tc>
          <w:tcPr>
            <w:tcW w:w="1263" w:type="dxa"/>
            <w:gridSpan w:val="2"/>
            <w:tcBorders>
              <w:top w:val="single" w:sz="4" w:space="0" w:color="auto"/>
              <w:left w:val="single" w:sz="4" w:space="0" w:color="auto"/>
              <w:bottom w:val="single" w:sz="4" w:space="0" w:color="auto"/>
              <w:right w:val="single" w:sz="4" w:space="0" w:color="auto"/>
            </w:tcBorders>
            <w:hideMark/>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Юридический отдел</w:t>
            </w:r>
          </w:p>
        </w:tc>
        <w:tc>
          <w:tcPr>
            <w:tcW w:w="851"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4" w:space="0" w:color="auto"/>
              <w:left w:val="single" w:sz="4" w:space="0" w:color="auto"/>
              <w:bottom w:val="single" w:sz="4" w:space="0" w:color="auto"/>
              <w:right w:val="single" w:sz="4" w:space="0" w:color="auto"/>
            </w:tcBorders>
          </w:tcPr>
          <w:p w:rsidR="00706C55" w:rsidRPr="003346BA" w:rsidRDefault="00706C55" w:rsidP="001562F1">
            <w:pPr>
              <w:pStyle w:val="ac"/>
              <w:jc w:val="center"/>
              <w:rPr>
                <w:rFonts w:ascii="Times New Roman" w:hAnsi="Times New Roman" w:cs="Times New Roman"/>
                <w:sz w:val="18"/>
                <w:szCs w:val="18"/>
                <w:vertAlign w:val="superscript"/>
              </w:rPr>
            </w:pPr>
          </w:p>
        </w:tc>
        <w:tc>
          <w:tcPr>
            <w:tcW w:w="1000"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32"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4" w:space="0" w:color="auto"/>
              <w:left w:val="single" w:sz="4" w:space="0" w:color="auto"/>
              <w:bottom w:val="single" w:sz="4" w:space="0" w:color="auto"/>
              <w:right w:val="single" w:sz="4"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проводилась из-за отсутствия необходимости</w:t>
            </w:r>
          </w:p>
        </w:tc>
      </w:tr>
      <w:tr w:rsidR="00706C55" w:rsidRPr="003346BA" w:rsidTr="00724EA0">
        <w:trPr>
          <w:cantSplit/>
          <w:trHeight w:val="190"/>
        </w:trPr>
        <w:tc>
          <w:tcPr>
            <w:tcW w:w="2268" w:type="dxa"/>
            <w:tcBorders>
              <w:top w:val="single" w:sz="4"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2.</w:t>
            </w:r>
            <w:r w:rsidR="00167050" w:rsidRPr="003346BA">
              <w:rPr>
                <w:sz w:val="18"/>
                <w:szCs w:val="18"/>
                <w:vertAlign w:val="superscript"/>
              </w:rPr>
              <w:t>2. Проведение мониторинга</w:t>
            </w:r>
            <w:r w:rsidRPr="003346BA">
              <w:rPr>
                <w:sz w:val="18"/>
                <w:szCs w:val="18"/>
                <w:vertAlign w:val="superscript"/>
              </w:rPr>
              <w:t xml:space="preserve"> общественного мнения об уровне </w:t>
            </w:r>
            <w:r w:rsidR="00E26603" w:rsidRPr="003346BA">
              <w:rPr>
                <w:sz w:val="18"/>
                <w:szCs w:val="18"/>
                <w:vertAlign w:val="superscript"/>
              </w:rPr>
              <w:t>престижности</w:t>
            </w:r>
            <w:r w:rsidR="00E26603">
              <w:rPr>
                <w:sz w:val="18"/>
                <w:szCs w:val="18"/>
                <w:vertAlign w:val="superscript"/>
              </w:rPr>
              <w:t xml:space="preserve"> </w:t>
            </w:r>
            <w:r w:rsidR="00E26603" w:rsidRPr="003346BA">
              <w:rPr>
                <w:sz w:val="18"/>
                <w:szCs w:val="18"/>
                <w:vertAlign w:val="superscript"/>
              </w:rPr>
              <w:t>муниципальной службы</w:t>
            </w:r>
            <w:r w:rsidRPr="003346BA">
              <w:rPr>
                <w:sz w:val="18"/>
                <w:szCs w:val="18"/>
                <w:vertAlign w:val="superscript"/>
              </w:rPr>
              <w:t xml:space="preserve"> муниципального </w:t>
            </w:r>
            <w:r w:rsidR="00E26603" w:rsidRPr="003346BA">
              <w:rPr>
                <w:sz w:val="18"/>
                <w:szCs w:val="18"/>
                <w:vertAlign w:val="superscript"/>
              </w:rPr>
              <w:t>образования муниципального</w:t>
            </w:r>
            <w:r w:rsidRPr="003346BA">
              <w:rPr>
                <w:sz w:val="18"/>
                <w:szCs w:val="18"/>
                <w:vertAlign w:val="superscript"/>
              </w:rPr>
              <w:t xml:space="preserve"> района (раз в год)</w:t>
            </w:r>
          </w:p>
        </w:tc>
        <w:tc>
          <w:tcPr>
            <w:tcW w:w="1263" w:type="dxa"/>
            <w:gridSpan w:val="2"/>
            <w:tcBorders>
              <w:top w:val="single" w:sz="4" w:space="0" w:color="auto"/>
              <w:left w:val="single" w:sz="6" w:space="0" w:color="auto"/>
              <w:bottom w:val="single" w:sz="6" w:space="0" w:color="auto"/>
              <w:right w:val="single" w:sz="6" w:space="0" w:color="auto"/>
            </w:tcBorders>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51"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32"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4"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Мероприятие не выполнено в связи с отсутствием финансирования</w:t>
            </w:r>
          </w:p>
        </w:tc>
      </w:tr>
      <w:tr w:rsidR="00706C55"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3.2. Разработка и принятие обновленных муниципальных правовых актов по вопросам муниципальной службы и кадровому делопроизводству (постоянно)</w:t>
            </w:r>
          </w:p>
        </w:tc>
        <w:tc>
          <w:tcPr>
            <w:tcW w:w="126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Юридический отдел,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32"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706C55" w:rsidRPr="003346BA" w:rsidRDefault="0082299B">
            <w:pPr>
              <w:pStyle w:val="ac"/>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 xml:space="preserve">Своевременно </w:t>
            </w:r>
            <w:r w:rsidR="00706C55" w:rsidRPr="003346BA">
              <w:rPr>
                <w:rFonts w:ascii="Times New Roman" w:hAnsi="Times New Roman" w:cs="Times New Roman"/>
                <w:sz w:val="18"/>
                <w:szCs w:val="18"/>
                <w:vertAlign w:val="superscript"/>
              </w:rPr>
              <w:t>внесены изменения в действующие правовые и локальные акты в связи с изменением законодательства по вопросам организации аттестации муниципальный служащих</w:t>
            </w:r>
            <w:r w:rsidR="00567F85">
              <w:rPr>
                <w:rFonts w:ascii="Times New Roman" w:hAnsi="Times New Roman" w:cs="Times New Roman"/>
                <w:sz w:val="18"/>
                <w:szCs w:val="18"/>
                <w:vertAlign w:val="superscript"/>
              </w:rPr>
              <w:t>.</w:t>
            </w:r>
          </w:p>
        </w:tc>
      </w:tr>
      <w:tr w:rsidR="00706C55" w:rsidRPr="003346BA" w:rsidTr="00724EA0">
        <w:trPr>
          <w:cantSplit/>
          <w:trHeight w:val="3095"/>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4.</w:t>
            </w:r>
            <w:r w:rsidR="00167050" w:rsidRPr="003346BA">
              <w:rPr>
                <w:sz w:val="18"/>
                <w:szCs w:val="18"/>
                <w:vertAlign w:val="superscript"/>
              </w:rPr>
              <w:t>2. Проведение и</w:t>
            </w:r>
            <w:r w:rsidRPr="003346BA">
              <w:rPr>
                <w:sz w:val="18"/>
                <w:szCs w:val="18"/>
                <w:vertAlign w:val="superscript"/>
              </w:rPr>
              <w:t xml:space="preserve">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(не реже 1 раза в квартал)</w:t>
            </w:r>
          </w:p>
        </w:tc>
        <w:tc>
          <w:tcPr>
            <w:tcW w:w="126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 Юридический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706C55" w:rsidRPr="003346BA" w:rsidRDefault="00567F85" w:rsidP="00AA03D2">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Приняли участие </w:t>
            </w:r>
            <w:r w:rsidR="00706C55" w:rsidRPr="003346BA">
              <w:rPr>
                <w:rFonts w:ascii="Times New Roman" w:hAnsi="Times New Roman" w:cs="Times New Roman"/>
                <w:sz w:val="18"/>
                <w:szCs w:val="18"/>
                <w:vertAlign w:val="superscript"/>
              </w:rPr>
              <w:t>в круглых столах, обучающих семи</w:t>
            </w:r>
            <w:r w:rsidR="00F17444" w:rsidRPr="003346BA">
              <w:rPr>
                <w:rFonts w:ascii="Times New Roman" w:hAnsi="Times New Roman" w:cs="Times New Roman"/>
                <w:sz w:val="18"/>
                <w:szCs w:val="18"/>
                <w:vertAlign w:val="superscript"/>
              </w:rPr>
              <w:t>нарах-</w:t>
            </w:r>
            <w:r w:rsidR="0082299B" w:rsidRPr="003346BA">
              <w:rPr>
                <w:rFonts w:ascii="Times New Roman" w:hAnsi="Times New Roman" w:cs="Times New Roman"/>
                <w:sz w:val="18"/>
                <w:szCs w:val="18"/>
                <w:vertAlign w:val="superscript"/>
              </w:rPr>
              <w:t>совещаниях 8</w:t>
            </w:r>
            <w:r w:rsidR="00706C55" w:rsidRPr="003346BA">
              <w:rPr>
                <w:rFonts w:ascii="Times New Roman" w:hAnsi="Times New Roman" w:cs="Times New Roman"/>
                <w:sz w:val="18"/>
                <w:szCs w:val="18"/>
                <w:vertAlign w:val="superscript"/>
              </w:rPr>
              <w:t xml:space="preserve"> чел., т.ч.</w:t>
            </w:r>
            <w:r w:rsidR="0082299B" w:rsidRPr="003346BA">
              <w:rPr>
                <w:rFonts w:ascii="Times New Roman" w:hAnsi="Times New Roman" w:cs="Times New Roman"/>
                <w:sz w:val="18"/>
                <w:szCs w:val="18"/>
                <w:vertAlign w:val="superscript"/>
              </w:rPr>
              <w:t xml:space="preserve"> в форме </w:t>
            </w:r>
            <w:proofErr w:type="spellStart"/>
            <w:r w:rsidR="0082299B" w:rsidRPr="003346BA">
              <w:rPr>
                <w:rFonts w:ascii="Times New Roman" w:hAnsi="Times New Roman" w:cs="Times New Roman"/>
                <w:sz w:val="18"/>
                <w:szCs w:val="18"/>
                <w:vertAlign w:val="superscript"/>
              </w:rPr>
              <w:t>вкс</w:t>
            </w:r>
            <w:proofErr w:type="spellEnd"/>
            <w:r w:rsidR="0082299B" w:rsidRPr="003346BA">
              <w:rPr>
                <w:rFonts w:ascii="Times New Roman" w:hAnsi="Times New Roman" w:cs="Times New Roman"/>
                <w:sz w:val="18"/>
                <w:szCs w:val="18"/>
                <w:vertAlign w:val="superscript"/>
              </w:rPr>
              <w:t xml:space="preserve">, приняли участие </w:t>
            </w:r>
            <w:r>
              <w:rPr>
                <w:rFonts w:ascii="Times New Roman" w:hAnsi="Times New Roman" w:cs="Times New Roman"/>
                <w:sz w:val="18"/>
                <w:szCs w:val="18"/>
                <w:vertAlign w:val="superscript"/>
              </w:rPr>
              <w:t>4</w:t>
            </w:r>
            <w:r w:rsidR="00706C55" w:rsidRPr="003346BA">
              <w:rPr>
                <w:rFonts w:ascii="Times New Roman" w:hAnsi="Times New Roman" w:cs="Times New Roman"/>
                <w:sz w:val="18"/>
                <w:szCs w:val="18"/>
                <w:vertAlign w:val="superscript"/>
              </w:rPr>
              <w:t xml:space="preserve"> человек</w:t>
            </w:r>
            <w:r>
              <w:rPr>
                <w:rFonts w:ascii="Times New Roman" w:hAnsi="Times New Roman" w:cs="Times New Roman"/>
                <w:sz w:val="18"/>
                <w:szCs w:val="18"/>
                <w:vertAlign w:val="superscript"/>
              </w:rPr>
              <w:t>а</w:t>
            </w:r>
            <w:r w:rsidR="00706C55" w:rsidRPr="003346BA">
              <w:rPr>
                <w:rFonts w:ascii="Times New Roman" w:hAnsi="Times New Roman" w:cs="Times New Roman"/>
                <w:sz w:val="18"/>
                <w:szCs w:val="18"/>
                <w:vertAlign w:val="superscript"/>
              </w:rPr>
              <w:t>, консультации по вопросам зап</w:t>
            </w:r>
            <w:r w:rsidR="0082299B" w:rsidRPr="003346BA">
              <w:rPr>
                <w:rFonts w:ascii="Times New Roman" w:hAnsi="Times New Roman" w:cs="Times New Roman"/>
                <w:sz w:val="18"/>
                <w:szCs w:val="18"/>
                <w:vertAlign w:val="superscript"/>
              </w:rPr>
              <w:t xml:space="preserve">олнения сведений о доходах </w:t>
            </w:r>
            <w:r w:rsidR="00F17444" w:rsidRPr="003346BA">
              <w:rPr>
                <w:rFonts w:ascii="Times New Roman" w:hAnsi="Times New Roman" w:cs="Times New Roman"/>
                <w:sz w:val="18"/>
                <w:szCs w:val="18"/>
                <w:vertAlign w:val="superscript"/>
              </w:rPr>
              <w:t>(</w:t>
            </w:r>
            <w:r w:rsidR="0082299B" w:rsidRPr="003346BA">
              <w:rPr>
                <w:rFonts w:ascii="Times New Roman" w:hAnsi="Times New Roman" w:cs="Times New Roman"/>
                <w:sz w:val="18"/>
                <w:szCs w:val="18"/>
                <w:vertAlign w:val="superscript"/>
              </w:rPr>
              <w:t>депутаты поселений, Главы поселений, муниципальные служащие администрации МО «</w:t>
            </w:r>
            <w:proofErr w:type="spellStart"/>
            <w:r w:rsidR="0082299B" w:rsidRPr="003346BA">
              <w:rPr>
                <w:rFonts w:ascii="Times New Roman" w:hAnsi="Times New Roman" w:cs="Times New Roman"/>
                <w:sz w:val="18"/>
                <w:szCs w:val="18"/>
                <w:vertAlign w:val="superscript"/>
              </w:rPr>
              <w:t>Сафроновское</w:t>
            </w:r>
            <w:proofErr w:type="spellEnd"/>
            <w:r w:rsidR="0082299B" w:rsidRPr="003346BA">
              <w:rPr>
                <w:rFonts w:ascii="Times New Roman" w:hAnsi="Times New Roman" w:cs="Times New Roman"/>
                <w:sz w:val="18"/>
                <w:szCs w:val="18"/>
                <w:vertAlign w:val="superscript"/>
              </w:rPr>
              <w:t>», руководители подведомственных учреждений</w:t>
            </w:r>
            <w:r w:rsidR="00F17444" w:rsidRPr="003346BA">
              <w:rPr>
                <w:rFonts w:ascii="Times New Roman" w:hAnsi="Times New Roman" w:cs="Times New Roman"/>
                <w:sz w:val="18"/>
                <w:szCs w:val="18"/>
                <w:vertAlign w:val="superscript"/>
              </w:rPr>
              <w:t>)</w:t>
            </w:r>
          </w:p>
        </w:tc>
      </w:tr>
      <w:tr w:rsidR="00706C55"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5.</w:t>
            </w:r>
            <w:r w:rsidR="00167050" w:rsidRPr="003346BA">
              <w:rPr>
                <w:sz w:val="18"/>
                <w:szCs w:val="18"/>
                <w:vertAlign w:val="superscript"/>
              </w:rPr>
              <w:t>2. Совершенствование</w:t>
            </w:r>
            <w:r w:rsidRPr="003346BA">
              <w:rPr>
                <w:sz w:val="18"/>
                <w:szCs w:val="18"/>
                <w:vertAlign w:val="superscript"/>
              </w:rPr>
              <w:t xml:space="preserve">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1263" w:type="dxa"/>
            <w:gridSpan w:val="2"/>
            <w:tcBorders>
              <w:top w:val="single" w:sz="6" w:space="0" w:color="auto"/>
              <w:left w:val="single" w:sz="6" w:space="0" w:color="auto"/>
              <w:bottom w:val="single" w:sz="6" w:space="0" w:color="auto"/>
              <w:right w:val="single" w:sz="6" w:space="0" w:color="auto"/>
            </w:tcBorders>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706C55" w:rsidRPr="003346BA" w:rsidRDefault="00706C55"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bCs/>
                <w:sz w:val="18"/>
                <w:szCs w:val="18"/>
                <w:vertAlign w:val="superscript"/>
              </w:rPr>
              <w:t xml:space="preserve">мероприятия не проводились в связи с отсутствием </w:t>
            </w:r>
            <w:r w:rsidR="00567F85" w:rsidRPr="00567F85">
              <w:rPr>
                <w:rFonts w:ascii="Times New Roman" w:hAnsi="Times New Roman" w:cs="Times New Roman"/>
                <w:bCs/>
                <w:sz w:val="18"/>
                <w:szCs w:val="18"/>
                <w:vertAlign w:val="superscript"/>
              </w:rPr>
              <w:t xml:space="preserve">решения </w:t>
            </w:r>
            <w:r w:rsidR="00567F85" w:rsidRPr="00567F85">
              <w:rPr>
                <w:rFonts w:ascii="Times New Roman" w:hAnsi="Times New Roman" w:cs="Times New Roman"/>
                <w:sz w:val="18"/>
                <w:szCs w:val="18"/>
                <w:vertAlign w:val="superscript"/>
              </w:rPr>
              <w:t>о проведении конкурса.</w:t>
            </w:r>
          </w:p>
        </w:tc>
      </w:tr>
      <w:tr w:rsidR="00706C55"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6.</w:t>
            </w:r>
            <w:r w:rsidR="00E26603" w:rsidRPr="003346BA">
              <w:rPr>
                <w:sz w:val="18"/>
                <w:szCs w:val="18"/>
                <w:vertAlign w:val="superscript"/>
              </w:rPr>
              <w:t>2. Разработка</w:t>
            </w:r>
            <w:r w:rsidRPr="003346BA">
              <w:rPr>
                <w:sz w:val="18"/>
                <w:szCs w:val="18"/>
                <w:vertAlign w:val="superscript"/>
              </w:rPr>
              <w:t xml:space="preserve"> профессиональных тестов и практических заданий по оценке профессионального потенциала муниципальных служащих (раз в год)</w:t>
            </w:r>
          </w:p>
        </w:tc>
        <w:tc>
          <w:tcPr>
            <w:tcW w:w="1263" w:type="dxa"/>
            <w:gridSpan w:val="2"/>
            <w:tcBorders>
              <w:top w:val="single" w:sz="6" w:space="0" w:color="auto"/>
              <w:left w:val="single" w:sz="6" w:space="0" w:color="auto"/>
              <w:bottom w:val="single" w:sz="6" w:space="0" w:color="auto"/>
              <w:right w:val="single" w:sz="6" w:space="0" w:color="auto"/>
            </w:tcBorders>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706C55" w:rsidRPr="003346BA" w:rsidRDefault="00706C55"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706C55" w:rsidRPr="003346BA" w:rsidRDefault="00567F85">
            <w:pPr>
              <w:pStyle w:val="ac"/>
              <w:rPr>
                <w:rFonts w:ascii="Times New Roman" w:hAnsi="Times New Roman" w:cs="Times New Roman"/>
                <w:sz w:val="18"/>
                <w:szCs w:val="18"/>
                <w:highlight w:val="yellow"/>
                <w:vertAlign w:val="superscript"/>
              </w:rPr>
            </w:pPr>
            <w:r>
              <w:rPr>
                <w:rFonts w:ascii="Times New Roman" w:hAnsi="Times New Roman" w:cs="Times New Roman"/>
                <w:bCs/>
                <w:sz w:val="18"/>
                <w:szCs w:val="18"/>
                <w:vertAlign w:val="superscript"/>
              </w:rPr>
              <w:t>Разработаны и утверждены тесты для проведения аттестации муниципальных служащих Администрации.</w:t>
            </w:r>
            <w:r w:rsidR="00706C55" w:rsidRPr="003346BA">
              <w:rPr>
                <w:rFonts w:ascii="Times New Roman" w:hAnsi="Times New Roman" w:cs="Times New Roman"/>
                <w:bCs/>
                <w:sz w:val="18"/>
                <w:szCs w:val="18"/>
                <w:vertAlign w:val="superscript"/>
              </w:rPr>
              <w:t xml:space="preserve"> </w:t>
            </w:r>
          </w:p>
        </w:tc>
      </w:tr>
      <w:tr w:rsidR="00706C55"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lastRenderedPageBreak/>
              <w:t>7.</w:t>
            </w:r>
            <w:r w:rsidR="00E26603" w:rsidRPr="003346BA">
              <w:rPr>
                <w:sz w:val="18"/>
                <w:szCs w:val="18"/>
                <w:vertAlign w:val="superscript"/>
              </w:rPr>
              <w:t>2. Приведение</w:t>
            </w:r>
            <w:r w:rsidRPr="003346BA">
              <w:rPr>
                <w:sz w:val="18"/>
                <w:szCs w:val="18"/>
                <w:vertAlign w:val="superscript"/>
              </w:rPr>
              <w:t xml:space="preserve"> должностных инструкций муниципальных служащих </w:t>
            </w:r>
          </w:p>
          <w:p w:rsidR="00706C55" w:rsidRPr="003346BA" w:rsidRDefault="00706C55">
            <w:pPr>
              <w:tabs>
                <w:tab w:val="left" w:pos="588"/>
              </w:tabs>
              <w:spacing w:line="230" w:lineRule="auto"/>
              <w:rPr>
                <w:sz w:val="18"/>
                <w:szCs w:val="18"/>
                <w:vertAlign w:val="superscript"/>
              </w:rPr>
            </w:pPr>
            <w:r w:rsidRPr="003346BA">
              <w:rPr>
                <w:sz w:val="18"/>
                <w:szCs w:val="18"/>
                <w:vertAlign w:val="superscript"/>
              </w:rPr>
              <w:t>в соответствие с установленными требованиями (раз в год)</w:t>
            </w:r>
          </w:p>
        </w:tc>
        <w:tc>
          <w:tcPr>
            <w:tcW w:w="1263" w:type="dxa"/>
            <w:gridSpan w:val="2"/>
            <w:tcBorders>
              <w:top w:val="single" w:sz="6" w:space="0" w:color="auto"/>
              <w:left w:val="single" w:sz="6" w:space="0" w:color="auto"/>
              <w:bottom w:val="single" w:sz="6" w:space="0" w:color="auto"/>
              <w:right w:val="single" w:sz="6" w:space="0" w:color="auto"/>
            </w:tcBorders>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706C55" w:rsidRPr="003346BA" w:rsidRDefault="00706C55"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должностные инструкции имеются. Корректировка должностных инструкций проводится по мере необходимости</w:t>
            </w:r>
          </w:p>
        </w:tc>
      </w:tr>
      <w:tr w:rsidR="00706C55"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8.</w:t>
            </w:r>
            <w:r w:rsidR="00E26603" w:rsidRPr="003346BA">
              <w:rPr>
                <w:sz w:val="18"/>
                <w:szCs w:val="18"/>
                <w:vertAlign w:val="superscript"/>
              </w:rPr>
              <w:t>2. Ведение</w:t>
            </w:r>
            <w:r w:rsidRPr="003346BA">
              <w:rPr>
                <w:sz w:val="18"/>
                <w:szCs w:val="18"/>
                <w:vertAlign w:val="superscript"/>
              </w:rPr>
              <w:t xml:space="preserve">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1263" w:type="dxa"/>
            <w:gridSpan w:val="2"/>
            <w:tcBorders>
              <w:top w:val="single" w:sz="6" w:space="0" w:color="auto"/>
              <w:left w:val="single" w:sz="6" w:space="0" w:color="auto"/>
              <w:bottom w:val="single" w:sz="6" w:space="0" w:color="auto"/>
              <w:right w:val="single" w:sz="6" w:space="0" w:color="auto"/>
            </w:tcBorders>
          </w:tcPr>
          <w:p w:rsidR="00E26603"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информационных технологий.</w:t>
            </w:r>
          </w:p>
          <w:p w:rsidR="00706C55" w:rsidRPr="003346BA" w:rsidRDefault="00706C55"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материалы обновляются по мере необходимости </w:t>
            </w:r>
          </w:p>
        </w:tc>
      </w:tr>
      <w:tr w:rsidR="00B0105C"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B0105C" w:rsidRPr="003346BA" w:rsidRDefault="00B0105C">
            <w:pPr>
              <w:tabs>
                <w:tab w:val="left" w:pos="588"/>
              </w:tabs>
              <w:rPr>
                <w:sz w:val="18"/>
                <w:szCs w:val="18"/>
                <w:vertAlign w:val="superscript"/>
              </w:rPr>
            </w:pPr>
            <w:r w:rsidRPr="003346BA">
              <w:rPr>
                <w:sz w:val="18"/>
                <w:szCs w:val="18"/>
                <w:vertAlign w:val="superscript"/>
              </w:rPr>
              <w:t xml:space="preserve">9.2. Повышение квалификации и </w:t>
            </w:r>
            <w:r w:rsidR="00E26603" w:rsidRPr="003346BA">
              <w:rPr>
                <w:sz w:val="18"/>
                <w:szCs w:val="18"/>
                <w:vertAlign w:val="superscript"/>
              </w:rPr>
              <w:t>профессиональная переподготовка</w:t>
            </w:r>
            <w:r w:rsidRPr="003346BA">
              <w:rPr>
                <w:sz w:val="18"/>
                <w:szCs w:val="18"/>
                <w:vertAlign w:val="superscript"/>
              </w:rPr>
              <w:t xml:space="preserve"> муниципальных служащих в том числе с использованием дистанционных технологий обучения </w:t>
            </w:r>
          </w:p>
        </w:tc>
        <w:tc>
          <w:tcPr>
            <w:tcW w:w="1263" w:type="dxa"/>
            <w:gridSpan w:val="2"/>
            <w:tcBorders>
              <w:top w:val="single" w:sz="6" w:space="0" w:color="auto"/>
              <w:left w:val="single" w:sz="6" w:space="0" w:color="auto"/>
              <w:bottom w:val="single" w:sz="6" w:space="0" w:color="auto"/>
              <w:right w:val="single" w:sz="6" w:space="0" w:color="auto"/>
            </w:tcBorders>
          </w:tcPr>
          <w:p w:rsidR="00B0105C" w:rsidRPr="003346BA" w:rsidRDefault="00B0105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B0105C" w:rsidRPr="003346BA" w:rsidRDefault="00B0105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бухгалтерского учёта и отчетности</w:t>
            </w:r>
          </w:p>
          <w:p w:rsidR="00B0105C" w:rsidRPr="003346BA" w:rsidRDefault="00B0105C" w:rsidP="00810AB4">
            <w:pPr>
              <w:tabs>
                <w:tab w:val="left" w:pos="588"/>
              </w:tabs>
              <w:autoSpaceDE w:val="0"/>
              <w:autoSpaceDN w:val="0"/>
              <w:adjustRightInd w:val="0"/>
              <w:jc w:val="center"/>
              <w:rPr>
                <w:b/>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B0105C" w:rsidRPr="003346BA" w:rsidRDefault="00B0105C" w:rsidP="0082299B">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прошли курсовую подготовку –</w:t>
            </w:r>
            <w:r w:rsidR="00567F85">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 xml:space="preserve"> чел.</w:t>
            </w:r>
          </w:p>
        </w:tc>
      </w:tr>
      <w:tr w:rsidR="006A50AC"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10.2. Организация поступления на муниципальную службу на конкурсной основе</w:t>
            </w:r>
          </w:p>
        </w:tc>
        <w:tc>
          <w:tcPr>
            <w:tcW w:w="1263" w:type="dxa"/>
            <w:gridSpan w:val="2"/>
            <w:tcBorders>
              <w:top w:val="single" w:sz="6" w:space="0" w:color="auto"/>
              <w:left w:val="single" w:sz="6" w:space="0" w:color="auto"/>
              <w:bottom w:val="single" w:sz="6" w:space="0" w:color="auto"/>
              <w:right w:val="single" w:sz="6" w:space="0" w:color="auto"/>
            </w:tcBorders>
          </w:tcPr>
          <w:p w:rsidR="006A50AC" w:rsidRPr="003346BA" w:rsidRDefault="006A50A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6A50AC" w:rsidRPr="003346BA" w:rsidRDefault="006A50AC"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конкурс в истекший период не проводился в связи с отсутствием необходимости</w:t>
            </w:r>
          </w:p>
        </w:tc>
      </w:tr>
      <w:tr w:rsidR="006A50AC"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11.2. Организация прохождения практики студентами высших учебных заведений в Администрации и ее структурных подразделениях (по договоренности)</w:t>
            </w:r>
          </w:p>
        </w:tc>
        <w:tc>
          <w:tcPr>
            <w:tcW w:w="1263" w:type="dxa"/>
            <w:gridSpan w:val="2"/>
            <w:tcBorders>
              <w:top w:val="single" w:sz="6" w:space="0" w:color="auto"/>
              <w:left w:val="single" w:sz="6" w:space="0" w:color="auto"/>
              <w:bottom w:val="single" w:sz="6" w:space="0" w:color="auto"/>
              <w:right w:val="single" w:sz="6" w:space="0" w:color="auto"/>
            </w:tcBorders>
          </w:tcPr>
          <w:p w:rsidR="006A50AC" w:rsidRPr="003346BA" w:rsidRDefault="006A50A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6A50AC" w:rsidRPr="003346BA" w:rsidRDefault="006A50AC" w:rsidP="00810AB4">
            <w:pPr>
              <w:tabs>
                <w:tab w:val="left" w:pos="588"/>
              </w:tabs>
              <w:autoSpaceDE w:val="0"/>
              <w:autoSpaceDN w:val="0"/>
              <w:adjustRightInd w:val="0"/>
              <w:jc w:val="center"/>
              <w:rPr>
                <w:b/>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6A50AC" w:rsidRPr="003346BA" w:rsidRDefault="000B2CF3" w:rsidP="00F17444">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Практика не проводилась в связи с отсутствием заявок.</w:t>
            </w:r>
          </w:p>
        </w:tc>
      </w:tr>
      <w:tr w:rsidR="006A50AC"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rPr>
                <w:sz w:val="18"/>
                <w:szCs w:val="18"/>
                <w:vertAlign w:val="superscript"/>
              </w:rPr>
            </w:pPr>
            <w:r w:rsidRPr="003346BA">
              <w:rPr>
                <w:sz w:val="18"/>
                <w:szCs w:val="18"/>
                <w:vertAlign w:val="superscript"/>
              </w:rPr>
              <w:t>12.</w:t>
            </w:r>
            <w:r w:rsidR="00E26603" w:rsidRPr="003346BA">
              <w:rPr>
                <w:sz w:val="18"/>
                <w:szCs w:val="18"/>
                <w:vertAlign w:val="superscript"/>
              </w:rPr>
              <w:t>2. Организация</w:t>
            </w:r>
            <w:r w:rsidRPr="003346BA">
              <w:rPr>
                <w:sz w:val="18"/>
                <w:szCs w:val="18"/>
                <w:vertAlign w:val="superscript"/>
              </w:rPr>
              <w:t xml:space="preserve"> и проведение аттестации муниципальных служащих (в соответствии с законодательством)</w:t>
            </w:r>
          </w:p>
        </w:tc>
        <w:tc>
          <w:tcPr>
            <w:tcW w:w="1263"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аттестация муниципальных служащих </w:t>
            </w:r>
            <w:r w:rsidR="000B2CF3">
              <w:rPr>
                <w:rFonts w:ascii="Times New Roman" w:hAnsi="Times New Roman" w:cs="Times New Roman"/>
                <w:bCs/>
                <w:sz w:val="18"/>
                <w:szCs w:val="18"/>
                <w:vertAlign w:val="superscript"/>
              </w:rPr>
              <w:t>проведена в 2022г.</w:t>
            </w:r>
          </w:p>
        </w:tc>
      </w:tr>
      <w:tr w:rsidR="006A50AC"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13.2.Оказание органам местного  самоуправления  сельских  поселений практической помощи: - в организации проведения аттестаций,</w:t>
            </w:r>
            <w:r w:rsidR="00E26603">
              <w:rPr>
                <w:sz w:val="18"/>
                <w:szCs w:val="18"/>
                <w:vertAlign w:val="superscript"/>
              </w:rPr>
              <w:t xml:space="preserve"> </w:t>
            </w:r>
            <w:r w:rsidRPr="003346BA">
              <w:rPr>
                <w:sz w:val="18"/>
                <w:szCs w:val="18"/>
                <w:vertAlign w:val="superscript"/>
              </w:rPr>
              <w:t>муниципальных служащих;  в  организации проведения, оформления  заседаний комиссий  по</w:t>
            </w:r>
            <w:r w:rsidR="00E26603">
              <w:rPr>
                <w:sz w:val="18"/>
                <w:szCs w:val="18"/>
                <w:vertAlign w:val="superscript"/>
              </w:rPr>
              <w:t xml:space="preserve"> </w:t>
            </w:r>
            <w:r w:rsidRPr="003346BA">
              <w:rPr>
                <w:sz w:val="18"/>
                <w:szCs w:val="18"/>
                <w:vertAlign w:val="superscript"/>
              </w:rPr>
              <w:t>урегулированию  конфликта интересов на муниципальной службе в разработке проектов  муниципальных правовых актов ( по мере необходимости)</w:t>
            </w:r>
          </w:p>
        </w:tc>
        <w:tc>
          <w:tcPr>
            <w:tcW w:w="1263"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оказывается по мере необходимости</w:t>
            </w:r>
          </w:p>
        </w:tc>
      </w:tr>
      <w:tr w:rsidR="00B0105C"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B0105C" w:rsidRPr="003346BA" w:rsidRDefault="00B0105C">
            <w:pPr>
              <w:tabs>
                <w:tab w:val="left" w:pos="588"/>
              </w:tabs>
              <w:autoSpaceDE w:val="0"/>
              <w:autoSpaceDN w:val="0"/>
              <w:adjustRightInd w:val="0"/>
              <w:rPr>
                <w:sz w:val="18"/>
                <w:szCs w:val="18"/>
                <w:vertAlign w:val="superscript"/>
              </w:rPr>
            </w:pPr>
            <w:r w:rsidRPr="003346BA">
              <w:rPr>
                <w:sz w:val="18"/>
                <w:szCs w:val="18"/>
                <w:vertAlign w:val="superscript"/>
              </w:rPr>
              <w:t>14.2. Ведение реестра кадрового резерва на должности муниципальной службы (постоянно)</w:t>
            </w:r>
          </w:p>
        </w:tc>
        <w:tc>
          <w:tcPr>
            <w:tcW w:w="1263" w:type="dxa"/>
            <w:gridSpan w:val="2"/>
            <w:tcBorders>
              <w:top w:val="single" w:sz="6" w:space="0" w:color="auto"/>
              <w:left w:val="single" w:sz="6" w:space="0" w:color="auto"/>
              <w:bottom w:val="single" w:sz="6" w:space="0" w:color="auto"/>
              <w:right w:val="single" w:sz="6" w:space="0" w:color="auto"/>
            </w:tcBorders>
            <w:hideMark/>
          </w:tcPr>
          <w:p w:rsidR="00B0105C" w:rsidRPr="003346BA" w:rsidRDefault="00B0105C" w:rsidP="00810AB4">
            <w:pPr>
              <w:tabs>
                <w:tab w:val="left" w:pos="588"/>
              </w:tabs>
              <w:autoSpaceDE w:val="0"/>
              <w:autoSpaceDN w:val="0"/>
              <w:adjustRightInd w:val="0"/>
              <w:jc w:val="center"/>
              <w:rPr>
                <w:b/>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B0105C" w:rsidRPr="000B2CF3" w:rsidRDefault="000B2CF3" w:rsidP="00E26603">
            <w:pPr>
              <w:pStyle w:val="ConsPlusCell"/>
              <w:widowControl/>
              <w:jc w:val="center"/>
              <w:rPr>
                <w:rFonts w:ascii="Times New Roman" w:hAnsi="Times New Roman" w:cs="Times New Roman"/>
                <w:sz w:val="18"/>
                <w:szCs w:val="18"/>
                <w:vertAlign w:val="superscript"/>
              </w:rPr>
            </w:pPr>
            <w:r w:rsidRPr="000B2CF3">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B0105C" w:rsidRPr="000B2CF3" w:rsidRDefault="000B2CF3" w:rsidP="00E26603">
            <w:pPr>
              <w:pStyle w:val="ConsPlusCell"/>
              <w:widowControl/>
              <w:jc w:val="center"/>
              <w:rPr>
                <w:rFonts w:ascii="Times New Roman" w:hAnsi="Times New Roman" w:cs="Times New Roman"/>
                <w:sz w:val="18"/>
                <w:szCs w:val="18"/>
                <w:vertAlign w:val="superscript"/>
              </w:rPr>
            </w:pPr>
            <w:r w:rsidRPr="000B2CF3">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B0105C" w:rsidRPr="000B2CF3" w:rsidRDefault="000B2CF3" w:rsidP="00E26603">
            <w:pPr>
              <w:pStyle w:val="ConsPlusCell"/>
              <w:widowControl/>
              <w:jc w:val="center"/>
              <w:rPr>
                <w:rFonts w:ascii="Times New Roman" w:hAnsi="Times New Roman" w:cs="Times New Roman"/>
                <w:sz w:val="18"/>
                <w:szCs w:val="18"/>
                <w:vertAlign w:val="superscript"/>
              </w:rPr>
            </w:pPr>
            <w:r w:rsidRPr="000B2CF3">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B0105C" w:rsidRPr="003346BA" w:rsidRDefault="000B2CF3">
            <w:pPr>
              <w:pStyle w:val="ConsPlusCell"/>
              <w:widowControl/>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 xml:space="preserve">Реестр кадрового резерва ведется в соответствии с Решением </w:t>
            </w:r>
            <w:r w:rsidR="00107600">
              <w:rPr>
                <w:rFonts w:ascii="Times New Roman" w:hAnsi="Times New Roman" w:cs="Times New Roman"/>
                <w:bCs/>
                <w:sz w:val="18"/>
                <w:szCs w:val="18"/>
                <w:vertAlign w:val="superscript"/>
              </w:rPr>
              <w:t>С</w:t>
            </w:r>
            <w:r>
              <w:rPr>
                <w:rFonts w:ascii="Times New Roman" w:hAnsi="Times New Roman" w:cs="Times New Roman"/>
                <w:bCs/>
                <w:sz w:val="18"/>
                <w:szCs w:val="18"/>
                <w:vertAlign w:val="superscript"/>
              </w:rPr>
              <w:t>обрания депутатов от 26.10.2022 №3-н</w:t>
            </w:r>
          </w:p>
        </w:tc>
      </w:tr>
      <w:tr w:rsidR="006A50AC"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lastRenderedPageBreak/>
              <w:t>15. 2. Организация и проведение конкурса «Лучший муниципальный служащий года»</w:t>
            </w:r>
          </w:p>
        </w:tc>
        <w:tc>
          <w:tcPr>
            <w:tcW w:w="1263"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rsidP="00810AB4">
            <w:pPr>
              <w:tabs>
                <w:tab w:val="left" w:pos="588"/>
              </w:tabs>
              <w:autoSpaceDE w:val="0"/>
              <w:autoSpaceDN w:val="0"/>
              <w:adjustRightInd w:val="0"/>
              <w:jc w:val="center"/>
              <w:rPr>
                <w:b/>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6A50AC" w:rsidRPr="002807EA" w:rsidRDefault="000B2CF3" w:rsidP="00E26603">
            <w:pPr>
              <w:pStyle w:val="ac"/>
              <w:jc w:val="center"/>
              <w:rPr>
                <w:rFonts w:ascii="Times New Roman" w:hAnsi="Times New Roman" w:cs="Times New Roman"/>
                <w:sz w:val="18"/>
                <w:szCs w:val="18"/>
                <w:vertAlign w:val="superscript"/>
              </w:rPr>
            </w:pPr>
            <w:r w:rsidRPr="002807EA">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6A50AC" w:rsidRPr="002807EA" w:rsidRDefault="000B2CF3" w:rsidP="00E26603">
            <w:pPr>
              <w:pStyle w:val="ac"/>
              <w:jc w:val="center"/>
              <w:rPr>
                <w:rFonts w:ascii="Times New Roman" w:hAnsi="Times New Roman" w:cs="Times New Roman"/>
                <w:sz w:val="18"/>
                <w:szCs w:val="18"/>
                <w:vertAlign w:val="superscript"/>
              </w:rPr>
            </w:pPr>
            <w:r w:rsidRPr="002807EA">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6A50AC" w:rsidRPr="002807EA" w:rsidRDefault="000B2CF3" w:rsidP="00E26603">
            <w:pPr>
              <w:pStyle w:val="ac"/>
              <w:jc w:val="center"/>
              <w:rPr>
                <w:rFonts w:ascii="Times New Roman" w:hAnsi="Times New Roman" w:cs="Times New Roman"/>
                <w:sz w:val="18"/>
                <w:szCs w:val="18"/>
                <w:vertAlign w:val="superscript"/>
              </w:rPr>
            </w:pPr>
            <w:r w:rsidRPr="002807EA">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 отсутствия финансирования</w:t>
            </w:r>
          </w:p>
        </w:tc>
      </w:tr>
      <w:tr w:rsidR="0082299B"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82299B" w:rsidRPr="003346BA" w:rsidRDefault="0082299B">
            <w:pPr>
              <w:tabs>
                <w:tab w:val="left" w:pos="588"/>
              </w:tabs>
              <w:autoSpaceDE w:val="0"/>
              <w:autoSpaceDN w:val="0"/>
              <w:adjustRightInd w:val="0"/>
              <w:rPr>
                <w:sz w:val="18"/>
                <w:szCs w:val="18"/>
                <w:vertAlign w:val="superscript"/>
              </w:rPr>
            </w:pPr>
            <w:r w:rsidRPr="003346BA">
              <w:rPr>
                <w:sz w:val="18"/>
                <w:szCs w:val="18"/>
                <w:vertAlign w:val="superscript"/>
              </w:rPr>
              <w:t>16.</w:t>
            </w:r>
            <w:r w:rsidR="00B847E3" w:rsidRPr="003346BA">
              <w:rPr>
                <w:sz w:val="18"/>
                <w:szCs w:val="18"/>
                <w:vertAlign w:val="superscript"/>
              </w:rPr>
              <w:t>2. Установление</w:t>
            </w:r>
            <w:r w:rsidRPr="003346BA">
              <w:rPr>
                <w:sz w:val="18"/>
                <w:szCs w:val="18"/>
                <w:vertAlign w:val="superscript"/>
              </w:rPr>
              <w:t xml:space="preserve"> и выплата ежемесячной доплаты к государственной пенсии за выслугу лет на муниципальной службе</w:t>
            </w:r>
          </w:p>
        </w:tc>
        <w:tc>
          <w:tcPr>
            <w:tcW w:w="1263"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82299B" w:rsidRPr="003346BA" w:rsidRDefault="0082299B"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бухгалтерского учёта и отчетности</w:t>
            </w:r>
          </w:p>
          <w:p w:rsidR="0082299B" w:rsidRPr="003346BA" w:rsidRDefault="0082299B"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2060,9</w:t>
            </w:r>
          </w:p>
        </w:tc>
        <w:tc>
          <w:tcPr>
            <w:tcW w:w="802" w:type="dxa"/>
            <w:tcBorders>
              <w:top w:val="single" w:sz="6" w:space="0" w:color="auto"/>
              <w:left w:val="single" w:sz="6" w:space="0" w:color="auto"/>
              <w:bottom w:val="single" w:sz="6" w:space="0" w:color="auto"/>
              <w:right w:val="single" w:sz="6" w:space="0" w:color="auto"/>
            </w:tcBorders>
            <w:hideMark/>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247,3</w:t>
            </w:r>
          </w:p>
        </w:tc>
        <w:tc>
          <w:tcPr>
            <w:tcW w:w="759" w:type="dxa"/>
            <w:gridSpan w:val="2"/>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2060,9</w:t>
            </w:r>
          </w:p>
        </w:tc>
        <w:tc>
          <w:tcPr>
            <w:tcW w:w="980" w:type="dxa"/>
            <w:tcBorders>
              <w:top w:val="single" w:sz="6" w:space="0" w:color="auto"/>
              <w:left w:val="single" w:sz="6" w:space="0" w:color="auto"/>
              <w:bottom w:val="single" w:sz="6" w:space="0" w:color="auto"/>
              <w:right w:val="single" w:sz="6" w:space="0" w:color="auto"/>
            </w:tcBorders>
            <w:hideMark/>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247,3</w:t>
            </w:r>
          </w:p>
        </w:tc>
        <w:tc>
          <w:tcPr>
            <w:tcW w:w="1000"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82299B" w:rsidRPr="003346BA" w:rsidRDefault="000B3286">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Ежемесячная выплата</w:t>
            </w:r>
            <w:r w:rsidR="0082299B" w:rsidRPr="003346BA">
              <w:rPr>
                <w:rFonts w:ascii="Times New Roman" w:hAnsi="Times New Roman" w:cs="Times New Roman"/>
                <w:sz w:val="18"/>
                <w:szCs w:val="18"/>
                <w:vertAlign w:val="superscript"/>
              </w:rPr>
              <w:t xml:space="preserve"> муниципальной пенсии осуществляется согласно положению. </w:t>
            </w:r>
          </w:p>
        </w:tc>
      </w:tr>
      <w:tr w:rsidR="008D549B"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8D549B" w:rsidRPr="003346BA" w:rsidRDefault="008D549B">
            <w:pPr>
              <w:tabs>
                <w:tab w:val="left" w:pos="588"/>
              </w:tabs>
              <w:autoSpaceDE w:val="0"/>
              <w:autoSpaceDN w:val="0"/>
              <w:adjustRightInd w:val="0"/>
              <w:rPr>
                <w:sz w:val="18"/>
                <w:szCs w:val="18"/>
                <w:vertAlign w:val="superscript"/>
              </w:rPr>
            </w:pPr>
            <w:r w:rsidRPr="003346BA">
              <w:rPr>
                <w:sz w:val="18"/>
                <w:szCs w:val="18"/>
                <w:vertAlign w:val="superscript"/>
              </w:rPr>
              <w:t>17.</w:t>
            </w:r>
            <w:r w:rsidR="00B847E3" w:rsidRPr="003346BA">
              <w:rPr>
                <w:sz w:val="18"/>
                <w:szCs w:val="18"/>
                <w:vertAlign w:val="superscript"/>
              </w:rPr>
              <w:t>2. Выплата</w:t>
            </w:r>
            <w:r w:rsidRPr="003346BA">
              <w:rPr>
                <w:sz w:val="18"/>
                <w:szCs w:val="18"/>
                <w:vertAlign w:val="superscript"/>
              </w:rPr>
              <w:t xml:space="preserve"> единовременного поощрения за выслугу лет в связи с выходом на пенсию </w:t>
            </w:r>
          </w:p>
        </w:tc>
        <w:tc>
          <w:tcPr>
            <w:tcW w:w="1263" w:type="dxa"/>
            <w:gridSpan w:val="2"/>
            <w:tcBorders>
              <w:top w:val="single" w:sz="6" w:space="0" w:color="auto"/>
              <w:left w:val="single" w:sz="6" w:space="0" w:color="auto"/>
              <w:bottom w:val="single" w:sz="6" w:space="0" w:color="auto"/>
              <w:right w:val="single" w:sz="6" w:space="0" w:color="auto"/>
            </w:tcBorders>
            <w:hideMark/>
          </w:tcPr>
          <w:p w:rsidR="008D549B" w:rsidRPr="003346BA" w:rsidRDefault="008D549B"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бухгалтерского учета и отчетности</w:t>
            </w:r>
          </w:p>
        </w:tc>
        <w:tc>
          <w:tcPr>
            <w:tcW w:w="851" w:type="dxa"/>
            <w:gridSpan w:val="2"/>
            <w:tcBorders>
              <w:top w:val="single" w:sz="6" w:space="0" w:color="auto"/>
              <w:left w:val="single" w:sz="6" w:space="0" w:color="auto"/>
              <w:bottom w:val="single" w:sz="6" w:space="0" w:color="auto"/>
              <w:right w:val="single" w:sz="6" w:space="0" w:color="auto"/>
            </w:tcBorders>
            <w:hideMark/>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224,4</w:t>
            </w:r>
          </w:p>
        </w:tc>
        <w:tc>
          <w:tcPr>
            <w:tcW w:w="802" w:type="dxa"/>
            <w:tcBorders>
              <w:top w:val="single" w:sz="6" w:space="0" w:color="auto"/>
              <w:left w:val="single" w:sz="6" w:space="0" w:color="auto"/>
              <w:bottom w:val="single" w:sz="6" w:space="0" w:color="auto"/>
              <w:right w:val="single" w:sz="6" w:space="0" w:color="auto"/>
            </w:tcBorders>
            <w:hideMark/>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224,4</w:t>
            </w:r>
          </w:p>
        </w:tc>
        <w:tc>
          <w:tcPr>
            <w:tcW w:w="759" w:type="dxa"/>
            <w:gridSpan w:val="2"/>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hideMark/>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224,4</w:t>
            </w:r>
          </w:p>
        </w:tc>
        <w:tc>
          <w:tcPr>
            <w:tcW w:w="980" w:type="dxa"/>
            <w:tcBorders>
              <w:top w:val="single" w:sz="6" w:space="0" w:color="auto"/>
              <w:left w:val="single" w:sz="6" w:space="0" w:color="auto"/>
              <w:bottom w:val="single" w:sz="6" w:space="0" w:color="auto"/>
              <w:right w:val="single" w:sz="6" w:space="0" w:color="auto"/>
            </w:tcBorders>
            <w:hideMark/>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224,4</w:t>
            </w:r>
          </w:p>
        </w:tc>
        <w:tc>
          <w:tcPr>
            <w:tcW w:w="1000" w:type="dxa"/>
            <w:gridSpan w:val="2"/>
            <w:tcBorders>
              <w:top w:val="single" w:sz="6" w:space="0" w:color="auto"/>
              <w:left w:val="single" w:sz="6" w:space="0" w:color="auto"/>
              <w:bottom w:val="single" w:sz="6" w:space="0" w:color="auto"/>
              <w:right w:val="single" w:sz="6" w:space="0" w:color="auto"/>
            </w:tcBorders>
            <w:hideMark/>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8D549B" w:rsidRPr="003346BA" w:rsidRDefault="008D549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осуществляется в соответствии с областным законом. Кассовый расход по распоряжению финансового отдела Администрации МО «Ленский муниципальный район», лимиты </w:t>
            </w:r>
            <w:r w:rsidR="000B2CF3">
              <w:rPr>
                <w:rFonts w:ascii="Times New Roman" w:hAnsi="Times New Roman" w:cs="Times New Roman"/>
                <w:bCs/>
                <w:sz w:val="18"/>
                <w:szCs w:val="18"/>
                <w:vertAlign w:val="superscript"/>
              </w:rPr>
              <w:t xml:space="preserve">будут </w:t>
            </w:r>
            <w:r w:rsidRPr="003346BA">
              <w:rPr>
                <w:rFonts w:ascii="Times New Roman" w:hAnsi="Times New Roman" w:cs="Times New Roman"/>
                <w:bCs/>
                <w:sz w:val="18"/>
                <w:szCs w:val="18"/>
                <w:vertAlign w:val="superscript"/>
              </w:rPr>
              <w:t xml:space="preserve">утверждены на сессии </w:t>
            </w:r>
            <w:r w:rsidR="000B2CF3">
              <w:rPr>
                <w:rFonts w:ascii="Times New Roman" w:hAnsi="Times New Roman" w:cs="Times New Roman"/>
                <w:bCs/>
                <w:sz w:val="18"/>
                <w:szCs w:val="18"/>
                <w:vertAlign w:val="superscript"/>
              </w:rPr>
              <w:t>Собрания</w:t>
            </w:r>
            <w:r w:rsidRPr="003346BA">
              <w:rPr>
                <w:rFonts w:ascii="Times New Roman" w:hAnsi="Times New Roman" w:cs="Times New Roman"/>
                <w:bCs/>
                <w:sz w:val="18"/>
                <w:szCs w:val="18"/>
                <w:vertAlign w:val="superscript"/>
              </w:rPr>
              <w:t xml:space="preserve"> депутатов</w:t>
            </w:r>
            <w:r w:rsidR="000B2CF3">
              <w:rPr>
                <w:rFonts w:ascii="Times New Roman" w:hAnsi="Times New Roman" w:cs="Times New Roman"/>
                <w:bCs/>
                <w:sz w:val="18"/>
                <w:szCs w:val="18"/>
                <w:vertAlign w:val="superscript"/>
              </w:rPr>
              <w:t>.</w:t>
            </w:r>
          </w:p>
        </w:tc>
      </w:tr>
      <w:tr w:rsidR="00687E50"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687E50" w:rsidRPr="003346BA" w:rsidRDefault="00687E50">
            <w:pPr>
              <w:tabs>
                <w:tab w:val="left" w:pos="588"/>
              </w:tabs>
              <w:rPr>
                <w:sz w:val="18"/>
                <w:szCs w:val="18"/>
                <w:vertAlign w:val="superscript"/>
              </w:rPr>
            </w:pPr>
            <w:r w:rsidRPr="003346BA">
              <w:rPr>
                <w:sz w:val="18"/>
                <w:szCs w:val="18"/>
                <w:vertAlign w:val="superscript"/>
              </w:rPr>
              <w:t>18.</w:t>
            </w:r>
            <w:r w:rsidR="00DC79B1" w:rsidRPr="003346BA">
              <w:rPr>
                <w:sz w:val="18"/>
                <w:szCs w:val="18"/>
                <w:vertAlign w:val="superscript"/>
              </w:rPr>
              <w:t>2. Расширение</w:t>
            </w:r>
            <w:r w:rsidRPr="003346BA">
              <w:rPr>
                <w:sz w:val="18"/>
                <w:szCs w:val="18"/>
                <w:vertAlign w:val="superscript"/>
              </w:rPr>
              <w:t xml:space="preserve">   практики </w:t>
            </w:r>
            <w:r w:rsidR="00DC79B1" w:rsidRPr="003346BA">
              <w:rPr>
                <w:sz w:val="18"/>
                <w:szCs w:val="18"/>
                <w:vertAlign w:val="superscript"/>
              </w:rPr>
              <w:t>использования испытательного</w:t>
            </w:r>
            <w:r w:rsidRPr="003346BA">
              <w:rPr>
                <w:sz w:val="18"/>
                <w:szCs w:val="18"/>
                <w:vertAlign w:val="superscript"/>
              </w:rPr>
              <w:t xml:space="preserve"> срока при приеме на работу в органы МСУ</w:t>
            </w:r>
          </w:p>
        </w:tc>
        <w:tc>
          <w:tcPr>
            <w:tcW w:w="1263" w:type="dxa"/>
            <w:gridSpan w:val="2"/>
            <w:tcBorders>
              <w:top w:val="single" w:sz="6" w:space="0" w:color="auto"/>
              <w:left w:val="single" w:sz="6" w:space="0" w:color="auto"/>
              <w:bottom w:val="single" w:sz="6" w:space="0" w:color="auto"/>
              <w:right w:val="single" w:sz="6" w:space="0" w:color="auto"/>
            </w:tcBorders>
          </w:tcPr>
          <w:p w:rsidR="00687E50" w:rsidRPr="003346BA" w:rsidRDefault="00687E50"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687E50" w:rsidRPr="003346BA" w:rsidRDefault="00687E50">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при приеме на работу испытательный срок устанавливается в соответствии с действующим законодательством</w:t>
            </w:r>
          </w:p>
        </w:tc>
      </w:tr>
      <w:tr w:rsidR="00884CB1"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19.</w:t>
            </w:r>
            <w:r w:rsidR="00DC79B1" w:rsidRPr="003346BA">
              <w:rPr>
                <w:sz w:val="18"/>
                <w:szCs w:val="18"/>
                <w:vertAlign w:val="superscript"/>
              </w:rPr>
              <w:t>2. Проведение</w:t>
            </w:r>
            <w:r w:rsidRPr="003346BA">
              <w:rPr>
                <w:sz w:val="18"/>
                <w:szCs w:val="18"/>
                <w:vertAlign w:val="superscript"/>
              </w:rPr>
              <w:t xml:space="preserve">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1263" w:type="dxa"/>
            <w:gridSpan w:val="2"/>
            <w:tcBorders>
              <w:top w:val="single" w:sz="6" w:space="0" w:color="auto"/>
              <w:left w:val="single" w:sz="6" w:space="0" w:color="auto"/>
              <w:bottom w:val="single" w:sz="6" w:space="0" w:color="auto"/>
              <w:right w:val="single" w:sz="6" w:space="0" w:color="auto"/>
            </w:tcBorders>
          </w:tcPr>
          <w:p w:rsidR="00884CB1" w:rsidRPr="003346BA" w:rsidRDefault="00884CB1"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884CB1" w:rsidRPr="003346BA" w:rsidRDefault="00884CB1"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884CB1" w:rsidRPr="003346BA" w:rsidRDefault="000B2CF3">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проводилось</w:t>
            </w:r>
          </w:p>
        </w:tc>
      </w:tr>
      <w:tr w:rsidR="00884CB1"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sz w:val="18"/>
                <w:szCs w:val="18"/>
                <w:vertAlign w:val="superscript"/>
              </w:rPr>
            </w:pPr>
            <w:r w:rsidRPr="003346BA">
              <w:rPr>
                <w:sz w:val="18"/>
                <w:szCs w:val="18"/>
                <w:vertAlign w:val="superscript"/>
              </w:rPr>
              <w:t>20.</w:t>
            </w:r>
            <w:r w:rsidR="00E849AA" w:rsidRPr="003346BA">
              <w:rPr>
                <w:sz w:val="18"/>
                <w:szCs w:val="18"/>
                <w:vertAlign w:val="superscript"/>
              </w:rPr>
              <w:t>2. Внедрение</w:t>
            </w:r>
            <w:r w:rsidRPr="003346BA">
              <w:rPr>
                <w:sz w:val="18"/>
                <w:szCs w:val="18"/>
                <w:vertAlign w:val="superscript"/>
              </w:rPr>
              <w:t xml:space="preserve"> информационных технологий в систему управления кадровыми ресурсами и в кадровое делопроизводство</w:t>
            </w:r>
          </w:p>
          <w:p w:rsidR="00884CB1" w:rsidRPr="003346BA" w:rsidRDefault="00884CB1">
            <w:pPr>
              <w:tabs>
                <w:tab w:val="left" w:pos="588"/>
              </w:tabs>
              <w:autoSpaceDE w:val="0"/>
              <w:autoSpaceDN w:val="0"/>
              <w:adjustRightInd w:val="0"/>
              <w:rPr>
                <w:sz w:val="18"/>
                <w:szCs w:val="18"/>
                <w:vertAlign w:val="superscript"/>
              </w:rPr>
            </w:pPr>
          </w:p>
        </w:tc>
        <w:tc>
          <w:tcPr>
            <w:tcW w:w="1263"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884CB1" w:rsidRPr="003346BA" w:rsidRDefault="00884CB1"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информационных технологий.</w:t>
            </w:r>
          </w:p>
          <w:p w:rsidR="00884CB1" w:rsidRPr="003346BA" w:rsidRDefault="00884CB1"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884CB1" w:rsidRPr="003346BA" w:rsidRDefault="000B2CF3">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Мероприятие не проводилось</w:t>
            </w:r>
          </w:p>
        </w:tc>
      </w:tr>
      <w:tr w:rsidR="00515F1C"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tcPr>
          <w:p w:rsidR="0055730F" w:rsidRPr="003346BA" w:rsidRDefault="0055730F">
            <w:pPr>
              <w:pStyle w:val="ConsPlusCell"/>
              <w:widowControl/>
              <w:rPr>
                <w:rFonts w:ascii="Times New Roman" w:hAnsi="Times New Roman" w:cs="Times New Roman"/>
                <w:sz w:val="18"/>
                <w:szCs w:val="18"/>
                <w:vertAlign w:val="superscript"/>
              </w:rPr>
            </w:pPr>
          </w:p>
          <w:p w:rsidR="00515F1C" w:rsidRPr="003346BA" w:rsidRDefault="00515F1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 по подпрограмме</w:t>
            </w:r>
            <w:r w:rsidR="000B2CF3">
              <w:rPr>
                <w:rFonts w:ascii="Times New Roman" w:hAnsi="Times New Roman" w:cs="Times New Roman"/>
                <w:sz w:val="18"/>
                <w:szCs w:val="18"/>
                <w:vertAlign w:val="superscript"/>
              </w:rPr>
              <w:t xml:space="preserve"> №2</w:t>
            </w:r>
          </w:p>
        </w:tc>
        <w:tc>
          <w:tcPr>
            <w:tcW w:w="1263" w:type="dxa"/>
            <w:gridSpan w:val="2"/>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2285,3</w:t>
            </w:r>
          </w:p>
        </w:tc>
        <w:tc>
          <w:tcPr>
            <w:tcW w:w="802" w:type="dxa"/>
            <w:tcBorders>
              <w:top w:val="single" w:sz="6" w:space="0" w:color="auto"/>
              <w:left w:val="single" w:sz="6" w:space="0" w:color="auto"/>
              <w:bottom w:val="single" w:sz="6" w:space="0" w:color="auto"/>
              <w:right w:val="single" w:sz="6" w:space="0" w:color="auto"/>
            </w:tcBorders>
            <w:hideMark/>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471,7</w:t>
            </w:r>
          </w:p>
        </w:tc>
        <w:tc>
          <w:tcPr>
            <w:tcW w:w="759" w:type="dxa"/>
            <w:gridSpan w:val="2"/>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hideMark/>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2285,3</w:t>
            </w:r>
          </w:p>
        </w:tc>
        <w:tc>
          <w:tcPr>
            <w:tcW w:w="980" w:type="dxa"/>
            <w:tcBorders>
              <w:top w:val="single" w:sz="6" w:space="0" w:color="auto"/>
              <w:left w:val="single" w:sz="6" w:space="0" w:color="auto"/>
              <w:bottom w:val="single" w:sz="6" w:space="0" w:color="auto"/>
              <w:right w:val="single" w:sz="6" w:space="0" w:color="auto"/>
            </w:tcBorders>
            <w:hideMark/>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471,7</w:t>
            </w:r>
          </w:p>
        </w:tc>
        <w:tc>
          <w:tcPr>
            <w:tcW w:w="1000" w:type="dxa"/>
            <w:gridSpan w:val="2"/>
            <w:tcBorders>
              <w:top w:val="single" w:sz="6" w:space="0" w:color="auto"/>
              <w:left w:val="single" w:sz="6" w:space="0" w:color="auto"/>
              <w:bottom w:val="single" w:sz="6" w:space="0" w:color="auto"/>
              <w:right w:val="single" w:sz="6" w:space="0" w:color="auto"/>
            </w:tcBorders>
            <w:hideMark/>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515F1C" w:rsidRPr="003346BA" w:rsidRDefault="00515F1C" w:rsidP="00E2660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r>
      <w:tr w:rsidR="00706C55" w:rsidRPr="003346BA" w:rsidTr="002807EA">
        <w:trPr>
          <w:cantSplit/>
          <w:trHeight w:val="190"/>
        </w:trPr>
        <w:tc>
          <w:tcPr>
            <w:tcW w:w="15309" w:type="dxa"/>
            <w:gridSpan w:val="24"/>
            <w:tcBorders>
              <w:top w:val="single" w:sz="6" w:space="0" w:color="auto"/>
              <w:left w:val="single" w:sz="6" w:space="0" w:color="auto"/>
              <w:bottom w:val="single" w:sz="6" w:space="0" w:color="auto"/>
              <w:right w:val="single" w:sz="6" w:space="0" w:color="auto"/>
            </w:tcBorders>
          </w:tcPr>
          <w:p w:rsidR="00706C55" w:rsidRPr="003346BA" w:rsidRDefault="00706C55" w:rsidP="000B3286">
            <w:pPr>
              <w:jc w:val="center"/>
              <w:rPr>
                <w:sz w:val="18"/>
                <w:szCs w:val="18"/>
                <w:vertAlign w:val="superscript"/>
              </w:rPr>
            </w:pPr>
            <w:r w:rsidRPr="003346BA">
              <w:rPr>
                <w:b/>
                <w:bCs/>
                <w:sz w:val="18"/>
                <w:szCs w:val="18"/>
                <w:vertAlign w:val="superscript"/>
              </w:rPr>
              <w:t xml:space="preserve">Подпрограмма №3 </w:t>
            </w:r>
            <w:r w:rsidRPr="003346BA">
              <w:rPr>
                <w:b/>
                <w:sz w:val="18"/>
                <w:szCs w:val="18"/>
                <w:vertAlign w:val="superscript"/>
              </w:rPr>
              <w:t>«</w:t>
            </w:r>
            <w:r w:rsidRPr="003346BA">
              <w:rPr>
                <w:b/>
                <w:bCs/>
                <w:sz w:val="18"/>
                <w:szCs w:val="18"/>
                <w:vertAlign w:val="superscript"/>
              </w:rPr>
              <w:t>Обеспечение доступности и качества предоставления государственных и муниципальных услуг»</w:t>
            </w:r>
          </w:p>
        </w:tc>
      </w:tr>
      <w:tr w:rsidR="00884CB1"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sz w:val="18"/>
                <w:szCs w:val="18"/>
                <w:vertAlign w:val="superscript"/>
              </w:rPr>
              <w:lastRenderedPageBreak/>
              <w:t xml:space="preserve">1.3.  Своевременная разработка и </w:t>
            </w:r>
            <w:r w:rsidR="0055730F" w:rsidRPr="003346BA">
              <w:rPr>
                <w:sz w:val="18"/>
                <w:szCs w:val="18"/>
                <w:vertAlign w:val="superscript"/>
              </w:rPr>
              <w:t>утверждение административных регламентов предоставления государственных и муниципальных услуг,</w:t>
            </w:r>
            <w:r w:rsidRPr="003346BA">
              <w:rPr>
                <w:sz w:val="18"/>
                <w:szCs w:val="18"/>
                <w:vertAlign w:val="superscript"/>
              </w:rPr>
              <w:t xml:space="preserve"> и размещение их на соответствующих сайтах</w:t>
            </w:r>
          </w:p>
        </w:tc>
        <w:tc>
          <w:tcPr>
            <w:tcW w:w="1263" w:type="dxa"/>
            <w:gridSpan w:val="2"/>
            <w:tcBorders>
              <w:top w:val="single" w:sz="6" w:space="0" w:color="auto"/>
              <w:left w:val="single" w:sz="6" w:space="0" w:color="auto"/>
              <w:bottom w:val="single" w:sz="6" w:space="0" w:color="auto"/>
              <w:right w:val="single" w:sz="6" w:space="0" w:color="auto"/>
            </w:tcBorders>
          </w:tcPr>
          <w:p w:rsidR="00884CB1" w:rsidRPr="003346BA" w:rsidRDefault="00884CB1" w:rsidP="00810AB4">
            <w:pPr>
              <w:tabs>
                <w:tab w:val="left" w:pos="588"/>
              </w:tabs>
              <w:jc w:val="center"/>
              <w:rPr>
                <w:bCs/>
                <w:sz w:val="18"/>
                <w:szCs w:val="18"/>
                <w:vertAlign w:val="superscript"/>
              </w:rPr>
            </w:pPr>
            <w:r w:rsidRPr="003346BA">
              <w:rPr>
                <w:bCs/>
                <w:sz w:val="18"/>
                <w:szCs w:val="18"/>
                <w:vertAlign w:val="superscript"/>
              </w:rPr>
              <w:t>- специалисты Администрации оказывающие услуги,</w:t>
            </w:r>
          </w:p>
          <w:p w:rsidR="00884CB1" w:rsidRPr="003346BA" w:rsidRDefault="00884CB1" w:rsidP="00810AB4">
            <w:pPr>
              <w:tabs>
                <w:tab w:val="left" w:pos="588"/>
              </w:tabs>
              <w:jc w:val="center"/>
              <w:rPr>
                <w:bCs/>
                <w:sz w:val="18"/>
                <w:szCs w:val="18"/>
                <w:vertAlign w:val="superscript"/>
              </w:rPr>
            </w:pPr>
            <w:r w:rsidRPr="003346BA">
              <w:rPr>
                <w:bCs/>
                <w:sz w:val="18"/>
                <w:szCs w:val="18"/>
                <w:vertAlign w:val="superscript"/>
              </w:rPr>
              <w:t>- юридический отдел</w:t>
            </w:r>
          </w:p>
          <w:p w:rsidR="00884CB1" w:rsidRPr="003346BA" w:rsidRDefault="00884CB1" w:rsidP="00810AB4">
            <w:pPr>
              <w:tabs>
                <w:tab w:val="left" w:pos="588"/>
              </w:tabs>
              <w:jc w:val="center"/>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Утверждены 12 административных регламентов по предоставлению муниципальных услуг,</w:t>
            </w:r>
          </w:p>
        </w:tc>
      </w:tr>
      <w:tr w:rsidR="00884CB1"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884CB1" w:rsidRPr="003346BA" w:rsidRDefault="00884CB1">
            <w:pPr>
              <w:rPr>
                <w:sz w:val="18"/>
                <w:szCs w:val="18"/>
                <w:vertAlign w:val="superscript"/>
              </w:rPr>
            </w:pPr>
            <w:r w:rsidRPr="003346BA">
              <w:rPr>
                <w:sz w:val="18"/>
                <w:szCs w:val="18"/>
                <w:vertAlign w:val="superscript"/>
              </w:rPr>
              <w:t>2.3. Внесение изменений в административные регламенты муниципальных услуг</w:t>
            </w:r>
          </w:p>
        </w:tc>
        <w:tc>
          <w:tcPr>
            <w:tcW w:w="1263"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rsidP="00810AB4">
            <w:pPr>
              <w:jc w:val="center"/>
              <w:rPr>
                <w:bCs/>
                <w:sz w:val="18"/>
                <w:szCs w:val="18"/>
                <w:vertAlign w:val="superscript"/>
              </w:rPr>
            </w:pPr>
            <w:r w:rsidRPr="003346BA">
              <w:rPr>
                <w:bCs/>
                <w:sz w:val="18"/>
                <w:szCs w:val="18"/>
                <w:vertAlign w:val="superscript"/>
              </w:rPr>
              <w:t>- юридический отдел;</w:t>
            </w:r>
          </w:p>
          <w:p w:rsidR="00884CB1" w:rsidRPr="003346BA" w:rsidRDefault="00884CB1" w:rsidP="00810AB4">
            <w:pPr>
              <w:jc w:val="center"/>
              <w:rPr>
                <w:bCs/>
                <w:sz w:val="18"/>
                <w:szCs w:val="18"/>
                <w:vertAlign w:val="superscript"/>
              </w:rPr>
            </w:pPr>
            <w:r w:rsidRPr="003346BA">
              <w:rPr>
                <w:bCs/>
                <w:sz w:val="18"/>
                <w:szCs w:val="18"/>
                <w:vertAlign w:val="superscript"/>
              </w:rPr>
              <w:t>специалисты Администрации оказывающие услуги,</w:t>
            </w: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внесены изменения в 6 административных регламентов</w:t>
            </w:r>
          </w:p>
        </w:tc>
      </w:tr>
      <w:tr w:rsidR="00884CB1"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1263" w:type="dxa"/>
            <w:gridSpan w:val="2"/>
            <w:tcBorders>
              <w:top w:val="single" w:sz="6" w:space="0" w:color="auto"/>
              <w:left w:val="single" w:sz="6" w:space="0" w:color="auto"/>
              <w:bottom w:val="single" w:sz="6" w:space="0" w:color="auto"/>
              <w:right w:val="single" w:sz="6" w:space="0" w:color="auto"/>
            </w:tcBorders>
          </w:tcPr>
          <w:p w:rsidR="00884CB1" w:rsidRPr="003346BA" w:rsidRDefault="00884CB1" w:rsidP="00810AB4">
            <w:pPr>
              <w:tabs>
                <w:tab w:val="left" w:pos="588"/>
              </w:tabs>
              <w:jc w:val="center"/>
              <w:rPr>
                <w:bCs/>
                <w:sz w:val="18"/>
                <w:szCs w:val="18"/>
                <w:vertAlign w:val="superscript"/>
              </w:rPr>
            </w:pPr>
            <w:r w:rsidRPr="003346BA">
              <w:rPr>
                <w:bCs/>
                <w:sz w:val="18"/>
                <w:szCs w:val="18"/>
                <w:vertAlign w:val="superscript"/>
              </w:rPr>
              <w:t>- специалисты Администрации, - отдел информационных технологий;</w:t>
            </w:r>
          </w:p>
          <w:p w:rsidR="00884CB1" w:rsidRPr="003346BA" w:rsidRDefault="00884CB1" w:rsidP="00810AB4">
            <w:pPr>
              <w:tabs>
                <w:tab w:val="left" w:pos="588"/>
              </w:tabs>
              <w:jc w:val="center"/>
              <w:rPr>
                <w:bCs/>
                <w:sz w:val="18"/>
                <w:szCs w:val="18"/>
                <w:vertAlign w:val="superscript"/>
              </w:rPr>
            </w:pPr>
            <w:r w:rsidRPr="003346BA">
              <w:rPr>
                <w:bCs/>
                <w:sz w:val="18"/>
                <w:szCs w:val="18"/>
                <w:vertAlign w:val="superscript"/>
              </w:rPr>
              <w:t>- юридический отдел</w:t>
            </w:r>
          </w:p>
          <w:p w:rsidR="00884CB1" w:rsidRPr="003346BA" w:rsidRDefault="00884CB1" w:rsidP="00810AB4">
            <w:pPr>
              <w:tabs>
                <w:tab w:val="left" w:pos="588"/>
              </w:tabs>
              <w:jc w:val="center"/>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Разработан и утвержден Порядок формирования и ведения реестра муниципальных услуг.</w:t>
            </w:r>
          </w:p>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Необходимые НПА разработаны ранее, </w:t>
            </w:r>
          </w:p>
        </w:tc>
      </w:tr>
      <w:tr w:rsidR="00884CB1"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4.</w:t>
            </w:r>
            <w:r w:rsidR="0055730F" w:rsidRPr="003346BA">
              <w:rPr>
                <w:sz w:val="18"/>
                <w:szCs w:val="18"/>
                <w:vertAlign w:val="superscript"/>
              </w:rPr>
              <w:t>3. Внесение</w:t>
            </w:r>
            <w:r w:rsidRPr="003346BA">
              <w:rPr>
                <w:sz w:val="18"/>
                <w:szCs w:val="18"/>
                <w:vertAlign w:val="superscript"/>
              </w:rPr>
              <w:t xml:space="preserve"> и корректировка информации об услугах на портале государственных и муниципальных услуг</w:t>
            </w:r>
          </w:p>
        </w:tc>
        <w:tc>
          <w:tcPr>
            <w:tcW w:w="1263"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специалисты Администрации, - отдел информационных технологий;</w:t>
            </w:r>
          </w:p>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Вносится и корректируется информация в РГУ АО</w:t>
            </w:r>
          </w:p>
          <w:p w:rsidR="00884CB1" w:rsidRPr="003346BA" w:rsidRDefault="007E6FD4">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На 01.01.2</w:t>
            </w:r>
            <w:r w:rsidR="000B2CF3">
              <w:rPr>
                <w:rFonts w:ascii="Times New Roman" w:hAnsi="Times New Roman" w:cs="Times New Roman"/>
                <w:bCs/>
                <w:sz w:val="18"/>
                <w:szCs w:val="18"/>
                <w:vertAlign w:val="superscript"/>
              </w:rPr>
              <w:t>3</w:t>
            </w:r>
            <w:r w:rsidR="00884CB1" w:rsidRPr="003346BA">
              <w:rPr>
                <w:rFonts w:ascii="Times New Roman" w:hAnsi="Times New Roman" w:cs="Times New Roman"/>
                <w:bCs/>
                <w:sz w:val="18"/>
                <w:szCs w:val="18"/>
                <w:vertAlign w:val="superscript"/>
              </w:rPr>
              <w:t xml:space="preserve"> на сайте </w:t>
            </w:r>
            <w:proofErr w:type="spellStart"/>
            <w:r w:rsidR="00884CB1" w:rsidRPr="003346BA">
              <w:rPr>
                <w:rFonts w:ascii="Times New Roman" w:hAnsi="Times New Roman" w:cs="Times New Roman"/>
                <w:bCs/>
                <w:sz w:val="18"/>
                <w:szCs w:val="18"/>
                <w:vertAlign w:val="superscript"/>
                <w:lang w:val="en-US"/>
              </w:rPr>
              <w:t>gosuslugi</w:t>
            </w:r>
            <w:proofErr w:type="spellEnd"/>
            <w:r w:rsidR="00884CB1" w:rsidRPr="003346BA">
              <w:rPr>
                <w:rFonts w:ascii="Times New Roman" w:hAnsi="Times New Roman" w:cs="Times New Roman"/>
                <w:bCs/>
                <w:sz w:val="18"/>
                <w:szCs w:val="18"/>
                <w:vertAlign w:val="superscript"/>
              </w:rPr>
              <w:t>29.</w:t>
            </w:r>
            <w:proofErr w:type="spellStart"/>
            <w:r w:rsidR="00884CB1" w:rsidRPr="003346BA">
              <w:rPr>
                <w:rFonts w:ascii="Times New Roman" w:hAnsi="Times New Roman" w:cs="Times New Roman"/>
                <w:bCs/>
                <w:sz w:val="18"/>
                <w:szCs w:val="18"/>
                <w:vertAlign w:val="superscript"/>
                <w:lang w:val="en-US"/>
              </w:rPr>
              <w:t>ru</w:t>
            </w:r>
            <w:proofErr w:type="spellEnd"/>
            <w:r w:rsidR="00884CB1" w:rsidRPr="003346BA">
              <w:rPr>
                <w:rFonts w:ascii="Times New Roman" w:hAnsi="Times New Roman" w:cs="Times New Roman"/>
                <w:bCs/>
                <w:sz w:val="18"/>
                <w:szCs w:val="18"/>
                <w:vertAlign w:val="superscript"/>
              </w:rPr>
              <w:t xml:space="preserve"> опубликовано </w:t>
            </w:r>
            <w:r w:rsidR="000B2CF3">
              <w:rPr>
                <w:rFonts w:ascii="Times New Roman" w:hAnsi="Times New Roman" w:cs="Times New Roman"/>
                <w:bCs/>
                <w:sz w:val="18"/>
                <w:szCs w:val="18"/>
                <w:vertAlign w:val="superscript"/>
              </w:rPr>
              <w:t>37</w:t>
            </w:r>
            <w:r w:rsidR="00884CB1" w:rsidRPr="003346BA">
              <w:rPr>
                <w:rFonts w:ascii="Times New Roman" w:hAnsi="Times New Roman" w:cs="Times New Roman"/>
                <w:bCs/>
                <w:sz w:val="18"/>
                <w:szCs w:val="18"/>
                <w:vertAlign w:val="superscript"/>
              </w:rPr>
              <w:t xml:space="preserve"> муниципальных услуг</w:t>
            </w:r>
          </w:p>
        </w:tc>
      </w:tr>
      <w:tr w:rsidR="00884CB1"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tcPr>
          <w:p w:rsidR="00884CB1" w:rsidRPr="009344D9" w:rsidRDefault="00884CB1">
            <w:pPr>
              <w:tabs>
                <w:tab w:val="left" w:pos="588"/>
              </w:tabs>
              <w:rPr>
                <w:sz w:val="18"/>
                <w:szCs w:val="18"/>
                <w:vertAlign w:val="superscript"/>
              </w:rPr>
            </w:pPr>
            <w:r w:rsidRPr="003346BA">
              <w:rPr>
                <w:sz w:val="18"/>
                <w:szCs w:val="18"/>
                <w:vertAlign w:val="superscript"/>
              </w:rPr>
              <w:t>5.</w:t>
            </w:r>
            <w:r w:rsidR="009344D9" w:rsidRPr="003346BA">
              <w:rPr>
                <w:sz w:val="18"/>
                <w:szCs w:val="18"/>
                <w:vertAlign w:val="superscript"/>
              </w:rPr>
              <w:t>3. Формирование</w:t>
            </w:r>
            <w:r w:rsidRPr="003346BA">
              <w:rPr>
                <w:sz w:val="18"/>
                <w:szCs w:val="18"/>
                <w:vertAlign w:val="superscript"/>
              </w:rPr>
              <w:t xml:space="preserve"> и актуализация перечней услуг, предоставляемых Администрацией района, </w:t>
            </w:r>
          </w:p>
        </w:tc>
        <w:tc>
          <w:tcPr>
            <w:tcW w:w="1263"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xml:space="preserve">юридический отдел </w:t>
            </w:r>
          </w:p>
          <w:p w:rsidR="00884CB1" w:rsidRPr="003346BA" w:rsidRDefault="00884CB1">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884CB1" w:rsidRPr="003346BA" w:rsidRDefault="004A1D1E">
            <w:pPr>
              <w:pStyle w:val="ac"/>
              <w:rPr>
                <w:rFonts w:ascii="Times New Roman" w:hAnsi="Times New Roman" w:cs="Times New Roman"/>
                <w:sz w:val="18"/>
                <w:szCs w:val="18"/>
                <w:vertAlign w:val="superscript"/>
              </w:rPr>
            </w:pPr>
            <w:proofErr w:type="gramStart"/>
            <w:r>
              <w:rPr>
                <w:rFonts w:ascii="Times New Roman" w:hAnsi="Times New Roman" w:cs="Times New Roman"/>
                <w:bCs/>
                <w:sz w:val="18"/>
                <w:szCs w:val="18"/>
                <w:vertAlign w:val="superscript"/>
              </w:rPr>
              <w:t>А</w:t>
            </w:r>
            <w:r w:rsidR="00884CB1" w:rsidRPr="003346BA">
              <w:rPr>
                <w:rFonts w:ascii="Times New Roman" w:hAnsi="Times New Roman" w:cs="Times New Roman"/>
                <w:bCs/>
                <w:sz w:val="18"/>
                <w:szCs w:val="18"/>
                <w:vertAlign w:val="superscript"/>
              </w:rPr>
              <w:t>ктуализирован</w:t>
            </w:r>
            <w:r>
              <w:rPr>
                <w:rFonts w:ascii="Times New Roman" w:hAnsi="Times New Roman" w:cs="Times New Roman"/>
                <w:bCs/>
                <w:sz w:val="18"/>
                <w:szCs w:val="18"/>
                <w:vertAlign w:val="superscript"/>
              </w:rPr>
              <w:t xml:space="preserve"> </w:t>
            </w:r>
            <w:r w:rsidR="00884CB1" w:rsidRPr="003346BA">
              <w:rPr>
                <w:rFonts w:ascii="Times New Roman" w:hAnsi="Times New Roman" w:cs="Times New Roman"/>
                <w:bCs/>
                <w:sz w:val="18"/>
                <w:szCs w:val="18"/>
                <w:vertAlign w:val="superscript"/>
              </w:rPr>
              <w:t xml:space="preserve"> перечень</w:t>
            </w:r>
            <w:proofErr w:type="gramEnd"/>
            <w:r w:rsidR="00884CB1" w:rsidRPr="003346BA">
              <w:rPr>
                <w:rFonts w:ascii="Times New Roman" w:hAnsi="Times New Roman" w:cs="Times New Roman"/>
                <w:bCs/>
                <w:sz w:val="18"/>
                <w:szCs w:val="18"/>
                <w:vertAlign w:val="superscript"/>
              </w:rPr>
              <w:t xml:space="preserve"> муниципальных услуг, предоставляемых Администрацией</w:t>
            </w:r>
          </w:p>
        </w:tc>
      </w:tr>
      <w:tr w:rsidR="00884CB1" w:rsidRPr="003346BA" w:rsidTr="00724EA0">
        <w:trPr>
          <w:cantSplit/>
          <w:trHeight w:val="266"/>
        </w:trPr>
        <w:tc>
          <w:tcPr>
            <w:tcW w:w="2268"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bCs/>
                <w:sz w:val="18"/>
                <w:szCs w:val="18"/>
                <w:vertAlign w:val="superscript"/>
              </w:rPr>
              <w:t>6.3.</w:t>
            </w:r>
            <w:r w:rsidRPr="003346BA">
              <w:rPr>
                <w:sz w:val="18"/>
                <w:szCs w:val="18"/>
                <w:vertAlign w:val="superscript"/>
              </w:rPr>
              <w:t xml:space="preserve"> Проведение мониторинга качества и доступности предоставляемых услуг (в т.ч. по принципу «одного окна»</w:t>
            </w:r>
            <w:r w:rsidR="00107600">
              <w:rPr>
                <w:sz w:val="18"/>
                <w:szCs w:val="18"/>
                <w:vertAlign w:val="superscript"/>
              </w:rPr>
              <w:t>)</w:t>
            </w:r>
          </w:p>
        </w:tc>
        <w:tc>
          <w:tcPr>
            <w:tcW w:w="1263"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связи с внесенными изменениями проводится ежемесячно через систему КИАС </w:t>
            </w:r>
          </w:p>
        </w:tc>
      </w:tr>
      <w:tr w:rsidR="00884CB1"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bCs/>
                <w:sz w:val="18"/>
                <w:szCs w:val="18"/>
                <w:vertAlign w:val="superscript"/>
              </w:rPr>
              <w:t xml:space="preserve">7.3. Проведение обучающих семинаров, </w:t>
            </w:r>
            <w:r w:rsidR="007D61F3" w:rsidRPr="003346BA">
              <w:rPr>
                <w:bCs/>
                <w:sz w:val="18"/>
                <w:szCs w:val="18"/>
                <w:vertAlign w:val="superscript"/>
              </w:rPr>
              <w:t>консультаций для специалистов,</w:t>
            </w:r>
            <w:r w:rsidRPr="003346BA">
              <w:rPr>
                <w:bCs/>
                <w:sz w:val="18"/>
                <w:szCs w:val="18"/>
                <w:vertAlign w:val="superscript"/>
              </w:rPr>
              <w:t xml:space="preserve"> предоставляющих услуги</w:t>
            </w:r>
          </w:p>
        </w:tc>
        <w:tc>
          <w:tcPr>
            <w:tcW w:w="1263"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r w:rsidRPr="003346BA">
              <w:rPr>
                <w:bCs/>
                <w:sz w:val="18"/>
                <w:szCs w:val="18"/>
                <w:vertAlign w:val="superscript"/>
              </w:rPr>
              <w:t>- 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Проводились консультации</w:t>
            </w:r>
            <w:r w:rsidRPr="003346BA">
              <w:rPr>
                <w:rFonts w:ascii="Times New Roman" w:hAnsi="Times New Roman" w:cs="Times New Roman"/>
                <w:sz w:val="18"/>
                <w:szCs w:val="18"/>
                <w:vertAlign w:val="superscript"/>
              </w:rPr>
              <w:t xml:space="preserve"> </w:t>
            </w:r>
          </w:p>
          <w:p w:rsidR="00884CB1" w:rsidRPr="003346BA" w:rsidRDefault="00884CB1">
            <w:pPr>
              <w:pStyle w:val="ac"/>
              <w:rPr>
                <w:rFonts w:ascii="Times New Roman" w:hAnsi="Times New Roman" w:cs="Times New Roman"/>
                <w:sz w:val="18"/>
                <w:szCs w:val="18"/>
                <w:vertAlign w:val="superscript"/>
              </w:rPr>
            </w:pPr>
          </w:p>
        </w:tc>
      </w:tr>
      <w:tr w:rsidR="00884CB1"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8.</w:t>
            </w:r>
            <w:r w:rsidR="007D61F3" w:rsidRPr="003346BA">
              <w:rPr>
                <w:sz w:val="18"/>
                <w:szCs w:val="18"/>
                <w:vertAlign w:val="superscript"/>
              </w:rPr>
              <w:t>3. Подготовка</w:t>
            </w:r>
            <w:r w:rsidRPr="003346BA">
              <w:rPr>
                <w:sz w:val="18"/>
                <w:szCs w:val="18"/>
                <w:vertAlign w:val="superscript"/>
              </w:rPr>
              <w:t xml:space="preserve"> и размещение информации в СМИ (печатные СМИ, электронные СМИ и интернет, радио и телевидение)</w:t>
            </w:r>
          </w:p>
        </w:tc>
        <w:tc>
          <w:tcPr>
            <w:tcW w:w="1263"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размещена на официальном сайте Администрации</w:t>
            </w:r>
          </w:p>
        </w:tc>
      </w:tr>
      <w:tr w:rsidR="00107600"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tcPr>
          <w:p w:rsidR="00107600" w:rsidRPr="003346BA" w:rsidRDefault="00107600">
            <w:pPr>
              <w:tabs>
                <w:tab w:val="left" w:pos="588"/>
              </w:tabs>
              <w:rPr>
                <w:sz w:val="18"/>
                <w:szCs w:val="18"/>
                <w:vertAlign w:val="superscript"/>
              </w:rPr>
            </w:pPr>
            <w:r>
              <w:rPr>
                <w:sz w:val="18"/>
                <w:szCs w:val="18"/>
                <w:vertAlign w:val="superscript"/>
              </w:rPr>
              <w:t>Итого по подпрограмме №3</w:t>
            </w:r>
          </w:p>
        </w:tc>
        <w:tc>
          <w:tcPr>
            <w:tcW w:w="1263" w:type="dxa"/>
            <w:gridSpan w:val="2"/>
            <w:tcBorders>
              <w:top w:val="single" w:sz="6" w:space="0" w:color="auto"/>
              <w:left w:val="single" w:sz="6" w:space="0" w:color="auto"/>
              <w:bottom w:val="single" w:sz="6" w:space="0" w:color="auto"/>
              <w:right w:val="single" w:sz="6" w:space="0" w:color="auto"/>
            </w:tcBorders>
          </w:tcPr>
          <w:p w:rsidR="00107600" w:rsidRPr="003346BA" w:rsidRDefault="00107600">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107600" w:rsidRPr="003346BA" w:rsidRDefault="00107600">
            <w:pPr>
              <w:pStyle w:val="ac"/>
              <w:rPr>
                <w:rFonts w:ascii="Times New Roman" w:hAnsi="Times New Roman" w:cs="Times New Roman"/>
                <w:sz w:val="18"/>
                <w:szCs w:val="18"/>
                <w:vertAlign w:val="superscript"/>
              </w:rPr>
            </w:pPr>
          </w:p>
        </w:tc>
      </w:tr>
      <w:tr w:rsidR="004E6453" w:rsidRPr="003346BA" w:rsidTr="002807EA">
        <w:trPr>
          <w:cantSplit/>
          <w:trHeight w:val="360"/>
        </w:trPr>
        <w:tc>
          <w:tcPr>
            <w:tcW w:w="15309" w:type="dxa"/>
            <w:gridSpan w:val="24"/>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b/>
                <w:bCs/>
                <w:sz w:val="18"/>
                <w:szCs w:val="18"/>
                <w:vertAlign w:val="superscript"/>
              </w:rPr>
              <w:lastRenderedPageBreak/>
              <w:t>Подпрограмма №4 «Информатизация органов местного самоуправления Муниципального образования «Ленский муниципальный район»</w:t>
            </w:r>
          </w:p>
        </w:tc>
      </w:tr>
      <w:tr w:rsidR="004E6453" w:rsidRPr="003346BA" w:rsidTr="00724EA0">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pPr>
              <w:shd w:val="clear" w:color="auto" w:fill="FFFFFF"/>
              <w:rPr>
                <w:bCs/>
                <w:sz w:val="18"/>
                <w:szCs w:val="18"/>
                <w:vertAlign w:val="superscript"/>
              </w:rPr>
            </w:pPr>
            <w:r w:rsidRPr="003346BA">
              <w:rPr>
                <w:bCs/>
                <w:sz w:val="18"/>
                <w:szCs w:val="18"/>
                <w:vertAlign w:val="superscript"/>
              </w:rPr>
              <w:t>1.1. Переход на современные технологии ВОЛС (оптоволокно) с большей скоростью Интернета</w:t>
            </w:r>
          </w:p>
        </w:tc>
        <w:tc>
          <w:tcPr>
            <w:tcW w:w="1210" w:type="dxa"/>
            <w:tcBorders>
              <w:top w:val="single" w:sz="6" w:space="0" w:color="auto"/>
              <w:left w:val="single" w:sz="6" w:space="0" w:color="auto"/>
              <w:bottom w:val="single" w:sz="6" w:space="0" w:color="auto"/>
              <w:right w:val="single" w:sz="6" w:space="0" w:color="auto"/>
            </w:tcBorders>
            <w:hideMark/>
          </w:tcPr>
          <w:p w:rsidR="004E6453" w:rsidRPr="003346BA" w:rsidRDefault="004E6453">
            <w:pPr>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ind w:right="-70"/>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4E6453" w:rsidRPr="003346BA" w:rsidRDefault="004E6453" w:rsidP="00107600">
            <w:pPr>
              <w:pStyle w:val="ac"/>
              <w:tabs>
                <w:tab w:val="left" w:pos="2431"/>
              </w:tabs>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Осуществлён перевод </w:t>
            </w:r>
          </w:p>
          <w:p w:rsidR="004E6453" w:rsidRPr="003346BA" w:rsidRDefault="004E6453" w:rsidP="00107600">
            <w:pPr>
              <w:pStyle w:val="ac"/>
              <w:tabs>
                <w:tab w:val="left" w:pos="2431"/>
              </w:tabs>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интернета Администрации </w:t>
            </w:r>
          </w:p>
          <w:p w:rsidR="004E6453" w:rsidRPr="003346BA" w:rsidRDefault="004E6453" w:rsidP="00107600">
            <w:pPr>
              <w:pStyle w:val="ac"/>
              <w:tabs>
                <w:tab w:val="left" w:pos="2431"/>
              </w:tabs>
              <w:jc w:val="both"/>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на оптоволокно 22 марта 2018 года</w:t>
            </w:r>
            <w:r>
              <w:rPr>
                <w:rFonts w:ascii="Times New Roman" w:hAnsi="Times New Roman" w:cs="Times New Roman"/>
                <w:bCs/>
                <w:sz w:val="18"/>
                <w:szCs w:val="18"/>
                <w:vertAlign w:val="superscript"/>
              </w:rPr>
              <w:t xml:space="preserve">, с2022г. на тариф со скоростью 100 </w:t>
            </w:r>
            <w:proofErr w:type="spellStart"/>
            <w:r>
              <w:rPr>
                <w:rFonts w:ascii="Times New Roman" w:hAnsi="Times New Roman" w:cs="Times New Roman"/>
                <w:bCs/>
                <w:sz w:val="18"/>
                <w:szCs w:val="18"/>
                <w:vertAlign w:val="superscript"/>
              </w:rPr>
              <w:t>мб</w:t>
            </w:r>
            <w:proofErr w:type="spellEnd"/>
            <w:r>
              <w:rPr>
                <w:rFonts w:ascii="Times New Roman" w:hAnsi="Times New Roman" w:cs="Times New Roman"/>
                <w:bCs/>
                <w:sz w:val="18"/>
                <w:szCs w:val="18"/>
                <w:vertAlign w:val="superscript"/>
              </w:rPr>
              <w:t>/с</w:t>
            </w:r>
          </w:p>
        </w:tc>
      </w:tr>
      <w:tr w:rsidR="004E6453" w:rsidRPr="003346BA" w:rsidTr="00724EA0">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pPr>
              <w:shd w:val="clear" w:color="auto" w:fill="FFFFFF"/>
              <w:rPr>
                <w:bCs/>
                <w:sz w:val="18"/>
                <w:szCs w:val="18"/>
                <w:vertAlign w:val="superscript"/>
              </w:rPr>
            </w:pPr>
            <w:r w:rsidRPr="003346BA">
              <w:rPr>
                <w:bCs/>
                <w:sz w:val="18"/>
                <w:szCs w:val="18"/>
                <w:vertAlign w:val="superscript"/>
              </w:rPr>
              <w:t xml:space="preserve">1.2. Закупка МФУ для рабочих </w:t>
            </w:r>
            <w:r w:rsidR="00810AB4" w:rsidRPr="003346BA">
              <w:rPr>
                <w:bCs/>
                <w:sz w:val="18"/>
                <w:szCs w:val="18"/>
                <w:vertAlign w:val="superscript"/>
              </w:rPr>
              <w:t>мест,</w:t>
            </w:r>
            <w:r w:rsidRPr="003346BA">
              <w:rPr>
                <w:bCs/>
                <w:sz w:val="18"/>
                <w:szCs w:val="18"/>
                <w:vertAlign w:val="superscript"/>
              </w:rPr>
              <w:t xml:space="preserve"> где предоставляются услуги (для сканирования входящих документов и внесения их в систему исполнения регламентов)</w:t>
            </w:r>
          </w:p>
        </w:tc>
        <w:tc>
          <w:tcPr>
            <w:tcW w:w="1210" w:type="dxa"/>
            <w:tcBorders>
              <w:top w:val="single" w:sz="6" w:space="0" w:color="auto"/>
              <w:left w:val="single" w:sz="6" w:space="0" w:color="auto"/>
              <w:bottom w:val="single" w:sz="6" w:space="0" w:color="auto"/>
              <w:right w:val="single" w:sz="6" w:space="0" w:color="auto"/>
            </w:tcBorders>
            <w:hideMark/>
          </w:tcPr>
          <w:p w:rsidR="004E6453" w:rsidRPr="003346BA" w:rsidRDefault="004E6453">
            <w:pPr>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4E6453" w:rsidRPr="003346BA" w:rsidRDefault="004E6453" w:rsidP="00107600">
            <w:pPr>
              <w:pStyle w:val="ConsPlusCell"/>
              <w:widowControl/>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Нет исполнения</w:t>
            </w:r>
          </w:p>
          <w:p w:rsidR="004E6453" w:rsidRPr="003346BA" w:rsidRDefault="004E6453" w:rsidP="00107600">
            <w:pPr>
              <w:pStyle w:val="ConsPlusCell"/>
              <w:widowControl/>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 из-за отсутствия</w:t>
            </w:r>
          </w:p>
          <w:p w:rsidR="00107600" w:rsidRPr="00107600" w:rsidRDefault="004E6453" w:rsidP="00107600">
            <w:pPr>
              <w:pStyle w:val="ConsPlusCell"/>
              <w:widowControl/>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 финансирования</w:t>
            </w:r>
          </w:p>
        </w:tc>
      </w:tr>
      <w:tr w:rsidR="004E6453" w:rsidRPr="003346BA" w:rsidTr="00724EA0">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 xml:space="preserve">2.1. Покупка и установка </w:t>
            </w:r>
            <w:proofErr w:type="spellStart"/>
            <w:r w:rsidRPr="003346BA">
              <w:rPr>
                <w:bCs/>
                <w:sz w:val="18"/>
                <w:szCs w:val="18"/>
                <w:vertAlign w:val="superscript"/>
                <w:lang w:val="en-US"/>
              </w:rPr>
              <w:t>VIPNet</w:t>
            </w:r>
            <w:proofErr w:type="spellEnd"/>
            <w:r w:rsidRPr="003346BA">
              <w:rPr>
                <w:bCs/>
                <w:sz w:val="18"/>
                <w:szCs w:val="18"/>
                <w:vertAlign w:val="superscript"/>
              </w:rPr>
              <w:t xml:space="preserve"> координатора, настройка сетевого оборудования и настройка рабочих мест</w:t>
            </w:r>
          </w:p>
        </w:tc>
        <w:tc>
          <w:tcPr>
            <w:tcW w:w="1210"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tcPr>
          <w:p w:rsidR="004E6453" w:rsidRPr="003346BA" w:rsidRDefault="004E6453" w:rsidP="00107600">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Нет исполнения</w:t>
            </w:r>
            <w:r w:rsidR="00107600">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из-за отсутствия</w:t>
            </w:r>
          </w:p>
          <w:p w:rsidR="004E6453" w:rsidRPr="003346BA" w:rsidRDefault="004E6453" w:rsidP="0010760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 финансирования</w:t>
            </w:r>
          </w:p>
        </w:tc>
      </w:tr>
      <w:tr w:rsidR="004E6453" w:rsidRPr="003346BA" w:rsidTr="00724EA0">
        <w:trPr>
          <w:cantSplit/>
          <w:trHeight w:val="360"/>
        </w:trPr>
        <w:tc>
          <w:tcPr>
            <w:tcW w:w="232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 xml:space="preserve">2.2. Покупка и установка программного обеспечения (программный </w:t>
            </w:r>
            <w:proofErr w:type="spellStart"/>
            <w:r w:rsidRPr="003346BA">
              <w:rPr>
                <w:bCs/>
                <w:sz w:val="18"/>
                <w:szCs w:val="18"/>
                <w:vertAlign w:val="superscript"/>
              </w:rPr>
              <w:t>firewall</w:t>
            </w:r>
            <w:proofErr w:type="spellEnd"/>
            <w:r w:rsidRPr="003346BA">
              <w:rPr>
                <w:bCs/>
                <w:sz w:val="18"/>
                <w:szCs w:val="18"/>
                <w:vertAlign w:val="superscript"/>
              </w:rPr>
              <w:t>), предназначенного для организации безопасного доступа в Интернет, защиты сети, фильтрации сайтов и учета трафика</w:t>
            </w:r>
          </w:p>
          <w:p w:rsidR="004E6453" w:rsidRPr="003346BA" w:rsidRDefault="004E6453" w:rsidP="004E6453">
            <w:pPr>
              <w:shd w:val="clear" w:color="auto" w:fill="FFFFFF"/>
              <w:tabs>
                <w:tab w:val="left" w:pos="588"/>
              </w:tabs>
              <w:rPr>
                <w:bCs/>
                <w:sz w:val="18"/>
                <w:szCs w:val="18"/>
                <w:vertAlign w:val="superscript"/>
              </w:rPr>
            </w:pPr>
          </w:p>
        </w:tc>
        <w:tc>
          <w:tcPr>
            <w:tcW w:w="1210"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4E6453" w:rsidRPr="003346BA" w:rsidRDefault="004E6453" w:rsidP="00107600">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Нет </w:t>
            </w:r>
            <w:r w:rsidR="00107600" w:rsidRPr="003346BA">
              <w:rPr>
                <w:rFonts w:ascii="Times New Roman" w:hAnsi="Times New Roman" w:cs="Times New Roman"/>
                <w:bCs/>
                <w:sz w:val="18"/>
                <w:szCs w:val="18"/>
                <w:vertAlign w:val="superscript"/>
              </w:rPr>
              <w:t>исполнения</w:t>
            </w:r>
            <w:r w:rsidRPr="003346BA">
              <w:rPr>
                <w:rFonts w:ascii="Times New Roman" w:hAnsi="Times New Roman" w:cs="Times New Roman"/>
                <w:bCs/>
                <w:sz w:val="18"/>
                <w:szCs w:val="18"/>
                <w:vertAlign w:val="superscript"/>
              </w:rPr>
              <w:t xml:space="preserve"> из-за отсутствия</w:t>
            </w:r>
          </w:p>
          <w:p w:rsidR="004E6453" w:rsidRPr="003346BA" w:rsidRDefault="004E6453" w:rsidP="0010760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 финансирования</w:t>
            </w:r>
          </w:p>
        </w:tc>
      </w:tr>
      <w:tr w:rsidR="004E6453" w:rsidRPr="003346BA" w:rsidTr="00724EA0">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2.3. Антивирусное подпрограммное обеспечение (ежегодное продление антивируса Касперского)</w:t>
            </w:r>
          </w:p>
        </w:tc>
        <w:tc>
          <w:tcPr>
            <w:tcW w:w="1210"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45,0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45,0</w:t>
            </w:r>
          </w:p>
        </w:tc>
        <w:tc>
          <w:tcPr>
            <w:tcW w:w="992"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4E6453" w:rsidRPr="003346BA" w:rsidRDefault="004E6453" w:rsidP="00107600">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Продление антивирус</w:t>
            </w:r>
            <w:r w:rsidR="00107600">
              <w:rPr>
                <w:rFonts w:ascii="Times New Roman" w:hAnsi="Times New Roman" w:cs="Times New Roman"/>
                <w:bCs/>
                <w:sz w:val="18"/>
                <w:szCs w:val="18"/>
                <w:vertAlign w:val="superscript"/>
              </w:rPr>
              <w:t>а</w:t>
            </w:r>
            <w:r w:rsidRPr="003346BA">
              <w:rPr>
                <w:rFonts w:ascii="Times New Roman" w:hAnsi="Times New Roman" w:cs="Times New Roman"/>
                <w:bCs/>
                <w:sz w:val="18"/>
                <w:szCs w:val="18"/>
                <w:vertAlign w:val="superscript"/>
              </w:rPr>
              <w:t xml:space="preserve"> Касперского </w:t>
            </w:r>
          </w:p>
        </w:tc>
      </w:tr>
      <w:tr w:rsidR="004E6453" w:rsidRPr="003346BA" w:rsidTr="00724EA0">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3.1. Мероприятия по переводу приема заявлений на муниципальные услуги через МФЦ</w:t>
            </w:r>
          </w:p>
        </w:tc>
        <w:tc>
          <w:tcPr>
            <w:tcW w:w="1210"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4E6453" w:rsidRPr="003346BA" w:rsidRDefault="004E6453" w:rsidP="00A150C9">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Отделом архитектуры разработана ТС по выдаче градостроительных планов</w:t>
            </w:r>
            <w:r w:rsidR="00A150C9">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Ведётся тестирование типовых услуг. Пока протестирована и переведена на боевой портал одна услуга</w:t>
            </w:r>
          </w:p>
        </w:tc>
      </w:tr>
      <w:tr w:rsidR="004E6453" w:rsidRPr="003346BA" w:rsidTr="00724EA0">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3.2. Мероприятия по организации информационного обмена между участниками межведомственного взаимодействия</w:t>
            </w:r>
          </w:p>
        </w:tc>
        <w:tc>
          <w:tcPr>
            <w:tcW w:w="1210"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4E6453" w:rsidRPr="003346BA" w:rsidRDefault="00810AB4" w:rsidP="00A150C9">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Организовано</w:t>
            </w:r>
            <w:r>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взаимодействие</w:t>
            </w:r>
            <w:r w:rsidR="004E6453" w:rsidRPr="003346BA">
              <w:rPr>
                <w:rFonts w:ascii="Times New Roman" w:hAnsi="Times New Roman" w:cs="Times New Roman"/>
                <w:bCs/>
                <w:sz w:val="18"/>
                <w:szCs w:val="18"/>
                <w:vertAlign w:val="superscript"/>
              </w:rPr>
              <w:t xml:space="preserve"> между архивным отделом и ПФР. </w:t>
            </w:r>
          </w:p>
        </w:tc>
      </w:tr>
      <w:tr w:rsidR="004E6453" w:rsidRPr="003346BA" w:rsidTr="00724EA0">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4.1. Покупка ИБП для коммутаторов и свитчей локальной сети</w:t>
            </w:r>
          </w:p>
        </w:tc>
        <w:tc>
          <w:tcPr>
            <w:tcW w:w="1210"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Мероприятие не запланировано.</w:t>
            </w:r>
          </w:p>
        </w:tc>
      </w:tr>
      <w:tr w:rsidR="004E6453" w:rsidRPr="003346BA" w:rsidTr="00724EA0">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lastRenderedPageBreak/>
              <w:t xml:space="preserve">4.2. Покупка и установка ИБП для серверов </w:t>
            </w:r>
          </w:p>
        </w:tc>
        <w:tc>
          <w:tcPr>
            <w:tcW w:w="1210"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4E6453" w:rsidRPr="003346BA" w:rsidRDefault="004E6453" w:rsidP="00A150C9">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Приобретено и установлено в 2017 году</w:t>
            </w:r>
          </w:p>
        </w:tc>
      </w:tr>
      <w:tr w:rsidR="004E6453" w:rsidRPr="003346BA" w:rsidTr="00724EA0">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4.3. Покупка и установка средств резервного копирования информации</w:t>
            </w:r>
          </w:p>
        </w:tc>
        <w:tc>
          <w:tcPr>
            <w:tcW w:w="1210"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 xml:space="preserve">Приобретены и установлены жесткие диски для Администрации. На </w:t>
            </w:r>
            <w:r>
              <w:rPr>
                <w:rFonts w:ascii="Times New Roman" w:hAnsi="Times New Roman" w:cs="Times New Roman"/>
                <w:sz w:val="18"/>
                <w:szCs w:val="18"/>
                <w:vertAlign w:val="superscript"/>
              </w:rPr>
              <w:t>рабочих местах по необходимости устанавливается программное обеспечение.</w:t>
            </w:r>
          </w:p>
        </w:tc>
      </w:tr>
      <w:tr w:rsidR="004E6453" w:rsidRPr="003346BA" w:rsidTr="00724EA0">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4.4. Покупка и установка дополнительного сервера локальной сети Администрации с ОС</w:t>
            </w:r>
          </w:p>
        </w:tc>
        <w:tc>
          <w:tcPr>
            <w:tcW w:w="1210"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jc w:val="center"/>
              <w:rPr>
                <w:sz w:val="18"/>
                <w:szCs w:val="18"/>
                <w:vertAlign w:val="superscript"/>
              </w:rPr>
            </w:pPr>
            <w:r>
              <w:rPr>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4E6453" w:rsidRPr="003346BA" w:rsidRDefault="004E6453" w:rsidP="00A150C9">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w:t>
            </w:r>
            <w:r w:rsidR="00A150C9">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отсутствия финансирования</w:t>
            </w:r>
          </w:p>
        </w:tc>
      </w:tr>
      <w:tr w:rsidR="004E6453" w:rsidRPr="003346BA" w:rsidTr="00724EA0">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4.5. покупка и установка кондиционера в серверную</w:t>
            </w:r>
          </w:p>
        </w:tc>
        <w:tc>
          <w:tcPr>
            <w:tcW w:w="1210"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Мероприятие выполнено.</w:t>
            </w:r>
          </w:p>
        </w:tc>
      </w:tr>
      <w:tr w:rsidR="002807EA" w:rsidRPr="003346BA" w:rsidTr="00724EA0">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sz w:val="18"/>
                <w:szCs w:val="18"/>
                <w:vertAlign w:val="superscript"/>
              </w:rPr>
            </w:pPr>
            <w:r w:rsidRPr="003346BA">
              <w:rPr>
                <w:sz w:val="18"/>
                <w:szCs w:val="18"/>
                <w:vertAlign w:val="superscript"/>
              </w:rPr>
              <w:t>5.1. Ежегодное продление программы для управления официальным сайтом Администрации МО «Ленский муниципальный район» «1 С -</w:t>
            </w:r>
            <w:proofErr w:type="spellStart"/>
            <w:r w:rsidRPr="003346BA">
              <w:rPr>
                <w:sz w:val="18"/>
                <w:szCs w:val="18"/>
                <w:vertAlign w:val="superscript"/>
              </w:rPr>
              <w:t>Битрикс</w:t>
            </w:r>
            <w:proofErr w:type="spellEnd"/>
            <w:r w:rsidRPr="003346BA">
              <w:rPr>
                <w:sz w:val="18"/>
                <w:szCs w:val="18"/>
                <w:vertAlign w:val="superscript"/>
              </w:rPr>
              <w:t>: Управление сайтом».</w:t>
            </w:r>
          </w:p>
        </w:tc>
        <w:tc>
          <w:tcPr>
            <w:tcW w:w="1263"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EE6C22" w:rsidP="009344D9">
            <w:pPr>
              <w:tabs>
                <w:tab w:val="left" w:pos="588"/>
              </w:tabs>
              <w:jc w:val="center"/>
              <w:rPr>
                <w:bCs/>
                <w:sz w:val="18"/>
                <w:szCs w:val="18"/>
                <w:vertAlign w:val="superscript"/>
              </w:rPr>
            </w:pPr>
            <w:r>
              <w:rPr>
                <w:bCs/>
                <w:sz w:val="18"/>
                <w:szCs w:val="18"/>
                <w:vertAlign w:val="superscript"/>
              </w:rPr>
              <w:t>28,0</w:t>
            </w:r>
          </w:p>
        </w:tc>
        <w:tc>
          <w:tcPr>
            <w:tcW w:w="863"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9344D9">
            <w:pPr>
              <w:tabs>
                <w:tab w:val="left" w:pos="588"/>
              </w:tabs>
              <w:jc w:val="center"/>
              <w:rPr>
                <w:bCs/>
                <w:sz w:val="18"/>
                <w:szCs w:val="18"/>
                <w:vertAlign w:val="superscript"/>
              </w:rPr>
            </w:pPr>
            <w:r w:rsidRPr="003346BA">
              <w:rPr>
                <w:bCs/>
                <w:sz w:val="18"/>
                <w:szCs w:val="18"/>
                <w:vertAlign w:val="superscript"/>
              </w:rPr>
              <w:t>3,0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EE6C22" w:rsidP="009344D9">
            <w:pPr>
              <w:tabs>
                <w:tab w:val="left" w:pos="588"/>
              </w:tabs>
              <w:jc w:val="center"/>
              <w:rPr>
                <w:bCs/>
                <w:sz w:val="18"/>
                <w:szCs w:val="18"/>
                <w:vertAlign w:val="superscript"/>
              </w:rPr>
            </w:pPr>
            <w:r>
              <w:rPr>
                <w:bCs/>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EE6C22" w:rsidP="009344D9">
            <w:pPr>
              <w:tabs>
                <w:tab w:val="left" w:pos="588"/>
              </w:tabs>
              <w:jc w:val="center"/>
              <w:rPr>
                <w:bCs/>
                <w:sz w:val="18"/>
                <w:szCs w:val="18"/>
                <w:vertAlign w:val="superscript"/>
              </w:rPr>
            </w:pPr>
            <w:r>
              <w:rPr>
                <w:bCs/>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EE6C22" w:rsidP="009344D9">
            <w:pPr>
              <w:tabs>
                <w:tab w:val="left" w:pos="588"/>
              </w:tabs>
              <w:jc w:val="center"/>
              <w:rPr>
                <w:bCs/>
                <w:sz w:val="18"/>
                <w:szCs w:val="18"/>
                <w:vertAlign w:val="superscript"/>
              </w:rPr>
            </w:pPr>
            <w:r>
              <w:rPr>
                <w:bCs/>
                <w:sz w:val="18"/>
                <w:szCs w:val="18"/>
                <w:vertAlign w:val="superscript"/>
              </w:rPr>
              <w:t>28,0</w:t>
            </w:r>
          </w:p>
        </w:tc>
        <w:tc>
          <w:tcPr>
            <w:tcW w:w="992"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9344D9">
            <w:pPr>
              <w:tabs>
                <w:tab w:val="left" w:pos="588"/>
              </w:tabs>
              <w:jc w:val="center"/>
              <w:rPr>
                <w:bCs/>
                <w:sz w:val="18"/>
                <w:szCs w:val="18"/>
                <w:vertAlign w:val="superscript"/>
              </w:rPr>
            </w:pPr>
            <w:r w:rsidRPr="003346BA">
              <w:rPr>
                <w:bCs/>
                <w:sz w:val="18"/>
                <w:szCs w:val="18"/>
                <w:vertAlign w:val="superscript"/>
              </w:rPr>
              <w:t>3,0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Проводится ежегодное продление</w:t>
            </w:r>
          </w:p>
        </w:tc>
      </w:tr>
      <w:tr w:rsidR="002807EA" w:rsidRPr="003346BA" w:rsidTr="00724EA0">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sz w:val="18"/>
                <w:szCs w:val="18"/>
                <w:vertAlign w:val="superscript"/>
              </w:rPr>
            </w:pPr>
            <w:r w:rsidRPr="003346BA">
              <w:rPr>
                <w:sz w:val="18"/>
                <w:szCs w:val="18"/>
                <w:vertAlign w:val="superscript"/>
              </w:rPr>
              <w:t>5.2 Обслуживание сайта Администрации</w:t>
            </w:r>
          </w:p>
        </w:tc>
        <w:tc>
          <w:tcPr>
            <w:tcW w:w="1263"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4E6453" w:rsidRPr="003346BA" w:rsidRDefault="00EE6C22" w:rsidP="004E6453">
            <w:pPr>
              <w:pStyle w:val="ac"/>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В соответствии с Распоряжением Правительства № 185-рп от 24.03.2023 осуществляется переход на «</w:t>
            </w:r>
            <w:proofErr w:type="spellStart"/>
            <w:r>
              <w:rPr>
                <w:rFonts w:ascii="Times New Roman" w:hAnsi="Times New Roman" w:cs="Times New Roman"/>
                <w:bCs/>
                <w:sz w:val="18"/>
                <w:szCs w:val="18"/>
                <w:vertAlign w:val="superscript"/>
              </w:rPr>
              <w:t>Госвеб</w:t>
            </w:r>
            <w:proofErr w:type="spellEnd"/>
            <w:r>
              <w:rPr>
                <w:rFonts w:ascii="Times New Roman" w:hAnsi="Times New Roman" w:cs="Times New Roman"/>
                <w:bCs/>
                <w:sz w:val="18"/>
                <w:szCs w:val="18"/>
                <w:vertAlign w:val="superscript"/>
              </w:rPr>
              <w:t>»</w:t>
            </w:r>
          </w:p>
        </w:tc>
      </w:tr>
      <w:tr w:rsidR="002807EA" w:rsidRPr="003346BA" w:rsidTr="00724EA0">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1263"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Внедрены новые ИС: Электронный бюджет, Интерфейс А</w:t>
            </w:r>
            <w:r w:rsidR="00EE6C22">
              <w:rPr>
                <w:rFonts w:ascii="Times New Roman" w:hAnsi="Times New Roman" w:cs="Times New Roman"/>
                <w:bCs/>
                <w:sz w:val="18"/>
                <w:szCs w:val="18"/>
                <w:vertAlign w:val="superscript"/>
              </w:rPr>
              <w:t xml:space="preserve">, </w:t>
            </w:r>
            <w:r w:rsidR="00EE6C22">
              <w:rPr>
                <w:rFonts w:ascii="Times New Roman" w:hAnsi="Times New Roman" w:cs="Times New Roman"/>
                <w:sz w:val="18"/>
                <w:szCs w:val="18"/>
                <w:vertAlign w:val="superscript"/>
              </w:rPr>
              <w:t>бюджет -смарт.</w:t>
            </w:r>
          </w:p>
        </w:tc>
      </w:tr>
      <w:tr w:rsidR="002807EA" w:rsidRPr="003346BA" w:rsidTr="00724EA0">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6.2. Приобретение дополнительных баз для информационно-правовой системы «Консультант +» (Эксперт приложение, Комментарии законодательства, Судебная практика)</w:t>
            </w:r>
          </w:p>
        </w:tc>
        <w:tc>
          <w:tcPr>
            <w:tcW w:w="1263"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 отсутствия финансирования</w:t>
            </w:r>
          </w:p>
        </w:tc>
      </w:tr>
      <w:tr w:rsidR="002807EA" w:rsidRPr="003346BA" w:rsidTr="00724EA0">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lastRenderedPageBreak/>
              <w:t xml:space="preserve">6.3. Приобретение средств вычислительной техники </w:t>
            </w:r>
          </w:p>
        </w:tc>
        <w:tc>
          <w:tcPr>
            <w:tcW w:w="1263"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122,0</w:t>
            </w:r>
          </w:p>
        </w:tc>
        <w:tc>
          <w:tcPr>
            <w:tcW w:w="863"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122,0</w:t>
            </w:r>
          </w:p>
        </w:tc>
        <w:tc>
          <w:tcPr>
            <w:tcW w:w="992"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4E6453" w:rsidRPr="003346BA" w:rsidRDefault="00EE6C22" w:rsidP="004E6453">
            <w:pPr>
              <w:pStyle w:val="ac"/>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Мероприятие запланировано в течение года.</w:t>
            </w:r>
          </w:p>
        </w:tc>
      </w:tr>
      <w:tr w:rsidR="002807EA" w:rsidRPr="003346BA" w:rsidTr="00724EA0">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 xml:space="preserve">6.4. </w:t>
            </w:r>
            <w:r w:rsidR="007A2B36" w:rsidRPr="003346BA">
              <w:rPr>
                <w:bCs/>
                <w:sz w:val="18"/>
                <w:szCs w:val="18"/>
                <w:vertAlign w:val="superscript"/>
              </w:rPr>
              <w:t>Оснащение зала</w:t>
            </w:r>
            <w:r w:rsidRPr="003346BA">
              <w:rPr>
                <w:bCs/>
                <w:sz w:val="18"/>
                <w:szCs w:val="18"/>
                <w:vertAlign w:val="superscript"/>
              </w:rPr>
              <w:t xml:space="preserve"> заседаний Администрации презентационным оборудованием. </w:t>
            </w:r>
          </w:p>
        </w:tc>
        <w:tc>
          <w:tcPr>
            <w:tcW w:w="1263"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Исполнено в 2021г.</w:t>
            </w:r>
          </w:p>
        </w:tc>
      </w:tr>
      <w:tr w:rsidR="002807EA" w:rsidRPr="003346BA" w:rsidTr="00724EA0">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sz w:val="18"/>
                <w:szCs w:val="18"/>
                <w:vertAlign w:val="superscript"/>
              </w:rPr>
            </w:pPr>
            <w:r w:rsidRPr="003346BA">
              <w:rPr>
                <w:sz w:val="18"/>
                <w:szCs w:val="18"/>
                <w:vertAlign w:val="superscript"/>
              </w:rPr>
              <w:t>7.1. Покупка и внедрение программы «Дело». В 2016 году необходимо докупить дополнительный модуль для реализации 210-ФЗ</w:t>
            </w:r>
          </w:p>
        </w:tc>
        <w:tc>
          <w:tcPr>
            <w:tcW w:w="1263"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3556F9">
            <w:pPr>
              <w:pStyle w:val="ac"/>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3556F9">
            <w:pPr>
              <w:pStyle w:val="ac"/>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4E6453" w:rsidRPr="003346BA" w:rsidRDefault="00EE6C22" w:rsidP="004E6453">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Внедрение бесплатного ГИС ТОР СЭД.</w:t>
            </w:r>
          </w:p>
        </w:tc>
      </w:tr>
      <w:tr w:rsidR="002807EA" w:rsidRPr="003346BA" w:rsidTr="00724EA0">
        <w:trPr>
          <w:cantSplit/>
          <w:trHeight w:val="1271"/>
        </w:trPr>
        <w:tc>
          <w:tcPr>
            <w:tcW w:w="226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
                <w:sz w:val="18"/>
                <w:szCs w:val="18"/>
                <w:vertAlign w:val="superscript"/>
              </w:rPr>
            </w:pPr>
            <w:r w:rsidRPr="003346BA">
              <w:rPr>
                <w:sz w:val="18"/>
                <w:szCs w:val="18"/>
                <w:vertAlign w:val="superscript"/>
              </w:rPr>
              <w:t xml:space="preserve">8.1. Разработка нормативно-распорядительной документации, </w:t>
            </w:r>
            <w:r w:rsidR="007A2B36" w:rsidRPr="003346BA">
              <w:rPr>
                <w:sz w:val="18"/>
                <w:szCs w:val="18"/>
                <w:vertAlign w:val="superscript"/>
              </w:rPr>
              <w:t>закупка необходимых</w:t>
            </w:r>
            <w:r w:rsidRPr="003346BA">
              <w:rPr>
                <w:sz w:val="18"/>
                <w:szCs w:val="18"/>
                <w:vertAlign w:val="superscript"/>
              </w:rPr>
              <w:t xml:space="preserve"> программных и аппаратных средств и аттестация информационных систем обработки персональных данных в соответствии с требованиями 152-ФЗ</w:t>
            </w:r>
          </w:p>
        </w:tc>
        <w:tc>
          <w:tcPr>
            <w:tcW w:w="1263"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165,0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165,0</w:t>
            </w:r>
          </w:p>
        </w:tc>
        <w:tc>
          <w:tcPr>
            <w:tcW w:w="992"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Ведется работа по приобретению программных и аппаратных средств для защиты персональных данных в ИСПДН Барс-Имущество</w:t>
            </w:r>
          </w:p>
        </w:tc>
      </w:tr>
      <w:tr w:rsidR="002807EA" w:rsidRPr="003346BA" w:rsidTr="00724EA0">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rPr>
                <w:sz w:val="18"/>
                <w:szCs w:val="18"/>
                <w:vertAlign w:val="superscript"/>
              </w:rPr>
            </w:pPr>
            <w:r w:rsidRPr="003346BA">
              <w:rPr>
                <w:sz w:val="18"/>
                <w:szCs w:val="18"/>
                <w:vertAlign w:val="superscript"/>
              </w:rPr>
              <w:t>Итого по подпрограмме</w:t>
            </w:r>
            <w:r w:rsidR="00EE6C22">
              <w:rPr>
                <w:sz w:val="18"/>
                <w:szCs w:val="18"/>
                <w:vertAlign w:val="superscript"/>
              </w:rPr>
              <w:t xml:space="preserve"> №4</w:t>
            </w:r>
          </w:p>
        </w:tc>
        <w:tc>
          <w:tcPr>
            <w:tcW w:w="12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4E6453">
            <w:pPr>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360,0</w:t>
            </w:r>
          </w:p>
        </w:tc>
        <w:tc>
          <w:tcPr>
            <w:tcW w:w="863"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w:t>
            </w:r>
          </w:p>
        </w:tc>
        <w:tc>
          <w:tcPr>
            <w:tcW w:w="69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4E6453" w:rsidP="003556F9">
            <w:pPr>
              <w:pStyle w:val="ac"/>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r w:rsidR="00EE6C22">
              <w:rPr>
                <w:rFonts w:ascii="Times New Roman" w:hAnsi="Times New Roman" w:cs="Times New Roman"/>
                <w:sz w:val="18"/>
                <w:szCs w:val="18"/>
                <w:vertAlign w:val="superscript"/>
              </w:rPr>
              <w:t>60,0</w:t>
            </w:r>
          </w:p>
        </w:tc>
        <w:tc>
          <w:tcPr>
            <w:tcW w:w="992"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4E6453" w:rsidRPr="003346BA" w:rsidRDefault="004E6453" w:rsidP="004E6453">
            <w:pPr>
              <w:pStyle w:val="ConsPlusCell"/>
              <w:widowControl/>
              <w:rPr>
                <w:rFonts w:ascii="Times New Roman" w:hAnsi="Times New Roman" w:cs="Times New Roman"/>
                <w:sz w:val="18"/>
                <w:szCs w:val="18"/>
                <w:vertAlign w:val="superscript"/>
              </w:rPr>
            </w:pPr>
          </w:p>
          <w:p w:rsidR="004E6453" w:rsidRPr="003346BA" w:rsidRDefault="004E6453" w:rsidP="004E6453">
            <w:pPr>
              <w:pStyle w:val="ConsPlusCell"/>
              <w:widowControl/>
              <w:rPr>
                <w:rFonts w:ascii="Times New Roman" w:hAnsi="Times New Roman" w:cs="Times New Roman"/>
                <w:sz w:val="18"/>
                <w:szCs w:val="18"/>
                <w:vertAlign w:val="superscript"/>
              </w:rPr>
            </w:pPr>
          </w:p>
        </w:tc>
      </w:tr>
      <w:tr w:rsidR="002807EA" w:rsidRPr="003346BA" w:rsidTr="00724EA0">
        <w:trPr>
          <w:cantSplit/>
          <w:trHeight w:val="147"/>
        </w:trPr>
        <w:tc>
          <w:tcPr>
            <w:tcW w:w="2268"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4E6453" w:rsidP="004E6453">
            <w:pPr>
              <w:shd w:val="clear" w:color="auto" w:fill="FFFFFF"/>
              <w:rPr>
                <w:sz w:val="22"/>
                <w:szCs w:val="22"/>
                <w:vertAlign w:val="superscript"/>
              </w:rPr>
            </w:pPr>
            <w:r w:rsidRPr="00EE6C22">
              <w:rPr>
                <w:sz w:val="22"/>
                <w:szCs w:val="22"/>
                <w:vertAlign w:val="superscript"/>
              </w:rPr>
              <w:t xml:space="preserve">Итого по </w:t>
            </w:r>
            <w:r w:rsidR="00EE6C22" w:rsidRPr="00EE6C22">
              <w:rPr>
                <w:sz w:val="22"/>
                <w:szCs w:val="22"/>
                <w:vertAlign w:val="superscript"/>
              </w:rPr>
              <w:t xml:space="preserve">муниципальной </w:t>
            </w:r>
            <w:r w:rsidRPr="00EE6C22">
              <w:rPr>
                <w:sz w:val="22"/>
                <w:szCs w:val="22"/>
                <w:vertAlign w:val="superscript"/>
              </w:rPr>
              <w:t>программе</w:t>
            </w:r>
          </w:p>
        </w:tc>
        <w:tc>
          <w:tcPr>
            <w:tcW w:w="1263"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4E6453" w:rsidP="004E6453">
            <w:pPr>
              <w:rPr>
                <w:bCs/>
                <w:sz w:val="22"/>
                <w:szCs w:val="22"/>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61714,4</w:t>
            </w:r>
          </w:p>
        </w:tc>
        <w:tc>
          <w:tcPr>
            <w:tcW w:w="863"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13721,6</w:t>
            </w:r>
          </w:p>
        </w:tc>
        <w:tc>
          <w:tcPr>
            <w:tcW w:w="698"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72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61714,4</w:t>
            </w:r>
          </w:p>
        </w:tc>
        <w:tc>
          <w:tcPr>
            <w:tcW w:w="992"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13721,6</w:t>
            </w:r>
          </w:p>
        </w:tc>
        <w:tc>
          <w:tcPr>
            <w:tcW w:w="98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71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56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4E6453" w:rsidP="004E6453">
            <w:pPr>
              <w:pStyle w:val="ConsPlusCell"/>
              <w:widowControl/>
              <w:rPr>
                <w:rFonts w:ascii="Times New Roman" w:hAnsi="Times New Roman" w:cs="Times New Roman"/>
                <w:sz w:val="22"/>
                <w:szCs w:val="22"/>
                <w:vertAlign w:val="superscript"/>
              </w:rPr>
            </w:pPr>
          </w:p>
          <w:p w:rsidR="004E6453" w:rsidRPr="00EE6C22" w:rsidRDefault="004E6453" w:rsidP="004E6453">
            <w:pPr>
              <w:pStyle w:val="ConsPlusCell"/>
              <w:widowControl/>
              <w:rPr>
                <w:rFonts w:ascii="Times New Roman" w:hAnsi="Times New Roman" w:cs="Times New Roman"/>
                <w:sz w:val="22"/>
                <w:szCs w:val="22"/>
                <w:vertAlign w:val="superscript"/>
              </w:rPr>
            </w:pPr>
          </w:p>
        </w:tc>
      </w:tr>
    </w:tbl>
    <w:p w:rsidR="002A1E78" w:rsidRDefault="002A1E78" w:rsidP="008A0C7A">
      <w:pPr>
        <w:autoSpaceDE w:val="0"/>
        <w:autoSpaceDN w:val="0"/>
        <w:adjustRightInd w:val="0"/>
        <w:outlineLvl w:val="1"/>
        <w:rPr>
          <w:bCs/>
          <w:color w:val="FF0000"/>
          <w:sz w:val="18"/>
          <w:szCs w:val="18"/>
          <w:vertAlign w:val="superscript"/>
        </w:rPr>
      </w:pPr>
    </w:p>
    <w:p w:rsidR="002A1E78" w:rsidRDefault="002A1E78" w:rsidP="008A0C7A">
      <w:pPr>
        <w:autoSpaceDE w:val="0"/>
        <w:autoSpaceDN w:val="0"/>
        <w:adjustRightInd w:val="0"/>
        <w:outlineLvl w:val="1"/>
        <w:rPr>
          <w:bCs/>
          <w:color w:val="FF0000"/>
          <w:sz w:val="18"/>
          <w:szCs w:val="18"/>
          <w:vertAlign w:val="superscript"/>
        </w:rPr>
      </w:pPr>
    </w:p>
    <w:tbl>
      <w:tblPr>
        <w:tblW w:w="14916" w:type="dxa"/>
        <w:tblLayout w:type="fixed"/>
        <w:tblLook w:val="04A0" w:firstRow="1" w:lastRow="0" w:firstColumn="1" w:lastColumn="0" w:noHBand="0" w:noVBand="1"/>
      </w:tblPr>
      <w:tblGrid>
        <w:gridCol w:w="14916"/>
      </w:tblGrid>
      <w:tr w:rsidR="00385A29" w:rsidRPr="00C37F1A" w:rsidTr="00385A29">
        <w:trPr>
          <w:trHeight w:val="525"/>
        </w:trPr>
        <w:tc>
          <w:tcPr>
            <w:tcW w:w="14916" w:type="dxa"/>
            <w:tcBorders>
              <w:top w:val="nil"/>
              <w:left w:val="nil"/>
              <w:bottom w:val="single" w:sz="4" w:space="0" w:color="auto"/>
              <w:right w:val="nil"/>
            </w:tcBorders>
            <w:shd w:val="clear" w:color="auto" w:fill="auto"/>
            <w:vAlign w:val="center"/>
            <w:hideMark/>
          </w:tcPr>
          <w:p w:rsidR="00385A29" w:rsidRPr="008C0B8D" w:rsidRDefault="00385A29" w:rsidP="00385A29">
            <w:pPr>
              <w:tabs>
                <w:tab w:val="left" w:pos="10804"/>
              </w:tabs>
              <w:jc w:val="center"/>
              <w:rPr>
                <w:i/>
                <w:sz w:val="20"/>
                <w:szCs w:val="20"/>
              </w:rPr>
            </w:pPr>
            <w:r w:rsidRPr="00B757E4">
              <w:rPr>
                <w:b/>
                <w:i/>
                <w:sz w:val="20"/>
                <w:szCs w:val="20"/>
              </w:rPr>
              <w:t>«Развитие образования Ленского муниципального района»</w:t>
            </w:r>
          </w:p>
          <w:p w:rsidR="00385A29" w:rsidRPr="00B60F97" w:rsidRDefault="00385A29" w:rsidP="00385A29">
            <w:pPr>
              <w:tabs>
                <w:tab w:val="left" w:pos="10804"/>
              </w:tabs>
              <w:jc w:val="both"/>
              <w:rPr>
                <w:sz w:val="22"/>
                <w:szCs w:val="22"/>
              </w:rPr>
            </w:pPr>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0"/>
              <w:gridCol w:w="1195"/>
              <w:gridCol w:w="872"/>
              <w:gridCol w:w="807"/>
              <w:gridCol w:w="709"/>
              <w:gridCol w:w="709"/>
              <w:gridCol w:w="708"/>
              <w:gridCol w:w="663"/>
              <w:gridCol w:w="103"/>
              <w:gridCol w:w="668"/>
              <w:gridCol w:w="11"/>
              <w:gridCol w:w="18"/>
              <w:gridCol w:w="635"/>
              <w:gridCol w:w="37"/>
              <w:gridCol w:w="26"/>
              <w:gridCol w:w="816"/>
              <w:gridCol w:w="21"/>
              <w:gridCol w:w="766"/>
              <w:gridCol w:w="64"/>
              <w:gridCol w:w="6"/>
              <w:gridCol w:w="700"/>
              <w:gridCol w:w="29"/>
              <w:gridCol w:w="709"/>
              <w:gridCol w:w="2835"/>
              <w:gridCol w:w="20"/>
            </w:tblGrid>
            <w:tr w:rsidR="00385A29" w:rsidRPr="00B60F97" w:rsidTr="00385A29">
              <w:trPr>
                <w:gridAfter w:val="1"/>
                <w:wAfter w:w="20" w:type="dxa"/>
                <w:trHeight w:val="291"/>
                <w:tblHeader/>
                <w:jc w:val="center"/>
              </w:trPr>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Default="00385A29" w:rsidP="00385A29">
                  <w:pPr>
                    <w:ind w:left="24" w:hanging="24"/>
                    <w:jc w:val="center"/>
                    <w:rPr>
                      <w:bCs/>
                      <w:sz w:val="18"/>
                      <w:szCs w:val="18"/>
                      <w:vertAlign w:val="superscript"/>
                    </w:rPr>
                  </w:pPr>
                  <w:r>
                    <w:rPr>
                      <w:bCs/>
                      <w:sz w:val="18"/>
                      <w:szCs w:val="18"/>
                      <w:vertAlign w:val="superscript"/>
                    </w:rPr>
                    <w:t>Наименование</w:t>
                  </w:r>
                </w:p>
                <w:p w:rsidR="00385A29" w:rsidRPr="00B60F97" w:rsidRDefault="00385A29" w:rsidP="00385A29">
                  <w:pPr>
                    <w:ind w:left="24" w:hanging="24"/>
                    <w:jc w:val="center"/>
                    <w:rPr>
                      <w:bCs/>
                      <w:sz w:val="18"/>
                      <w:szCs w:val="18"/>
                      <w:vertAlign w:val="superscript"/>
                    </w:rPr>
                  </w:pPr>
                  <w:r>
                    <w:rPr>
                      <w:bCs/>
                      <w:sz w:val="18"/>
                      <w:szCs w:val="18"/>
                      <w:vertAlign w:val="superscript"/>
                    </w:rPr>
                    <w:t xml:space="preserve"> мероприятий</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5A29" w:rsidRPr="00B60F97" w:rsidRDefault="00385A29" w:rsidP="00385A29">
                  <w:pPr>
                    <w:jc w:val="center"/>
                    <w:rPr>
                      <w:sz w:val="18"/>
                      <w:szCs w:val="18"/>
                      <w:vertAlign w:val="superscript"/>
                    </w:rPr>
                  </w:pPr>
                  <w:r w:rsidRPr="00B60F97">
                    <w:rPr>
                      <w:sz w:val="18"/>
                      <w:szCs w:val="18"/>
                      <w:vertAlign w:val="superscript"/>
                    </w:rPr>
                    <w:t xml:space="preserve">исполнитель </w:t>
                  </w:r>
                </w:p>
              </w:tc>
              <w:tc>
                <w:tcPr>
                  <w:tcW w:w="9077" w:type="dxa"/>
                  <w:gridSpan w:val="21"/>
                  <w:tcBorders>
                    <w:top w:val="single" w:sz="4" w:space="0" w:color="auto"/>
                    <w:left w:val="single" w:sz="4" w:space="0" w:color="auto"/>
                    <w:bottom w:val="single" w:sz="4" w:space="0" w:color="auto"/>
                    <w:right w:val="single" w:sz="4" w:space="0" w:color="auto"/>
                  </w:tcBorders>
                  <w:shd w:val="clear" w:color="auto" w:fill="auto"/>
                </w:tcPr>
                <w:p w:rsidR="00385A29" w:rsidRPr="00B60F97" w:rsidRDefault="00385A29" w:rsidP="00385A29">
                  <w:pPr>
                    <w:jc w:val="center"/>
                    <w:rPr>
                      <w:bCs/>
                      <w:sz w:val="18"/>
                      <w:szCs w:val="18"/>
                      <w:vertAlign w:val="superscript"/>
                    </w:rPr>
                  </w:pPr>
                  <w:r w:rsidRPr="00B60F97">
                    <w:rPr>
                      <w:bCs/>
                      <w:sz w:val="18"/>
                      <w:szCs w:val="18"/>
                      <w:vertAlign w:val="superscript"/>
                    </w:rPr>
                    <w:t xml:space="preserve">Объемы </w:t>
                  </w:r>
                  <w:r w:rsidR="00AA20BA" w:rsidRPr="00B60F97">
                    <w:rPr>
                      <w:bCs/>
                      <w:sz w:val="18"/>
                      <w:szCs w:val="18"/>
                      <w:vertAlign w:val="superscript"/>
                    </w:rPr>
                    <w:t>финансирования, тыс.</w:t>
                  </w:r>
                  <w:r>
                    <w:rPr>
                      <w:bCs/>
                      <w:sz w:val="18"/>
                      <w:szCs w:val="18"/>
                      <w:vertAlign w:val="superscript"/>
                    </w:rPr>
                    <w:t xml:space="preserve"> </w:t>
                  </w:r>
                  <w:r w:rsidRPr="00B60F97">
                    <w:rPr>
                      <w:bCs/>
                      <w:sz w:val="18"/>
                      <w:szCs w:val="18"/>
                      <w:vertAlign w:val="superscript"/>
                    </w:rPr>
                    <w:t>руб.</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r w:rsidRPr="00B60F97">
                    <w:rPr>
                      <w:sz w:val="18"/>
                      <w:szCs w:val="18"/>
                      <w:vertAlign w:val="superscript"/>
                    </w:rPr>
                    <w:t>Фактический результат выполнения мероприятия</w:t>
                  </w:r>
                </w:p>
                <w:p w:rsidR="00385A29" w:rsidRPr="00B60F97" w:rsidRDefault="00385A29" w:rsidP="00385A29">
                  <w:pPr>
                    <w:jc w:val="center"/>
                    <w:rPr>
                      <w:sz w:val="18"/>
                      <w:szCs w:val="18"/>
                      <w:vertAlign w:val="superscript"/>
                    </w:rPr>
                  </w:pPr>
                  <w:r w:rsidRPr="00B60F97">
                    <w:rPr>
                      <w:sz w:val="18"/>
                      <w:szCs w:val="18"/>
                      <w:vertAlign w:val="superscript"/>
                    </w:rPr>
                    <w:t xml:space="preserve"> с указанием причин не выполнения</w:t>
                  </w:r>
                </w:p>
              </w:tc>
            </w:tr>
            <w:tr w:rsidR="00385A29" w:rsidRPr="00B60F97" w:rsidTr="00385A29">
              <w:trPr>
                <w:gridAfter w:val="1"/>
                <w:wAfter w:w="20" w:type="dxa"/>
                <w:trHeight w:val="579"/>
                <w:tblHeader/>
                <w:jc w:val="center"/>
              </w:trPr>
              <w:tc>
                <w:tcPr>
                  <w:tcW w:w="1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bCs/>
                      <w:sz w:val="18"/>
                      <w:szCs w:val="18"/>
                      <w:vertAlign w:val="superscript"/>
                    </w:rPr>
                  </w:pPr>
                </w:p>
              </w:tc>
              <w:tc>
                <w:tcPr>
                  <w:tcW w:w="11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bCs/>
                      <w:sz w:val="18"/>
                      <w:szCs w:val="18"/>
                      <w:vertAlign w:val="superscript"/>
                    </w:rPr>
                  </w:pPr>
                  <w:r>
                    <w:rPr>
                      <w:bCs/>
                      <w:sz w:val="18"/>
                      <w:szCs w:val="18"/>
                      <w:vertAlign w:val="superscript"/>
                    </w:rPr>
                    <w:t>Всего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федеральный бюджет</w:t>
                  </w:r>
                </w:p>
              </w:tc>
              <w:tc>
                <w:tcPr>
                  <w:tcW w:w="147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бюджет МО "Ленский муниципальный район"</w:t>
                  </w:r>
                </w:p>
              </w:tc>
              <w:tc>
                <w:tcPr>
                  <w:tcW w:w="1395" w:type="dxa"/>
                  <w:gridSpan w:val="6"/>
                  <w:tcBorders>
                    <w:top w:val="single" w:sz="4" w:space="0" w:color="auto"/>
                    <w:left w:val="single" w:sz="4" w:space="0" w:color="auto"/>
                    <w:bottom w:val="single" w:sz="4" w:space="0" w:color="auto"/>
                    <w:right w:val="single" w:sz="4" w:space="0" w:color="auto"/>
                  </w:tcBorders>
                  <w:shd w:val="clear" w:color="auto" w:fill="auto"/>
                </w:tcPr>
                <w:p w:rsidR="00385A29" w:rsidRDefault="00385A29" w:rsidP="00385A29">
                  <w:pPr>
                    <w:jc w:val="center"/>
                    <w:rPr>
                      <w:sz w:val="18"/>
                      <w:szCs w:val="18"/>
                      <w:vertAlign w:val="superscript"/>
                    </w:rPr>
                  </w:pPr>
                </w:p>
                <w:p w:rsidR="00385A29" w:rsidRDefault="00385A29" w:rsidP="00385A29">
                  <w:pPr>
                    <w:jc w:val="center"/>
                    <w:rPr>
                      <w:sz w:val="18"/>
                      <w:szCs w:val="18"/>
                      <w:vertAlign w:val="superscript"/>
                    </w:rPr>
                  </w:pPr>
                </w:p>
                <w:p w:rsidR="00385A29" w:rsidRPr="00B60F97" w:rsidRDefault="00385A29" w:rsidP="00385A29">
                  <w:pPr>
                    <w:jc w:val="center"/>
                    <w:rPr>
                      <w:sz w:val="18"/>
                      <w:szCs w:val="18"/>
                      <w:vertAlign w:val="superscript"/>
                    </w:rPr>
                  </w:pPr>
                  <w:r w:rsidRPr="00B60F97">
                    <w:rPr>
                      <w:sz w:val="18"/>
                      <w:szCs w:val="18"/>
                      <w:vertAlign w:val="superscript"/>
                    </w:rPr>
                    <w:t>Бюджеты поселений</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областной бюджет</w:t>
                  </w:r>
                </w:p>
              </w:tc>
              <w:tc>
                <w:tcPr>
                  <w:tcW w:w="14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внебюджетные источники</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p>
              </w:tc>
            </w:tr>
            <w:tr w:rsidR="00385A29" w:rsidRPr="00B60F97" w:rsidTr="00385A29">
              <w:trPr>
                <w:gridAfter w:val="1"/>
                <w:wAfter w:w="20" w:type="dxa"/>
                <w:trHeight w:val="720"/>
                <w:tblHeader/>
                <w:jc w:val="center"/>
              </w:trPr>
              <w:tc>
                <w:tcPr>
                  <w:tcW w:w="1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bCs/>
                      <w:sz w:val="18"/>
                      <w:szCs w:val="18"/>
                      <w:vertAlign w:val="superscript"/>
                    </w:rPr>
                  </w:pPr>
                </w:p>
              </w:tc>
              <w:tc>
                <w:tcPr>
                  <w:tcW w:w="11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bCs/>
                      <w:sz w:val="18"/>
                      <w:szCs w:val="18"/>
                      <w:vertAlign w:val="superscript"/>
                    </w:rPr>
                  </w:pPr>
                  <w:r w:rsidRPr="00B60F97">
                    <w:rPr>
                      <w:bCs/>
                      <w:sz w:val="18"/>
                      <w:szCs w:val="18"/>
                      <w:vertAlign w:val="superscript"/>
                    </w:rPr>
                    <w:t>план</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bCs/>
                      <w:sz w:val="18"/>
                      <w:szCs w:val="18"/>
                      <w:vertAlign w:val="superscript"/>
                    </w:rPr>
                  </w:pPr>
                  <w:r w:rsidRPr="00B60F97">
                    <w:rPr>
                      <w:bCs/>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p>
              </w:tc>
            </w:tr>
            <w:tr w:rsidR="00385A29" w:rsidRPr="00B60F97" w:rsidTr="00385A29">
              <w:trPr>
                <w:gridAfter w:val="1"/>
                <w:wAfter w:w="20" w:type="dxa"/>
                <w:trHeight w:val="291"/>
                <w:tblHeader/>
                <w:jc w:val="center"/>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385A29" w:rsidRPr="00B60F97" w:rsidRDefault="00385A29" w:rsidP="00385A29">
                  <w:pPr>
                    <w:jc w:val="center"/>
                    <w:rPr>
                      <w:sz w:val="18"/>
                      <w:szCs w:val="18"/>
                      <w:vertAlign w:val="superscript"/>
                    </w:rPr>
                  </w:pPr>
                  <w:r w:rsidRPr="00B60F97">
                    <w:rPr>
                      <w:sz w:val="18"/>
                      <w:szCs w:val="18"/>
                      <w:vertAlign w:val="superscript"/>
                    </w:rPr>
                    <w:t>2</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3</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7</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8</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A29" w:rsidRPr="00B60F97" w:rsidRDefault="00385A29" w:rsidP="00385A29">
                  <w:pPr>
                    <w:jc w:val="center"/>
                    <w:rPr>
                      <w:sz w:val="18"/>
                      <w:szCs w:val="18"/>
                      <w:vertAlign w:val="superscript"/>
                    </w:rPr>
                  </w:pPr>
                  <w:r w:rsidRPr="00B60F97">
                    <w:rPr>
                      <w:sz w:val="18"/>
                      <w:szCs w:val="18"/>
                      <w:vertAlign w:val="superscript"/>
                    </w:rPr>
                    <w:t>9</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A29" w:rsidRPr="00B60F97" w:rsidRDefault="00385A29" w:rsidP="00385A29">
                  <w:pPr>
                    <w:jc w:val="center"/>
                    <w:rPr>
                      <w:sz w:val="18"/>
                      <w:szCs w:val="18"/>
                      <w:vertAlign w:val="superscript"/>
                    </w:rPr>
                  </w:pPr>
                  <w:r w:rsidRPr="00B60F97">
                    <w:rPr>
                      <w:sz w:val="18"/>
                      <w:szCs w:val="18"/>
                      <w:vertAlign w:val="superscript"/>
                    </w:rPr>
                    <w:t>10</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11</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12</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13</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Pr>
                      <w:sz w:val="18"/>
                      <w:szCs w:val="18"/>
                      <w:vertAlign w:val="superscript"/>
                    </w:rPr>
                    <w:t>15</w:t>
                  </w:r>
                </w:p>
              </w:tc>
            </w:tr>
            <w:tr w:rsidR="00385A29" w:rsidRPr="00B60F97" w:rsidTr="00385A29">
              <w:trPr>
                <w:trHeight w:val="291"/>
                <w:jc w:val="center"/>
              </w:trPr>
              <w:tc>
                <w:tcPr>
                  <w:tcW w:w="14937" w:type="dxa"/>
                  <w:gridSpan w:val="25"/>
                  <w:tcBorders>
                    <w:top w:val="single" w:sz="4" w:space="0" w:color="auto"/>
                    <w:left w:val="single" w:sz="4" w:space="0" w:color="auto"/>
                    <w:bottom w:val="single" w:sz="4" w:space="0" w:color="auto"/>
                    <w:right w:val="single" w:sz="4" w:space="0" w:color="auto"/>
                  </w:tcBorders>
                  <w:shd w:val="clear" w:color="auto" w:fill="auto"/>
                </w:tcPr>
                <w:p w:rsidR="00385A29" w:rsidRPr="00B60F97" w:rsidRDefault="00385A29" w:rsidP="00385A29">
                  <w:pPr>
                    <w:jc w:val="center"/>
                    <w:rPr>
                      <w:sz w:val="18"/>
                      <w:szCs w:val="18"/>
                      <w:vertAlign w:val="superscript"/>
                    </w:rPr>
                  </w:pPr>
                  <w:r w:rsidRPr="00B60F97">
                    <w:rPr>
                      <w:bCs/>
                      <w:sz w:val="18"/>
                      <w:szCs w:val="18"/>
                      <w:vertAlign w:val="superscript"/>
                    </w:rPr>
                    <w:t xml:space="preserve">Подпрограмма № 1 «Развитие муниципальной системы дошкольного образования МО «Ленский муниципальный район» </w:t>
                  </w:r>
                </w:p>
              </w:tc>
            </w:tr>
            <w:tr w:rsidR="00385A29" w:rsidRPr="00B60F97" w:rsidTr="00385A29">
              <w:trPr>
                <w:gridAfter w:val="1"/>
                <w:wAfter w:w="20" w:type="dxa"/>
                <w:trHeight w:val="2373"/>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lastRenderedPageBreak/>
                    <w:t xml:space="preserve">1.1 Финансовое обеспечение гарантий прав граждан на получение общедоступного бесплатного </w:t>
                  </w:r>
                  <w:r w:rsidR="00AA20BA" w:rsidRPr="00B60F97">
                    <w:rPr>
                      <w:sz w:val="18"/>
                      <w:szCs w:val="18"/>
                      <w:vertAlign w:val="superscript"/>
                    </w:rPr>
                    <w:t>и качественного</w:t>
                  </w:r>
                  <w:r w:rsidRPr="00B60F97">
                    <w:rPr>
                      <w:sz w:val="18"/>
                      <w:szCs w:val="18"/>
                      <w:vertAlign w:val="superscript"/>
                    </w:rPr>
                    <w:t xml:space="preserve"> дошкольного </w:t>
                  </w:r>
                  <w:r w:rsidR="00AA20BA" w:rsidRPr="00B60F97">
                    <w:rPr>
                      <w:sz w:val="18"/>
                      <w:szCs w:val="18"/>
                      <w:vertAlign w:val="superscript"/>
                    </w:rPr>
                    <w:t>образования в</w:t>
                  </w:r>
                  <w:r w:rsidRPr="00B60F97">
                    <w:rPr>
                      <w:sz w:val="18"/>
                      <w:szCs w:val="18"/>
                      <w:vertAlign w:val="superscript"/>
                    </w:rPr>
                    <w:t xml:space="preserve"> МО «Ленский муниципальный район»</w:t>
                  </w:r>
                  <w:r>
                    <w:rPr>
                      <w:sz w:val="18"/>
                      <w:szCs w:val="18"/>
                      <w:vertAlign w:val="superscript"/>
                    </w:rPr>
                    <w:t>, софинансирование части дополнительных расходов на повышение минимального размера оплаты труда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МБДОУ, МБОУ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b/>
                      <w:bCs/>
                      <w:sz w:val="18"/>
                      <w:szCs w:val="18"/>
                      <w:vertAlign w:val="superscript"/>
                    </w:rPr>
                  </w:pPr>
                  <w:r>
                    <w:rPr>
                      <w:b/>
                      <w:bCs/>
                      <w:sz w:val="18"/>
                      <w:szCs w:val="18"/>
                      <w:vertAlign w:val="superscript"/>
                    </w:rPr>
                    <w:t>152579,6</w:t>
                  </w:r>
                </w:p>
              </w:tc>
              <w:tc>
                <w:tcPr>
                  <w:tcW w:w="807"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b/>
                      <w:bCs/>
                      <w:sz w:val="18"/>
                      <w:szCs w:val="18"/>
                      <w:vertAlign w:val="superscript"/>
                    </w:rPr>
                  </w:pPr>
                  <w:r>
                    <w:rPr>
                      <w:b/>
                      <w:bCs/>
                      <w:sz w:val="18"/>
                      <w:szCs w:val="18"/>
                      <w:vertAlign w:val="superscript"/>
                    </w:rPr>
                    <w:t>34138,8</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55465,8</w:t>
                  </w:r>
                </w:p>
              </w:tc>
              <w:tc>
                <w:tcPr>
                  <w:tcW w:w="766"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9937,4</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37"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97113,8</w:t>
                  </w:r>
                </w:p>
              </w:tc>
              <w:tc>
                <w:tcPr>
                  <w:tcW w:w="836" w:type="dxa"/>
                  <w:gridSpan w:val="3"/>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24201,4</w:t>
                  </w:r>
                </w:p>
              </w:tc>
              <w:tc>
                <w:tcPr>
                  <w:tcW w:w="70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F4C15">
                  <w:pPr>
                    <w:rPr>
                      <w:sz w:val="18"/>
                      <w:szCs w:val="18"/>
                      <w:vertAlign w:val="superscript"/>
                    </w:rPr>
                  </w:pPr>
                  <w:r w:rsidRPr="00B60F97">
                    <w:rPr>
                      <w:sz w:val="18"/>
                      <w:szCs w:val="18"/>
                      <w:vertAlign w:val="superscript"/>
                    </w:rPr>
                    <w:t xml:space="preserve">Финансируется </w:t>
                  </w:r>
                  <w:proofErr w:type="gramStart"/>
                  <w:r w:rsidR="00AA20BA" w:rsidRPr="00B60F97">
                    <w:rPr>
                      <w:sz w:val="18"/>
                      <w:szCs w:val="18"/>
                      <w:vertAlign w:val="superscript"/>
                    </w:rPr>
                    <w:t>согласно график</w:t>
                  </w:r>
                  <w:r w:rsidR="00AA20BA">
                    <w:rPr>
                      <w:sz w:val="18"/>
                      <w:szCs w:val="18"/>
                      <w:vertAlign w:val="superscript"/>
                    </w:rPr>
                    <w:t>а</w:t>
                  </w:r>
                  <w:proofErr w:type="gramEnd"/>
                </w:p>
              </w:tc>
            </w:tr>
            <w:tr w:rsidR="00385A29" w:rsidRPr="00B60F97" w:rsidTr="00385A29">
              <w:trPr>
                <w:gridAfter w:val="1"/>
                <w:wAfter w:w="20" w:type="dxa"/>
                <w:trHeight w:val="421"/>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3B2EDF" w:rsidRDefault="00385A29" w:rsidP="00AA20BA">
                  <w:pPr>
                    <w:rPr>
                      <w:color w:val="000000"/>
                      <w:sz w:val="16"/>
                      <w:szCs w:val="16"/>
                      <w:vertAlign w:val="superscript"/>
                    </w:rPr>
                  </w:pPr>
                  <w:r w:rsidRPr="009A0F62">
                    <w:rPr>
                      <w:color w:val="000000"/>
                      <w:sz w:val="16"/>
                      <w:szCs w:val="16"/>
                      <w:vertAlign w:val="superscript"/>
                    </w:rPr>
                    <w:t>2.1</w:t>
                  </w:r>
                  <w:r>
                    <w:rPr>
                      <w:color w:val="000000"/>
                      <w:sz w:val="16"/>
                      <w:szCs w:val="16"/>
                      <w:vertAlign w:val="superscript"/>
                    </w:rPr>
                    <w:t xml:space="preserve"> </w:t>
                  </w:r>
                  <w:r w:rsidRPr="009A0F62">
                    <w:rPr>
                      <w:color w:val="000000"/>
                      <w:sz w:val="16"/>
                      <w:szCs w:val="16"/>
                      <w:vertAlign w:val="superscript"/>
                    </w:rPr>
                    <w:t>Обеспечение мероприятий по организации предоставления дополнительных мер социальной поддержки семьям граждан, призванных на военную службу по мобилизации, в том числе погибших (умерших) при исполнении обязанностей военной службы (службы),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 и бесплатного присмотра и ухода за детьми, посещающими муниципальные образовательные организации, реализующие программы дошкольного образования, в виде оплаты расходов образовательной организации, связанных с организацией питания и приобретением расходных материалов, используемых для обеспечения соблюдения воспитанниками режима дня и личной гигиены</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103,3</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ind w:right="-107"/>
                    <w:jc w:val="center"/>
                    <w:rPr>
                      <w:sz w:val="18"/>
                      <w:szCs w:val="18"/>
                      <w:vertAlign w:val="superscript"/>
                    </w:rPr>
                  </w:pPr>
                  <w:r>
                    <w:rPr>
                      <w:sz w:val="18"/>
                      <w:szCs w:val="18"/>
                      <w:vertAlign w:val="superscript"/>
                    </w:rPr>
                    <w:t>22,7</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ind w:right="-108"/>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66"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103,3</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22,7</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F4C15">
                  <w:pPr>
                    <w:rPr>
                      <w:sz w:val="18"/>
                      <w:szCs w:val="18"/>
                      <w:vertAlign w:val="superscript"/>
                    </w:rPr>
                  </w:pPr>
                  <w:r>
                    <w:rPr>
                      <w:sz w:val="18"/>
                      <w:szCs w:val="18"/>
                      <w:vertAlign w:val="superscript"/>
                    </w:rPr>
                    <w:t>Питанием обеспечены за счет областного бюджета – 2 детей.</w:t>
                  </w:r>
                </w:p>
              </w:tc>
            </w:tr>
            <w:tr w:rsidR="00385A29" w:rsidRPr="00B60F97" w:rsidTr="00385A29">
              <w:trPr>
                <w:gridAfter w:val="1"/>
                <w:wAfter w:w="20" w:type="dxa"/>
                <w:trHeight w:val="2409"/>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2.2 Обеспечение новых зданий инвентарем, игрушками, учебно-наглядными пособиями</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ind w:right="-107"/>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ind w:right="-108"/>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66"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F4C15">
                  <w:pPr>
                    <w:rPr>
                      <w:sz w:val="18"/>
                      <w:szCs w:val="18"/>
                      <w:vertAlign w:val="superscript"/>
                    </w:rPr>
                  </w:pPr>
                  <w:r w:rsidRPr="00B60F97">
                    <w:rPr>
                      <w:sz w:val="18"/>
                      <w:szCs w:val="18"/>
                      <w:vertAlign w:val="superscript"/>
                    </w:rPr>
                    <w:t xml:space="preserve"> Детский сада «Ласточка» в </w:t>
                  </w:r>
                  <w:proofErr w:type="spellStart"/>
                  <w:r w:rsidRPr="00B60F97">
                    <w:rPr>
                      <w:sz w:val="18"/>
                      <w:szCs w:val="18"/>
                      <w:vertAlign w:val="superscript"/>
                    </w:rPr>
                    <w:t>р.п</w:t>
                  </w:r>
                  <w:proofErr w:type="spellEnd"/>
                  <w:r w:rsidRPr="00B60F97">
                    <w:rPr>
                      <w:sz w:val="18"/>
                      <w:szCs w:val="18"/>
                      <w:vertAlign w:val="superscript"/>
                    </w:rPr>
                    <w:t>. Урдома оснащен новым современным оборудованием. Заказчиком выступил ГКУ АО «ГУКС».</w:t>
                  </w:r>
                </w:p>
                <w:p w:rsidR="00385A29" w:rsidRPr="00B60F97" w:rsidRDefault="00385A29" w:rsidP="003F4C15">
                  <w:pPr>
                    <w:rPr>
                      <w:sz w:val="18"/>
                      <w:szCs w:val="18"/>
                      <w:vertAlign w:val="superscript"/>
                    </w:rPr>
                  </w:pPr>
                </w:p>
              </w:tc>
            </w:tr>
            <w:tr w:rsidR="00385A29" w:rsidRPr="00B60F97" w:rsidTr="00385A29">
              <w:trPr>
                <w:gridAfter w:val="1"/>
                <w:wAfter w:w="20" w:type="dxa"/>
                <w:trHeight w:val="2358"/>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lastRenderedPageBreak/>
                    <w:t xml:space="preserve">2.3 Приобретение материальных запасов для образовательных учреждений </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6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385A29">
              <w:trPr>
                <w:gridAfter w:val="1"/>
                <w:wAfter w:w="20" w:type="dxa"/>
                <w:trHeight w:val="2264"/>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sidRPr="00B60F97">
                    <w:rPr>
                      <w:sz w:val="18"/>
                      <w:szCs w:val="18"/>
                      <w:vertAlign w:val="superscript"/>
                    </w:rPr>
                    <w:t>2.4 Капитальный ремонт зданий учреждений дошкольного образования</w:t>
                  </w:r>
                </w:p>
                <w:p w:rsidR="00385A29" w:rsidRPr="00B60F97" w:rsidRDefault="00385A29" w:rsidP="00AA20BA">
                  <w:pPr>
                    <w:rPr>
                      <w:sz w:val="18"/>
                      <w:szCs w:val="18"/>
                      <w:vertAlign w:val="superscript"/>
                    </w:rPr>
                  </w:pP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6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1A1903" w:rsidP="003F4C15">
                  <w:pPr>
                    <w:rPr>
                      <w:sz w:val="18"/>
                      <w:szCs w:val="18"/>
                      <w:vertAlign w:val="superscript"/>
                    </w:rPr>
                  </w:pPr>
                  <w:r>
                    <w:rPr>
                      <w:sz w:val="18"/>
                      <w:szCs w:val="18"/>
                      <w:vertAlign w:val="superscript"/>
                    </w:rPr>
                    <w:t>В</w:t>
                  </w:r>
                  <w:r w:rsidR="00385A29" w:rsidRPr="00B60F97">
                    <w:rPr>
                      <w:sz w:val="18"/>
                      <w:szCs w:val="18"/>
                      <w:vertAlign w:val="superscript"/>
                    </w:rPr>
                    <w:t xml:space="preserve"> связи с отсутствием потребности и предписанием надзорных органов, мероприятия не проводились</w:t>
                  </w:r>
                </w:p>
              </w:tc>
            </w:tr>
            <w:tr w:rsidR="00385A29" w:rsidRPr="00B60F97" w:rsidTr="00385A29">
              <w:trPr>
                <w:gridAfter w:val="1"/>
                <w:wAfter w:w="20" w:type="dxa"/>
                <w:trHeight w:val="1390"/>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2.5 Благоустройство территории и игровых площадок</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6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385A29">
              <w:trPr>
                <w:gridAfter w:val="1"/>
                <w:wAfter w:w="20" w:type="dxa"/>
                <w:trHeight w:val="1508"/>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2.6 </w:t>
                  </w:r>
                  <w:r w:rsidR="00AA20BA" w:rsidRPr="00B60F97">
                    <w:rPr>
                      <w:sz w:val="18"/>
                      <w:szCs w:val="18"/>
                      <w:vertAlign w:val="superscript"/>
                    </w:rPr>
                    <w:t>Осуществление мер,</w:t>
                  </w:r>
                  <w:r w:rsidRPr="00B60F97">
                    <w:rPr>
                      <w:sz w:val="18"/>
                      <w:szCs w:val="18"/>
                      <w:vertAlign w:val="superscript"/>
                    </w:rPr>
                    <w:t xml:space="preserve"> направленных на энергосбережение в системе дошкольного образования </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6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385A29">
              <w:trPr>
                <w:gridAfter w:val="1"/>
                <w:wAfter w:w="20" w:type="dxa"/>
                <w:trHeight w:val="2358"/>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2.7 Компенсация</w:t>
                  </w:r>
                  <w:r w:rsidR="00385A29" w:rsidRPr="00B60F97">
                    <w:rPr>
                      <w:sz w:val="18"/>
                      <w:szCs w:val="18"/>
                      <w:vertAlign w:val="superscript"/>
                    </w:rPr>
                    <w:t xml:space="preserve">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4651,8</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919,0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6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4651,8</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919,0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sidRPr="00B60F97">
                    <w:rPr>
                      <w:sz w:val="18"/>
                      <w:szCs w:val="18"/>
                      <w:vertAlign w:val="superscript"/>
                    </w:rPr>
                    <w:t xml:space="preserve">Компенсацию </w:t>
                  </w:r>
                  <w:r w:rsidR="00AA20BA" w:rsidRPr="00B60F97">
                    <w:rPr>
                      <w:sz w:val="18"/>
                      <w:szCs w:val="18"/>
                      <w:vertAlign w:val="superscript"/>
                    </w:rPr>
                    <w:t>получили на</w:t>
                  </w:r>
                  <w:r w:rsidRPr="00B60F97">
                    <w:rPr>
                      <w:sz w:val="18"/>
                      <w:szCs w:val="18"/>
                      <w:vertAlign w:val="superscript"/>
                    </w:rPr>
                    <w:t xml:space="preserve"> 1-го </w:t>
                  </w:r>
                  <w:r w:rsidR="00AA20BA" w:rsidRPr="00B60F97">
                    <w:rPr>
                      <w:sz w:val="18"/>
                      <w:szCs w:val="18"/>
                      <w:vertAlign w:val="superscript"/>
                    </w:rPr>
                    <w:t>ребенка 139</w:t>
                  </w:r>
                  <w:r>
                    <w:rPr>
                      <w:sz w:val="18"/>
                      <w:szCs w:val="18"/>
                      <w:vertAlign w:val="superscript"/>
                    </w:rPr>
                    <w:t xml:space="preserve"> </w:t>
                  </w:r>
                  <w:r w:rsidRPr="00B60F97">
                    <w:rPr>
                      <w:sz w:val="18"/>
                      <w:szCs w:val="18"/>
                      <w:vertAlign w:val="superscript"/>
                    </w:rPr>
                    <w:t>чел., на 2-го -</w:t>
                  </w:r>
                  <w:r>
                    <w:rPr>
                      <w:sz w:val="18"/>
                      <w:szCs w:val="18"/>
                      <w:vertAlign w:val="superscript"/>
                    </w:rPr>
                    <w:t>174</w:t>
                  </w:r>
                  <w:r w:rsidRPr="00B60F97">
                    <w:rPr>
                      <w:sz w:val="18"/>
                      <w:szCs w:val="18"/>
                      <w:vertAlign w:val="superscript"/>
                    </w:rPr>
                    <w:t xml:space="preserve"> чел. на 3-го и последующих-</w:t>
                  </w:r>
                  <w:r>
                    <w:rPr>
                      <w:sz w:val="18"/>
                      <w:szCs w:val="18"/>
                      <w:vertAlign w:val="superscript"/>
                    </w:rPr>
                    <w:t>87</w:t>
                  </w:r>
                  <w:r w:rsidRPr="00B60F97">
                    <w:rPr>
                      <w:sz w:val="18"/>
                      <w:szCs w:val="18"/>
                      <w:vertAlign w:val="superscript"/>
                    </w:rPr>
                    <w:t xml:space="preserve"> чел.</w:t>
                  </w:r>
                </w:p>
              </w:tc>
            </w:tr>
            <w:tr w:rsidR="00385A29" w:rsidRPr="00B60F97" w:rsidTr="00385A29">
              <w:trPr>
                <w:gridAfter w:val="1"/>
                <w:wAfter w:w="20" w:type="dxa"/>
                <w:trHeight w:val="553"/>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lastRenderedPageBreak/>
                    <w:t>2.8   Оснащение кабинетов ДОУ современной оргтехникой</w:t>
                  </w:r>
                  <w:r w:rsidRPr="00B60F97">
                    <w:rPr>
                      <w:i/>
                      <w:iCs/>
                      <w:sz w:val="18"/>
                      <w:szCs w:val="18"/>
                      <w:vertAlign w:val="superscript"/>
                    </w:rPr>
                    <w:t xml:space="preserve"> </w:t>
                  </w:r>
                  <w:r w:rsidRPr="00B60F97">
                    <w:rPr>
                      <w:sz w:val="18"/>
                      <w:szCs w:val="18"/>
                      <w:vertAlign w:val="superscript"/>
                    </w:rPr>
                    <w:t>и современным медицинским оборудованием</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6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1A1903" w:rsidP="003F4C15">
                  <w:pPr>
                    <w:rPr>
                      <w:sz w:val="18"/>
                      <w:szCs w:val="18"/>
                      <w:vertAlign w:val="superscript"/>
                    </w:rPr>
                  </w:pPr>
                  <w:r>
                    <w:rPr>
                      <w:sz w:val="18"/>
                      <w:szCs w:val="18"/>
                      <w:vertAlign w:val="superscript"/>
                    </w:rPr>
                    <w:t>М</w:t>
                  </w:r>
                  <w:r w:rsidR="00385A29" w:rsidRPr="00B60F97">
                    <w:rPr>
                      <w:sz w:val="18"/>
                      <w:szCs w:val="18"/>
                      <w:vertAlign w:val="superscript"/>
                    </w:rPr>
                    <w:t xml:space="preserve">ероприятия не </w:t>
                  </w:r>
                  <w:r w:rsidR="00AA20BA" w:rsidRPr="00B60F97">
                    <w:rPr>
                      <w:sz w:val="18"/>
                      <w:szCs w:val="18"/>
                      <w:vertAlign w:val="superscript"/>
                    </w:rPr>
                    <w:t>проводились в</w:t>
                  </w:r>
                  <w:r w:rsidR="00385A29" w:rsidRPr="00B60F97">
                    <w:rPr>
                      <w:sz w:val="18"/>
                      <w:szCs w:val="18"/>
                      <w:vertAlign w:val="superscript"/>
                    </w:rPr>
                    <w:t xml:space="preserve"> связи с отсутствием потребности и предписанием надзорных органов</w:t>
                  </w:r>
                </w:p>
              </w:tc>
            </w:tr>
            <w:tr w:rsidR="00385A29" w:rsidRPr="00B60F97" w:rsidTr="00385A29">
              <w:trPr>
                <w:gridAfter w:val="1"/>
                <w:wAfter w:w="20" w:type="dxa"/>
                <w:trHeight w:val="2410"/>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2.9 Установка</w:t>
                  </w:r>
                  <w:r w:rsidR="00385A29" w:rsidRPr="00B60F97">
                    <w:rPr>
                      <w:sz w:val="18"/>
                      <w:szCs w:val="18"/>
                      <w:vertAlign w:val="superscript"/>
                    </w:rPr>
                    <w:t>, замена и ремонт автоматической противопожарной системы (АПС)</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6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385A29">
              <w:trPr>
                <w:gridAfter w:val="1"/>
                <w:wAfter w:w="20" w:type="dxa"/>
                <w:trHeight w:val="2500"/>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2.10 Осуществление мер,</w:t>
                  </w:r>
                  <w:r w:rsidR="00385A29" w:rsidRPr="00B60F97">
                    <w:rPr>
                      <w:sz w:val="18"/>
                      <w:szCs w:val="18"/>
                      <w:vertAlign w:val="superscript"/>
                    </w:rPr>
                    <w:t xml:space="preserve"> направленных на обеспечение антитеррористической безопасности, оборудование зданий дошкольных учреждений системой видеонаблюдения</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6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385A29">
              <w:trPr>
                <w:gridAfter w:val="1"/>
                <w:wAfter w:w="20" w:type="dxa"/>
                <w:trHeight w:val="2358"/>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2.11 Приобретение холодильного, технологического, теплового </w:t>
                  </w:r>
                  <w:r w:rsidR="00AA20BA" w:rsidRPr="00B60F97">
                    <w:rPr>
                      <w:sz w:val="18"/>
                      <w:szCs w:val="18"/>
                      <w:vertAlign w:val="superscript"/>
                    </w:rPr>
                    <w:t>оборудования,</w:t>
                  </w:r>
                  <w:r w:rsidRPr="00B60F97">
                    <w:rPr>
                      <w:sz w:val="18"/>
                      <w:szCs w:val="18"/>
                      <w:vertAlign w:val="superscript"/>
                    </w:rPr>
                    <w:t xml:space="preserve"> мебели и посуды для пищеблоков</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6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sidRPr="00B60F97">
                    <w:rPr>
                      <w:sz w:val="18"/>
                      <w:szCs w:val="18"/>
                      <w:vertAlign w:val="superscript"/>
                    </w:rPr>
                    <w:t>Расходы проводятся за счёт средств областной субвенции</w:t>
                  </w:r>
                </w:p>
              </w:tc>
            </w:tr>
            <w:tr w:rsidR="00385A29" w:rsidRPr="00B60F97" w:rsidTr="00385A29">
              <w:trPr>
                <w:gridAfter w:val="1"/>
                <w:wAfter w:w="20" w:type="dxa"/>
                <w:trHeight w:val="592"/>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numPr>
                      <w:ilvl w:val="1"/>
                      <w:numId w:val="33"/>
                    </w:numPr>
                    <w:rPr>
                      <w:sz w:val="18"/>
                      <w:szCs w:val="18"/>
                      <w:vertAlign w:val="superscript"/>
                    </w:rPr>
                  </w:pPr>
                  <w:r w:rsidRPr="00B60F97">
                    <w:rPr>
                      <w:sz w:val="18"/>
                      <w:szCs w:val="18"/>
                      <w:vertAlign w:val="superscript"/>
                    </w:rPr>
                    <w:t xml:space="preserve">Организация питания детей в дошкольных учреждениях льготных категорий со </w:t>
                  </w:r>
                  <w:r w:rsidR="00AA20BA" w:rsidRPr="00B60F97">
                    <w:rPr>
                      <w:sz w:val="18"/>
                      <w:szCs w:val="18"/>
                      <w:vertAlign w:val="superscript"/>
                    </w:rPr>
                    <w:t xml:space="preserve">скидкой </w:t>
                  </w:r>
                  <w:r w:rsidR="00AA20BA" w:rsidRPr="00B60F97">
                    <w:rPr>
                      <w:sz w:val="18"/>
                      <w:szCs w:val="18"/>
                      <w:vertAlign w:val="superscript"/>
                    </w:rPr>
                    <w:lastRenderedPageBreak/>
                    <w:t>100</w:t>
                  </w:r>
                  <w:r w:rsidRPr="00B60F97">
                    <w:rPr>
                      <w:sz w:val="18"/>
                      <w:szCs w:val="18"/>
                      <w:vertAlign w:val="superscript"/>
                    </w:rPr>
                    <w:t>%:</w:t>
                  </w:r>
                </w:p>
                <w:p w:rsidR="00385A29" w:rsidRPr="00B60F97" w:rsidRDefault="00385A29" w:rsidP="00AA20BA">
                  <w:pPr>
                    <w:pStyle w:val="aa"/>
                    <w:rPr>
                      <w:rStyle w:val="a8"/>
                      <w:rFonts w:ascii="Times New Roman" w:eastAsia="Times New Roman" w:hAnsi="Times New Roman"/>
                      <w:b w:val="0"/>
                      <w:bCs w:val="0"/>
                      <w:sz w:val="18"/>
                      <w:szCs w:val="18"/>
                      <w:vertAlign w:val="superscript"/>
                    </w:rPr>
                  </w:pPr>
                  <w:r w:rsidRPr="00B60F97">
                    <w:rPr>
                      <w:rStyle w:val="a8"/>
                      <w:rFonts w:ascii="Times New Roman" w:eastAsia="Times New Roman" w:hAnsi="Times New Roman"/>
                      <w:b w:val="0"/>
                      <w:bCs w:val="0"/>
                      <w:sz w:val="18"/>
                      <w:szCs w:val="18"/>
                      <w:vertAlign w:val="superscript"/>
                    </w:rPr>
                    <w:t>-  дети-инвалиды</w:t>
                  </w:r>
                </w:p>
                <w:p w:rsidR="00385A29" w:rsidRPr="00B60F97" w:rsidRDefault="00385A29" w:rsidP="00AA20BA">
                  <w:pPr>
                    <w:pStyle w:val="aa"/>
                    <w:rPr>
                      <w:rStyle w:val="a8"/>
                      <w:rFonts w:ascii="Times New Roman" w:eastAsia="Times New Roman" w:hAnsi="Times New Roman"/>
                      <w:b w:val="0"/>
                      <w:bCs w:val="0"/>
                      <w:sz w:val="18"/>
                      <w:szCs w:val="18"/>
                      <w:vertAlign w:val="superscript"/>
                    </w:rPr>
                  </w:pPr>
                  <w:r w:rsidRPr="00B60F97">
                    <w:rPr>
                      <w:rStyle w:val="a8"/>
                      <w:rFonts w:ascii="Times New Roman" w:eastAsia="Times New Roman" w:hAnsi="Times New Roman"/>
                      <w:b w:val="0"/>
                      <w:bCs w:val="0"/>
                      <w:sz w:val="18"/>
                      <w:szCs w:val="18"/>
                      <w:vertAlign w:val="superscript"/>
                    </w:rPr>
                    <w:t xml:space="preserve">- дети родителей-инвалидов </w:t>
                  </w:r>
                  <w:r w:rsidRPr="00B60F97">
                    <w:rPr>
                      <w:rStyle w:val="a8"/>
                      <w:rFonts w:ascii="Times New Roman" w:eastAsia="Times New Roman" w:hAnsi="Times New Roman"/>
                      <w:b w:val="0"/>
                      <w:bCs w:val="0"/>
                      <w:sz w:val="18"/>
                      <w:szCs w:val="18"/>
                      <w:vertAlign w:val="superscript"/>
                      <w:lang w:val="en-US"/>
                    </w:rPr>
                    <w:t>I</w:t>
                  </w:r>
                  <w:r w:rsidRPr="00B60F97">
                    <w:rPr>
                      <w:rStyle w:val="a8"/>
                      <w:rFonts w:ascii="Times New Roman" w:eastAsia="Times New Roman" w:hAnsi="Times New Roman"/>
                      <w:b w:val="0"/>
                      <w:bCs w:val="0"/>
                      <w:sz w:val="18"/>
                      <w:szCs w:val="18"/>
                      <w:vertAlign w:val="superscript"/>
                    </w:rPr>
                    <w:t xml:space="preserve"> и </w:t>
                  </w:r>
                  <w:r w:rsidRPr="00B60F97">
                    <w:rPr>
                      <w:rStyle w:val="a8"/>
                      <w:rFonts w:ascii="Times New Roman" w:eastAsia="Times New Roman" w:hAnsi="Times New Roman"/>
                      <w:b w:val="0"/>
                      <w:bCs w:val="0"/>
                      <w:sz w:val="18"/>
                      <w:szCs w:val="18"/>
                      <w:vertAlign w:val="superscript"/>
                      <w:lang w:val="en-US"/>
                    </w:rPr>
                    <w:t>II</w:t>
                  </w:r>
                  <w:r w:rsidRPr="00B60F97">
                    <w:rPr>
                      <w:rStyle w:val="a8"/>
                      <w:rFonts w:ascii="Times New Roman" w:eastAsia="Times New Roman" w:hAnsi="Times New Roman"/>
                      <w:b w:val="0"/>
                      <w:bCs w:val="0"/>
                      <w:sz w:val="18"/>
                      <w:szCs w:val="18"/>
                      <w:vertAlign w:val="superscript"/>
                    </w:rPr>
                    <w:t xml:space="preserve"> группы</w:t>
                  </w:r>
                </w:p>
                <w:p w:rsidR="00385A29" w:rsidRPr="00B60F97" w:rsidRDefault="00385A29" w:rsidP="00AA20BA">
                  <w:pPr>
                    <w:pStyle w:val="aa"/>
                    <w:rPr>
                      <w:rStyle w:val="a8"/>
                      <w:rFonts w:ascii="Times New Roman" w:eastAsia="Times New Roman" w:hAnsi="Times New Roman"/>
                      <w:b w:val="0"/>
                      <w:bCs w:val="0"/>
                      <w:sz w:val="18"/>
                      <w:szCs w:val="18"/>
                      <w:vertAlign w:val="superscript"/>
                    </w:rPr>
                  </w:pPr>
                  <w:r w:rsidRPr="00B60F97">
                    <w:rPr>
                      <w:rStyle w:val="a8"/>
                      <w:rFonts w:ascii="Times New Roman" w:eastAsia="Times New Roman" w:hAnsi="Times New Roman"/>
                      <w:b w:val="0"/>
                      <w:bCs w:val="0"/>
                      <w:sz w:val="18"/>
                      <w:szCs w:val="18"/>
                      <w:vertAlign w:val="superscript"/>
                    </w:rPr>
                    <w:t>-дети сироты и дети, находящиеся под опекой и попечительством</w:t>
                  </w:r>
                </w:p>
                <w:p w:rsidR="00385A29" w:rsidRPr="00B60F97" w:rsidRDefault="00385A29" w:rsidP="00AA20BA">
                  <w:pPr>
                    <w:rPr>
                      <w:sz w:val="18"/>
                      <w:szCs w:val="18"/>
                      <w:vertAlign w:val="superscript"/>
                    </w:rPr>
                  </w:pP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lastRenderedPageBreak/>
                    <w:t xml:space="preserve">Отдел образования Администрации МО «Ленский муниципальный </w:t>
                  </w:r>
                  <w:r w:rsidRPr="00B60F97">
                    <w:rPr>
                      <w:sz w:val="18"/>
                      <w:szCs w:val="18"/>
                      <w:vertAlign w:val="superscript"/>
                    </w:rPr>
                    <w:lastRenderedPageBreak/>
                    <w:t>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lastRenderedPageBreak/>
                    <w:t>273,4</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37,7</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273,4</w:t>
                  </w:r>
                </w:p>
              </w:tc>
              <w:tc>
                <w:tcPr>
                  <w:tcW w:w="76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37,7</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sidRPr="00B60F97">
                    <w:rPr>
                      <w:sz w:val="18"/>
                      <w:szCs w:val="18"/>
                      <w:vertAlign w:val="superscript"/>
                    </w:rPr>
                    <w:t xml:space="preserve">Питанием обеспечены за счет муниципального бюджета со </w:t>
                  </w:r>
                  <w:r w:rsidR="00AA20BA" w:rsidRPr="00B60F97">
                    <w:rPr>
                      <w:sz w:val="18"/>
                      <w:szCs w:val="18"/>
                      <w:vertAlign w:val="superscript"/>
                    </w:rPr>
                    <w:t>скидкой 100</w:t>
                  </w:r>
                  <w:r w:rsidR="00C222E7" w:rsidRPr="00B60F97">
                    <w:rPr>
                      <w:sz w:val="18"/>
                      <w:szCs w:val="18"/>
                      <w:vertAlign w:val="superscript"/>
                    </w:rPr>
                    <w:t>% -</w:t>
                  </w:r>
                  <w:r w:rsidRPr="00B60F97">
                    <w:rPr>
                      <w:sz w:val="18"/>
                      <w:szCs w:val="18"/>
                      <w:vertAlign w:val="superscript"/>
                    </w:rPr>
                    <w:t xml:space="preserve">15 </w:t>
                  </w:r>
                  <w:r w:rsidR="00C222E7" w:rsidRPr="00B60F97">
                    <w:rPr>
                      <w:sz w:val="18"/>
                      <w:szCs w:val="18"/>
                      <w:vertAlign w:val="superscript"/>
                    </w:rPr>
                    <w:t>детей (</w:t>
                  </w:r>
                  <w:r w:rsidRPr="00B60F97">
                    <w:rPr>
                      <w:sz w:val="18"/>
                      <w:szCs w:val="18"/>
                      <w:vertAlign w:val="superscript"/>
                    </w:rPr>
                    <w:t xml:space="preserve">дети-инвалиды-7 чел., дети, находящиеся под опекой, и дети у </w:t>
                  </w:r>
                  <w:r w:rsidR="00C222E7" w:rsidRPr="00B60F97">
                    <w:rPr>
                      <w:sz w:val="18"/>
                      <w:szCs w:val="18"/>
                      <w:vertAlign w:val="superscript"/>
                    </w:rPr>
                    <w:t>которых один</w:t>
                  </w:r>
                  <w:r w:rsidRPr="00B60F97">
                    <w:rPr>
                      <w:sz w:val="18"/>
                      <w:szCs w:val="18"/>
                      <w:vertAlign w:val="superscript"/>
                    </w:rPr>
                    <w:t xml:space="preserve"> из родителей является </w:t>
                  </w:r>
                  <w:r w:rsidRPr="00B60F97">
                    <w:rPr>
                      <w:sz w:val="18"/>
                      <w:szCs w:val="18"/>
                      <w:vertAlign w:val="superscript"/>
                    </w:rPr>
                    <w:lastRenderedPageBreak/>
                    <w:t>инвалидом-8 чел.)</w:t>
                  </w:r>
                </w:p>
              </w:tc>
            </w:tr>
            <w:tr w:rsidR="00385A29" w:rsidRPr="00B60F97" w:rsidTr="00385A29">
              <w:trPr>
                <w:gridAfter w:val="1"/>
                <w:wAfter w:w="20" w:type="dxa"/>
                <w:trHeight w:val="1387"/>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bCs/>
                      <w:sz w:val="18"/>
                      <w:szCs w:val="18"/>
                      <w:vertAlign w:val="superscript"/>
                    </w:rPr>
                  </w:pPr>
                  <w:r w:rsidRPr="00B60F97">
                    <w:rPr>
                      <w:sz w:val="18"/>
                      <w:szCs w:val="18"/>
                      <w:vertAlign w:val="superscript"/>
                    </w:rPr>
                    <w:lastRenderedPageBreak/>
                    <w:t xml:space="preserve">2.13 Устранение предписаний надзорных органов (Роспотребнадзор, </w:t>
                  </w:r>
                  <w:proofErr w:type="spellStart"/>
                  <w:r w:rsidRPr="00B60F97">
                    <w:rPr>
                      <w:sz w:val="18"/>
                      <w:szCs w:val="18"/>
                      <w:vertAlign w:val="superscript"/>
                    </w:rPr>
                    <w:t>Госпожнадзор</w:t>
                  </w:r>
                  <w:proofErr w:type="spellEnd"/>
                  <w:r w:rsidRPr="00B60F97">
                    <w:rPr>
                      <w:sz w:val="18"/>
                      <w:szCs w:val="18"/>
                      <w:vertAlign w:val="superscript"/>
                    </w:rPr>
                    <w:t>)</w:t>
                  </w:r>
                  <w:r>
                    <w:rPr>
                      <w:sz w:val="18"/>
                      <w:szCs w:val="18"/>
                      <w:vertAlign w:val="superscript"/>
                    </w:rPr>
                    <w:t xml:space="preserve"> и других контролирующих органов</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Cs/>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66"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385A29">
              <w:trPr>
                <w:gridAfter w:val="1"/>
                <w:wAfter w:w="20" w:type="dxa"/>
                <w:trHeight w:val="2358"/>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3.1 </w:t>
                  </w:r>
                  <w:r w:rsidR="00AA20BA" w:rsidRPr="00B60F97">
                    <w:rPr>
                      <w:sz w:val="18"/>
                      <w:szCs w:val="18"/>
                      <w:vertAlign w:val="superscript"/>
                    </w:rPr>
                    <w:t>Приобретение оборудования</w:t>
                  </w:r>
                  <w:r w:rsidRPr="00B60F97">
                    <w:rPr>
                      <w:sz w:val="18"/>
                      <w:szCs w:val="18"/>
                      <w:vertAlign w:val="superscript"/>
                    </w:rPr>
                    <w:t xml:space="preserve"> и   инвентаря</w:t>
                  </w:r>
                  <w:r>
                    <w:rPr>
                      <w:sz w:val="18"/>
                      <w:szCs w:val="18"/>
                      <w:vertAlign w:val="superscript"/>
                    </w:rPr>
                    <w:t xml:space="preserve">, программного </w:t>
                  </w:r>
                  <w:r w:rsidR="00AA20BA">
                    <w:rPr>
                      <w:sz w:val="18"/>
                      <w:szCs w:val="18"/>
                      <w:vertAlign w:val="superscript"/>
                    </w:rPr>
                    <w:t>обеспечения</w:t>
                  </w:r>
                  <w:r w:rsidR="00AA20BA" w:rsidRPr="00B60F97">
                    <w:rPr>
                      <w:sz w:val="18"/>
                      <w:szCs w:val="18"/>
                      <w:vertAlign w:val="superscript"/>
                    </w:rPr>
                    <w:t xml:space="preserve"> для</w:t>
                  </w:r>
                  <w:r w:rsidRPr="00B60F97">
                    <w:rPr>
                      <w:sz w:val="18"/>
                      <w:szCs w:val="18"/>
                      <w:vertAlign w:val="superscript"/>
                    </w:rPr>
                    <w:t xml:space="preserve"> учреждений дошкольного образования</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385A29">
              <w:trPr>
                <w:gridAfter w:val="1"/>
                <w:wAfter w:w="20" w:type="dxa"/>
                <w:trHeight w:val="1125"/>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3.2 Обеспечение</w:t>
                  </w:r>
                  <w:r w:rsidR="00385A29" w:rsidRPr="00B60F97">
                    <w:rPr>
                      <w:sz w:val="18"/>
                      <w:szCs w:val="18"/>
                      <w:vertAlign w:val="superscript"/>
                    </w:rPr>
                    <w:t xml:space="preserve"> дошкольных учреждений программно-методическими материалами, художественной литературой, детской мебелью, физкультурным оборудованием, играми и игрушками (приобретение музыкальных </w:t>
                  </w:r>
                  <w:proofErr w:type="gramStart"/>
                  <w:r w:rsidR="00385A29" w:rsidRPr="00B60F97">
                    <w:rPr>
                      <w:sz w:val="18"/>
                      <w:szCs w:val="18"/>
                      <w:vertAlign w:val="superscript"/>
                    </w:rPr>
                    <w:t>пособий ,</w:t>
                  </w:r>
                  <w:proofErr w:type="gramEnd"/>
                  <w:r w:rsidR="00385A29" w:rsidRPr="00B60F97">
                    <w:rPr>
                      <w:sz w:val="18"/>
                      <w:szCs w:val="18"/>
                      <w:vertAlign w:val="superscript"/>
                    </w:rPr>
                    <w:t xml:space="preserve"> комплекта костюмов для театрализованной деятельности, комплект  развивающих игр)</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Обеспечение ДОУ программно-методическими материалами, художественной литературой, детской мебелью, физкультурным оборудованием, играми и </w:t>
                  </w:r>
                  <w:r w:rsidR="00AA20BA" w:rsidRPr="00B60F97">
                    <w:rPr>
                      <w:sz w:val="18"/>
                      <w:szCs w:val="18"/>
                      <w:vertAlign w:val="superscript"/>
                    </w:rPr>
                    <w:t>игрушками, приобретается</w:t>
                  </w:r>
                  <w:r w:rsidRPr="00B60F97">
                    <w:rPr>
                      <w:sz w:val="18"/>
                      <w:szCs w:val="18"/>
                      <w:vertAlign w:val="superscript"/>
                    </w:rPr>
                    <w:t xml:space="preserve"> за счет средств областной </w:t>
                  </w:r>
                  <w:r w:rsidR="00AA20BA" w:rsidRPr="00B60F97">
                    <w:rPr>
                      <w:sz w:val="18"/>
                      <w:szCs w:val="18"/>
                      <w:vertAlign w:val="superscript"/>
                    </w:rPr>
                    <w:t>субвенции по</w:t>
                  </w:r>
                  <w:r w:rsidRPr="00B60F97">
                    <w:rPr>
                      <w:sz w:val="18"/>
                      <w:szCs w:val="18"/>
                      <w:vertAlign w:val="superscript"/>
                    </w:rPr>
                    <w:t xml:space="preserve"> п 1.1</w:t>
                  </w:r>
                </w:p>
              </w:tc>
            </w:tr>
            <w:tr w:rsidR="00385A29" w:rsidRPr="00B60F97" w:rsidTr="00385A29">
              <w:trPr>
                <w:gridAfter w:val="1"/>
                <w:wAfter w:w="20" w:type="dxa"/>
                <w:trHeight w:val="2252"/>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lastRenderedPageBreak/>
                    <w:t>3.3 Сопровождение</w:t>
                  </w:r>
                  <w:r w:rsidR="00385A29" w:rsidRPr="00B60F97">
                    <w:rPr>
                      <w:sz w:val="18"/>
                      <w:szCs w:val="18"/>
                      <w:vertAlign w:val="superscript"/>
                    </w:rPr>
                    <w:t xml:space="preserve"> детей с ОВЗ, детей-инвалидов, в т.ч.:                                            - </w:t>
                  </w:r>
                  <w:proofErr w:type="spellStart"/>
                  <w:r w:rsidR="00385A29" w:rsidRPr="00B60F97">
                    <w:rPr>
                      <w:sz w:val="18"/>
                      <w:szCs w:val="18"/>
                      <w:vertAlign w:val="superscript"/>
                    </w:rPr>
                    <w:t>тьюторское</w:t>
                  </w:r>
                  <w:proofErr w:type="spellEnd"/>
                  <w:r w:rsidR="00385A29" w:rsidRPr="00B60F97">
                    <w:rPr>
                      <w:sz w:val="18"/>
                      <w:szCs w:val="18"/>
                      <w:vertAlign w:val="superscript"/>
                    </w:rPr>
                    <w:t xml:space="preserve"> сопровождение детей с ОВЗ и детей-инвалидов</w:t>
                  </w:r>
                  <w:r w:rsidR="00385A29" w:rsidRPr="004D3733">
                    <w:rPr>
                      <w:sz w:val="18"/>
                      <w:szCs w:val="18"/>
                      <w:vertAlign w:val="superscript"/>
                    </w:rPr>
                    <w:t>;</w:t>
                  </w:r>
                  <w:r w:rsidR="00385A29" w:rsidRPr="00B60F97">
                    <w:rPr>
                      <w:sz w:val="18"/>
                      <w:szCs w:val="18"/>
                      <w:vertAlign w:val="superscript"/>
                    </w:rPr>
                    <w:br/>
                    <w:t>- присмотр и уход за детьми с ОВЗ и детьми-инвалидами</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Расходы проводятся за счёт средств областной </w:t>
                  </w:r>
                  <w:r w:rsidR="00AA20BA" w:rsidRPr="00B60F97">
                    <w:rPr>
                      <w:sz w:val="18"/>
                      <w:szCs w:val="18"/>
                      <w:vertAlign w:val="superscript"/>
                    </w:rPr>
                    <w:t>субвенции по</w:t>
                  </w:r>
                  <w:r w:rsidRPr="00B60F97">
                    <w:rPr>
                      <w:sz w:val="18"/>
                      <w:szCs w:val="18"/>
                      <w:vertAlign w:val="superscript"/>
                    </w:rPr>
                    <w:t xml:space="preserve"> п 1.1</w:t>
                  </w:r>
                </w:p>
              </w:tc>
            </w:tr>
            <w:tr w:rsidR="00385A29" w:rsidRPr="00B60F97" w:rsidTr="00385A29">
              <w:trPr>
                <w:gridAfter w:val="1"/>
                <w:wAfter w:w="20" w:type="dxa"/>
                <w:trHeight w:val="1547"/>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3.4 Прохождение </w:t>
                  </w:r>
                  <w:r w:rsidR="00AA20BA" w:rsidRPr="00B60F97">
                    <w:rPr>
                      <w:sz w:val="18"/>
                      <w:szCs w:val="18"/>
                      <w:vertAlign w:val="superscript"/>
                    </w:rPr>
                    <w:t>медосмотров и</w:t>
                  </w:r>
                  <w:r w:rsidRPr="00B60F97">
                    <w:rPr>
                      <w:sz w:val="18"/>
                      <w:szCs w:val="18"/>
                      <w:vertAlign w:val="superscript"/>
                    </w:rPr>
                    <w:t xml:space="preserve"> санитарного минимума работников дошкольных организаций, психиатрическое освидетельствование</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409,0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79,9</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409,0</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79,9</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Медосмотр прошли </w:t>
                  </w:r>
                  <w:r>
                    <w:rPr>
                      <w:sz w:val="18"/>
                      <w:szCs w:val="18"/>
                      <w:vertAlign w:val="superscript"/>
                    </w:rPr>
                    <w:t xml:space="preserve">33 </w:t>
                  </w:r>
                  <w:r w:rsidRPr="00B60F97">
                    <w:rPr>
                      <w:sz w:val="18"/>
                      <w:szCs w:val="18"/>
                      <w:vertAlign w:val="superscript"/>
                    </w:rPr>
                    <w:t>работника ДОУ</w:t>
                  </w:r>
                </w:p>
              </w:tc>
            </w:tr>
            <w:tr w:rsidR="00385A29" w:rsidRPr="00B60F97" w:rsidTr="00385A29">
              <w:trPr>
                <w:gridAfter w:val="1"/>
                <w:wAfter w:w="20" w:type="dxa"/>
                <w:trHeight w:val="2416"/>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4D3733" w:rsidRDefault="00385A29" w:rsidP="00AA20BA">
                  <w:pPr>
                    <w:rPr>
                      <w:sz w:val="18"/>
                      <w:szCs w:val="18"/>
                      <w:vertAlign w:val="superscript"/>
                    </w:rPr>
                  </w:pPr>
                  <w:r w:rsidRPr="00B60F97">
                    <w:rPr>
                      <w:sz w:val="18"/>
                      <w:szCs w:val="18"/>
                      <w:vertAlign w:val="superscript"/>
                    </w:rPr>
                    <w:t>4.1 Повышение квалификации руководящих и педагогических работников системы дошкольного образования</w:t>
                  </w:r>
                  <w:r>
                    <w:rPr>
                      <w:sz w:val="18"/>
                      <w:szCs w:val="18"/>
                      <w:vertAlign w:val="superscript"/>
                    </w:rPr>
                    <w:t>, проведение специальной оценки условий труда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 xml:space="preserve">Расходы проводятся за счёт средств областной </w:t>
                  </w:r>
                  <w:r w:rsidR="00AA20BA" w:rsidRPr="00B60F97">
                    <w:rPr>
                      <w:sz w:val="18"/>
                      <w:szCs w:val="18"/>
                      <w:vertAlign w:val="superscript"/>
                    </w:rPr>
                    <w:t>субвенции по</w:t>
                  </w:r>
                  <w:r w:rsidRPr="00B60F97">
                    <w:rPr>
                      <w:sz w:val="18"/>
                      <w:szCs w:val="18"/>
                      <w:vertAlign w:val="superscript"/>
                    </w:rPr>
                    <w:t xml:space="preserve"> п 1.1</w:t>
                  </w:r>
                </w:p>
              </w:tc>
            </w:tr>
            <w:tr w:rsidR="00385A29" w:rsidRPr="00B60F97" w:rsidTr="00385A29">
              <w:trPr>
                <w:gridAfter w:val="1"/>
                <w:wAfter w:w="20" w:type="dxa"/>
                <w:trHeight w:val="1886"/>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4.2 Проведение</w:t>
                  </w:r>
                  <w:r w:rsidR="00385A29" w:rsidRPr="00B60F97">
                    <w:rPr>
                      <w:sz w:val="18"/>
                      <w:szCs w:val="18"/>
                      <w:vertAlign w:val="superscript"/>
                    </w:rPr>
                    <w:t xml:space="preserve"> конкурсов профессионального мастерства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Pr>
                      <w:sz w:val="18"/>
                      <w:szCs w:val="18"/>
                      <w:vertAlign w:val="superscript"/>
                    </w:rPr>
                    <w:t>Мероприятие запланировано в течение года.</w:t>
                  </w:r>
                </w:p>
              </w:tc>
            </w:tr>
            <w:tr w:rsidR="00385A29" w:rsidRPr="00B60F97" w:rsidTr="00AA20BA">
              <w:trPr>
                <w:gridAfter w:val="1"/>
                <w:wAfter w:w="20" w:type="dxa"/>
                <w:trHeight w:val="2542"/>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sidRPr="00B60F97">
                    <w:rPr>
                      <w:sz w:val="18"/>
                      <w:szCs w:val="18"/>
                      <w:vertAlign w:val="superscript"/>
                    </w:rPr>
                    <w:lastRenderedPageBreak/>
                    <w:t>4.3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5323,3</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2467,5</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5323,3</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2467,5</w:t>
                  </w:r>
                </w:p>
              </w:tc>
              <w:tc>
                <w:tcPr>
                  <w:tcW w:w="799" w:type="dxa"/>
                  <w:gridSpan w:val="4"/>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Меры социальной поддержки получили 156 человек, из них пенсионеры </w:t>
                  </w:r>
                  <w:r>
                    <w:rPr>
                      <w:sz w:val="18"/>
                      <w:szCs w:val="18"/>
                      <w:vertAlign w:val="superscript"/>
                    </w:rPr>
                    <w:t>72</w:t>
                  </w:r>
                </w:p>
              </w:tc>
            </w:tr>
            <w:tr w:rsidR="00385A29" w:rsidRPr="00B60F97" w:rsidTr="00385A29">
              <w:trPr>
                <w:gridAfter w:val="1"/>
                <w:wAfter w:w="20" w:type="dxa"/>
                <w:trHeight w:val="989"/>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4.4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88,4</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28,4</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88,4</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28,4</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Оказана выплата </w:t>
                  </w:r>
                  <w:r>
                    <w:rPr>
                      <w:sz w:val="18"/>
                      <w:szCs w:val="18"/>
                      <w:vertAlign w:val="superscript"/>
                    </w:rPr>
                    <w:t>2</w:t>
                  </w:r>
                  <w:r w:rsidRPr="00B60F97">
                    <w:rPr>
                      <w:sz w:val="18"/>
                      <w:szCs w:val="18"/>
                      <w:vertAlign w:val="superscript"/>
                    </w:rPr>
                    <w:t xml:space="preserve"> квалифицированн</w:t>
                  </w:r>
                  <w:r>
                    <w:rPr>
                      <w:sz w:val="18"/>
                      <w:szCs w:val="18"/>
                      <w:vertAlign w:val="superscript"/>
                    </w:rPr>
                    <w:t xml:space="preserve">ым </w:t>
                  </w:r>
                  <w:r w:rsidR="00AA20BA" w:rsidRPr="00B60F97">
                    <w:rPr>
                      <w:sz w:val="18"/>
                      <w:szCs w:val="18"/>
                      <w:vertAlign w:val="superscript"/>
                    </w:rPr>
                    <w:t>специалист</w:t>
                  </w:r>
                  <w:r w:rsidR="00AA20BA">
                    <w:rPr>
                      <w:sz w:val="18"/>
                      <w:szCs w:val="18"/>
                      <w:vertAlign w:val="superscript"/>
                    </w:rPr>
                    <w:t>ам</w:t>
                  </w:r>
                  <w:r w:rsidR="00AA20BA" w:rsidRPr="00B60F97">
                    <w:rPr>
                      <w:sz w:val="18"/>
                      <w:szCs w:val="18"/>
                      <w:vertAlign w:val="superscript"/>
                    </w:rPr>
                    <w:t>, вышедшим</w:t>
                  </w:r>
                  <w:r>
                    <w:rPr>
                      <w:sz w:val="18"/>
                      <w:szCs w:val="18"/>
                      <w:vertAlign w:val="superscript"/>
                    </w:rPr>
                    <w:t xml:space="preserve"> </w:t>
                  </w:r>
                  <w:r w:rsidRPr="00B60F97">
                    <w:rPr>
                      <w:sz w:val="18"/>
                      <w:szCs w:val="18"/>
                      <w:vertAlign w:val="superscript"/>
                    </w:rPr>
                    <w:t xml:space="preserve">на </w:t>
                  </w:r>
                  <w:r w:rsidR="00AA20BA" w:rsidRPr="00B60F97">
                    <w:rPr>
                      <w:sz w:val="18"/>
                      <w:szCs w:val="18"/>
                      <w:vertAlign w:val="superscript"/>
                    </w:rPr>
                    <w:t>пенсию по</w:t>
                  </w:r>
                  <w:r w:rsidRPr="00B60F97">
                    <w:rPr>
                      <w:sz w:val="18"/>
                      <w:szCs w:val="18"/>
                      <w:vertAlign w:val="superscript"/>
                    </w:rPr>
                    <w:t xml:space="preserve"> ДОУ </w:t>
                  </w:r>
                </w:p>
              </w:tc>
            </w:tr>
            <w:tr w:rsidR="00385A29" w:rsidRPr="00B60F97" w:rsidTr="00385A29">
              <w:trPr>
                <w:gridAfter w:val="1"/>
                <w:wAfter w:w="20" w:type="dxa"/>
                <w:trHeight w:val="316"/>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bCs/>
                      <w:sz w:val="18"/>
                      <w:szCs w:val="18"/>
                      <w:vertAlign w:val="superscript"/>
                    </w:rPr>
                  </w:pPr>
                  <w:r w:rsidRPr="00B60F97">
                    <w:rPr>
                      <w:bCs/>
                      <w:sz w:val="18"/>
                      <w:szCs w:val="18"/>
                      <w:vertAlign w:val="superscript"/>
                    </w:rPr>
                    <w:t>4.5. оплата проезда к месту использования отпуска и обратно работника образовательных учреждений</w:t>
                  </w:r>
                </w:p>
              </w:tc>
              <w:tc>
                <w:tcPr>
                  <w:tcW w:w="1195"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Cs/>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1A1903" w:rsidP="003F4C15">
                  <w:pPr>
                    <w:rPr>
                      <w:sz w:val="18"/>
                      <w:szCs w:val="18"/>
                      <w:vertAlign w:val="superscript"/>
                    </w:rPr>
                  </w:pPr>
                  <w:r>
                    <w:rPr>
                      <w:sz w:val="18"/>
                      <w:szCs w:val="18"/>
                      <w:vertAlign w:val="superscript"/>
                    </w:rPr>
                    <w:t>О</w:t>
                  </w:r>
                  <w:r w:rsidR="00385A29" w:rsidRPr="00B60F97">
                    <w:rPr>
                      <w:sz w:val="18"/>
                      <w:szCs w:val="18"/>
                      <w:vertAlign w:val="superscript"/>
                    </w:rPr>
                    <w:t xml:space="preserve">плата проезда к месту использования </w:t>
                  </w:r>
                  <w:r w:rsidR="00AA20BA" w:rsidRPr="00B60F97">
                    <w:rPr>
                      <w:sz w:val="18"/>
                      <w:szCs w:val="18"/>
                      <w:vertAlign w:val="superscript"/>
                    </w:rPr>
                    <w:t>отпуска и</w:t>
                  </w:r>
                  <w:r w:rsidR="00385A29" w:rsidRPr="00B60F97">
                    <w:rPr>
                      <w:sz w:val="18"/>
                      <w:szCs w:val="18"/>
                      <w:vertAlign w:val="superscript"/>
                    </w:rPr>
                    <w:t xml:space="preserve"> обратно работникам образовательных учреждений</w:t>
                  </w:r>
                  <w:r w:rsidR="00385A29">
                    <w:rPr>
                      <w:sz w:val="18"/>
                      <w:szCs w:val="18"/>
                      <w:vertAlign w:val="superscript"/>
                    </w:rPr>
                    <w:t xml:space="preserve"> не производилась.</w:t>
                  </w:r>
                </w:p>
              </w:tc>
            </w:tr>
            <w:tr w:rsidR="00385A29" w:rsidRPr="00B60F97" w:rsidTr="00385A29">
              <w:trPr>
                <w:gridAfter w:val="1"/>
                <w:wAfter w:w="20" w:type="dxa"/>
                <w:trHeight w:val="316"/>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bCs/>
                      <w:sz w:val="18"/>
                      <w:szCs w:val="18"/>
                      <w:vertAlign w:val="superscript"/>
                    </w:rPr>
                  </w:pPr>
                  <w:r w:rsidRPr="00B60F97">
                    <w:rPr>
                      <w:bCs/>
                      <w:sz w:val="18"/>
                      <w:szCs w:val="18"/>
                      <w:vertAlign w:val="superscript"/>
                    </w:rPr>
                    <w:t xml:space="preserve">4.6. Мероприятия, связанные подготовкой объектов теплоснабжения (котельных, тепловых сетей) к отопительному сезону </w:t>
                  </w:r>
                </w:p>
              </w:tc>
              <w:tc>
                <w:tcPr>
                  <w:tcW w:w="1195"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Cs/>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1A1903" w:rsidP="003F4C15">
                  <w:pPr>
                    <w:rPr>
                      <w:sz w:val="18"/>
                      <w:szCs w:val="18"/>
                      <w:vertAlign w:val="superscript"/>
                    </w:rPr>
                  </w:pPr>
                  <w:r>
                    <w:rPr>
                      <w:sz w:val="18"/>
                      <w:szCs w:val="18"/>
                      <w:vertAlign w:val="superscript"/>
                    </w:rPr>
                    <w:t>В</w:t>
                  </w:r>
                  <w:r w:rsidR="00385A29" w:rsidRPr="00B60F97">
                    <w:rPr>
                      <w:sz w:val="18"/>
                      <w:szCs w:val="18"/>
                      <w:vertAlign w:val="superscript"/>
                    </w:rPr>
                    <w:t xml:space="preserve"> связи с отсутствием потребности и </w:t>
                  </w:r>
                  <w:r w:rsidR="00AA20BA" w:rsidRPr="00B60F97">
                    <w:rPr>
                      <w:sz w:val="18"/>
                      <w:szCs w:val="18"/>
                      <w:vertAlign w:val="superscript"/>
                    </w:rPr>
                    <w:t>предписаний надзорных</w:t>
                  </w:r>
                  <w:r w:rsidR="00385A29" w:rsidRPr="00B60F97">
                    <w:rPr>
                      <w:sz w:val="18"/>
                      <w:szCs w:val="18"/>
                      <w:vertAlign w:val="superscript"/>
                    </w:rPr>
                    <w:t xml:space="preserve"> органов, мероприятия не проводились</w:t>
                  </w:r>
                </w:p>
              </w:tc>
            </w:tr>
            <w:tr w:rsidR="00385A29" w:rsidRPr="00B60F97" w:rsidTr="00385A29">
              <w:trPr>
                <w:gridAfter w:val="1"/>
                <w:wAfter w:w="20" w:type="dxa"/>
                <w:trHeight w:val="682"/>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bCs/>
                      <w:sz w:val="18"/>
                      <w:szCs w:val="18"/>
                      <w:vertAlign w:val="superscript"/>
                    </w:rPr>
                  </w:pPr>
                  <w:r>
                    <w:rPr>
                      <w:bCs/>
                      <w:sz w:val="18"/>
                      <w:szCs w:val="18"/>
                      <w:vertAlign w:val="superscript"/>
                    </w:rPr>
                    <w:t xml:space="preserve">Итого </w:t>
                  </w:r>
                  <w:r w:rsidRPr="00B60F97">
                    <w:rPr>
                      <w:bCs/>
                      <w:sz w:val="18"/>
                      <w:szCs w:val="18"/>
                      <w:vertAlign w:val="superscript"/>
                    </w:rPr>
                    <w:t>по</w:t>
                  </w:r>
                  <w:r w:rsidR="00385A29" w:rsidRPr="00B60F97">
                    <w:rPr>
                      <w:bCs/>
                      <w:sz w:val="18"/>
                      <w:szCs w:val="18"/>
                      <w:vertAlign w:val="superscript"/>
                    </w:rPr>
                    <w:t xml:space="preserve"> подпрограмме № 1</w:t>
                  </w:r>
                </w:p>
              </w:tc>
              <w:tc>
                <w:tcPr>
                  <w:tcW w:w="1195"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163428,8</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37694,0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8" w:type="dxa"/>
                  <w:tcBorders>
                    <w:top w:val="single" w:sz="4" w:space="0" w:color="auto"/>
                    <w:left w:val="single" w:sz="4" w:space="0" w:color="auto"/>
                    <w:bottom w:val="single" w:sz="4" w:space="0" w:color="auto"/>
                    <w:right w:val="single" w:sz="4" w:space="0" w:color="auto"/>
                  </w:tcBorders>
                  <w:noWrap/>
                  <w:vAlign w:val="center"/>
                </w:tcPr>
                <w:p w:rsidR="00385A29" w:rsidRPr="00B60F97" w:rsidRDefault="00385A29" w:rsidP="00385A29">
                  <w:pPr>
                    <w:jc w:val="center"/>
                    <w:rPr>
                      <w:b/>
                      <w:bCs/>
                      <w:sz w:val="18"/>
                      <w:szCs w:val="18"/>
                      <w:vertAlign w:val="superscript"/>
                    </w:rPr>
                  </w:pPr>
                  <w:r>
                    <w:rPr>
                      <w:b/>
                      <w:bCs/>
                      <w:sz w:val="18"/>
                      <w:szCs w:val="18"/>
                      <w:vertAlign w:val="superscript"/>
                    </w:rPr>
                    <w:t>56236,6</w:t>
                  </w:r>
                </w:p>
              </w:tc>
              <w:tc>
                <w:tcPr>
                  <w:tcW w:w="663" w:type="dxa"/>
                  <w:tcBorders>
                    <w:top w:val="single" w:sz="4" w:space="0" w:color="auto"/>
                    <w:left w:val="single" w:sz="4" w:space="0" w:color="auto"/>
                    <w:bottom w:val="single" w:sz="4" w:space="0" w:color="auto"/>
                    <w:right w:val="single" w:sz="4" w:space="0" w:color="auto"/>
                  </w:tcBorders>
                  <w:noWrap/>
                  <w:vAlign w:val="center"/>
                </w:tcPr>
                <w:p w:rsidR="00385A29" w:rsidRPr="00B60F97" w:rsidRDefault="00385A29" w:rsidP="00385A29">
                  <w:pPr>
                    <w:jc w:val="center"/>
                    <w:rPr>
                      <w:b/>
                      <w:bCs/>
                      <w:sz w:val="18"/>
                      <w:szCs w:val="18"/>
                      <w:vertAlign w:val="superscript"/>
                    </w:rPr>
                  </w:pPr>
                  <w:r>
                    <w:rPr>
                      <w:b/>
                      <w:bCs/>
                      <w:sz w:val="18"/>
                      <w:szCs w:val="18"/>
                      <w:vertAlign w:val="superscript"/>
                    </w:rPr>
                    <w:t>10083,4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b/>
                      <w:bCs/>
                      <w:sz w:val="18"/>
                      <w:szCs w:val="18"/>
                      <w:vertAlign w:val="superscript"/>
                    </w:rPr>
                  </w:pPr>
                  <w:r>
                    <w:rPr>
                      <w:b/>
                      <w:bCs/>
                      <w:sz w:val="18"/>
                      <w:szCs w:val="18"/>
                      <w:vertAlign w:val="superscript"/>
                    </w:rPr>
                    <w:t>107192,2</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27610,6</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p>
              </w:tc>
            </w:tr>
            <w:tr w:rsidR="00385A29" w:rsidRPr="00B60F97" w:rsidTr="00385A29">
              <w:trPr>
                <w:trHeight w:val="289"/>
                <w:jc w:val="center"/>
              </w:trPr>
              <w:tc>
                <w:tcPr>
                  <w:tcW w:w="14937" w:type="dxa"/>
                  <w:gridSpan w:val="25"/>
                  <w:tcBorders>
                    <w:top w:val="single" w:sz="4" w:space="0" w:color="auto"/>
                    <w:left w:val="single" w:sz="4" w:space="0" w:color="auto"/>
                    <w:bottom w:val="single" w:sz="4" w:space="0" w:color="auto"/>
                    <w:right w:val="single" w:sz="4" w:space="0" w:color="auto"/>
                  </w:tcBorders>
                  <w:shd w:val="clear" w:color="auto" w:fill="FFFFFF"/>
                </w:tcPr>
                <w:p w:rsidR="00385A29" w:rsidRPr="00B60F97" w:rsidRDefault="00385A29" w:rsidP="00385A29">
                  <w:pPr>
                    <w:jc w:val="center"/>
                    <w:rPr>
                      <w:bCs/>
                      <w:sz w:val="18"/>
                      <w:szCs w:val="18"/>
                      <w:vertAlign w:val="superscript"/>
                    </w:rPr>
                  </w:pPr>
                  <w:r w:rsidRPr="00B60F97">
                    <w:rPr>
                      <w:bCs/>
                      <w:sz w:val="18"/>
                      <w:szCs w:val="18"/>
                      <w:vertAlign w:val="superscript"/>
                    </w:rPr>
                    <w:t xml:space="preserve">Подпрограмма № 2 «Развитие муниципальной системы общего и дополнительного образования МО «Ленский муниципальный район» </w:t>
                  </w:r>
                </w:p>
              </w:tc>
            </w:tr>
            <w:tr w:rsidR="00385A29" w:rsidRPr="00B60F97" w:rsidTr="003B2EDF">
              <w:trPr>
                <w:gridAfter w:val="1"/>
                <w:wAfter w:w="20" w:type="dxa"/>
                <w:trHeight w:val="2519"/>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lastRenderedPageBreak/>
                    <w:t>1.1 Финансовое обеспечение гарантий прав граждан на получение общедоступного бесплатного и  качественного начального общего, основного общего и среднего (полного)  общего образования  в МО «Ленский муниципальный район»</w:t>
                  </w:r>
                  <w:r>
                    <w:rPr>
                      <w:sz w:val="18"/>
                      <w:szCs w:val="18"/>
                      <w:vertAlign w:val="superscript"/>
                    </w:rPr>
                    <w:t>, софинансирование части дополнительных расходов на повышение минимального размера оплаты труда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МБОУ</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343430,6</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83749,3</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13751,8</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3561,6</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109122,3</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27711,8</w:t>
                  </w:r>
                </w:p>
              </w:tc>
              <w:tc>
                <w:tcPr>
                  <w:tcW w:w="782" w:type="dxa"/>
                  <w:gridSpan w:val="3"/>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53"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220556,5</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52475,9</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xml:space="preserve">Мероприятие финансируется </w:t>
                  </w:r>
                  <w:r w:rsidR="00C222E7" w:rsidRPr="00B60F97">
                    <w:rPr>
                      <w:sz w:val="18"/>
                      <w:szCs w:val="18"/>
                      <w:vertAlign w:val="superscript"/>
                    </w:rPr>
                    <w:t>согласно месячному графику</w:t>
                  </w:r>
                </w:p>
              </w:tc>
            </w:tr>
            <w:tr w:rsidR="00385A29" w:rsidRPr="00B60F97" w:rsidTr="003B2EDF">
              <w:trPr>
                <w:gridAfter w:val="1"/>
                <w:wAfter w:w="20" w:type="dxa"/>
                <w:trHeight w:val="1959"/>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 xml:space="preserve">1.2 Финансовое обеспечение гарантий прав граждан на получение общедоступного бесплатного </w:t>
                  </w:r>
                  <w:r w:rsidR="00F75CF5" w:rsidRPr="00B60F97">
                    <w:rPr>
                      <w:sz w:val="18"/>
                      <w:szCs w:val="18"/>
                      <w:vertAlign w:val="superscript"/>
                    </w:rPr>
                    <w:t>и качественного</w:t>
                  </w:r>
                  <w:r w:rsidRPr="00B60F97">
                    <w:rPr>
                      <w:sz w:val="18"/>
                      <w:szCs w:val="18"/>
                      <w:vertAlign w:val="superscript"/>
                    </w:rPr>
                    <w:t xml:space="preserve"> дополнительного образования</w:t>
                  </w:r>
                  <w:r>
                    <w:rPr>
                      <w:sz w:val="18"/>
                      <w:szCs w:val="18"/>
                      <w:vertAlign w:val="superscript"/>
                    </w:rPr>
                    <w:t>, софинансирование части дополнительных расходов на повышение размера минимального оплаты труда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МБОУ ДОД</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31062,1</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7618,9</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310062,1</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7618,9</w:t>
                  </w:r>
                </w:p>
              </w:tc>
              <w:tc>
                <w:tcPr>
                  <w:tcW w:w="782" w:type="dxa"/>
                  <w:gridSpan w:val="3"/>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653" w:type="dxa"/>
                  <w:gridSpan w:val="2"/>
                  <w:tcBorders>
                    <w:top w:val="single" w:sz="4" w:space="0" w:color="auto"/>
                    <w:left w:val="single" w:sz="4" w:space="0" w:color="auto"/>
                    <w:bottom w:val="single" w:sz="4" w:space="0" w:color="auto"/>
                    <w:right w:val="single" w:sz="4" w:space="0" w:color="auto"/>
                  </w:tcBorders>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879" w:type="dxa"/>
                  <w:gridSpan w:val="3"/>
                  <w:tcBorders>
                    <w:top w:val="single" w:sz="4" w:space="0" w:color="auto"/>
                    <w:left w:val="single" w:sz="4" w:space="0" w:color="auto"/>
                    <w:bottom w:val="single" w:sz="4" w:space="0" w:color="auto"/>
                    <w:right w:val="single" w:sz="4" w:space="0" w:color="auto"/>
                  </w:tcBorders>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Мероприятие финансируется </w:t>
                  </w:r>
                  <w:r w:rsidR="00C222E7" w:rsidRPr="00B60F97">
                    <w:rPr>
                      <w:sz w:val="18"/>
                      <w:szCs w:val="18"/>
                      <w:vertAlign w:val="superscript"/>
                    </w:rPr>
                    <w:t>согласно месячному графику</w:t>
                  </w:r>
                </w:p>
              </w:tc>
            </w:tr>
            <w:tr w:rsidR="00385A29" w:rsidRPr="00B60F97" w:rsidTr="00385A29">
              <w:trPr>
                <w:gridAfter w:val="1"/>
                <w:wAfter w:w="20" w:type="dxa"/>
                <w:trHeight w:val="5512"/>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9A0F62" w:rsidRDefault="00385A29" w:rsidP="00AA20BA">
                  <w:pPr>
                    <w:rPr>
                      <w:color w:val="000000"/>
                      <w:sz w:val="16"/>
                      <w:szCs w:val="16"/>
                      <w:vertAlign w:val="superscript"/>
                    </w:rPr>
                  </w:pPr>
                  <w:r w:rsidRPr="009A0F62">
                    <w:rPr>
                      <w:color w:val="000000"/>
                      <w:sz w:val="16"/>
                      <w:szCs w:val="16"/>
                      <w:vertAlign w:val="superscript"/>
                    </w:rPr>
                    <w:t>2.1</w:t>
                  </w:r>
                  <w:r>
                    <w:rPr>
                      <w:color w:val="000000"/>
                      <w:sz w:val="16"/>
                      <w:szCs w:val="16"/>
                      <w:vertAlign w:val="superscript"/>
                    </w:rPr>
                    <w:t xml:space="preserve"> </w:t>
                  </w:r>
                  <w:r w:rsidRPr="009A0F62">
                    <w:rPr>
                      <w:color w:val="000000"/>
                      <w:sz w:val="16"/>
                      <w:szCs w:val="16"/>
                      <w:vertAlign w:val="superscript"/>
                    </w:rPr>
                    <w:t>Обеспечение мероприятий по организации предоставления дополнительных мер социальной поддержки семьям граждан, призванных на военную службу по мобилизации, в том числе погибших (умерших) при исполнении обязанностей военной службы (службы),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 и бесплатного присмотра и ухода за детьми, посещающими муниципальные образовательные организации, реализующие программы дошкольного образования, в виде оплаты расходов образовательной организации, связанных с организацией питания и приобретением расходных материалов, используемых для обеспечения соблюдения воспитанниками режима дня и личной гигиены</w:t>
                  </w:r>
                </w:p>
                <w:p w:rsidR="00385A29" w:rsidRPr="009A0F62" w:rsidRDefault="00385A29" w:rsidP="00AA20BA">
                  <w:pPr>
                    <w:rPr>
                      <w:sz w:val="18"/>
                      <w:szCs w:val="18"/>
                      <w:vertAlign w:val="superscript"/>
                    </w:rPr>
                  </w:pP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F75CF5"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69,9</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15,9</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69,9</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15,9</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Питанием обеспечены за счет областного бюджета – 3 детей.</w:t>
                  </w:r>
                </w:p>
              </w:tc>
            </w:tr>
            <w:tr w:rsidR="00385A29" w:rsidRPr="00B60F97" w:rsidTr="00F75CF5">
              <w:trPr>
                <w:gridAfter w:val="1"/>
                <w:wAfter w:w="20" w:type="dxa"/>
                <w:trHeight w:val="2405"/>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lastRenderedPageBreak/>
                    <w:t>2.2 Оснащение материальной базы школ и учреждений дополнительного образования, приобретение парадной формы для кадетского класса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385A29">
              <w:trPr>
                <w:gridAfter w:val="1"/>
                <w:wAfter w:w="20" w:type="dxa"/>
                <w:trHeight w:val="422"/>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Pr>
                      <w:sz w:val="18"/>
                      <w:szCs w:val="18"/>
                      <w:vertAlign w:val="superscript"/>
                    </w:rPr>
                    <w:t>2.</w:t>
                  </w:r>
                  <w:r w:rsidR="00AA20BA">
                    <w:rPr>
                      <w:sz w:val="18"/>
                      <w:szCs w:val="18"/>
                      <w:vertAlign w:val="superscript"/>
                    </w:rPr>
                    <w:t>3.</w:t>
                  </w:r>
                  <w:r w:rsidR="00AA20BA" w:rsidRPr="00B60F97">
                    <w:rPr>
                      <w:sz w:val="18"/>
                      <w:szCs w:val="18"/>
                      <w:vertAlign w:val="superscript"/>
                    </w:rPr>
                    <w:t xml:space="preserve"> Проведение</w:t>
                  </w:r>
                  <w:r w:rsidRPr="00B60F97">
                    <w:rPr>
                      <w:sz w:val="18"/>
                      <w:szCs w:val="18"/>
                      <w:vertAlign w:val="superscript"/>
                    </w:rPr>
                    <w:t xml:space="preserve"> капитального и текущего ремонта</w:t>
                  </w:r>
                  <w:r>
                    <w:rPr>
                      <w:sz w:val="18"/>
                      <w:szCs w:val="18"/>
                      <w:vertAlign w:val="superscript"/>
                    </w:rPr>
                    <w:t>, демонтаж</w:t>
                  </w:r>
                  <w:r w:rsidRPr="00B60F97">
                    <w:rPr>
                      <w:sz w:val="18"/>
                      <w:szCs w:val="18"/>
                      <w:vertAlign w:val="superscript"/>
                    </w:rPr>
                    <w:t xml:space="preserve"> зданий образовательных учреждений и учреждений дополнительного образования</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385A29">
              <w:trPr>
                <w:gridAfter w:val="1"/>
                <w:wAfter w:w="20" w:type="dxa"/>
                <w:trHeight w:val="2671"/>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sidRPr="00B60F97">
                    <w:rPr>
                      <w:sz w:val="18"/>
                      <w:szCs w:val="18"/>
                      <w:vertAlign w:val="superscript"/>
                    </w:rPr>
                    <w:t>2.4. Приобретение оборудования для котельных при ОУ</w:t>
                  </w:r>
                  <w:r>
                    <w:rPr>
                      <w:sz w:val="18"/>
                      <w:szCs w:val="18"/>
                      <w:vertAlign w:val="superscript"/>
                    </w:rPr>
                    <w:t xml:space="preserve">, </w:t>
                  </w:r>
                  <w:r w:rsidR="00AA20BA">
                    <w:rPr>
                      <w:sz w:val="18"/>
                      <w:szCs w:val="18"/>
                      <w:vertAlign w:val="superscript"/>
                    </w:rPr>
                    <w:t>мероприятия,</w:t>
                  </w:r>
                  <w:r>
                    <w:rPr>
                      <w:sz w:val="18"/>
                      <w:szCs w:val="18"/>
                      <w:vertAlign w:val="superscript"/>
                    </w:rPr>
                    <w:t xml:space="preserve"> связанные с подготовкой объектов теплоснабжения (котельных, тепловых сетей) к отопительному сезону</w:t>
                  </w:r>
                </w:p>
                <w:p w:rsidR="00385A29" w:rsidRPr="00B60F97" w:rsidRDefault="00385A29" w:rsidP="00AA20BA">
                  <w:pPr>
                    <w:ind w:left="360"/>
                    <w:rPr>
                      <w:sz w:val="18"/>
                      <w:szCs w:val="18"/>
                      <w:vertAlign w:val="superscript"/>
                    </w:rPr>
                  </w:pP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 "</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Мероприятие выполнено, расходы проведены в 2021 году</w:t>
                  </w:r>
                </w:p>
              </w:tc>
            </w:tr>
            <w:tr w:rsidR="00385A29" w:rsidRPr="00B60F97" w:rsidTr="00385A29">
              <w:trPr>
                <w:gridAfter w:val="1"/>
                <w:wAfter w:w="20" w:type="dxa"/>
                <w:trHeight w:val="584"/>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pStyle w:val="ConsPlusNormal"/>
                    <w:widowControl/>
                    <w:ind w:firstLine="0"/>
                    <w:rPr>
                      <w:rFonts w:ascii="Times New Roman" w:eastAsia="Calibri" w:hAnsi="Times New Roman" w:cs="Times New Roman"/>
                      <w:sz w:val="18"/>
                      <w:szCs w:val="18"/>
                      <w:vertAlign w:val="superscript"/>
                    </w:rPr>
                  </w:pPr>
                  <w:r w:rsidRPr="00B60F97">
                    <w:rPr>
                      <w:rFonts w:ascii="Times New Roman" w:eastAsia="Calibri" w:hAnsi="Times New Roman" w:cs="Times New Roman"/>
                      <w:sz w:val="18"/>
                      <w:szCs w:val="18"/>
                      <w:vertAlign w:val="superscript"/>
                    </w:rPr>
                    <w:t xml:space="preserve">2.5. Проведение капитального ремонта </w:t>
                  </w:r>
                  <w:r w:rsidR="00AA20BA" w:rsidRPr="00B60F97">
                    <w:rPr>
                      <w:rFonts w:ascii="Times New Roman" w:eastAsia="Calibri" w:hAnsi="Times New Roman" w:cs="Times New Roman"/>
                      <w:sz w:val="18"/>
                      <w:szCs w:val="18"/>
                      <w:vertAlign w:val="superscript"/>
                    </w:rPr>
                    <w:t>спортивных залов</w:t>
                  </w:r>
                  <w:r w:rsidRPr="00B60F97">
                    <w:rPr>
                      <w:rFonts w:ascii="Times New Roman" w:eastAsia="Calibri" w:hAnsi="Times New Roman" w:cs="Times New Roman"/>
                      <w:sz w:val="18"/>
                      <w:szCs w:val="18"/>
                      <w:vertAlign w:val="superscript"/>
                    </w:rPr>
                    <w:t>, расположенных в сельской местности для занятий физической культурой и спортом</w:t>
                  </w:r>
                </w:p>
                <w:p w:rsidR="00385A29" w:rsidRPr="00B60F97" w:rsidRDefault="00385A29" w:rsidP="00AA20BA">
                  <w:pPr>
                    <w:pStyle w:val="ConsPlusNormal"/>
                    <w:widowControl/>
                    <w:ind w:firstLine="0"/>
                    <w:rPr>
                      <w:rFonts w:ascii="Times New Roman" w:hAnsi="Times New Roman" w:cs="Times New Roman"/>
                      <w:sz w:val="18"/>
                      <w:szCs w:val="18"/>
                      <w:vertAlign w:val="superscript"/>
                    </w:rPr>
                  </w:pP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pStyle w:val="ConsPlusCell"/>
                    <w:widowControl/>
                    <w:jc w:val="center"/>
                    <w:rPr>
                      <w:rFonts w:ascii="Times New Roman" w:hAnsi="Times New Roman" w:cs="Times New Roman"/>
                      <w:sz w:val="18"/>
                      <w:szCs w:val="18"/>
                      <w:vertAlign w:val="superscript"/>
                    </w:rPr>
                  </w:pPr>
                  <w:r w:rsidRPr="00B60F97">
                    <w:rPr>
                      <w:rFonts w:ascii="Times New Roman" w:hAnsi="Times New Roman" w:cs="Times New Roman"/>
                      <w:sz w:val="18"/>
                      <w:szCs w:val="18"/>
                      <w:vertAlign w:val="superscript"/>
                    </w:rPr>
                    <w:t xml:space="preserve">Министерство образования и науки Архангельской </w:t>
                  </w:r>
                  <w:r w:rsidR="00AA20BA" w:rsidRPr="00B60F97">
                    <w:rPr>
                      <w:rFonts w:ascii="Times New Roman" w:hAnsi="Times New Roman" w:cs="Times New Roman"/>
                      <w:sz w:val="18"/>
                      <w:szCs w:val="18"/>
                      <w:vertAlign w:val="superscript"/>
                    </w:rPr>
                    <w:t>области и</w:t>
                  </w:r>
                  <w:r w:rsidRPr="00B60F97">
                    <w:rPr>
                      <w:rFonts w:ascii="Times New Roman" w:hAnsi="Times New Roman" w:cs="Times New Roman"/>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3B2EDF">
              <w:trPr>
                <w:gridAfter w:val="1"/>
                <w:wAfter w:w="20" w:type="dxa"/>
                <w:trHeight w:val="2117"/>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pStyle w:val="ConsPlusNormal"/>
                    <w:widowControl/>
                    <w:ind w:firstLine="0"/>
                    <w:rPr>
                      <w:rFonts w:ascii="Times New Roman" w:eastAsia="Calibri" w:hAnsi="Times New Roman" w:cs="Times New Roman"/>
                      <w:sz w:val="18"/>
                      <w:szCs w:val="18"/>
                      <w:vertAlign w:val="superscript"/>
                    </w:rPr>
                  </w:pPr>
                  <w:r w:rsidRPr="00B60F97">
                    <w:rPr>
                      <w:rFonts w:ascii="Times New Roman" w:eastAsia="Calibri" w:hAnsi="Times New Roman" w:cs="Times New Roman"/>
                      <w:sz w:val="18"/>
                      <w:szCs w:val="18"/>
                      <w:vertAlign w:val="superscript"/>
                    </w:rPr>
                    <w:lastRenderedPageBreak/>
                    <w:t>2.6. Проведение капитального ремонта по обустройству универсальной спортивной площадки для развития физической культуры и спорта обучающимися</w:t>
                  </w:r>
                  <w:r>
                    <w:rPr>
                      <w:rFonts w:ascii="Times New Roman" w:eastAsia="Calibri" w:hAnsi="Times New Roman" w:cs="Times New Roman"/>
                      <w:sz w:val="18"/>
                      <w:szCs w:val="18"/>
                      <w:vertAlign w:val="superscript"/>
                    </w:rPr>
                    <w:t>, ремонт хоккейного корта в с. Яренск</w:t>
                  </w:r>
                </w:p>
                <w:p w:rsidR="00385A29" w:rsidRPr="00B60F97" w:rsidRDefault="00385A29" w:rsidP="00AA20BA">
                  <w:pPr>
                    <w:pStyle w:val="ConsPlusCell"/>
                    <w:widowControl/>
                    <w:rPr>
                      <w:rFonts w:ascii="Times New Roman" w:hAnsi="Times New Roman" w:cs="Times New Roman"/>
                      <w:sz w:val="18"/>
                      <w:szCs w:val="18"/>
                      <w:vertAlign w:val="superscript"/>
                    </w:rPr>
                  </w:pP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pStyle w:val="ConsPlusCell"/>
                    <w:widowControl/>
                    <w:jc w:val="center"/>
                    <w:rPr>
                      <w:rFonts w:ascii="Times New Roman" w:hAnsi="Times New Roman" w:cs="Times New Roman"/>
                      <w:sz w:val="18"/>
                      <w:szCs w:val="18"/>
                      <w:vertAlign w:val="superscript"/>
                    </w:rPr>
                  </w:pPr>
                  <w:r w:rsidRPr="00B60F97">
                    <w:rPr>
                      <w:rFonts w:ascii="Times New Roman" w:hAnsi="Times New Roman" w:cs="Times New Roman"/>
                      <w:sz w:val="18"/>
                      <w:szCs w:val="18"/>
                      <w:vertAlign w:val="superscript"/>
                    </w:rPr>
                    <w:t xml:space="preserve">Министерство образования и науки Архангельской </w:t>
                  </w:r>
                  <w:r w:rsidR="00AA20BA" w:rsidRPr="00B60F97">
                    <w:rPr>
                      <w:rFonts w:ascii="Times New Roman" w:hAnsi="Times New Roman" w:cs="Times New Roman"/>
                      <w:sz w:val="18"/>
                      <w:szCs w:val="18"/>
                      <w:vertAlign w:val="superscript"/>
                    </w:rPr>
                    <w:t>области и</w:t>
                  </w:r>
                  <w:r w:rsidRPr="00B60F97">
                    <w:rPr>
                      <w:rFonts w:ascii="Times New Roman" w:hAnsi="Times New Roman" w:cs="Times New Roman"/>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385A29">
              <w:trPr>
                <w:gridAfter w:val="1"/>
                <w:wAfter w:w="20" w:type="dxa"/>
                <w:trHeight w:val="2799"/>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2.7</w:t>
                  </w:r>
                  <w:r>
                    <w:t xml:space="preserve"> </w:t>
                  </w:r>
                  <w:r w:rsidRPr="00C70D9F">
                    <w:rPr>
                      <w:sz w:val="18"/>
                      <w:szCs w:val="18"/>
                      <w:vertAlign w:val="superscript"/>
                    </w:rPr>
                    <w:t xml:space="preserve">Осуществление мер направленных на обеспечение антитеррористической безопасности, оборудование зданий образовательных учреждений системой видеонаблюдения, проведение ограждения территорий образовательных учреждений, благоустройство территорий муниципальных школ, устройство площадок для раздельного сбора мусора, проведение измерений и испытаний электроустановок и электрооборудования, огнезащитная обработка </w:t>
                  </w:r>
                  <w:r>
                    <w:rPr>
                      <w:sz w:val="18"/>
                      <w:szCs w:val="18"/>
                      <w:vertAlign w:val="superscript"/>
                    </w:rPr>
                    <w:t xml:space="preserve">деревянных </w:t>
                  </w:r>
                  <w:r w:rsidRPr="00C70D9F">
                    <w:rPr>
                      <w:sz w:val="18"/>
                      <w:szCs w:val="18"/>
                      <w:vertAlign w:val="superscript"/>
                    </w:rPr>
                    <w:t>конструкций чердачных помещений, приобретение средств пожаротушения, установка, замена и ремонт автоматической противопожарной системы (АПС)</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На создание безопасных условий труда и обучения учащихся в общеобразовательных учреждениях.</w:t>
                  </w:r>
                </w:p>
              </w:tc>
            </w:tr>
            <w:tr w:rsidR="00385A29" w:rsidRPr="00B60F97" w:rsidTr="00385A29">
              <w:trPr>
                <w:gridAfter w:val="1"/>
                <w:wAfter w:w="20" w:type="dxa"/>
                <w:trHeight w:val="1911"/>
                <w:jc w:val="center"/>
              </w:trPr>
              <w:tc>
                <w:tcPr>
                  <w:tcW w:w="1810" w:type="dxa"/>
                  <w:tcBorders>
                    <w:top w:val="single" w:sz="4" w:space="0" w:color="auto"/>
                    <w:left w:val="single" w:sz="4" w:space="0" w:color="auto"/>
                    <w:bottom w:val="single" w:sz="4" w:space="0" w:color="auto"/>
                    <w:right w:val="single" w:sz="4" w:space="0" w:color="auto"/>
                  </w:tcBorders>
                </w:tcPr>
                <w:p w:rsidR="00385A29" w:rsidRPr="00816050" w:rsidRDefault="00385A29" w:rsidP="00AA20BA">
                  <w:pPr>
                    <w:rPr>
                      <w:sz w:val="18"/>
                      <w:szCs w:val="18"/>
                      <w:vertAlign w:val="superscript"/>
                    </w:rPr>
                  </w:pPr>
                  <w:r w:rsidRPr="00816050">
                    <w:rPr>
                      <w:sz w:val="18"/>
                      <w:szCs w:val="18"/>
                      <w:vertAlign w:val="superscript"/>
                    </w:rPr>
                    <w:t>2.8 Строительство Яренской начальной школы на 320 мест.</w:t>
                  </w:r>
                </w:p>
              </w:tc>
              <w:tc>
                <w:tcPr>
                  <w:tcW w:w="1195" w:type="dxa"/>
                  <w:tcBorders>
                    <w:top w:val="single" w:sz="4" w:space="0" w:color="auto"/>
                    <w:left w:val="single" w:sz="4" w:space="0" w:color="auto"/>
                    <w:bottom w:val="single" w:sz="4" w:space="0" w:color="auto"/>
                    <w:right w:val="single" w:sz="4" w:space="0" w:color="auto"/>
                  </w:tcBorders>
                  <w:hideMark/>
                </w:tcPr>
                <w:p w:rsidR="00385A29" w:rsidRPr="00816050" w:rsidRDefault="00385A29" w:rsidP="00385A29">
                  <w:pPr>
                    <w:jc w:val="center"/>
                    <w:rPr>
                      <w:sz w:val="18"/>
                      <w:szCs w:val="18"/>
                      <w:vertAlign w:val="superscript"/>
                    </w:rPr>
                  </w:pPr>
                  <w:r w:rsidRPr="00816050">
                    <w:rPr>
                      <w:sz w:val="18"/>
                      <w:szCs w:val="18"/>
                      <w:vertAlign w:val="superscript"/>
                    </w:rPr>
                    <w:t xml:space="preserve">Министерство образования и науки Архангельской </w:t>
                  </w:r>
                  <w:r w:rsidR="00AA20BA" w:rsidRPr="00816050">
                    <w:rPr>
                      <w:sz w:val="18"/>
                      <w:szCs w:val="18"/>
                      <w:vertAlign w:val="superscript"/>
                    </w:rPr>
                    <w:t>области и</w:t>
                  </w:r>
                  <w:r w:rsidRPr="00816050">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816050" w:rsidRDefault="00385A29" w:rsidP="00385A29">
                  <w:pPr>
                    <w:jc w:val="center"/>
                    <w:rPr>
                      <w:b/>
                      <w:bCs/>
                      <w:sz w:val="18"/>
                      <w:szCs w:val="18"/>
                      <w:vertAlign w:val="superscript"/>
                    </w:rPr>
                  </w:pPr>
                  <w:r w:rsidRPr="00816050">
                    <w:rPr>
                      <w:b/>
                      <w:bCs/>
                      <w:sz w:val="18"/>
                      <w:szCs w:val="18"/>
                      <w:vertAlign w:val="superscript"/>
                    </w:rPr>
                    <w:t>5000,0</w:t>
                  </w:r>
                </w:p>
              </w:tc>
              <w:tc>
                <w:tcPr>
                  <w:tcW w:w="807" w:type="dxa"/>
                  <w:tcBorders>
                    <w:top w:val="single" w:sz="4" w:space="0" w:color="auto"/>
                    <w:left w:val="single" w:sz="4" w:space="0" w:color="auto"/>
                    <w:bottom w:val="single" w:sz="4" w:space="0" w:color="auto"/>
                    <w:right w:val="single" w:sz="4" w:space="0" w:color="auto"/>
                  </w:tcBorders>
                </w:tcPr>
                <w:p w:rsidR="00385A29" w:rsidRPr="00816050" w:rsidRDefault="00385A29" w:rsidP="00385A29">
                  <w:pPr>
                    <w:jc w:val="center"/>
                    <w:rPr>
                      <w:b/>
                      <w:bCs/>
                      <w:sz w:val="18"/>
                      <w:szCs w:val="18"/>
                      <w:vertAlign w:val="superscript"/>
                    </w:rPr>
                  </w:pPr>
                  <w:r w:rsidRPr="00816050">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709" w:type="dxa"/>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708" w:type="dxa"/>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5000,0</w:t>
                  </w:r>
                </w:p>
              </w:tc>
              <w:tc>
                <w:tcPr>
                  <w:tcW w:w="663" w:type="dxa"/>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787" w:type="dxa"/>
                  <w:gridSpan w:val="2"/>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799" w:type="dxa"/>
                  <w:gridSpan w:val="4"/>
                  <w:tcBorders>
                    <w:top w:val="single" w:sz="4" w:space="0" w:color="auto"/>
                    <w:left w:val="single" w:sz="4" w:space="0" w:color="auto"/>
                    <w:bottom w:val="single" w:sz="4" w:space="0" w:color="auto"/>
                    <w:right w:val="single" w:sz="4" w:space="0" w:color="auto"/>
                  </w:tcBorders>
                  <w:shd w:val="clear" w:color="auto" w:fill="FFFFFF"/>
                  <w:noWrap/>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709" w:type="dxa"/>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2835" w:type="dxa"/>
                  <w:tcBorders>
                    <w:top w:val="single" w:sz="4" w:space="0" w:color="auto"/>
                    <w:left w:val="single" w:sz="4" w:space="0" w:color="auto"/>
                    <w:bottom w:val="single" w:sz="4" w:space="0" w:color="auto"/>
                    <w:right w:val="single" w:sz="4" w:space="0" w:color="auto"/>
                  </w:tcBorders>
                  <w:noWrap/>
                </w:tcPr>
                <w:p w:rsidR="00385A29" w:rsidRPr="00816050" w:rsidRDefault="00385A29" w:rsidP="003F4C15">
                  <w:pPr>
                    <w:rPr>
                      <w:sz w:val="18"/>
                      <w:szCs w:val="18"/>
                      <w:vertAlign w:val="superscript"/>
                    </w:rPr>
                  </w:pPr>
                  <w:r w:rsidRPr="00816050">
                    <w:rPr>
                      <w:sz w:val="18"/>
                      <w:szCs w:val="18"/>
                      <w:vertAlign w:val="superscript"/>
                    </w:rPr>
                    <w:t> Направлено положительное заключение технологического ценового аудита в Правительство АО</w:t>
                  </w:r>
                  <w:r>
                    <w:rPr>
                      <w:sz w:val="18"/>
                      <w:szCs w:val="18"/>
                      <w:vertAlign w:val="superscript"/>
                    </w:rPr>
                    <w:t>.</w:t>
                  </w:r>
                </w:p>
              </w:tc>
            </w:tr>
            <w:tr w:rsidR="00385A29" w:rsidRPr="00B60F97" w:rsidTr="003B2EDF">
              <w:trPr>
                <w:gridAfter w:val="1"/>
                <w:wAfter w:w="20" w:type="dxa"/>
                <w:trHeight w:val="2117"/>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sidRPr="00B60F97">
                    <w:rPr>
                      <w:sz w:val="18"/>
                      <w:szCs w:val="18"/>
                      <w:vertAlign w:val="superscript"/>
                    </w:rPr>
                    <w:lastRenderedPageBreak/>
                    <w:t xml:space="preserve">2.9 Оснащение новых </w:t>
                  </w:r>
                  <w:r w:rsidR="00AA20BA" w:rsidRPr="00B60F97">
                    <w:rPr>
                      <w:sz w:val="18"/>
                      <w:szCs w:val="18"/>
                      <w:vertAlign w:val="superscript"/>
                    </w:rPr>
                    <w:t>зданий инвентарем</w:t>
                  </w:r>
                  <w:r w:rsidRPr="00B60F97">
                    <w:rPr>
                      <w:sz w:val="18"/>
                      <w:szCs w:val="18"/>
                      <w:vertAlign w:val="superscript"/>
                    </w:rPr>
                    <w:t>, хозяйственным инвентарем и столовой посудой</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663"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shd w:val="clear" w:color="auto" w:fill="FFFFFF"/>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tcPr>
                <w:p w:rsidR="00385A29" w:rsidRPr="00B60F97" w:rsidRDefault="00385A29" w:rsidP="003F4C15">
                  <w:pPr>
                    <w:rPr>
                      <w:sz w:val="18"/>
                      <w:szCs w:val="18"/>
                      <w:vertAlign w:val="superscript"/>
                    </w:rPr>
                  </w:pPr>
                  <w:r>
                    <w:rPr>
                      <w:sz w:val="18"/>
                      <w:szCs w:val="18"/>
                      <w:vertAlign w:val="superscript"/>
                    </w:rPr>
                    <w:t>Мероприятие не проводилось в</w:t>
                  </w:r>
                  <w:r w:rsidRPr="00B60F97">
                    <w:rPr>
                      <w:sz w:val="18"/>
                      <w:szCs w:val="18"/>
                      <w:vertAlign w:val="superscript"/>
                    </w:rPr>
                    <w:t xml:space="preserve"> связи с отсутствием потребности</w:t>
                  </w:r>
                </w:p>
              </w:tc>
            </w:tr>
            <w:tr w:rsidR="00385A29" w:rsidRPr="00B60F97" w:rsidTr="003B2EDF">
              <w:trPr>
                <w:gridAfter w:val="1"/>
                <w:wAfter w:w="20" w:type="dxa"/>
                <w:trHeight w:val="2104"/>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2.10 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2293,4</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2293,4</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shd w:val="clear" w:color="auto" w:fill="FFFFFF"/>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запланировано в течение года.</w:t>
                  </w:r>
                </w:p>
              </w:tc>
            </w:tr>
            <w:tr w:rsidR="00385A29" w:rsidRPr="00B60F97" w:rsidTr="003B2EDF">
              <w:trPr>
                <w:gridAfter w:val="1"/>
                <w:wAfter w:w="20" w:type="dxa"/>
                <w:trHeight w:val="1566"/>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2.11 Приобретение</w:t>
                  </w:r>
                  <w:r w:rsidR="00385A29" w:rsidRPr="00B60F97">
                    <w:rPr>
                      <w:sz w:val="18"/>
                      <w:szCs w:val="18"/>
                      <w:vertAlign w:val="superscript"/>
                    </w:rPr>
                    <w:t xml:space="preserve"> технологического оборудования для организации горячего питания в образовательных учреждениях</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Министерство образования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473,2</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71,0</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402,2</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запланировано в течение года.</w:t>
                  </w:r>
                </w:p>
              </w:tc>
            </w:tr>
            <w:tr w:rsidR="00385A29" w:rsidRPr="00B60F97" w:rsidTr="00385A29">
              <w:trPr>
                <w:gridAfter w:val="1"/>
                <w:wAfter w:w="20" w:type="dxa"/>
                <w:trHeight w:val="989"/>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2.12 Обеспечение бесплатным питанием обучающихся с ограниченными возможностями </w:t>
                  </w:r>
                  <w:r w:rsidR="00AA20BA" w:rsidRPr="00B60F97">
                    <w:rPr>
                      <w:sz w:val="18"/>
                      <w:szCs w:val="18"/>
                      <w:vertAlign w:val="superscript"/>
                    </w:rPr>
                    <w:t>здоровья</w:t>
                  </w:r>
                  <w:r w:rsidR="00AA20BA">
                    <w:rPr>
                      <w:sz w:val="18"/>
                      <w:szCs w:val="18"/>
                      <w:vertAlign w:val="superscript"/>
                    </w:rPr>
                    <w:t>,</w:t>
                  </w:r>
                  <w:r w:rsidR="00AA20BA" w:rsidRPr="00B60F97">
                    <w:rPr>
                      <w:sz w:val="18"/>
                      <w:szCs w:val="18"/>
                      <w:vertAlign w:val="superscript"/>
                    </w:rPr>
                    <w:t xml:space="preserve"> детей</w:t>
                  </w:r>
                  <w:r w:rsidRPr="00B60F97">
                    <w:rPr>
                      <w:sz w:val="18"/>
                      <w:szCs w:val="18"/>
                      <w:vertAlign w:val="superscript"/>
                    </w:rPr>
                    <w:t>-</w:t>
                  </w:r>
                  <w:r w:rsidR="00AA20BA" w:rsidRPr="00B60F97">
                    <w:rPr>
                      <w:sz w:val="18"/>
                      <w:szCs w:val="18"/>
                      <w:vertAlign w:val="superscript"/>
                    </w:rPr>
                    <w:t>инвалидов;</w:t>
                  </w:r>
                  <w:r w:rsidRPr="00B60F97">
                    <w:rPr>
                      <w:sz w:val="18"/>
                      <w:szCs w:val="18"/>
                      <w:vertAlign w:val="superscript"/>
                    </w:rPr>
                    <w:t xml:space="preserve"> обеспечение горячим бесплатным </w:t>
                  </w:r>
                  <w:r w:rsidR="00AA20BA" w:rsidRPr="00B60F97">
                    <w:rPr>
                      <w:sz w:val="18"/>
                      <w:szCs w:val="18"/>
                      <w:vertAlign w:val="superscript"/>
                    </w:rPr>
                    <w:t>питанием обучающихся</w:t>
                  </w:r>
                  <w:r w:rsidRPr="00B60F97">
                    <w:rPr>
                      <w:sz w:val="18"/>
                      <w:szCs w:val="18"/>
                      <w:vertAlign w:val="superscript"/>
                    </w:rPr>
                    <w:t>, осваивающих образовательные программы начального общего образования</w:t>
                  </w:r>
                  <w:r>
                    <w:rPr>
                      <w:sz w:val="18"/>
                      <w:szCs w:val="18"/>
                      <w:vertAlign w:val="superscript"/>
                    </w:rPr>
                    <w:t>, питание детей в интернате</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9264,3</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2557,7</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7252,3</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1788,3</w:t>
                  </w:r>
                </w:p>
              </w:tc>
              <w:tc>
                <w:tcPr>
                  <w:tcW w:w="708"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1151,4</w:t>
                  </w:r>
                </w:p>
              </w:tc>
              <w:tc>
                <w:tcPr>
                  <w:tcW w:w="663"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570,7</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860,6</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198,7</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Бесплатным питанием обеспечены дети 1-4 классо</w:t>
                  </w:r>
                  <w:r w:rsidR="001A1903">
                    <w:rPr>
                      <w:sz w:val="18"/>
                      <w:szCs w:val="18"/>
                      <w:vertAlign w:val="superscript"/>
                    </w:rPr>
                    <w:t>в</w:t>
                  </w:r>
                  <w:r>
                    <w:rPr>
                      <w:sz w:val="18"/>
                      <w:szCs w:val="18"/>
                      <w:vertAlign w:val="superscript"/>
                    </w:rPr>
                    <w:t xml:space="preserve">-551 чел. </w:t>
                  </w:r>
                  <w:r w:rsidRPr="00B60F97">
                    <w:rPr>
                      <w:sz w:val="18"/>
                      <w:szCs w:val="18"/>
                      <w:vertAlign w:val="superscript"/>
                    </w:rPr>
                    <w:t>в, дети ОВЗ</w:t>
                  </w:r>
                  <w:r>
                    <w:rPr>
                      <w:sz w:val="18"/>
                      <w:szCs w:val="18"/>
                      <w:vertAlign w:val="superscript"/>
                    </w:rPr>
                    <w:t>-85 чел</w:t>
                  </w:r>
                  <w:r w:rsidRPr="00B60F97">
                    <w:rPr>
                      <w:sz w:val="18"/>
                      <w:szCs w:val="18"/>
                      <w:vertAlign w:val="superscript"/>
                    </w:rPr>
                    <w:t>, дети-инвалиды</w:t>
                  </w:r>
                  <w:r>
                    <w:rPr>
                      <w:sz w:val="18"/>
                      <w:szCs w:val="18"/>
                      <w:vertAlign w:val="superscript"/>
                    </w:rPr>
                    <w:t>-16 чел., дети проживающие в интернате- 5 чел.</w:t>
                  </w:r>
                </w:p>
                <w:p w:rsidR="00385A29" w:rsidRPr="00B60F97" w:rsidRDefault="00385A29" w:rsidP="003F4C15">
                  <w:pPr>
                    <w:rPr>
                      <w:sz w:val="18"/>
                      <w:szCs w:val="18"/>
                      <w:vertAlign w:val="superscript"/>
                    </w:rPr>
                  </w:pPr>
                </w:p>
              </w:tc>
            </w:tr>
            <w:tr w:rsidR="00385A29" w:rsidRPr="00B60F97" w:rsidTr="00385A29">
              <w:trPr>
                <w:gridAfter w:val="1"/>
                <w:wAfter w:w="20" w:type="dxa"/>
                <w:trHeight w:val="1680"/>
                <w:jc w:val="center"/>
              </w:trPr>
              <w:tc>
                <w:tcPr>
                  <w:tcW w:w="1810" w:type="dxa"/>
                  <w:tcBorders>
                    <w:top w:val="single" w:sz="4" w:space="0" w:color="auto"/>
                    <w:left w:val="single" w:sz="4" w:space="0" w:color="auto"/>
                    <w:bottom w:val="single" w:sz="4" w:space="0" w:color="auto"/>
                    <w:right w:val="single" w:sz="4" w:space="0" w:color="auto"/>
                  </w:tcBorders>
                </w:tcPr>
                <w:p w:rsidR="00385A29" w:rsidRPr="00640529" w:rsidRDefault="00385A29" w:rsidP="00AA20BA">
                  <w:pPr>
                    <w:rPr>
                      <w:sz w:val="18"/>
                      <w:szCs w:val="18"/>
                      <w:vertAlign w:val="subscript"/>
                    </w:rPr>
                  </w:pPr>
                  <w:r w:rsidRPr="00640529">
                    <w:rPr>
                      <w:sz w:val="18"/>
                      <w:szCs w:val="18"/>
                      <w:vertAlign w:val="subscript"/>
                    </w:rPr>
                    <w:t>2.13</w:t>
                  </w:r>
                  <w:r>
                    <w:rPr>
                      <w:sz w:val="18"/>
                      <w:szCs w:val="18"/>
                      <w:vertAlign w:val="subscript"/>
                    </w:rPr>
                    <w:t xml:space="preserve"> </w:t>
                  </w:r>
                  <w:r w:rsidRPr="00640529">
                    <w:rPr>
                      <w:sz w:val="18"/>
                      <w:szCs w:val="18"/>
                      <w:vertAlign w:val="subscript"/>
                    </w:rPr>
                    <w:t>Приобретение бензина на школьные автобусы для осуществления подвоза обучающихся, приобретение запасных частей для проведения</w:t>
                  </w:r>
                  <w:r w:rsidRPr="00640529">
                    <w:rPr>
                      <w:sz w:val="18"/>
                      <w:szCs w:val="18"/>
                      <w:vertAlign w:val="subscript"/>
                    </w:rPr>
                    <w:br/>
                    <w:t xml:space="preserve">ремонта, диагностика школьных автобусов, обслуживание навигационной </w:t>
                  </w:r>
                  <w:r w:rsidRPr="00640529">
                    <w:rPr>
                      <w:sz w:val="18"/>
                      <w:szCs w:val="18"/>
                      <w:vertAlign w:val="subscript"/>
                    </w:rPr>
                    <w:lastRenderedPageBreak/>
                    <w:t>системы</w:t>
                  </w:r>
                  <w:r w:rsidRPr="00640529">
                    <w:rPr>
                      <w:sz w:val="18"/>
                      <w:szCs w:val="18"/>
                      <w:vertAlign w:val="subscript"/>
                    </w:rPr>
                    <w:br/>
                    <w:t>«ГЛОНАСС», калибровка Тахографа, замена СКЗИ- блока, приобретение карт Тахографа и осуществление мероприятий по автострахованию (ОСАГО), проблесковые маячки, обеспечение условий для организации безопасного подвоза обучающихся к месту обучения и обратно, создание условий для вовлечения обучающихся в муниципальных образовательных организациях в деятельность по профилактике дорожно-транспортного травматизма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lastRenderedPageBreak/>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1915,9</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704,0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1915,9</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704,0</w:t>
                  </w:r>
                </w:p>
              </w:tc>
              <w:tc>
                <w:tcPr>
                  <w:tcW w:w="771"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Осуществляется подвоз обучающихся </w:t>
                  </w:r>
                  <w:r w:rsidR="00AA20BA" w:rsidRPr="00B60F97">
                    <w:rPr>
                      <w:sz w:val="18"/>
                      <w:szCs w:val="18"/>
                      <w:vertAlign w:val="superscript"/>
                    </w:rPr>
                    <w:t>по 6</w:t>
                  </w:r>
                  <w:r>
                    <w:rPr>
                      <w:sz w:val="18"/>
                      <w:szCs w:val="18"/>
                      <w:vertAlign w:val="superscript"/>
                    </w:rPr>
                    <w:t xml:space="preserve"> </w:t>
                  </w:r>
                  <w:r w:rsidRPr="00B60F97">
                    <w:rPr>
                      <w:sz w:val="18"/>
                      <w:szCs w:val="18"/>
                      <w:vertAlign w:val="superscript"/>
                    </w:rPr>
                    <w:t>школам</w:t>
                  </w:r>
                </w:p>
              </w:tc>
            </w:tr>
            <w:tr w:rsidR="00385A29" w:rsidRPr="00B60F97" w:rsidTr="00385A29">
              <w:trPr>
                <w:gridAfter w:val="1"/>
                <w:wAfter w:w="20" w:type="dxa"/>
                <w:trHeight w:val="1130"/>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pStyle w:val="ConsPlusNormal"/>
                    <w:widowControl/>
                    <w:ind w:firstLine="0"/>
                    <w:rPr>
                      <w:rFonts w:ascii="Times New Roman" w:eastAsia="Calibri" w:hAnsi="Times New Roman" w:cs="Times New Roman"/>
                      <w:sz w:val="18"/>
                      <w:szCs w:val="18"/>
                      <w:vertAlign w:val="superscript"/>
                    </w:rPr>
                  </w:pPr>
                  <w:r w:rsidRPr="00B60F97">
                    <w:rPr>
                      <w:rFonts w:ascii="Times New Roman" w:eastAsia="Calibri" w:hAnsi="Times New Roman" w:cs="Times New Roman"/>
                      <w:sz w:val="18"/>
                      <w:szCs w:val="18"/>
                      <w:vertAlign w:val="superscript"/>
                    </w:rPr>
                    <w:t>2.14 Компенсация затрат по проезду обучающихся муниципальных бюджетных образовательных учреждений к месту учебы и обратно на транспорте, осуществляющем пассажирские перевозки на автобусных маршрутах общего пользования в МО «Ленский муниципальный район»</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pStyle w:val="ConsPlusCell"/>
                    <w:widowControl/>
                    <w:jc w:val="center"/>
                    <w:rPr>
                      <w:rFonts w:ascii="Times New Roman" w:hAnsi="Times New Roman" w:cs="Times New Roman"/>
                      <w:sz w:val="18"/>
                      <w:szCs w:val="18"/>
                      <w:vertAlign w:val="superscript"/>
                    </w:rPr>
                  </w:pPr>
                  <w:r w:rsidRPr="00B60F97">
                    <w:rPr>
                      <w:rFonts w:ascii="Times New Roman" w:hAnsi="Times New Roman" w:cs="Times New Roman"/>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1400,0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434,0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1400,0</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434,0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 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w:t>
                  </w:r>
                  <w:proofErr w:type="spellStart"/>
                  <w:r w:rsidRPr="00B60F97">
                    <w:rPr>
                      <w:sz w:val="18"/>
                      <w:szCs w:val="18"/>
                      <w:vertAlign w:val="superscript"/>
                    </w:rPr>
                    <w:t>Урдомская</w:t>
                  </w:r>
                  <w:proofErr w:type="spellEnd"/>
                  <w:r w:rsidRPr="00B60F97">
                    <w:rPr>
                      <w:sz w:val="18"/>
                      <w:szCs w:val="18"/>
                      <w:vertAlign w:val="superscript"/>
                    </w:rPr>
                    <w:t xml:space="preserve"> СШ".</w:t>
                  </w:r>
                </w:p>
              </w:tc>
            </w:tr>
            <w:tr w:rsidR="00385A29" w:rsidRPr="00B60F97" w:rsidTr="00385A29">
              <w:trPr>
                <w:gridAfter w:val="1"/>
                <w:wAfter w:w="20" w:type="dxa"/>
                <w:trHeight w:val="1519"/>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2.15 На</w:t>
                  </w:r>
                  <w:r w:rsidR="00385A29" w:rsidRPr="00B60F97">
                    <w:rPr>
                      <w:sz w:val="18"/>
                      <w:szCs w:val="18"/>
                      <w:vertAlign w:val="superscript"/>
                    </w:rPr>
                    <w:t xml:space="preserve"> устранение предписаний </w:t>
                  </w:r>
                  <w:proofErr w:type="spellStart"/>
                  <w:r w:rsidR="00385A29" w:rsidRPr="00B60F97">
                    <w:rPr>
                      <w:sz w:val="18"/>
                      <w:szCs w:val="18"/>
                      <w:vertAlign w:val="superscript"/>
                    </w:rPr>
                    <w:t>Госпожнадзора</w:t>
                  </w:r>
                  <w:proofErr w:type="spellEnd"/>
                  <w:r w:rsidR="00385A29" w:rsidRPr="00B60F97">
                    <w:rPr>
                      <w:sz w:val="18"/>
                      <w:szCs w:val="18"/>
                      <w:vertAlign w:val="superscript"/>
                    </w:rPr>
                    <w:t xml:space="preserve"> и Роспотребнадзора</w:t>
                  </w:r>
                  <w:r w:rsidR="00385A29">
                    <w:rPr>
                      <w:sz w:val="18"/>
                      <w:szCs w:val="18"/>
                      <w:vertAlign w:val="superscript"/>
                    </w:rPr>
                    <w:t>, и других контролирующих органов.</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491,3</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491,3</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Создание безопасных условий труда и обучения учащихся в общеобразовательных учреждениях.</w:t>
                  </w:r>
                </w:p>
              </w:tc>
            </w:tr>
            <w:tr w:rsidR="00385A29" w:rsidRPr="00B60F97" w:rsidTr="003B2EDF">
              <w:trPr>
                <w:gridAfter w:val="1"/>
                <w:wAfter w:w="20" w:type="dxa"/>
                <w:trHeight w:val="699"/>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3.1 Проведение районного конкурса и участие победителей в областных мероприятиях педагогов в том </w:t>
                  </w:r>
                  <w:r w:rsidR="00AA20BA" w:rsidRPr="00B60F97">
                    <w:rPr>
                      <w:sz w:val="18"/>
                      <w:szCs w:val="18"/>
                      <w:vertAlign w:val="superscript"/>
                    </w:rPr>
                    <w:t>числе:</w:t>
                  </w:r>
                </w:p>
                <w:p w:rsidR="00C222E7" w:rsidRDefault="00385A29" w:rsidP="00AA20BA">
                  <w:pPr>
                    <w:rPr>
                      <w:sz w:val="18"/>
                      <w:szCs w:val="18"/>
                      <w:vertAlign w:val="superscript"/>
                    </w:rPr>
                  </w:pPr>
                  <w:r w:rsidRPr="00B60F97">
                    <w:rPr>
                      <w:sz w:val="18"/>
                      <w:szCs w:val="18"/>
                      <w:vertAlign w:val="superscript"/>
                    </w:rPr>
                    <w:t>-учитель года,</w:t>
                  </w:r>
                </w:p>
                <w:p w:rsidR="00C222E7" w:rsidRDefault="00385A29" w:rsidP="00AA20BA">
                  <w:pPr>
                    <w:rPr>
                      <w:sz w:val="18"/>
                      <w:szCs w:val="18"/>
                      <w:vertAlign w:val="superscript"/>
                    </w:rPr>
                  </w:pPr>
                  <w:r w:rsidRPr="00B60F97">
                    <w:rPr>
                      <w:sz w:val="18"/>
                      <w:szCs w:val="18"/>
                      <w:vertAlign w:val="superscript"/>
                    </w:rPr>
                    <w:t xml:space="preserve"> - воспитатель </w:t>
                  </w:r>
                  <w:r w:rsidR="00C222E7" w:rsidRPr="00B60F97">
                    <w:rPr>
                      <w:sz w:val="18"/>
                      <w:szCs w:val="18"/>
                      <w:vertAlign w:val="superscript"/>
                    </w:rPr>
                    <w:t>года,</w:t>
                  </w:r>
                </w:p>
                <w:p w:rsidR="00385A29" w:rsidRPr="00B60F97" w:rsidRDefault="00385A29" w:rsidP="00AA20BA">
                  <w:pPr>
                    <w:rPr>
                      <w:sz w:val="18"/>
                      <w:szCs w:val="18"/>
                      <w:vertAlign w:val="superscript"/>
                    </w:rPr>
                  </w:pPr>
                  <w:r w:rsidRPr="00B60F97">
                    <w:rPr>
                      <w:sz w:val="18"/>
                      <w:szCs w:val="18"/>
                      <w:vertAlign w:val="superscript"/>
                    </w:rPr>
                    <w:t xml:space="preserve"> - педагог ДО.</w:t>
                  </w:r>
                </w:p>
                <w:p w:rsidR="00385A29" w:rsidRPr="00B60F97" w:rsidRDefault="00385A29" w:rsidP="00AA20BA">
                  <w:pPr>
                    <w:rPr>
                      <w:sz w:val="18"/>
                      <w:szCs w:val="18"/>
                      <w:vertAlign w:val="superscript"/>
                    </w:rPr>
                  </w:pPr>
                  <w:r w:rsidRPr="00B60F97">
                    <w:rPr>
                      <w:sz w:val="18"/>
                      <w:szCs w:val="18"/>
                      <w:vertAlign w:val="superscript"/>
                    </w:rPr>
                    <w:t>Обеспечение условий для развития кадрового потенциала муниципальных образовательных организации,</w:t>
                  </w:r>
                </w:p>
                <w:p w:rsidR="00385A29" w:rsidRPr="00B60F97" w:rsidRDefault="00385A29" w:rsidP="00AA20BA">
                  <w:pPr>
                    <w:rPr>
                      <w:sz w:val="18"/>
                      <w:szCs w:val="18"/>
                      <w:vertAlign w:val="superscript"/>
                    </w:rPr>
                  </w:pPr>
                  <w:r w:rsidRPr="00B60F97">
                    <w:rPr>
                      <w:sz w:val="18"/>
                      <w:szCs w:val="18"/>
                      <w:vertAlign w:val="superscript"/>
                    </w:rPr>
                    <w:lastRenderedPageBreak/>
                    <w:t>Обучение на курсах повышения квалификации</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lastRenderedPageBreak/>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385A29">
              <w:trPr>
                <w:gridAfter w:val="1"/>
                <w:wAfter w:w="20" w:type="dxa"/>
                <w:trHeight w:val="841"/>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C222E7" w:rsidP="00AA20BA">
                  <w:pPr>
                    <w:rPr>
                      <w:sz w:val="18"/>
                      <w:szCs w:val="18"/>
                      <w:vertAlign w:val="superscript"/>
                    </w:rPr>
                  </w:pPr>
                  <w:r w:rsidRPr="00B60F97">
                    <w:rPr>
                      <w:sz w:val="18"/>
                      <w:szCs w:val="18"/>
                      <w:vertAlign w:val="superscript"/>
                    </w:rPr>
                    <w:t>3.2 Возмещение</w:t>
                  </w:r>
                  <w:r w:rsidR="00385A29" w:rsidRPr="00B60F97">
                    <w:rPr>
                      <w:sz w:val="18"/>
                      <w:szCs w:val="18"/>
                      <w:vertAlign w:val="superscript"/>
                    </w:rPr>
                    <w:t xml:space="preserve"> </w:t>
                  </w:r>
                  <w:r w:rsidRPr="00B60F97">
                    <w:rPr>
                      <w:sz w:val="18"/>
                      <w:szCs w:val="18"/>
                      <w:vertAlign w:val="superscript"/>
                    </w:rPr>
                    <w:t>расходов,</w:t>
                  </w:r>
                  <w:r w:rsidR="00385A29">
                    <w:rPr>
                      <w:sz w:val="18"/>
                      <w:szCs w:val="18"/>
                      <w:vertAlign w:val="superscript"/>
                    </w:rPr>
                    <w:t xml:space="preserve"> связанных с реализацией </w:t>
                  </w:r>
                  <w:r>
                    <w:rPr>
                      <w:sz w:val="18"/>
                      <w:szCs w:val="18"/>
                      <w:vertAlign w:val="superscript"/>
                    </w:rPr>
                    <w:t xml:space="preserve">мер </w:t>
                  </w:r>
                  <w:r w:rsidRPr="00B60F97">
                    <w:rPr>
                      <w:sz w:val="18"/>
                      <w:szCs w:val="18"/>
                      <w:vertAlign w:val="superscript"/>
                    </w:rPr>
                    <w:t>социальной</w:t>
                  </w:r>
                  <w:r w:rsidR="00385A29" w:rsidRPr="00B60F97">
                    <w:rPr>
                      <w:sz w:val="18"/>
                      <w:szCs w:val="18"/>
                      <w:vertAlign w:val="superscript"/>
                    </w:rPr>
                    <w:t xml:space="preserve">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w:t>
                  </w:r>
                  <w:r w:rsidR="00385A29">
                    <w:rPr>
                      <w:sz w:val="18"/>
                      <w:szCs w:val="18"/>
                      <w:vertAlign w:val="superscript"/>
                    </w:rPr>
                    <w:t>населенных пунктах</w:t>
                  </w:r>
                  <w:r w:rsidR="00385A29" w:rsidRPr="00B60F97">
                    <w:rPr>
                      <w:sz w:val="18"/>
                      <w:szCs w:val="18"/>
                      <w:vertAlign w:val="superscript"/>
                    </w:rPr>
                    <w:t>, рабочих поселках (поселках городского типа)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C222E7"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14922,7</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7726,4</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14922,7</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7726,4</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Меры социальной поддержки выплачены </w:t>
                  </w:r>
                  <w:r>
                    <w:rPr>
                      <w:sz w:val="18"/>
                      <w:szCs w:val="18"/>
                      <w:vertAlign w:val="superscript"/>
                    </w:rPr>
                    <w:t>306</w:t>
                  </w:r>
                  <w:r w:rsidRPr="00B60F97">
                    <w:rPr>
                      <w:sz w:val="18"/>
                      <w:szCs w:val="18"/>
                      <w:vertAlign w:val="superscript"/>
                    </w:rPr>
                    <w:t xml:space="preserve"> </w:t>
                  </w:r>
                  <w:proofErr w:type="spellStart"/>
                  <w:r w:rsidRPr="00B60F97">
                    <w:rPr>
                      <w:sz w:val="18"/>
                      <w:szCs w:val="18"/>
                      <w:vertAlign w:val="superscript"/>
                    </w:rPr>
                    <w:t>пед</w:t>
                  </w:r>
                  <w:proofErr w:type="spellEnd"/>
                  <w:r w:rsidRPr="00B60F97">
                    <w:rPr>
                      <w:sz w:val="18"/>
                      <w:szCs w:val="18"/>
                      <w:vertAlign w:val="superscript"/>
                    </w:rPr>
                    <w:t>. работникам, из них 1</w:t>
                  </w:r>
                  <w:r>
                    <w:rPr>
                      <w:sz w:val="18"/>
                      <w:szCs w:val="18"/>
                      <w:vertAlign w:val="superscript"/>
                    </w:rPr>
                    <w:t>35</w:t>
                  </w:r>
                  <w:r w:rsidRPr="00B60F97">
                    <w:rPr>
                      <w:sz w:val="18"/>
                      <w:szCs w:val="18"/>
                      <w:vertAlign w:val="superscript"/>
                    </w:rPr>
                    <w:t xml:space="preserve"> пенсионер</w:t>
                  </w:r>
                  <w:r>
                    <w:rPr>
                      <w:sz w:val="18"/>
                      <w:szCs w:val="18"/>
                      <w:vertAlign w:val="superscript"/>
                    </w:rPr>
                    <w:t>ов</w:t>
                  </w:r>
                </w:p>
              </w:tc>
            </w:tr>
            <w:tr w:rsidR="00385A29" w:rsidRPr="00B60F97" w:rsidTr="003B2EDF">
              <w:trPr>
                <w:gridAfter w:val="1"/>
                <w:wAfter w:w="20" w:type="dxa"/>
                <w:trHeight w:val="3025"/>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1D349C" w:rsidRDefault="00385A29" w:rsidP="00AA20BA">
                  <w:pPr>
                    <w:rPr>
                      <w:sz w:val="18"/>
                      <w:szCs w:val="18"/>
                      <w:vertAlign w:val="superscript"/>
                    </w:rPr>
                  </w:pPr>
                  <w:r w:rsidRPr="001D349C">
                    <w:rPr>
                      <w:sz w:val="18"/>
                      <w:szCs w:val="18"/>
                      <w:vertAlign w:val="superscript"/>
                    </w:rPr>
                    <w:t>3.3 Возмещение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w:t>
                  </w:r>
                  <w:r w:rsidRPr="001D349C">
                    <w:rPr>
                      <w:sz w:val="18"/>
                      <w:szCs w:val="18"/>
                      <w:vertAlign w:val="superscript"/>
                    </w:rPr>
                    <w:br/>
                    <w:t>финансируемых из местных бюджетов, проживающих и работающих в сельских населенных пунктах, в рабочих поселках (поселках</w:t>
                  </w:r>
                  <w:r w:rsidRPr="001D349C">
                    <w:rPr>
                      <w:sz w:val="18"/>
                      <w:szCs w:val="18"/>
                      <w:vertAlign w:val="superscript"/>
                    </w:rPr>
                    <w:br/>
                    <w:t>городского типа)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C222E7"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20,8</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6,6</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20,8</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6,6</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Предоставлены меры </w:t>
                  </w:r>
                  <w:proofErr w:type="spellStart"/>
                  <w:proofErr w:type="gramStart"/>
                  <w:r w:rsidRPr="00B60F97">
                    <w:rPr>
                      <w:sz w:val="18"/>
                      <w:szCs w:val="18"/>
                      <w:vertAlign w:val="superscript"/>
                    </w:rPr>
                    <w:t>соц.поддержки</w:t>
                  </w:r>
                  <w:proofErr w:type="spellEnd"/>
                  <w:proofErr w:type="gramEnd"/>
                  <w:r w:rsidRPr="00B60F97">
                    <w:rPr>
                      <w:sz w:val="18"/>
                      <w:szCs w:val="18"/>
                      <w:vertAlign w:val="superscript"/>
                    </w:rPr>
                    <w:t xml:space="preserve"> 2 квалифицированным специалистам</w:t>
                  </w:r>
                </w:p>
              </w:tc>
            </w:tr>
            <w:tr w:rsidR="00385A29" w:rsidRPr="00B60F97" w:rsidTr="00385A29">
              <w:trPr>
                <w:gridAfter w:val="1"/>
                <w:wAfter w:w="20" w:type="dxa"/>
                <w:trHeight w:val="2720"/>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2D17E3" w:rsidRDefault="00385A29" w:rsidP="00AA20BA">
                  <w:pPr>
                    <w:rPr>
                      <w:sz w:val="18"/>
                      <w:szCs w:val="18"/>
                      <w:vertAlign w:val="superscript"/>
                    </w:rPr>
                  </w:pPr>
                  <w:r w:rsidRPr="002D17E3">
                    <w:rPr>
                      <w:sz w:val="18"/>
                      <w:szCs w:val="18"/>
                      <w:vertAlign w:val="superscript"/>
                    </w:rPr>
                    <w:t xml:space="preserve">3.4 Прохождение медицинских </w:t>
                  </w:r>
                  <w:r w:rsidR="007F185B" w:rsidRPr="002D17E3">
                    <w:rPr>
                      <w:sz w:val="18"/>
                      <w:szCs w:val="18"/>
                      <w:vertAlign w:val="superscript"/>
                    </w:rPr>
                    <w:t>осмотров,</w:t>
                  </w:r>
                  <w:r w:rsidRPr="002D17E3">
                    <w:rPr>
                      <w:sz w:val="18"/>
                      <w:szCs w:val="18"/>
                      <w:vertAlign w:val="superscript"/>
                    </w:rPr>
                    <w:t xml:space="preserve"> санитарного минимума работниками образовательных учреждений на базе медицинских учреждений в том числе:</w:t>
                  </w:r>
                </w:p>
                <w:p w:rsidR="00385A29" w:rsidRPr="002D17E3" w:rsidRDefault="00385A29" w:rsidP="00AA20BA">
                  <w:pPr>
                    <w:rPr>
                      <w:sz w:val="18"/>
                      <w:szCs w:val="18"/>
                      <w:vertAlign w:val="superscript"/>
                    </w:rPr>
                  </w:pPr>
                  <w:r w:rsidRPr="002D17E3">
                    <w:rPr>
                      <w:sz w:val="18"/>
                      <w:szCs w:val="18"/>
                      <w:vertAlign w:val="superscript"/>
                    </w:rPr>
                    <w:t xml:space="preserve">- школы и учреждения дополнительного </w:t>
                  </w:r>
                  <w:r w:rsidR="007F185B" w:rsidRPr="002D17E3">
                    <w:rPr>
                      <w:sz w:val="18"/>
                      <w:szCs w:val="18"/>
                      <w:vertAlign w:val="superscript"/>
                    </w:rPr>
                    <w:t>образования,</w:t>
                  </w:r>
                  <w:r w:rsidRPr="002D17E3">
                    <w:rPr>
                      <w:sz w:val="18"/>
                      <w:szCs w:val="18"/>
                      <w:vertAlign w:val="superscript"/>
                    </w:rPr>
                    <w:t xml:space="preserve"> оснащение медицинских кабинетов общеобразовательных учреждений современным медицинским оборудованием</w:t>
                  </w:r>
                </w:p>
              </w:tc>
              <w:tc>
                <w:tcPr>
                  <w:tcW w:w="1195" w:type="dxa"/>
                  <w:tcBorders>
                    <w:top w:val="single" w:sz="4" w:space="0" w:color="auto"/>
                    <w:left w:val="single" w:sz="4" w:space="0" w:color="auto"/>
                    <w:bottom w:val="single" w:sz="4" w:space="0" w:color="auto"/>
                    <w:right w:val="single" w:sz="4" w:space="0" w:color="auto"/>
                  </w:tcBorders>
                  <w:hideMark/>
                </w:tcPr>
                <w:p w:rsidR="00385A29" w:rsidRPr="002D17E3" w:rsidRDefault="00385A29" w:rsidP="00385A29">
                  <w:pPr>
                    <w:jc w:val="center"/>
                    <w:rPr>
                      <w:sz w:val="18"/>
                      <w:szCs w:val="18"/>
                      <w:vertAlign w:val="superscript"/>
                    </w:rPr>
                  </w:pPr>
                  <w:r w:rsidRPr="002D17E3">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2D17E3" w:rsidRDefault="00385A29" w:rsidP="00385A29">
                  <w:pPr>
                    <w:jc w:val="center"/>
                    <w:rPr>
                      <w:b/>
                      <w:bCs/>
                      <w:sz w:val="18"/>
                      <w:szCs w:val="18"/>
                      <w:vertAlign w:val="superscript"/>
                    </w:rPr>
                  </w:pPr>
                  <w:r w:rsidRPr="002D17E3">
                    <w:rPr>
                      <w:b/>
                      <w:bCs/>
                      <w:sz w:val="18"/>
                      <w:szCs w:val="18"/>
                      <w:vertAlign w:val="superscript"/>
                    </w:rPr>
                    <w:t>759,7</w:t>
                  </w:r>
                </w:p>
              </w:tc>
              <w:tc>
                <w:tcPr>
                  <w:tcW w:w="807" w:type="dxa"/>
                  <w:tcBorders>
                    <w:top w:val="single" w:sz="4" w:space="0" w:color="auto"/>
                    <w:left w:val="single" w:sz="4" w:space="0" w:color="auto"/>
                    <w:bottom w:val="single" w:sz="4" w:space="0" w:color="auto"/>
                    <w:right w:val="single" w:sz="4" w:space="0" w:color="auto"/>
                  </w:tcBorders>
                  <w:hideMark/>
                </w:tcPr>
                <w:p w:rsidR="00385A29" w:rsidRPr="002D17E3" w:rsidRDefault="00385A29" w:rsidP="00385A29">
                  <w:pPr>
                    <w:jc w:val="center"/>
                    <w:rPr>
                      <w:b/>
                      <w:bCs/>
                      <w:sz w:val="18"/>
                      <w:szCs w:val="18"/>
                      <w:vertAlign w:val="superscript"/>
                    </w:rPr>
                  </w:pPr>
                  <w:r w:rsidRPr="002D17E3">
                    <w:rPr>
                      <w:b/>
                      <w:bCs/>
                      <w:sz w:val="18"/>
                      <w:szCs w:val="18"/>
                      <w:vertAlign w:val="superscript"/>
                    </w:rPr>
                    <w:t>178,0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759,7</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178,0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0 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0 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2D17E3" w:rsidRDefault="00385A29" w:rsidP="003F4C15">
                  <w:pPr>
                    <w:rPr>
                      <w:sz w:val="18"/>
                      <w:szCs w:val="18"/>
                      <w:vertAlign w:val="superscript"/>
                    </w:rPr>
                  </w:pPr>
                  <w:r w:rsidRPr="002D17E3">
                    <w:rPr>
                      <w:sz w:val="18"/>
                      <w:szCs w:val="18"/>
                      <w:vertAlign w:val="superscript"/>
                    </w:rPr>
                    <w:t xml:space="preserve">По графику медосмотр </w:t>
                  </w:r>
                  <w:r w:rsidR="007F185B" w:rsidRPr="002D17E3">
                    <w:rPr>
                      <w:sz w:val="18"/>
                      <w:szCs w:val="18"/>
                      <w:vertAlign w:val="superscript"/>
                    </w:rPr>
                    <w:t>пройден работниками</w:t>
                  </w:r>
                  <w:r w:rsidRPr="002D17E3">
                    <w:rPr>
                      <w:sz w:val="18"/>
                      <w:szCs w:val="18"/>
                      <w:vertAlign w:val="superscript"/>
                    </w:rPr>
                    <w:t xml:space="preserve"> школ в количестве </w:t>
                  </w:r>
                  <w:r w:rsidR="007F185B" w:rsidRPr="002D17E3">
                    <w:rPr>
                      <w:sz w:val="18"/>
                      <w:szCs w:val="18"/>
                      <w:vertAlign w:val="superscript"/>
                    </w:rPr>
                    <w:t>52 человек</w:t>
                  </w:r>
                  <w:r w:rsidRPr="002D17E3">
                    <w:rPr>
                      <w:sz w:val="18"/>
                      <w:szCs w:val="18"/>
                      <w:vertAlign w:val="superscript"/>
                    </w:rPr>
                    <w:t>.</w:t>
                  </w:r>
                </w:p>
              </w:tc>
            </w:tr>
            <w:tr w:rsidR="00385A29" w:rsidRPr="00B60F97" w:rsidTr="00385A29">
              <w:trPr>
                <w:gridAfter w:val="1"/>
                <w:wAfter w:w="20" w:type="dxa"/>
                <w:trHeight w:val="1680"/>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lastRenderedPageBreak/>
                    <w:t>3.5 Приобретение служебного жилого помещения для педагогических работников</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 </w:t>
                  </w:r>
                  <w:r>
                    <w:rPr>
                      <w:sz w:val="18"/>
                      <w:szCs w:val="18"/>
                      <w:vertAlign w:val="superscript"/>
                    </w:rPr>
                    <w:t>Мероприятие не запланировано</w:t>
                  </w:r>
                </w:p>
              </w:tc>
            </w:tr>
            <w:tr w:rsidR="00385A29" w:rsidRPr="00B60F97" w:rsidTr="00385A29">
              <w:trPr>
                <w:gridAfter w:val="1"/>
                <w:wAfter w:w="20" w:type="dxa"/>
                <w:trHeight w:val="1680"/>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7F185B" w:rsidP="00AA20BA">
                  <w:pPr>
                    <w:rPr>
                      <w:sz w:val="18"/>
                      <w:szCs w:val="18"/>
                      <w:vertAlign w:val="superscript"/>
                    </w:rPr>
                  </w:pPr>
                  <w:r w:rsidRPr="00B60F97">
                    <w:rPr>
                      <w:sz w:val="18"/>
                      <w:szCs w:val="18"/>
                      <w:vertAlign w:val="superscript"/>
                    </w:rPr>
                    <w:t>3.6 Оплата</w:t>
                  </w:r>
                  <w:r w:rsidR="00385A29" w:rsidRPr="00B60F97">
                    <w:rPr>
                      <w:sz w:val="18"/>
                      <w:szCs w:val="18"/>
                      <w:vertAlign w:val="superscript"/>
                    </w:rPr>
                    <w:t xml:space="preserve"> проезда к месту отдыха и обратно работникам образовательных учреждений.</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A1903" w:rsidP="003F4C15">
                  <w:pPr>
                    <w:rPr>
                      <w:sz w:val="18"/>
                      <w:szCs w:val="18"/>
                      <w:vertAlign w:val="superscript"/>
                    </w:rPr>
                  </w:pPr>
                  <w:r>
                    <w:rPr>
                      <w:sz w:val="18"/>
                      <w:szCs w:val="18"/>
                      <w:vertAlign w:val="superscript"/>
                    </w:rPr>
                    <w:t>О</w:t>
                  </w:r>
                  <w:r w:rsidR="00385A29" w:rsidRPr="00B60F97">
                    <w:rPr>
                      <w:sz w:val="18"/>
                      <w:szCs w:val="18"/>
                      <w:vertAlign w:val="superscript"/>
                    </w:rPr>
                    <w:t>плата проезда к месту отдыха и обратно работникам образовательных учреждений</w:t>
                  </w:r>
                  <w:r w:rsidR="00385A29">
                    <w:rPr>
                      <w:sz w:val="18"/>
                      <w:szCs w:val="18"/>
                      <w:vertAlign w:val="superscript"/>
                    </w:rPr>
                    <w:t xml:space="preserve"> не производилась</w:t>
                  </w:r>
                </w:p>
              </w:tc>
            </w:tr>
            <w:tr w:rsidR="00385A29" w:rsidRPr="00B60F97" w:rsidTr="00385A29">
              <w:trPr>
                <w:gridAfter w:val="1"/>
                <w:wAfter w:w="20" w:type="dxa"/>
                <w:trHeight w:val="2973"/>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6670F6"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t>4.1Организация и</w:t>
                  </w:r>
                </w:p>
                <w:p w:rsidR="00385A29" w:rsidRPr="006670F6"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t>обеспечение условий проведения комплекса районных локальных воспитательно- образовательных</w:t>
                  </w:r>
                </w:p>
                <w:p w:rsidR="00385A29" w:rsidRPr="006670F6"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t>мероприятий социально- педагогического, творческого, патриотического, гражданско-правового; краеведческого, экологического</w:t>
                  </w:r>
                </w:p>
                <w:p w:rsidR="00385A29" w:rsidRPr="00735C1E"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t>направления и т.д. на базе</w:t>
                  </w:r>
                  <w:r w:rsidRPr="003E1031">
                    <w:rPr>
                      <w:color w:val="000000"/>
                      <w:sz w:val="20"/>
                      <w:szCs w:val="20"/>
                    </w:rPr>
                    <w:t xml:space="preserve"> </w:t>
                  </w:r>
                  <w:r w:rsidRPr="00735C1E">
                    <w:rPr>
                      <w:color w:val="000000"/>
                      <w:sz w:val="18"/>
                      <w:szCs w:val="18"/>
                      <w:vertAlign w:val="superscript"/>
                    </w:rPr>
                    <w:t>учреждений дополнительного образования детей; проведение олимпиад, конференций, конкурсов,</w:t>
                  </w:r>
                </w:p>
                <w:p w:rsidR="00385A29" w:rsidRPr="006670F6" w:rsidRDefault="00385A29" w:rsidP="00AA20BA">
                  <w:pPr>
                    <w:autoSpaceDE w:val="0"/>
                    <w:autoSpaceDN w:val="0"/>
                    <w:adjustRightInd w:val="0"/>
                    <w:rPr>
                      <w:color w:val="000000"/>
                      <w:sz w:val="18"/>
                      <w:szCs w:val="18"/>
                      <w:vertAlign w:val="superscript"/>
                    </w:rPr>
                  </w:pPr>
                  <w:r w:rsidRPr="00735C1E">
                    <w:rPr>
                      <w:color w:val="000000"/>
                      <w:sz w:val="18"/>
                      <w:szCs w:val="18"/>
                      <w:vertAlign w:val="superscript"/>
                    </w:rPr>
                    <w:t>соревнований, слетов, сборов</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180,0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100,0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180,0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100,0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 xml:space="preserve">Израсходованы </w:t>
                  </w:r>
                  <w:r w:rsidR="007F185B" w:rsidRPr="00B60F97">
                    <w:rPr>
                      <w:sz w:val="18"/>
                      <w:szCs w:val="18"/>
                      <w:vertAlign w:val="superscript"/>
                    </w:rPr>
                    <w:t>средства на</w:t>
                  </w:r>
                  <w:r w:rsidRPr="00B60F97">
                    <w:rPr>
                      <w:sz w:val="18"/>
                      <w:szCs w:val="18"/>
                      <w:vertAlign w:val="superscript"/>
                    </w:rPr>
                    <w:t xml:space="preserve"> приобретение подарочной и сувенирной продукции для награждения победителей районных конкурсов </w:t>
                  </w:r>
                </w:p>
              </w:tc>
            </w:tr>
            <w:tr w:rsidR="00385A29" w:rsidRPr="00B60F97" w:rsidTr="00385A29">
              <w:trPr>
                <w:gridAfter w:val="1"/>
                <w:wAfter w:w="20" w:type="dxa"/>
                <w:trHeight w:val="2266"/>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735C1E" w:rsidRDefault="00385A29" w:rsidP="00AA20BA">
                  <w:pPr>
                    <w:autoSpaceDE w:val="0"/>
                    <w:autoSpaceDN w:val="0"/>
                    <w:adjustRightInd w:val="0"/>
                    <w:rPr>
                      <w:color w:val="000000"/>
                      <w:sz w:val="18"/>
                      <w:szCs w:val="18"/>
                      <w:vertAlign w:val="superscript"/>
                    </w:rPr>
                  </w:pPr>
                  <w:r w:rsidRPr="00735C1E">
                    <w:rPr>
                      <w:color w:val="000000"/>
                      <w:sz w:val="18"/>
                      <w:szCs w:val="18"/>
                      <w:vertAlign w:val="superscript"/>
                    </w:rPr>
                    <w:t>4.2Участие в областных мероприятиях, обеспечивающих выявление и поддержку одаренных и талантливых детей:</w:t>
                  </w:r>
                </w:p>
                <w:p w:rsidR="00385A29" w:rsidRPr="00735C1E" w:rsidRDefault="00385A29" w:rsidP="00AA20BA">
                  <w:pPr>
                    <w:autoSpaceDE w:val="0"/>
                    <w:autoSpaceDN w:val="0"/>
                    <w:adjustRightInd w:val="0"/>
                    <w:rPr>
                      <w:color w:val="000000"/>
                      <w:sz w:val="18"/>
                      <w:szCs w:val="18"/>
                      <w:vertAlign w:val="superscript"/>
                    </w:rPr>
                  </w:pPr>
                  <w:r w:rsidRPr="00735C1E">
                    <w:rPr>
                      <w:color w:val="000000"/>
                      <w:sz w:val="18"/>
                      <w:szCs w:val="18"/>
                      <w:vertAlign w:val="superscript"/>
                    </w:rPr>
                    <w:t>олимпиады, конференции, конкурсы, соревнования, слеты, сборы, форумы</w:t>
                  </w:r>
                  <w:r>
                    <w:rPr>
                      <w:color w:val="000000"/>
                      <w:sz w:val="18"/>
                      <w:szCs w:val="18"/>
                      <w:vertAlign w:val="superscript"/>
                    </w:rPr>
                    <w:t xml:space="preserve">, а </w:t>
                  </w:r>
                  <w:proofErr w:type="gramStart"/>
                  <w:r>
                    <w:rPr>
                      <w:color w:val="000000"/>
                      <w:sz w:val="18"/>
                      <w:szCs w:val="18"/>
                      <w:vertAlign w:val="superscript"/>
                    </w:rPr>
                    <w:t>так же</w:t>
                  </w:r>
                  <w:proofErr w:type="gramEnd"/>
                  <w:r>
                    <w:rPr>
                      <w:color w:val="000000"/>
                      <w:sz w:val="18"/>
                      <w:szCs w:val="18"/>
                      <w:vertAlign w:val="superscript"/>
                    </w:rPr>
                    <w:t xml:space="preserve"> участие (очное, заочное, </w:t>
                  </w:r>
                  <w:r w:rsidR="007F185B">
                    <w:rPr>
                      <w:color w:val="000000"/>
                      <w:sz w:val="18"/>
                      <w:szCs w:val="18"/>
                      <w:vertAlign w:val="superscript"/>
                    </w:rPr>
                    <w:t>дистанционное) обучающихся</w:t>
                  </w:r>
                  <w:r>
                    <w:rPr>
                      <w:color w:val="000000"/>
                      <w:sz w:val="18"/>
                      <w:szCs w:val="18"/>
                      <w:vertAlign w:val="superscript"/>
                    </w:rPr>
                    <w:t xml:space="preserve"> в районных, межрайонных, областных, межрегиональных, всероссийских, международных мероприятиях, награждение победителей из числа </w:t>
                  </w:r>
                  <w:r>
                    <w:rPr>
                      <w:color w:val="000000"/>
                      <w:sz w:val="18"/>
                      <w:szCs w:val="18"/>
                      <w:vertAlign w:val="superscript"/>
                    </w:rPr>
                    <w:lastRenderedPageBreak/>
                    <w:t>обучающихся.</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lastRenderedPageBreak/>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240,0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210,1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240,0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210,1</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Израсходованы средства на оплату проезда на областные олимпиады школьников</w:t>
                  </w:r>
                </w:p>
              </w:tc>
            </w:tr>
            <w:tr w:rsidR="00385A29" w:rsidRPr="00B60F97" w:rsidTr="00385A29">
              <w:trPr>
                <w:gridAfter w:val="1"/>
                <w:wAfter w:w="20" w:type="dxa"/>
                <w:trHeight w:val="454"/>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bCs/>
                      <w:sz w:val="18"/>
                      <w:szCs w:val="18"/>
                      <w:vertAlign w:val="superscript"/>
                    </w:rPr>
                  </w:pPr>
                  <w:r w:rsidRPr="00B60F97">
                    <w:rPr>
                      <w:sz w:val="18"/>
                      <w:szCs w:val="18"/>
                      <w:vertAlign w:val="superscript"/>
                    </w:rPr>
                    <w:t>5.1Организация отдыха и оздоровление детей, организация временного трудоустройства подростков и молодежи</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Cs/>
                      <w:sz w:val="18"/>
                      <w:szCs w:val="18"/>
                      <w:vertAlign w:val="superscript"/>
                    </w:rPr>
                  </w:pPr>
                  <w:r w:rsidRPr="00B60F9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1387,9</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480,0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907,9</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1Организация отдыха и оздоровление детей, организация временного трудоустройства подростков и молодежи</w:t>
                  </w:r>
                </w:p>
              </w:tc>
            </w:tr>
            <w:tr w:rsidR="00385A29" w:rsidRPr="00B60F97" w:rsidTr="00385A29">
              <w:trPr>
                <w:gridAfter w:val="1"/>
                <w:wAfter w:w="20" w:type="dxa"/>
                <w:trHeight w:val="454"/>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bCs/>
                      <w:sz w:val="18"/>
                      <w:szCs w:val="18"/>
                      <w:vertAlign w:val="superscript"/>
                    </w:rPr>
                  </w:pPr>
                  <w:r w:rsidRPr="00B60F97">
                    <w:rPr>
                      <w:bCs/>
                      <w:sz w:val="18"/>
                      <w:szCs w:val="18"/>
                      <w:vertAlign w:val="superscript"/>
                    </w:rPr>
                    <w:t>6.1Обеспечение функционирования системы персонифицированного финансирования дополнительного образования детей;</w:t>
                  </w:r>
                </w:p>
                <w:p w:rsidR="00385A29" w:rsidRPr="00B60F97" w:rsidRDefault="00385A29" w:rsidP="00AA20BA">
                  <w:pPr>
                    <w:rPr>
                      <w:bCs/>
                      <w:sz w:val="18"/>
                      <w:szCs w:val="18"/>
                      <w:vertAlign w:val="superscript"/>
                    </w:rPr>
                  </w:pPr>
                  <w:r w:rsidRPr="00B60F97">
                    <w:rPr>
                      <w:bCs/>
                      <w:sz w:val="18"/>
                      <w:szCs w:val="18"/>
                      <w:vertAlign w:val="superscript"/>
                    </w:rPr>
                    <w:t xml:space="preserve">-  внедрение и обеспечение функционирования системы </w:t>
                  </w:r>
                  <w:r w:rsidR="007F185B" w:rsidRPr="00B60F97">
                    <w:rPr>
                      <w:bCs/>
                      <w:sz w:val="18"/>
                      <w:szCs w:val="18"/>
                      <w:vertAlign w:val="superscript"/>
                    </w:rPr>
                    <w:t>персонифицированного финансирования</w:t>
                  </w:r>
                  <w:r w:rsidRPr="00B60F97">
                    <w:rPr>
                      <w:bCs/>
                      <w:sz w:val="18"/>
                      <w:szCs w:val="18"/>
                      <w:vertAlign w:val="superscript"/>
                    </w:rPr>
                    <w:t xml:space="preserve"> дополнительного </w:t>
                  </w:r>
                  <w:r w:rsidR="007F185B" w:rsidRPr="00B60F97">
                    <w:rPr>
                      <w:bCs/>
                      <w:sz w:val="18"/>
                      <w:szCs w:val="18"/>
                      <w:vertAlign w:val="superscript"/>
                    </w:rPr>
                    <w:t>образования детей, подразумевающей предоставление</w:t>
                  </w:r>
                  <w:r w:rsidRPr="00B60F97">
                    <w:rPr>
                      <w:bCs/>
                      <w:sz w:val="18"/>
                      <w:szCs w:val="18"/>
                      <w:vertAlign w:val="superscript"/>
                    </w:rPr>
                    <w:t xml:space="preserve"> детям сертификатов дополнительного образования с возможностью </w:t>
                  </w:r>
                  <w:r w:rsidR="007F185B" w:rsidRPr="00B60F97">
                    <w:rPr>
                      <w:bCs/>
                      <w:sz w:val="18"/>
                      <w:szCs w:val="18"/>
                      <w:vertAlign w:val="superscript"/>
                    </w:rPr>
                    <w:t>использования в</w:t>
                  </w:r>
                  <w:r w:rsidRPr="00B60F97">
                    <w:rPr>
                      <w:bCs/>
                      <w:sz w:val="18"/>
                      <w:szCs w:val="18"/>
                      <w:vertAlign w:val="superscript"/>
                    </w:rPr>
                    <w:t xml:space="preserve"> рамках </w:t>
                  </w:r>
                  <w:r w:rsidR="007F185B" w:rsidRPr="00B60F97">
                    <w:rPr>
                      <w:bCs/>
                      <w:sz w:val="18"/>
                      <w:szCs w:val="18"/>
                      <w:vertAlign w:val="superscript"/>
                    </w:rPr>
                    <w:t>системы персонифицированного финансирования дополнительного</w:t>
                  </w:r>
                  <w:r w:rsidRPr="00B60F97">
                    <w:rPr>
                      <w:bCs/>
                      <w:sz w:val="18"/>
                      <w:szCs w:val="18"/>
                      <w:vertAlign w:val="superscript"/>
                    </w:rPr>
                    <w:t xml:space="preserve"> образования детей</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Cs/>
                      <w:sz w:val="18"/>
                      <w:szCs w:val="18"/>
                      <w:vertAlign w:val="superscript"/>
                    </w:rPr>
                  </w:pPr>
                  <w:r w:rsidRPr="00B60F97">
                    <w:rPr>
                      <w:bCs/>
                      <w:sz w:val="18"/>
                      <w:szCs w:val="18"/>
                      <w:vertAlign w:val="superscript"/>
                    </w:rPr>
                    <w:t>МБОУ ДОД КЦДО,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Pr>
                      <w:b/>
                      <w:bCs/>
                      <w:sz w:val="18"/>
                      <w:szCs w:val="18"/>
                      <w:vertAlign w:val="superscript"/>
                    </w:rPr>
                    <w:t>4904,5</w:t>
                  </w:r>
                </w:p>
              </w:tc>
              <w:tc>
                <w:tcPr>
                  <w:tcW w:w="807"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Pr>
                      <w:b/>
                      <w:bCs/>
                      <w:sz w:val="18"/>
                      <w:szCs w:val="18"/>
                      <w:vertAlign w:val="superscript"/>
                    </w:rPr>
                    <w:t>800,0</w:t>
                  </w:r>
                </w:p>
              </w:tc>
              <w:tc>
                <w:tcPr>
                  <w:tcW w:w="709" w:type="dxa"/>
                  <w:tcBorders>
                    <w:top w:val="single" w:sz="4" w:space="0" w:color="auto"/>
                    <w:left w:val="single" w:sz="4" w:space="0" w:color="auto"/>
                    <w:bottom w:val="single" w:sz="4" w:space="0" w:color="auto"/>
                    <w:right w:val="single" w:sz="4" w:space="0" w:color="auto"/>
                  </w:tcBorders>
                  <w:noWrap/>
                </w:tcPr>
                <w:p w:rsidR="00385A29" w:rsidRPr="007F185B" w:rsidRDefault="00385A29" w:rsidP="00385A29">
                  <w:pPr>
                    <w:jc w:val="center"/>
                    <w:rPr>
                      <w:bCs/>
                      <w:iCs/>
                      <w:sz w:val="18"/>
                      <w:szCs w:val="18"/>
                      <w:vertAlign w:val="superscript"/>
                    </w:rPr>
                  </w:pPr>
                  <w:r w:rsidRPr="007F185B">
                    <w:rPr>
                      <w:bCs/>
                      <w:iCs/>
                      <w:sz w:val="18"/>
                      <w:szCs w:val="18"/>
                      <w:vertAlign w:val="superscript"/>
                    </w:rPr>
                    <w:t>0 </w:t>
                  </w:r>
                </w:p>
              </w:tc>
              <w:tc>
                <w:tcPr>
                  <w:tcW w:w="709" w:type="dxa"/>
                  <w:tcBorders>
                    <w:top w:val="single" w:sz="4" w:space="0" w:color="auto"/>
                    <w:left w:val="single" w:sz="4" w:space="0" w:color="auto"/>
                    <w:bottom w:val="single" w:sz="4" w:space="0" w:color="auto"/>
                    <w:right w:val="single" w:sz="4" w:space="0" w:color="auto"/>
                  </w:tcBorders>
                  <w:noWrap/>
                </w:tcPr>
                <w:p w:rsidR="00385A29" w:rsidRPr="007F185B" w:rsidRDefault="00385A29" w:rsidP="00385A29">
                  <w:pPr>
                    <w:jc w:val="center"/>
                    <w:rPr>
                      <w:bCs/>
                      <w:iCs/>
                      <w:sz w:val="18"/>
                      <w:szCs w:val="18"/>
                      <w:vertAlign w:val="superscript"/>
                    </w:rPr>
                  </w:pPr>
                  <w:r w:rsidRPr="007F185B">
                    <w:rPr>
                      <w:bCs/>
                      <w:iCs/>
                      <w:sz w:val="18"/>
                      <w:szCs w:val="18"/>
                      <w:vertAlign w:val="superscript"/>
                    </w:rPr>
                    <w:t>0 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4904,5</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800,0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b/>
                      <w:bCs/>
                      <w:i/>
                      <w:iCs/>
                      <w:sz w:val="18"/>
                      <w:szCs w:val="18"/>
                      <w:vertAlign w:val="superscript"/>
                    </w:rPr>
                  </w:pPr>
                  <w:r w:rsidRPr="00B60F97">
                    <w:rPr>
                      <w:b/>
                      <w:bCs/>
                      <w:i/>
                      <w:iCs/>
                      <w:sz w:val="18"/>
                      <w:szCs w:val="18"/>
                      <w:vertAlign w:val="superscript"/>
                    </w:rPr>
                    <w:t> </w:t>
                  </w:r>
                  <w:r>
                    <w:rPr>
                      <w:b/>
                      <w:bCs/>
                      <w:i/>
                      <w:i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b/>
                      <w:bCs/>
                      <w:i/>
                      <w:iCs/>
                      <w:sz w:val="18"/>
                      <w:szCs w:val="18"/>
                      <w:vertAlign w:val="superscript"/>
                    </w:rPr>
                  </w:pPr>
                  <w:r w:rsidRPr="00B60F97">
                    <w:rPr>
                      <w:b/>
                      <w:bCs/>
                      <w:i/>
                      <w:iCs/>
                      <w:sz w:val="18"/>
                      <w:szCs w:val="18"/>
                      <w:vertAlign w:val="superscript"/>
                    </w:rPr>
                    <w:t> </w:t>
                  </w:r>
                  <w:r>
                    <w:rPr>
                      <w:b/>
                      <w:bCs/>
                      <w:i/>
                      <w:iCs/>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vAlign w:val="center"/>
                </w:tcPr>
                <w:p w:rsidR="00385A29" w:rsidRPr="00B60F97" w:rsidRDefault="00385A29" w:rsidP="003F4C15">
                  <w:pPr>
                    <w:rPr>
                      <w:sz w:val="18"/>
                      <w:szCs w:val="18"/>
                      <w:vertAlign w:val="superscript"/>
                    </w:rPr>
                  </w:pPr>
                  <w:r w:rsidRPr="00B60F97">
                    <w:rPr>
                      <w:sz w:val="18"/>
                      <w:szCs w:val="18"/>
                      <w:vertAlign w:val="superscript"/>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tc>
            </w:tr>
            <w:tr w:rsidR="00385A29" w:rsidRPr="00B60F97" w:rsidTr="00385A29">
              <w:trPr>
                <w:gridAfter w:val="1"/>
                <w:wAfter w:w="20" w:type="dxa"/>
                <w:trHeight w:val="454"/>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7F185B">
                  <w:pPr>
                    <w:rPr>
                      <w:bCs/>
                      <w:sz w:val="18"/>
                      <w:szCs w:val="18"/>
                      <w:vertAlign w:val="superscript"/>
                    </w:rPr>
                  </w:pPr>
                  <w:r w:rsidRPr="00B60F97">
                    <w:rPr>
                      <w:bCs/>
                      <w:sz w:val="18"/>
                      <w:szCs w:val="18"/>
                      <w:vertAlign w:val="superscript"/>
                    </w:rPr>
                    <w:t>Итого по подпрограмме №2</w:t>
                  </w:r>
                </w:p>
              </w:tc>
              <w:tc>
                <w:tcPr>
                  <w:tcW w:w="1195"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417816,3</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104100,9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21004,1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5349,9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156799,0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38334,1</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b/>
                      <w:bCs/>
                      <w:sz w:val="18"/>
                      <w:szCs w:val="18"/>
                      <w:vertAlign w:val="superscript"/>
                    </w:rPr>
                  </w:pPr>
                  <w:r>
                    <w:rPr>
                      <w:b/>
                      <w:bCs/>
                      <w:sz w:val="18"/>
                      <w:szCs w:val="18"/>
                      <w:vertAlign w:val="superscript"/>
                    </w:rPr>
                    <w:t>240013,2</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60416,9</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p>
              </w:tc>
            </w:tr>
            <w:tr w:rsidR="00385A29" w:rsidRPr="00B60F97" w:rsidTr="00385A29">
              <w:trPr>
                <w:trHeight w:val="342"/>
                <w:jc w:val="center"/>
              </w:trPr>
              <w:tc>
                <w:tcPr>
                  <w:tcW w:w="14937" w:type="dxa"/>
                  <w:gridSpan w:val="25"/>
                  <w:tcBorders>
                    <w:top w:val="single" w:sz="4" w:space="0" w:color="auto"/>
                    <w:left w:val="single" w:sz="4" w:space="0" w:color="auto"/>
                    <w:bottom w:val="single" w:sz="4" w:space="0" w:color="auto"/>
                    <w:right w:val="single" w:sz="4" w:space="0" w:color="auto"/>
                  </w:tcBorders>
                  <w:shd w:val="clear" w:color="auto" w:fill="FFFFFF"/>
                </w:tcPr>
                <w:p w:rsidR="00385A29" w:rsidRPr="00B60F97" w:rsidRDefault="00385A29" w:rsidP="00385A29">
                  <w:pPr>
                    <w:jc w:val="center"/>
                    <w:rPr>
                      <w:bCs/>
                      <w:sz w:val="18"/>
                      <w:szCs w:val="18"/>
                      <w:vertAlign w:val="superscript"/>
                    </w:rPr>
                  </w:pPr>
                  <w:r w:rsidRPr="00B60F97">
                    <w:rPr>
                      <w:bCs/>
                      <w:sz w:val="18"/>
                      <w:szCs w:val="18"/>
                      <w:vertAlign w:val="superscript"/>
                    </w:rPr>
                    <w:t xml:space="preserve">Подпрограмма № 3 «Обеспечение </w:t>
                  </w:r>
                  <w:r w:rsidR="007F185B" w:rsidRPr="00B60F97">
                    <w:rPr>
                      <w:bCs/>
                      <w:sz w:val="18"/>
                      <w:szCs w:val="18"/>
                      <w:vertAlign w:val="superscript"/>
                    </w:rPr>
                    <w:t>деятельности Отдела образования</w:t>
                  </w:r>
                  <w:r w:rsidRPr="00B60F97">
                    <w:rPr>
                      <w:bCs/>
                      <w:sz w:val="18"/>
                      <w:szCs w:val="18"/>
                      <w:vertAlign w:val="superscript"/>
                    </w:rPr>
                    <w:t xml:space="preserve"> </w:t>
                  </w:r>
                  <w:r w:rsidR="007F185B" w:rsidRPr="00B60F97">
                    <w:rPr>
                      <w:bCs/>
                      <w:sz w:val="18"/>
                      <w:szCs w:val="18"/>
                      <w:vertAlign w:val="superscript"/>
                    </w:rPr>
                    <w:t>Администрации МО</w:t>
                  </w:r>
                  <w:r w:rsidRPr="00B60F97">
                    <w:rPr>
                      <w:bCs/>
                      <w:sz w:val="18"/>
                      <w:szCs w:val="18"/>
                      <w:vertAlign w:val="superscript"/>
                    </w:rPr>
                    <w:t xml:space="preserve"> </w:t>
                  </w:r>
                  <w:r w:rsidR="007F185B" w:rsidRPr="00B60F97">
                    <w:rPr>
                      <w:bCs/>
                      <w:sz w:val="18"/>
                      <w:szCs w:val="18"/>
                      <w:vertAlign w:val="superscript"/>
                    </w:rPr>
                    <w:t>«Ленский муниципальный</w:t>
                  </w:r>
                  <w:r w:rsidRPr="00B60F97">
                    <w:rPr>
                      <w:bCs/>
                      <w:sz w:val="18"/>
                      <w:szCs w:val="18"/>
                      <w:vertAlign w:val="superscript"/>
                    </w:rPr>
                    <w:t xml:space="preserve"> район»</w:t>
                  </w:r>
                </w:p>
              </w:tc>
            </w:tr>
            <w:tr w:rsidR="00385A29" w:rsidRPr="00B60F97" w:rsidTr="00385A29">
              <w:trPr>
                <w:gridAfter w:val="1"/>
                <w:wAfter w:w="20" w:type="dxa"/>
                <w:trHeight w:val="1146"/>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lastRenderedPageBreak/>
                    <w:t>1.1 Обеспечение деятельности Отдела образования МО «Ленский муниципальный район», софинансирование части дополнительных расходов на повышение минимального размера оплаты труда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9812,2</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2393,4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9812,2</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2393,4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Содержание отдела образования Администрации МО «Ленский муниципальный район»</w:t>
                  </w:r>
                </w:p>
              </w:tc>
            </w:tr>
            <w:tr w:rsidR="00385A29" w:rsidRPr="00B60F97" w:rsidTr="00EC6CF1">
              <w:trPr>
                <w:gridAfter w:val="1"/>
                <w:wAfter w:w="20" w:type="dxa"/>
                <w:trHeight w:val="1445"/>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1.2 Укрепление материально-технической базы учреждения</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Pr>
                      <w:sz w:val="18"/>
                      <w:szCs w:val="18"/>
                      <w:vertAlign w:val="superscript"/>
                    </w:rPr>
                    <w:t>Мероприятие не планировалось</w:t>
                  </w:r>
                </w:p>
              </w:tc>
            </w:tr>
            <w:tr w:rsidR="00385A29" w:rsidRPr="00B60F97" w:rsidTr="00385A29">
              <w:trPr>
                <w:gridAfter w:val="1"/>
                <w:wAfter w:w="20" w:type="dxa"/>
                <w:trHeight w:val="1680"/>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 xml:space="preserve">2.1 Повышение квалификации муниципальных служащих Отдела образования </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Pr>
                      <w:sz w:val="18"/>
                      <w:szCs w:val="18"/>
                      <w:vertAlign w:val="superscript"/>
                    </w:rPr>
                    <w:t>Мероприятие не планировалось</w:t>
                  </w:r>
                </w:p>
                <w:p w:rsidR="00385A29" w:rsidRPr="00B60F97" w:rsidRDefault="00385A29" w:rsidP="003F4C15">
                  <w:pPr>
                    <w:rPr>
                      <w:sz w:val="18"/>
                      <w:szCs w:val="18"/>
                      <w:vertAlign w:val="superscript"/>
                    </w:rPr>
                  </w:pPr>
                </w:p>
              </w:tc>
            </w:tr>
            <w:tr w:rsidR="00385A29" w:rsidRPr="00B60F97" w:rsidTr="00385A29">
              <w:trPr>
                <w:gridAfter w:val="1"/>
                <w:wAfter w:w="20" w:type="dxa"/>
                <w:trHeight w:val="1865"/>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3.1 Проведение ана</w:t>
                  </w:r>
                  <w:r w:rsidR="007F185B">
                    <w:rPr>
                      <w:sz w:val="18"/>
                      <w:szCs w:val="18"/>
                      <w:vertAlign w:val="superscript"/>
                    </w:rPr>
                    <w:t>л</w:t>
                  </w:r>
                  <w:r w:rsidRPr="00B60F97">
                    <w:rPr>
                      <w:sz w:val="18"/>
                      <w:szCs w:val="18"/>
                      <w:vertAlign w:val="superscript"/>
                    </w:rPr>
                    <w:t>иза специалистами Отдела образования, удовлетворенности населения качеством и доступностью предоставляемых государственных и муниципальных услуг.</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63"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C65C58" w:rsidP="003F4C15">
                  <w:pPr>
                    <w:rPr>
                      <w:sz w:val="18"/>
                      <w:szCs w:val="18"/>
                      <w:vertAlign w:val="superscript"/>
                    </w:rPr>
                  </w:pPr>
                  <w:r w:rsidRPr="00B60F97">
                    <w:rPr>
                      <w:sz w:val="18"/>
                      <w:szCs w:val="18"/>
                      <w:vertAlign w:val="superscript"/>
                    </w:rPr>
                    <w:t>Проводится анализ</w:t>
                  </w:r>
                  <w:r w:rsidR="00385A29" w:rsidRPr="00B60F97">
                    <w:rPr>
                      <w:sz w:val="18"/>
                      <w:szCs w:val="18"/>
                      <w:vertAlign w:val="superscript"/>
                    </w:rPr>
                    <w:t xml:space="preserve"> удовлетворенности населения качеством и доступностью предоставляемых государственных и муниципальных услуг специалистами Отдела образования. Анкета размещена на сайте Администрации МО "Ленский муниципальный район"</w:t>
                  </w:r>
                </w:p>
                <w:p w:rsidR="00385A29" w:rsidRPr="00B60F97" w:rsidRDefault="00385A29" w:rsidP="003F4C15">
                  <w:pPr>
                    <w:rPr>
                      <w:sz w:val="18"/>
                      <w:szCs w:val="18"/>
                      <w:vertAlign w:val="superscript"/>
                    </w:rPr>
                  </w:pPr>
                </w:p>
              </w:tc>
            </w:tr>
            <w:tr w:rsidR="00385A29" w:rsidRPr="00B60F97" w:rsidTr="00385A29">
              <w:trPr>
                <w:gridAfter w:val="1"/>
                <w:wAfter w:w="20" w:type="dxa"/>
                <w:trHeight w:val="633"/>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bCs/>
                      <w:sz w:val="18"/>
                      <w:szCs w:val="18"/>
                      <w:vertAlign w:val="superscript"/>
                    </w:rPr>
                  </w:pPr>
                  <w:r w:rsidRPr="00B60F97">
                    <w:rPr>
                      <w:bCs/>
                      <w:sz w:val="18"/>
                      <w:szCs w:val="18"/>
                      <w:vertAlign w:val="superscript"/>
                    </w:rPr>
                    <w:t>Итого по подпрограмме №3</w:t>
                  </w:r>
                </w:p>
              </w:tc>
              <w:tc>
                <w:tcPr>
                  <w:tcW w:w="1195"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9812,2</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2393,4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9812,2</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2393,4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r w:rsidR="002B780F">
                    <w:rPr>
                      <w:b/>
                      <w:bCs/>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b/>
                      <w:bCs/>
                      <w:sz w:val="18"/>
                      <w:szCs w:val="18"/>
                      <w:vertAlign w:val="superscript"/>
                    </w:rPr>
                  </w:pPr>
                  <w:r>
                    <w:rPr>
                      <w:b/>
                      <w:bCs/>
                      <w:sz w:val="18"/>
                      <w:szCs w:val="18"/>
                      <w:vertAlign w:val="superscript"/>
                    </w:rPr>
                    <w:t>0</w:t>
                  </w:r>
                  <w:r w:rsidR="002B780F">
                    <w:rPr>
                      <w:b/>
                      <w:bCs/>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p>
              </w:tc>
            </w:tr>
            <w:tr w:rsidR="00385A29" w:rsidRPr="00B60F97" w:rsidTr="00385A29">
              <w:trPr>
                <w:gridAfter w:val="1"/>
                <w:wAfter w:w="20" w:type="dxa"/>
                <w:trHeight w:val="727"/>
                <w:jc w:val="center"/>
              </w:trPr>
              <w:tc>
                <w:tcPr>
                  <w:tcW w:w="18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85A29" w:rsidRPr="00522E14" w:rsidRDefault="00385A29" w:rsidP="00385A29">
                  <w:pPr>
                    <w:jc w:val="center"/>
                    <w:rPr>
                      <w:b/>
                      <w:bCs/>
                      <w:sz w:val="20"/>
                      <w:szCs w:val="20"/>
                      <w:vertAlign w:val="superscript"/>
                    </w:rPr>
                  </w:pPr>
                  <w:r w:rsidRPr="00522E14">
                    <w:rPr>
                      <w:b/>
                      <w:bCs/>
                      <w:sz w:val="20"/>
                      <w:szCs w:val="20"/>
                      <w:vertAlign w:val="superscript"/>
                    </w:rPr>
                    <w:t>Итого по   муниципальной</w:t>
                  </w:r>
                  <w:r w:rsidRPr="00522E14">
                    <w:rPr>
                      <w:b/>
                      <w:bCs/>
                      <w:sz w:val="20"/>
                      <w:szCs w:val="20"/>
                      <w:vertAlign w:val="superscript"/>
                    </w:rPr>
                    <w:br/>
                    <w:t>Программе</w:t>
                  </w:r>
                </w:p>
                <w:p w:rsidR="00385A29" w:rsidRPr="00522E14" w:rsidRDefault="00385A29" w:rsidP="00385A29">
                  <w:pPr>
                    <w:jc w:val="center"/>
                    <w:rPr>
                      <w:bCs/>
                      <w:sz w:val="20"/>
                      <w:szCs w:val="20"/>
                      <w:vertAlign w:val="superscript"/>
                    </w:rPr>
                  </w:pPr>
                </w:p>
              </w:tc>
              <w:tc>
                <w:tcPr>
                  <w:tcW w:w="11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85A29" w:rsidRPr="00522E14" w:rsidRDefault="00385A29" w:rsidP="00385A29">
                  <w:pPr>
                    <w:jc w:val="center"/>
                    <w:rPr>
                      <w:bCs/>
                      <w:sz w:val="20"/>
                      <w:szCs w:val="20"/>
                      <w:vertAlign w:val="superscript"/>
                    </w:rPr>
                  </w:pPr>
                </w:p>
              </w:tc>
              <w:tc>
                <w:tcPr>
                  <w:tcW w:w="87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jc w:val="right"/>
                    <w:rPr>
                      <w:b/>
                      <w:bCs/>
                      <w:sz w:val="20"/>
                      <w:szCs w:val="20"/>
                      <w:vertAlign w:val="superscript"/>
                    </w:rPr>
                  </w:pPr>
                  <w:r w:rsidRPr="00522E14">
                    <w:rPr>
                      <w:b/>
                      <w:bCs/>
                      <w:sz w:val="20"/>
                      <w:szCs w:val="20"/>
                      <w:vertAlign w:val="superscript"/>
                    </w:rPr>
                    <w:t>591057,3</w:t>
                  </w:r>
                </w:p>
              </w:tc>
              <w:tc>
                <w:tcPr>
                  <w:tcW w:w="8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jc w:val="right"/>
                    <w:rPr>
                      <w:b/>
                      <w:bCs/>
                      <w:sz w:val="20"/>
                      <w:szCs w:val="20"/>
                      <w:vertAlign w:val="superscript"/>
                    </w:rPr>
                  </w:pPr>
                  <w:r w:rsidRPr="00522E14">
                    <w:rPr>
                      <w:b/>
                      <w:bCs/>
                      <w:sz w:val="20"/>
                      <w:szCs w:val="20"/>
                      <w:vertAlign w:val="superscript"/>
                    </w:rPr>
                    <w:t>144188,3</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jc w:val="right"/>
                    <w:rPr>
                      <w:b/>
                      <w:bCs/>
                      <w:sz w:val="20"/>
                      <w:szCs w:val="20"/>
                      <w:vertAlign w:val="superscript"/>
                    </w:rPr>
                  </w:pPr>
                  <w:r w:rsidRPr="00522E14">
                    <w:rPr>
                      <w:b/>
                      <w:bCs/>
                      <w:sz w:val="20"/>
                      <w:szCs w:val="20"/>
                      <w:vertAlign w:val="superscript"/>
                    </w:rPr>
                    <w:t>21004,1</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jc w:val="right"/>
                    <w:rPr>
                      <w:b/>
                      <w:bCs/>
                      <w:sz w:val="20"/>
                      <w:szCs w:val="20"/>
                      <w:vertAlign w:val="superscript"/>
                    </w:rPr>
                  </w:pPr>
                  <w:r w:rsidRPr="00522E14">
                    <w:rPr>
                      <w:b/>
                      <w:bCs/>
                      <w:sz w:val="20"/>
                      <w:szCs w:val="20"/>
                      <w:vertAlign w:val="superscript"/>
                    </w:rPr>
                    <w:t>5349,9</w:t>
                  </w: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jc w:val="right"/>
                    <w:rPr>
                      <w:b/>
                      <w:bCs/>
                      <w:sz w:val="20"/>
                      <w:szCs w:val="20"/>
                      <w:vertAlign w:val="superscript"/>
                    </w:rPr>
                  </w:pPr>
                  <w:r w:rsidRPr="00522E14">
                    <w:rPr>
                      <w:b/>
                      <w:bCs/>
                      <w:sz w:val="20"/>
                      <w:szCs w:val="20"/>
                      <w:vertAlign w:val="superscript"/>
                    </w:rPr>
                    <w:t>222847,8</w:t>
                  </w:r>
                </w:p>
              </w:tc>
              <w:tc>
                <w:tcPr>
                  <w:tcW w:w="6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jc w:val="right"/>
                    <w:rPr>
                      <w:b/>
                      <w:bCs/>
                      <w:sz w:val="20"/>
                      <w:szCs w:val="20"/>
                      <w:vertAlign w:val="superscript"/>
                    </w:rPr>
                  </w:pPr>
                  <w:r w:rsidRPr="00522E14">
                    <w:rPr>
                      <w:b/>
                      <w:bCs/>
                      <w:sz w:val="20"/>
                      <w:szCs w:val="20"/>
                      <w:vertAlign w:val="superscript"/>
                    </w:rPr>
                    <w:t>50810,9</w:t>
                  </w:r>
                </w:p>
              </w:tc>
              <w:tc>
                <w:tcPr>
                  <w:tcW w:w="77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rPr>
                      <w:b/>
                      <w:bCs/>
                      <w:sz w:val="20"/>
                      <w:szCs w:val="20"/>
                      <w:vertAlign w:val="superscript"/>
                    </w:rPr>
                  </w:pPr>
                  <w:r w:rsidRPr="00522E14">
                    <w:rPr>
                      <w:b/>
                      <w:bCs/>
                      <w:sz w:val="20"/>
                      <w:szCs w:val="20"/>
                      <w:vertAlign w:val="superscript"/>
                    </w:rPr>
                    <w:t> 0</w:t>
                  </w:r>
                  <w:r w:rsidR="002B780F">
                    <w:rPr>
                      <w:b/>
                      <w:bCs/>
                      <w:sz w:val="20"/>
                      <w:szCs w:val="20"/>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385A29" w:rsidRPr="00522E14" w:rsidRDefault="00385A29" w:rsidP="00385A29">
                  <w:pPr>
                    <w:rPr>
                      <w:b/>
                      <w:bCs/>
                      <w:sz w:val="20"/>
                      <w:szCs w:val="20"/>
                      <w:vertAlign w:val="superscript"/>
                    </w:rPr>
                  </w:pPr>
                  <w:r w:rsidRPr="00522E14">
                    <w:rPr>
                      <w:b/>
                      <w:bCs/>
                      <w:sz w:val="20"/>
                      <w:szCs w:val="20"/>
                      <w:vertAlign w:val="superscript"/>
                    </w:rPr>
                    <w:t> 0</w:t>
                  </w:r>
                  <w:r w:rsidR="002B780F">
                    <w:rPr>
                      <w:b/>
                      <w:bCs/>
                      <w:sz w:val="20"/>
                      <w:szCs w:val="20"/>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385A29" w:rsidRPr="00522E14" w:rsidRDefault="00385A29" w:rsidP="00385A29">
                  <w:pPr>
                    <w:jc w:val="right"/>
                    <w:rPr>
                      <w:b/>
                      <w:bCs/>
                      <w:sz w:val="20"/>
                      <w:szCs w:val="20"/>
                      <w:vertAlign w:val="superscript"/>
                    </w:rPr>
                  </w:pPr>
                  <w:r w:rsidRPr="00522E14">
                    <w:rPr>
                      <w:b/>
                      <w:bCs/>
                      <w:sz w:val="20"/>
                      <w:szCs w:val="20"/>
                      <w:vertAlign w:val="superscript"/>
                    </w:rPr>
                    <w:t>347205,4</w:t>
                  </w:r>
                </w:p>
              </w:tc>
              <w:tc>
                <w:tcPr>
                  <w:tcW w:w="78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85A29" w:rsidRPr="00522E14" w:rsidRDefault="00385A29" w:rsidP="00385A29">
                  <w:pPr>
                    <w:jc w:val="right"/>
                    <w:rPr>
                      <w:b/>
                      <w:bCs/>
                      <w:sz w:val="20"/>
                      <w:szCs w:val="20"/>
                      <w:vertAlign w:val="superscript"/>
                    </w:rPr>
                  </w:pPr>
                  <w:r w:rsidRPr="00522E14">
                    <w:rPr>
                      <w:b/>
                      <w:bCs/>
                      <w:sz w:val="20"/>
                      <w:szCs w:val="20"/>
                      <w:vertAlign w:val="superscript"/>
                    </w:rPr>
                    <w:t>88027,5</w:t>
                  </w:r>
                </w:p>
              </w:tc>
              <w:tc>
                <w:tcPr>
                  <w:tcW w:w="79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jc w:val="right"/>
                    <w:rPr>
                      <w:b/>
                      <w:bCs/>
                      <w:sz w:val="20"/>
                      <w:szCs w:val="20"/>
                      <w:vertAlign w:val="superscript"/>
                    </w:rPr>
                  </w:pPr>
                  <w:r w:rsidRPr="00522E14">
                    <w:rPr>
                      <w:b/>
                      <w:bCs/>
                      <w:sz w:val="20"/>
                      <w:szCs w:val="20"/>
                      <w:vertAlign w:val="superscript"/>
                    </w:rPr>
                    <w:t>0,0</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jc w:val="right"/>
                    <w:rPr>
                      <w:b/>
                      <w:bCs/>
                      <w:sz w:val="20"/>
                      <w:szCs w:val="20"/>
                      <w:vertAlign w:val="superscript"/>
                    </w:rPr>
                  </w:pPr>
                  <w:r w:rsidRPr="00522E14">
                    <w:rPr>
                      <w:b/>
                      <w:bCs/>
                      <w:sz w:val="20"/>
                      <w:szCs w:val="20"/>
                      <w:vertAlign w:val="superscript"/>
                    </w:rPr>
                    <w:t>0,0</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385A29" w:rsidRPr="00522E14" w:rsidRDefault="00385A29" w:rsidP="00385A29">
                  <w:pPr>
                    <w:jc w:val="center"/>
                    <w:rPr>
                      <w:sz w:val="20"/>
                      <w:szCs w:val="20"/>
                      <w:vertAlign w:val="superscript"/>
                    </w:rPr>
                  </w:pPr>
                </w:p>
              </w:tc>
            </w:tr>
          </w:tbl>
          <w:p w:rsidR="00385A29" w:rsidRPr="00C37F1A" w:rsidRDefault="00385A29" w:rsidP="00385A29">
            <w:pPr>
              <w:jc w:val="center"/>
              <w:rPr>
                <w:b/>
                <w:bCs/>
                <w:i/>
                <w:sz w:val="16"/>
                <w:szCs w:val="16"/>
              </w:rPr>
            </w:pPr>
          </w:p>
        </w:tc>
      </w:tr>
    </w:tbl>
    <w:p w:rsidR="00385A29" w:rsidRPr="003346BA" w:rsidRDefault="00385A29" w:rsidP="00385A29">
      <w:pPr>
        <w:autoSpaceDE w:val="0"/>
        <w:autoSpaceDN w:val="0"/>
        <w:adjustRightInd w:val="0"/>
        <w:outlineLvl w:val="1"/>
        <w:rPr>
          <w:bCs/>
          <w:color w:val="FF0000"/>
          <w:sz w:val="18"/>
          <w:szCs w:val="18"/>
          <w:vertAlign w:val="superscript"/>
        </w:rPr>
      </w:pPr>
    </w:p>
    <w:p w:rsidR="00B60F97" w:rsidRDefault="00B60F97" w:rsidP="008A0C7A">
      <w:pPr>
        <w:autoSpaceDE w:val="0"/>
        <w:autoSpaceDN w:val="0"/>
        <w:adjustRightInd w:val="0"/>
        <w:outlineLvl w:val="1"/>
        <w:rPr>
          <w:bCs/>
          <w:color w:val="FF0000"/>
          <w:sz w:val="18"/>
          <w:szCs w:val="18"/>
          <w:vertAlign w:val="superscript"/>
        </w:rPr>
      </w:pPr>
    </w:p>
    <w:p w:rsidR="00994C74" w:rsidRDefault="00994C74" w:rsidP="008A0C7A">
      <w:pPr>
        <w:autoSpaceDE w:val="0"/>
        <w:autoSpaceDN w:val="0"/>
        <w:adjustRightInd w:val="0"/>
        <w:outlineLvl w:val="1"/>
        <w:rPr>
          <w:bCs/>
          <w:color w:val="FF0000"/>
          <w:sz w:val="18"/>
          <w:szCs w:val="18"/>
          <w:vertAlign w:val="superscript"/>
        </w:rPr>
      </w:pPr>
    </w:p>
    <w:p w:rsidR="00543655" w:rsidRDefault="00543655" w:rsidP="008A0C7A">
      <w:pPr>
        <w:autoSpaceDE w:val="0"/>
        <w:autoSpaceDN w:val="0"/>
        <w:adjustRightInd w:val="0"/>
        <w:outlineLvl w:val="1"/>
        <w:rPr>
          <w:bCs/>
          <w:color w:val="FF0000"/>
          <w:sz w:val="18"/>
          <w:szCs w:val="18"/>
          <w:vertAlign w:val="superscript"/>
        </w:rPr>
      </w:pPr>
    </w:p>
    <w:p w:rsidR="00543655" w:rsidRDefault="00543655" w:rsidP="008A0C7A">
      <w:pPr>
        <w:autoSpaceDE w:val="0"/>
        <w:autoSpaceDN w:val="0"/>
        <w:adjustRightInd w:val="0"/>
        <w:outlineLvl w:val="1"/>
        <w:rPr>
          <w:bCs/>
          <w:color w:val="FF0000"/>
          <w:sz w:val="18"/>
          <w:szCs w:val="18"/>
          <w:vertAlign w:val="superscript"/>
        </w:rPr>
      </w:pPr>
    </w:p>
    <w:p w:rsidR="00543655" w:rsidRPr="003346BA" w:rsidRDefault="00543655" w:rsidP="008A0C7A">
      <w:pPr>
        <w:autoSpaceDE w:val="0"/>
        <w:autoSpaceDN w:val="0"/>
        <w:adjustRightInd w:val="0"/>
        <w:outlineLvl w:val="1"/>
        <w:rPr>
          <w:bCs/>
          <w:color w:val="FF0000"/>
          <w:sz w:val="18"/>
          <w:szCs w:val="18"/>
          <w:vertAlign w:val="superscript"/>
        </w:rPr>
      </w:pPr>
    </w:p>
    <w:p w:rsidR="004A5DC0" w:rsidRDefault="004A5DC0" w:rsidP="00391073">
      <w:pPr>
        <w:autoSpaceDE w:val="0"/>
        <w:autoSpaceDN w:val="0"/>
        <w:adjustRightInd w:val="0"/>
        <w:jc w:val="center"/>
        <w:outlineLvl w:val="1"/>
        <w:rPr>
          <w:b/>
          <w:bCs/>
          <w:i/>
          <w:sz w:val="28"/>
          <w:szCs w:val="28"/>
          <w:vertAlign w:val="superscript"/>
        </w:rPr>
      </w:pPr>
    </w:p>
    <w:p w:rsidR="00EC6CF1" w:rsidRDefault="00EC6CF1" w:rsidP="00391073">
      <w:pPr>
        <w:autoSpaceDE w:val="0"/>
        <w:autoSpaceDN w:val="0"/>
        <w:adjustRightInd w:val="0"/>
        <w:jc w:val="center"/>
        <w:outlineLvl w:val="1"/>
        <w:rPr>
          <w:b/>
          <w:bCs/>
          <w:i/>
          <w:sz w:val="28"/>
          <w:szCs w:val="28"/>
          <w:vertAlign w:val="superscript"/>
        </w:rPr>
      </w:pPr>
    </w:p>
    <w:p w:rsidR="004A5DC0" w:rsidRDefault="004A5DC0" w:rsidP="00391073">
      <w:pPr>
        <w:autoSpaceDE w:val="0"/>
        <w:autoSpaceDN w:val="0"/>
        <w:adjustRightInd w:val="0"/>
        <w:jc w:val="center"/>
        <w:outlineLvl w:val="1"/>
        <w:rPr>
          <w:b/>
          <w:bCs/>
          <w:i/>
          <w:sz w:val="28"/>
          <w:szCs w:val="28"/>
          <w:vertAlign w:val="superscript"/>
        </w:rPr>
      </w:pPr>
    </w:p>
    <w:p w:rsidR="00485E6F" w:rsidRPr="00994C74" w:rsidRDefault="00994C74" w:rsidP="00391073">
      <w:pPr>
        <w:autoSpaceDE w:val="0"/>
        <w:autoSpaceDN w:val="0"/>
        <w:adjustRightInd w:val="0"/>
        <w:jc w:val="center"/>
        <w:outlineLvl w:val="1"/>
        <w:rPr>
          <w:b/>
          <w:bCs/>
          <w:i/>
          <w:sz w:val="28"/>
          <w:szCs w:val="28"/>
          <w:vertAlign w:val="superscript"/>
        </w:rPr>
      </w:pPr>
      <w:r w:rsidRPr="00EE7C72">
        <w:rPr>
          <w:b/>
          <w:bCs/>
          <w:i/>
          <w:sz w:val="28"/>
          <w:szCs w:val="28"/>
          <w:vertAlign w:val="superscript"/>
        </w:rPr>
        <w:lastRenderedPageBreak/>
        <w:t>Развитие имущественно- земельных отношений в МО «Ленский муниципальный район»</w:t>
      </w:r>
    </w:p>
    <w:tbl>
      <w:tblPr>
        <w:tblW w:w="14600" w:type="dxa"/>
        <w:tblInd w:w="250" w:type="dxa"/>
        <w:tblLayout w:type="fixed"/>
        <w:tblLook w:val="04A0" w:firstRow="1" w:lastRow="0" w:firstColumn="1" w:lastColumn="0" w:noHBand="0" w:noVBand="1"/>
      </w:tblPr>
      <w:tblGrid>
        <w:gridCol w:w="1572"/>
        <w:gridCol w:w="1224"/>
        <w:gridCol w:w="734"/>
        <w:gridCol w:w="122"/>
        <w:gridCol w:w="122"/>
        <w:gridCol w:w="479"/>
        <w:gridCol w:w="133"/>
        <w:gridCol w:w="245"/>
        <w:gridCol w:w="246"/>
        <w:gridCol w:w="131"/>
        <w:gridCol w:w="379"/>
        <w:gridCol w:w="103"/>
        <w:gridCol w:w="38"/>
        <w:gridCol w:w="207"/>
        <w:gridCol w:w="360"/>
        <w:gridCol w:w="236"/>
        <w:gridCol w:w="18"/>
        <w:gridCol w:w="455"/>
        <w:gridCol w:w="36"/>
        <w:gridCol w:w="184"/>
        <w:gridCol w:w="183"/>
        <w:gridCol w:w="164"/>
        <w:gridCol w:w="224"/>
        <w:gridCol w:w="329"/>
        <w:gridCol w:w="18"/>
        <w:gridCol w:w="138"/>
        <w:gridCol w:w="370"/>
        <w:gridCol w:w="106"/>
        <w:gridCol w:w="584"/>
        <w:gridCol w:w="150"/>
        <w:gridCol w:w="487"/>
        <w:gridCol w:w="370"/>
        <w:gridCol w:w="320"/>
        <w:gridCol w:w="731"/>
        <w:gridCol w:w="3402"/>
      </w:tblGrid>
      <w:tr w:rsidR="0011286D" w:rsidRPr="003346BA" w:rsidTr="00B60F97">
        <w:trPr>
          <w:trHeight w:val="899"/>
        </w:trPr>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color w:val="FF0000"/>
                <w:sz w:val="18"/>
                <w:szCs w:val="18"/>
                <w:vertAlign w:val="superscript"/>
              </w:rPr>
            </w:pPr>
            <w:r w:rsidRPr="003346BA">
              <w:rPr>
                <w:sz w:val="18"/>
                <w:szCs w:val="18"/>
                <w:vertAlign w:val="superscript"/>
              </w:rPr>
              <w:t xml:space="preserve">наименование мероприятия </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Исполнитель</w:t>
            </w:r>
          </w:p>
        </w:tc>
        <w:tc>
          <w:tcPr>
            <w:tcW w:w="8402" w:type="dxa"/>
            <w:gridSpan w:val="32"/>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 xml:space="preserve">Объемы </w:t>
            </w:r>
            <w:r w:rsidR="002A5C60" w:rsidRPr="003346BA">
              <w:rPr>
                <w:sz w:val="18"/>
                <w:szCs w:val="18"/>
                <w:vertAlign w:val="superscript"/>
              </w:rPr>
              <w:t>финансирования, тыс.</w:t>
            </w:r>
            <w:r w:rsidRPr="003346BA">
              <w:rPr>
                <w:sz w:val="18"/>
                <w:szCs w:val="18"/>
                <w:vertAlign w:val="superscript"/>
              </w:rPr>
              <w:t xml:space="preserve"> руб.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FA5E41">
            <w:pPr>
              <w:jc w:val="center"/>
              <w:rPr>
                <w:sz w:val="18"/>
                <w:szCs w:val="18"/>
                <w:vertAlign w:val="superscript"/>
              </w:rPr>
            </w:pPr>
            <w:r w:rsidRPr="003346BA">
              <w:rPr>
                <w:sz w:val="18"/>
                <w:szCs w:val="18"/>
                <w:vertAlign w:val="superscript"/>
              </w:rPr>
              <w:t xml:space="preserve">Фактический </w:t>
            </w:r>
            <w:r w:rsidR="002A5C60" w:rsidRPr="003346BA">
              <w:rPr>
                <w:sz w:val="18"/>
                <w:szCs w:val="18"/>
                <w:vertAlign w:val="superscript"/>
              </w:rPr>
              <w:t>результат выполнения</w:t>
            </w:r>
            <w:r w:rsidRPr="003346BA">
              <w:rPr>
                <w:sz w:val="18"/>
                <w:szCs w:val="18"/>
                <w:vertAlign w:val="superscript"/>
              </w:rPr>
              <w:t xml:space="preserve"> мероприятия </w:t>
            </w:r>
            <w:r w:rsidRPr="003346BA">
              <w:rPr>
                <w:sz w:val="18"/>
                <w:szCs w:val="18"/>
                <w:vertAlign w:val="superscript"/>
              </w:rPr>
              <w:br/>
              <w:t>с указанием причин   невыполнения</w:t>
            </w:r>
          </w:p>
        </w:tc>
      </w:tr>
      <w:tr w:rsidR="0011286D" w:rsidRPr="003346BA" w:rsidTr="00994C74">
        <w:trPr>
          <w:trHeight w:val="826"/>
        </w:trPr>
        <w:tc>
          <w:tcPr>
            <w:tcW w:w="1572" w:type="dxa"/>
            <w:vMerge/>
            <w:tcBorders>
              <w:top w:val="single" w:sz="4" w:space="0" w:color="auto"/>
              <w:left w:val="single" w:sz="4" w:space="0" w:color="auto"/>
              <w:bottom w:val="single" w:sz="4" w:space="0" w:color="000000"/>
              <w:right w:val="single" w:sz="4" w:space="0" w:color="auto"/>
            </w:tcBorders>
            <w:vAlign w:val="center"/>
            <w:hideMark/>
          </w:tcPr>
          <w:p w:rsidR="0011286D" w:rsidRPr="003346BA" w:rsidRDefault="0011286D" w:rsidP="00391073">
            <w:pPr>
              <w:jc w:val="center"/>
              <w:rPr>
                <w:color w:val="FF0000"/>
                <w:sz w:val="18"/>
                <w:szCs w:val="18"/>
                <w:vertAlign w:val="superscript"/>
              </w:rPr>
            </w:pPr>
          </w:p>
        </w:tc>
        <w:tc>
          <w:tcPr>
            <w:tcW w:w="1224" w:type="dxa"/>
            <w:vMerge/>
            <w:tcBorders>
              <w:top w:val="single" w:sz="4" w:space="0" w:color="auto"/>
              <w:left w:val="single" w:sz="4" w:space="0" w:color="auto"/>
              <w:bottom w:val="single" w:sz="4" w:space="0" w:color="000000"/>
              <w:right w:val="single" w:sz="4" w:space="0" w:color="auto"/>
            </w:tcBorders>
            <w:vAlign w:val="center"/>
            <w:hideMark/>
          </w:tcPr>
          <w:p w:rsidR="0011286D" w:rsidRPr="003346BA" w:rsidRDefault="0011286D" w:rsidP="00391073">
            <w:pPr>
              <w:jc w:val="center"/>
              <w:rPr>
                <w:sz w:val="18"/>
                <w:szCs w:val="18"/>
                <w:vertAlign w:val="superscript"/>
              </w:rPr>
            </w:pPr>
          </w:p>
        </w:tc>
        <w:tc>
          <w:tcPr>
            <w:tcW w:w="1457"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всего</w:t>
            </w:r>
          </w:p>
        </w:tc>
        <w:tc>
          <w:tcPr>
            <w:tcW w:w="1237" w:type="dxa"/>
            <w:gridSpan w:val="6"/>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федеральный бюджет</w:t>
            </w:r>
          </w:p>
        </w:tc>
        <w:tc>
          <w:tcPr>
            <w:tcW w:w="1717" w:type="dxa"/>
            <w:gridSpan w:val="9"/>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243" w:type="dxa"/>
            <w:gridSpan w:val="6"/>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бюджеты поселений</w:t>
            </w:r>
          </w:p>
        </w:tc>
        <w:tc>
          <w:tcPr>
            <w:tcW w:w="1327"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областной бюджет</w:t>
            </w:r>
          </w:p>
        </w:tc>
        <w:tc>
          <w:tcPr>
            <w:tcW w:w="1421" w:type="dxa"/>
            <w:gridSpan w:val="3"/>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внебюджетные источники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286D" w:rsidRPr="003346BA" w:rsidRDefault="0011286D" w:rsidP="00391073">
            <w:pPr>
              <w:jc w:val="center"/>
              <w:rPr>
                <w:sz w:val="18"/>
                <w:szCs w:val="18"/>
                <w:vertAlign w:val="superscript"/>
              </w:rPr>
            </w:pPr>
          </w:p>
        </w:tc>
      </w:tr>
      <w:tr w:rsidR="00BA0B0A" w:rsidRPr="003346BA" w:rsidTr="00B35314">
        <w:trPr>
          <w:trHeight w:val="536"/>
        </w:trPr>
        <w:tc>
          <w:tcPr>
            <w:tcW w:w="1572" w:type="dxa"/>
            <w:vMerge/>
            <w:tcBorders>
              <w:top w:val="nil"/>
              <w:left w:val="single" w:sz="4" w:space="0" w:color="auto"/>
              <w:bottom w:val="single" w:sz="4" w:space="0" w:color="000000"/>
              <w:right w:val="single" w:sz="4" w:space="0" w:color="auto"/>
            </w:tcBorders>
            <w:vAlign w:val="center"/>
            <w:hideMark/>
          </w:tcPr>
          <w:p w:rsidR="0011286D" w:rsidRPr="003346BA" w:rsidRDefault="0011286D" w:rsidP="00391073">
            <w:pPr>
              <w:jc w:val="center"/>
              <w:rPr>
                <w:color w:val="FF0000"/>
                <w:sz w:val="18"/>
                <w:szCs w:val="18"/>
                <w:vertAlign w:val="superscript"/>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3346BA" w:rsidRDefault="0011286D" w:rsidP="00391073">
            <w:pPr>
              <w:jc w:val="center"/>
              <w:rPr>
                <w:sz w:val="18"/>
                <w:szCs w:val="18"/>
                <w:vertAlign w:val="superscript"/>
              </w:rPr>
            </w:pPr>
          </w:p>
        </w:tc>
        <w:tc>
          <w:tcPr>
            <w:tcW w:w="734"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859" w:type="dxa"/>
            <w:gridSpan w:val="5"/>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731"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3402" w:type="dxa"/>
            <w:tcBorders>
              <w:top w:val="nil"/>
              <w:left w:val="single" w:sz="4" w:space="0" w:color="auto"/>
              <w:bottom w:val="single" w:sz="4" w:space="0" w:color="auto"/>
              <w:right w:val="single" w:sz="4" w:space="0" w:color="auto"/>
            </w:tcBorders>
            <w:vAlign w:val="center"/>
            <w:hideMark/>
          </w:tcPr>
          <w:p w:rsidR="0011286D" w:rsidRPr="003346BA" w:rsidRDefault="0011286D" w:rsidP="00391073">
            <w:pPr>
              <w:jc w:val="center"/>
              <w:rPr>
                <w:sz w:val="18"/>
                <w:szCs w:val="18"/>
                <w:vertAlign w:val="superscript"/>
              </w:rPr>
            </w:pPr>
          </w:p>
        </w:tc>
      </w:tr>
      <w:tr w:rsidR="00BA0B0A" w:rsidRPr="003346BA" w:rsidTr="00B35314">
        <w:trPr>
          <w:trHeight w:val="355"/>
        </w:trPr>
        <w:tc>
          <w:tcPr>
            <w:tcW w:w="1572" w:type="dxa"/>
            <w:tcBorders>
              <w:top w:val="nil"/>
              <w:left w:val="single" w:sz="4" w:space="0" w:color="auto"/>
              <w:bottom w:val="single" w:sz="4" w:space="0" w:color="auto"/>
              <w:right w:val="single" w:sz="4" w:space="0" w:color="auto"/>
            </w:tcBorders>
            <w:shd w:val="clear" w:color="auto" w:fill="auto"/>
            <w:noWrap/>
            <w:hideMark/>
          </w:tcPr>
          <w:p w:rsidR="0011286D" w:rsidRPr="003346BA" w:rsidRDefault="0011286D" w:rsidP="00391073">
            <w:pPr>
              <w:jc w:val="center"/>
              <w:rPr>
                <w:color w:val="FF0000"/>
                <w:sz w:val="18"/>
                <w:szCs w:val="18"/>
                <w:vertAlign w:val="superscript"/>
              </w:rPr>
            </w:pPr>
            <w:r w:rsidRPr="003346BA">
              <w:rPr>
                <w:color w:val="FF0000"/>
                <w:sz w:val="18"/>
                <w:szCs w:val="18"/>
                <w:vertAlign w:val="superscript"/>
              </w:rPr>
              <w:t>1</w:t>
            </w:r>
          </w:p>
        </w:tc>
        <w:tc>
          <w:tcPr>
            <w:tcW w:w="1224" w:type="dxa"/>
            <w:tcBorders>
              <w:top w:val="nil"/>
              <w:left w:val="nil"/>
              <w:bottom w:val="single" w:sz="4" w:space="0" w:color="auto"/>
              <w:right w:val="single" w:sz="4" w:space="0" w:color="auto"/>
            </w:tcBorders>
            <w:shd w:val="clear" w:color="auto" w:fill="auto"/>
            <w:noWrap/>
            <w:hideMark/>
          </w:tcPr>
          <w:p w:rsidR="0011286D" w:rsidRPr="003346BA" w:rsidRDefault="0011286D" w:rsidP="00391073">
            <w:pPr>
              <w:jc w:val="center"/>
              <w:rPr>
                <w:sz w:val="18"/>
                <w:szCs w:val="18"/>
                <w:vertAlign w:val="superscript"/>
              </w:rPr>
            </w:pPr>
            <w:r w:rsidRPr="003346BA">
              <w:rPr>
                <w:sz w:val="18"/>
                <w:szCs w:val="18"/>
                <w:vertAlign w:val="superscript"/>
              </w:rPr>
              <w:t>2</w:t>
            </w:r>
          </w:p>
        </w:tc>
        <w:tc>
          <w:tcPr>
            <w:tcW w:w="734" w:type="dxa"/>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3</w:t>
            </w:r>
          </w:p>
        </w:tc>
        <w:tc>
          <w:tcPr>
            <w:tcW w:w="723" w:type="dxa"/>
            <w:gridSpan w:val="3"/>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4</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5</w:t>
            </w:r>
          </w:p>
        </w:tc>
        <w:tc>
          <w:tcPr>
            <w:tcW w:w="613" w:type="dxa"/>
            <w:gridSpan w:val="3"/>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6</w:t>
            </w:r>
          </w:p>
        </w:tc>
        <w:tc>
          <w:tcPr>
            <w:tcW w:w="859" w:type="dxa"/>
            <w:gridSpan w:val="5"/>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7</w:t>
            </w:r>
          </w:p>
        </w:tc>
        <w:tc>
          <w:tcPr>
            <w:tcW w:w="858" w:type="dxa"/>
            <w:gridSpan w:val="4"/>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8</w:t>
            </w:r>
          </w:p>
        </w:tc>
        <w:tc>
          <w:tcPr>
            <w:tcW w:w="735" w:type="dxa"/>
            <w:gridSpan w:val="4"/>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9</w:t>
            </w:r>
          </w:p>
        </w:tc>
        <w:tc>
          <w:tcPr>
            <w:tcW w:w="508" w:type="dxa"/>
            <w:gridSpan w:val="2"/>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10</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11</w:t>
            </w:r>
          </w:p>
        </w:tc>
        <w:tc>
          <w:tcPr>
            <w:tcW w:w="637" w:type="dxa"/>
            <w:gridSpan w:val="2"/>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12</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13</w:t>
            </w:r>
          </w:p>
        </w:tc>
        <w:tc>
          <w:tcPr>
            <w:tcW w:w="731" w:type="dxa"/>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14</w:t>
            </w:r>
          </w:p>
        </w:tc>
        <w:tc>
          <w:tcPr>
            <w:tcW w:w="3402" w:type="dxa"/>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15</w:t>
            </w:r>
          </w:p>
        </w:tc>
      </w:tr>
      <w:tr w:rsidR="0012387D" w:rsidRPr="003346BA" w:rsidTr="00B35314">
        <w:trPr>
          <w:trHeight w:val="525"/>
        </w:trPr>
        <w:tc>
          <w:tcPr>
            <w:tcW w:w="14600" w:type="dxa"/>
            <w:gridSpan w:val="35"/>
            <w:tcBorders>
              <w:top w:val="single" w:sz="4" w:space="0" w:color="auto"/>
              <w:left w:val="single" w:sz="4" w:space="0" w:color="auto"/>
              <w:bottom w:val="single" w:sz="4" w:space="0" w:color="auto"/>
              <w:right w:val="single" w:sz="4" w:space="0" w:color="auto"/>
            </w:tcBorders>
            <w:shd w:val="clear" w:color="000000" w:fill="BFBFBF"/>
            <w:hideMark/>
          </w:tcPr>
          <w:p w:rsidR="0012387D" w:rsidRPr="003346BA" w:rsidRDefault="0012387D" w:rsidP="00BD6811">
            <w:pPr>
              <w:jc w:val="center"/>
              <w:rPr>
                <w:bCs/>
                <w:sz w:val="18"/>
                <w:szCs w:val="18"/>
                <w:vertAlign w:val="superscript"/>
              </w:rPr>
            </w:pPr>
            <w:r w:rsidRPr="003346BA">
              <w:rPr>
                <w:bCs/>
                <w:sz w:val="18"/>
                <w:szCs w:val="18"/>
                <w:vertAlign w:val="superscript"/>
              </w:rPr>
              <w:t>Подпрограмма №1</w:t>
            </w:r>
          </w:p>
          <w:p w:rsidR="0012387D" w:rsidRPr="003346BA" w:rsidRDefault="0012387D" w:rsidP="00BD6811">
            <w:pPr>
              <w:jc w:val="center"/>
              <w:rPr>
                <w:bCs/>
                <w:sz w:val="18"/>
                <w:szCs w:val="18"/>
                <w:vertAlign w:val="superscript"/>
              </w:rPr>
            </w:pPr>
            <w:r w:rsidRPr="003346BA">
              <w:rPr>
                <w:bCs/>
                <w:sz w:val="18"/>
                <w:szCs w:val="18"/>
                <w:vertAlign w:val="superscript"/>
              </w:rPr>
              <w:t xml:space="preserve">«Эффективное управление муниципальным имуществом на территории МО «Ленский муниципальный район» </w:t>
            </w:r>
          </w:p>
        </w:tc>
      </w:tr>
      <w:tr w:rsidR="00845F70" w:rsidRPr="003346BA" w:rsidTr="0033093D">
        <w:trPr>
          <w:trHeight w:val="2279"/>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845F70" w:rsidRPr="003346BA" w:rsidRDefault="00845F70" w:rsidP="004D1C4C">
            <w:pPr>
              <w:rPr>
                <w:sz w:val="18"/>
                <w:szCs w:val="18"/>
                <w:vertAlign w:val="superscript"/>
              </w:rPr>
            </w:pPr>
            <w:r w:rsidRPr="003346BA">
              <w:rPr>
                <w:sz w:val="18"/>
                <w:szCs w:val="18"/>
                <w:vertAlign w:val="superscript"/>
              </w:rPr>
              <w:t xml:space="preserve">1.1 Перечисление </w:t>
            </w:r>
            <w:r w:rsidR="00543655" w:rsidRPr="003346BA">
              <w:rPr>
                <w:sz w:val="18"/>
                <w:szCs w:val="18"/>
                <w:vertAlign w:val="superscript"/>
              </w:rPr>
              <w:t>взносов региональному</w:t>
            </w:r>
            <w:r w:rsidRPr="003346BA">
              <w:rPr>
                <w:sz w:val="18"/>
                <w:szCs w:val="18"/>
                <w:vertAlign w:val="superscript"/>
              </w:rPr>
              <w:t xml:space="preserve"> </w:t>
            </w:r>
            <w:r w:rsidR="00543655" w:rsidRPr="003346BA">
              <w:rPr>
                <w:sz w:val="18"/>
                <w:szCs w:val="18"/>
                <w:vertAlign w:val="superscript"/>
              </w:rPr>
              <w:t>оператору для</w:t>
            </w:r>
            <w:r w:rsidRPr="003346BA">
              <w:rPr>
                <w:sz w:val="18"/>
                <w:szCs w:val="18"/>
                <w:vertAlign w:val="superscript"/>
              </w:rPr>
              <w:t xml:space="preserve"> </w:t>
            </w:r>
            <w:r w:rsidR="00543655" w:rsidRPr="003346BA">
              <w:rPr>
                <w:sz w:val="18"/>
                <w:szCs w:val="18"/>
                <w:vertAlign w:val="superscript"/>
              </w:rPr>
              <w:t>проведения капитального</w:t>
            </w:r>
            <w:r w:rsidRPr="003346BA">
              <w:rPr>
                <w:sz w:val="18"/>
                <w:szCs w:val="18"/>
                <w:vertAlign w:val="superscript"/>
              </w:rPr>
              <w:t xml:space="preserve"> </w:t>
            </w:r>
            <w:r w:rsidR="00543655" w:rsidRPr="003346BA">
              <w:rPr>
                <w:sz w:val="18"/>
                <w:szCs w:val="18"/>
                <w:vertAlign w:val="superscript"/>
              </w:rPr>
              <w:t>ремонта общего</w:t>
            </w:r>
            <w:r w:rsidRPr="003346BA">
              <w:rPr>
                <w:sz w:val="18"/>
                <w:szCs w:val="18"/>
                <w:vertAlign w:val="superscript"/>
              </w:rPr>
              <w:t xml:space="preserve"> муниципального </w:t>
            </w:r>
            <w:r w:rsidR="00543655" w:rsidRPr="003346BA">
              <w:rPr>
                <w:sz w:val="18"/>
                <w:szCs w:val="18"/>
                <w:vertAlign w:val="superscript"/>
              </w:rPr>
              <w:t>имущества в</w:t>
            </w:r>
            <w:r w:rsidRPr="003346BA">
              <w:rPr>
                <w:sz w:val="18"/>
                <w:szCs w:val="18"/>
                <w:vertAlign w:val="superscript"/>
              </w:rPr>
              <w:t xml:space="preserve"> многоквартирных домах, расположенных на территории Ленского района</w:t>
            </w:r>
          </w:p>
        </w:tc>
        <w:tc>
          <w:tcPr>
            <w:tcW w:w="1224" w:type="dxa"/>
            <w:tcBorders>
              <w:top w:val="single" w:sz="4" w:space="0" w:color="auto"/>
              <w:left w:val="nil"/>
              <w:bottom w:val="single" w:sz="4" w:space="0" w:color="auto"/>
              <w:right w:val="single" w:sz="4" w:space="0" w:color="auto"/>
            </w:tcBorders>
            <w:shd w:val="clear" w:color="auto" w:fill="auto"/>
            <w:hideMark/>
          </w:tcPr>
          <w:p w:rsidR="00845F70" w:rsidRPr="003346BA" w:rsidRDefault="00845F70"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7D3F43" w:rsidP="007D01A5">
            <w:pPr>
              <w:jc w:val="center"/>
              <w:rPr>
                <w:sz w:val="18"/>
                <w:szCs w:val="18"/>
                <w:vertAlign w:val="superscript"/>
              </w:rPr>
            </w:pPr>
            <w:r w:rsidRPr="003346BA">
              <w:rPr>
                <w:sz w:val="18"/>
                <w:szCs w:val="18"/>
                <w:vertAlign w:val="superscript"/>
              </w:rPr>
              <w:t>1200,0</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B0C42" w:rsidP="007D01A5">
            <w:pPr>
              <w:jc w:val="center"/>
              <w:rPr>
                <w:sz w:val="18"/>
                <w:szCs w:val="18"/>
                <w:vertAlign w:val="superscript"/>
              </w:rPr>
            </w:pPr>
            <w:r>
              <w:rPr>
                <w:sz w:val="18"/>
                <w:szCs w:val="18"/>
                <w:vertAlign w:val="superscript"/>
              </w:rPr>
              <w:t>156,8</w:t>
            </w:r>
          </w:p>
        </w:tc>
        <w:tc>
          <w:tcPr>
            <w:tcW w:w="624" w:type="dxa"/>
            <w:gridSpan w:val="3"/>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7D3F43" w:rsidP="00391073">
            <w:pPr>
              <w:jc w:val="center"/>
              <w:rPr>
                <w:sz w:val="18"/>
                <w:szCs w:val="18"/>
                <w:vertAlign w:val="superscript"/>
              </w:rPr>
            </w:pPr>
            <w:r w:rsidRPr="003346BA">
              <w:rPr>
                <w:sz w:val="18"/>
                <w:szCs w:val="18"/>
                <w:vertAlign w:val="superscript"/>
              </w:rPr>
              <w:t>0,0</w:t>
            </w:r>
          </w:p>
        </w:tc>
        <w:tc>
          <w:tcPr>
            <w:tcW w:w="613" w:type="dxa"/>
            <w:gridSpan w:val="3"/>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7D3F43" w:rsidP="00391073">
            <w:pPr>
              <w:jc w:val="center"/>
              <w:rPr>
                <w:sz w:val="18"/>
                <w:szCs w:val="18"/>
                <w:vertAlign w:val="superscript"/>
              </w:rPr>
            </w:pPr>
            <w:r w:rsidRPr="003346BA">
              <w:rPr>
                <w:sz w:val="18"/>
                <w:szCs w:val="18"/>
                <w:vertAlign w:val="superscript"/>
              </w:rPr>
              <w:t>0,0</w:t>
            </w:r>
          </w:p>
        </w:tc>
        <w:tc>
          <w:tcPr>
            <w:tcW w:w="859" w:type="dxa"/>
            <w:gridSpan w:val="5"/>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7D3F43" w:rsidP="00391073">
            <w:pPr>
              <w:jc w:val="center"/>
              <w:rPr>
                <w:sz w:val="18"/>
                <w:szCs w:val="18"/>
                <w:vertAlign w:val="superscript"/>
              </w:rPr>
            </w:pPr>
            <w:r w:rsidRPr="003346BA">
              <w:rPr>
                <w:sz w:val="18"/>
                <w:szCs w:val="18"/>
                <w:vertAlign w:val="superscript"/>
              </w:rPr>
              <w:t>1200,0</w:t>
            </w:r>
          </w:p>
        </w:tc>
        <w:tc>
          <w:tcPr>
            <w:tcW w:w="858" w:type="dxa"/>
            <w:gridSpan w:val="4"/>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B0C42" w:rsidP="00391073">
            <w:pPr>
              <w:jc w:val="center"/>
              <w:rPr>
                <w:sz w:val="18"/>
                <w:szCs w:val="18"/>
                <w:vertAlign w:val="superscript"/>
              </w:rPr>
            </w:pPr>
            <w:r>
              <w:rPr>
                <w:sz w:val="18"/>
                <w:szCs w:val="18"/>
                <w:vertAlign w:val="superscript"/>
              </w:rPr>
              <w:t>156,8</w:t>
            </w:r>
          </w:p>
        </w:tc>
        <w:tc>
          <w:tcPr>
            <w:tcW w:w="735" w:type="dxa"/>
            <w:gridSpan w:val="4"/>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508" w:type="dxa"/>
            <w:gridSpan w:val="2"/>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45F70" w:rsidP="008C7465">
            <w:pPr>
              <w:rPr>
                <w:sz w:val="18"/>
                <w:szCs w:val="18"/>
                <w:vertAlign w:val="superscript"/>
              </w:rPr>
            </w:pPr>
            <w:r w:rsidRPr="003346BA">
              <w:rPr>
                <w:sz w:val="18"/>
                <w:szCs w:val="18"/>
                <w:vertAlign w:val="superscript"/>
              </w:rPr>
              <w:t xml:space="preserve">Перечисление </w:t>
            </w:r>
            <w:r w:rsidR="00543655" w:rsidRPr="003346BA">
              <w:rPr>
                <w:sz w:val="18"/>
                <w:szCs w:val="18"/>
                <w:vertAlign w:val="superscript"/>
              </w:rPr>
              <w:t>взносов региональному</w:t>
            </w:r>
            <w:r w:rsidRPr="003346BA">
              <w:rPr>
                <w:sz w:val="18"/>
                <w:szCs w:val="18"/>
                <w:vertAlign w:val="superscript"/>
              </w:rPr>
              <w:t xml:space="preserve"> оператору</w:t>
            </w:r>
          </w:p>
        </w:tc>
      </w:tr>
      <w:tr w:rsidR="007D3F43" w:rsidRPr="003346BA" w:rsidTr="00332E80">
        <w:trPr>
          <w:trHeight w:val="1695"/>
        </w:trPr>
        <w:tc>
          <w:tcPr>
            <w:tcW w:w="1572" w:type="dxa"/>
            <w:tcBorders>
              <w:top w:val="nil"/>
              <w:left w:val="single" w:sz="4" w:space="0" w:color="auto"/>
              <w:bottom w:val="single" w:sz="4" w:space="0" w:color="auto"/>
              <w:right w:val="single" w:sz="4" w:space="0" w:color="auto"/>
            </w:tcBorders>
            <w:shd w:val="clear" w:color="auto" w:fill="auto"/>
            <w:hideMark/>
          </w:tcPr>
          <w:p w:rsidR="007D3F43" w:rsidRPr="003346BA" w:rsidRDefault="007D3F43" w:rsidP="004D1C4C">
            <w:pPr>
              <w:rPr>
                <w:sz w:val="18"/>
                <w:szCs w:val="18"/>
                <w:vertAlign w:val="superscript"/>
              </w:rPr>
            </w:pPr>
            <w:r w:rsidRPr="003346BA">
              <w:rPr>
                <w:sz w:val="18"/>
                <w:szCs w:val="18"/>
                <w:vertAlign w:val="superscript"/>
              </w:rPr>
              <w:t>1.2 Содержание, текущий и капитальный ремонт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7D3F43" w:rsidRPr="003346BA" w:rsidRDefault="007D3F43"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7D3F43" w:rsidRPr="003346BA" w:rsidRDefault="008B0C42" w:rsidP="00391073">
            <w:pPr>
              <w:jc w:val="center"/>
              <w:rPr>
                <w:sz w:val="18"/>
                <w:szCs w:val="18"/>
                <w:vertAlign w:val="superscript"/>
              </w:rPr>
            </w:pPr>
            <w:r>
              <w:rPr>
                <w:sz w:val="18"/>
                <w:szCs w:val="18"/>
                <w:vertAlign w:val="superscript"/>
              </w:rPr>
              <w:t>2693,3</w:t>
            </w:r>
          </w:p>
        </w:tc>
        <w:tc>
          <w:tcPr>
            <w:tcW w:w="723" w:type="dxa"/>
            <w:gridSpan w:val="3"/>
            <w:tcBorders>
              <w:top w:val="nil"/>
              <w:left w:val="nil"/>
              <w:bottom w:val="single" w:sz="4" w:space="0" w:color="auto"/>
              <w:right w:val="single" w:sz="4" w:space="0" w:color="auto"/>
            </w:tcBorders>
            <w:shd w:val="clear" w:color="auto" w:fill="auto"/>
            <w:vAlign w:val="center"/>
            <w:hideMark/>
          </w:tcPr>
          <w:p w:rsidR="007D3F43" w:rsidRPr="003346BA" w:rsidRDefault="008B0C42" w:rsidP="007D3F43">
            <w:pPr>
              <w:jc w:val="center"/>
              <w:rPr>
                <w:sz w:val="18"/>
                <w:szCs w:val="18"/>
                <w:vertAlign w:val="superscript"/>
              </w:rPr>
            </w:pPr>
            <w:r>
              <w:rPr>
                <w:sz w:val="18"/>
                <w:szCs w:val="18"/>
                <w:vertAlign w:val="superscript"/>
              </w:rPr>
              <w:t>92,3</w:t>
            </w:r>
          </w:p>
        </w:tc>
        <w:tc>
          <w:tcPr>
            <w:tcW w:w="624" w:type="dxa"/>
            <w:gridSpan w:val="3"/>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859" w:type="dxa"/>
            <w:gridSpan w:val="5"/>
            <w:tcBorders>
              <w:top w:val="nil"/>
              <w:left w:val="nil"/>
              <w:bottom w:val="single" w:sz="4" w:space="0" w:color="auto"/>
              <w:right w:val="single" w:sz="4" w:space="0" w:color="auto"/>
            </w:tcBorders>
            <w:shd w:val="clear" w:color="auto" w:fill="auto"/>
            <w:vAlign w:val="center"/>
            <w:hideMark/>
          </w:tcPr>
          <w:p w:rsidR="007D3F43" w:rsidRPr="003346BA" w:rsidRDefault="008B0C42" w:rsidP="00EA1E33">
            <w:pPr>
              <w:jc w:val="center"/>
              <w:rPr>
                <w:sz w:val="18"/>
                <w:szCs w:val="18"/>
                <w:vertAlign w:val="superscript"/>
              </w:rPr>
            </w:pPr>
            <w:r>
              <w:rPr>
                <w:sz w:val="18"/>
                <w:szCs w:val="18"/>
                <w:vertAlign w:val="superscript"/>
              </w:rPr>
              <w:t>2693,3</w:t>
            </w:r>
          </w:p>
        </w:tc>
        <w:tc>
          <w:tcPr>
            <w:tcW w:w="858" w:type="dxa"/>
            <w:gridSpan w:val="4"/>
            <w:tcBorders>
              <w:top w:val="nil"/>
              <w:left w:val="nil"/>
              <w:bottom w:val="single" w:sz="4" w:space="0" w:color="auto"/>
              <w:right w:val="single" w:sz="4" w:space="0" w:color="auto"/>
            </w:tcBorders>
            <w:shd w:val="clear" w:color="auto" w:fill="auto"/>
            <w:vAlign w:val="center"/>
            <w:hideMark/>
          </w:tcPr>
          <w:p w:rsidR="007D3F43" w:rsidRPr="003346BA" w:rsidRDefault="008B0C42" w:rsidP="00EA1E33">
            <w:pPr>
              <w:jc w:val="center"/>
              <w:rPr>
                <w:sz w:val="18"/>
                <w:szCs w:val="18"/>
                <w:vertAlign w:val="superscript"/>
              </w:rPr>
            </w:pPr>
            <w:r>
              <w:rPr>
                <w:sz w:val="18"/>
                <w:szCs w:val="18"/>
                <w:vertAlign w:val="superscript"/>
              </w:rPr>
              <w:t>92,3</w:t>
            </w:r>
          </w:p>
        </w:tc>
        <w:tc>
          <w:tcPr>
            <w:tcW w:w="735" w:type="dxa"/>
            <w:gridSpan w:val="4"/>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731" w:type="dxa"/>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3402" w:type="dxa"/>
            <w:tcBorders>
              <w:top w:val="nil"/>
              <w:left w:val="nil"/>
              <w:bottom w:val="single" w:sz="4" w:space="0" w:color="auto"/>
              <w:right w:val="single" w:sz="4" w:space="0" w:color="auto"/>
            </w:tcBorders>
            <w:shd w:val="clear" w:color="auto" w:fill="auto"/>
            <w:vAlign w:val="center"/>
            <w:hideMark/>
          </w:tcPr>
          <w:p w:rsidR="007D3F43" w:rsidRPr="003346BA" w:rsidRDefault="007D3F43" w:rsidP="008C7465">
            <w:pPr>
              <w:rPr>
                <w:sz w:val="18"/>
                <w:szCs w:val="18"/>
                <w:vertAlign w:val="superscript"/>
              </w:rPr>
            </w:pPr>
            <w:r w:rsidRPr="003346BA">
              <w:rPr>
                <w:sz w:val="18"/>
                <w:szCs w:val="18"/>
                <w:vertAlign w:val="superscript"/>
              </w:rPr>
              <w:t>Оплата за потери по электроэнергии: МБОУ «</w:t>
            </w:r>
            <w:proofErr w:type="spellStart"/>
            <w:r w:rsidRPr="003346BA">
              <w:rPr>
                <w:sz w:val="18"/>
                <w:szCs w:val="18"/>
                <w:vertAlign w:val="superscript"/>
              </w:rPr>
              <w:t>Урдомская</w:t>
            </w:r>
            <w:proofErr w:type="spellEnd"/>
            <w:r w:rsidRPr="003346BA">
              <w:rPr>
                <w:sz w:val="18"/>
                <w:szCs w:val="18"/>
                <w:vertAlign w:val="superscript"/>
              </w:rPr>
              <w:t xml:space="preserve"> СШ</w:t>
            </w:r>
            <w:r w:rsidR="008B0C42">
              <w:rPr>
                <w:sz w:val="18"/>
                <w:szCs w:val="18"/>
                <w:vertAlign w:val="superscript"/>
              </w:rPr>
              <w:t>»,</w:t>
            </w:r>
            <w:r w:rsidRPr="003346BA">
              <w:rPr>
                <w:sz w:val="18"/>
                <w:szCs w:val="18"/>
                <w:vertAlign w:val="superscript"/>
              </w:rPr>
              <w:t xml:space="preserve"> полигон ТБО </w:t>
            </w:r>
            <w:proofErr w:type="spellStart"/>
            <w:r w:rsidRPr="003346BA">
              <w:rPr>
                <w:sz w:val="18"/>
                <w:szCs w:val="18"/>
                <w:vertAlign w:val="superscript"/>
              </w:rPr>
              <w:t>рп</w:t>
            </w:r>
            <w:proofErr w:type="spellEnd"/>
            <w:r w:rsidRPr="003346BA">
              <w:rPr>
                <w:sz w:val="18"/>
                <w:szCs w:val="18"/>
                <w:vertAlign w:val="superscript"/>
              </w:rPr>
              <w:t>. Урдома.</w:t>
            </w:r>
            <w:r w:rsidR="008B0C42">
              <w:rPr>
                <w:sz w:val="18"/>
                <w:szCs w:val="18"/>
                <w:vertAlign w:val="superscript"/>
              </w:rPr>
              <w:t xml:space="preserve"> Оплата коммунальных услуг в муниципальных квартирах, в которых отсутствуют наниматели.</w:t>
            </w:r>
          </w:p>
        </w:tc>
      </w:tr>
      <w:tr w:rsidR="00BA0B0A" w:rsidRPr="003346BA" w:rsidTr="00332E80">
        <w:trPr>
          <w:trHeight w:val="1697"/>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1.3 Содержание мест захоронения</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B0C42" w:rsidP="00391073">
            <w:pPr>
              <w:jc w:val="center"/>
              <w:rPr>
                <w:sz w:val="18"/>
                <w:szCs w:val="18"/>
                <w:vertAlign w:val="superscript"/>
              </w:rPr>
            </w:pPr>
            <w:r>
              <w:rPr>
                <w:sz w:val="18"/>
                <w:szCs w:val="18"/>
                <w:vertAlign w:val="superscript"/>
              </w:rPr>
              <w:t>309,4</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7D3F43" w:rsidP="00391073">
            <w:pPr>
              <w:jc w:val="center"/>
              <w:rPr>
                <w:sz w:val="18"/>
                <w:szCs w:val="18"/>
                <w:vertAlign w:val="superscript"/>
              </w:rPr>
            </w:pPr>
            <w:r w:rsidRPr="003346BA">
              <w:rPr>
                <w:sz w:val="18"/>
                <w:szCs w:val="18"/>
                <w:vertAlign w:val="superscript"/>
              </w:rPr>
              <w:t>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B0C42" w:rsidP="00391073">
            <w:pPr>
              <w:jc w:val="center"/>
              <w:rPr>
                <w:sz w:val="18"/>
                <w:szCs w:val="18"/>
                <w:vertAlign w:val="superscript"/>
              </w:rPr>
            </w:pPr>
            <w:r>
              <w:rPr>
                <w:sz w:val="18"/>
                <w:szCs w:val="18"/>
                <w:vertAlign w:val="superscript"/>
              </w:rPr>
              <w:t>309,4</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7D3F43" w:rsidP="00391073">
            <w:pPr>
              <w:jc w:val="center"/>
              <w:rPr>
                <w:sz w:val="18"/>
                <w:szCs w:val="18"/>
                <w:vertAlign w:val="superscript"/>
              </w:rPr>
            </w:pPr>
            <w:r w:rsidRPr="003346BA">
              <w:rPr>
                <w:sz w:val="18"/>
                <w:szCs w:val="18"/>
                <w:vertAlign w:val="superscript"/>
              </w:rPr>
              <w:t>0</w:t>
            </w:r>
          </w:p>
        </w:tc>
        <w:tc>
          <w:tcPr>
            <w:tcW w:w="7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B0C42" w:rsidP="008C7465">
            <w:pPr>
              <w:rPr>
                <w:sz w:val="18"/>
                <w:szCs w:val="18"/>
                <w:vertAlign w:val="superscript"/>
              </w:rPr>
            </w:pPr>
            <w:r w:rsidRPr="003346BA">
              <w:rPr>
                <w:sz w:val="18"/>
                <w:szCs w:val="18"/>
                <w:vertAlign w:val="superscript"/>
              </w:rPr>
              <w:t>Работы не проводились</w:t>
            </w:r>
          </w:p>
        </w:tc>
      </w:tr>
      <w:tr w:rsidR="00BA0B0A" w:rsidRPr="003346BA" w:rsidTr="00332E80">
        <w:trPr>
          <w:trHeight w:val="1693"/>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lastRenderedPageBreak/>
              <w:t>1.4 Уплата транспортного и   земельного налогов</w:t>
            </w:r>
          </w:p>
        </w:tc>
        <w:tc>
          <w:tcPr>
            <w:tcW w:w="1224"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8B0C42" w:rsidP="00391073">
            <w:pPr>
              <w:jc w:val="center"/>
              <w:rPr>
                <w:sz w:val="18"/>
                <w:szCs w:val="18"/>
                <w:vertAlign w:val="superscript"/>
              </w:rPr>
            </w:pPr>
            <w:r>
              <w:rPr>
                <w:sz w:val="18"/>
                <w:szCs w:val="18"/>
                <w:vertAlign w:val="superscript"/>
              </w:rPr>
              <w:t>159,4</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8B0C42" w:rsidP="00391073">
            <w:pPr>
              <w:jc w:val="center"/>
              <w:rPr>
                <w:sz w:val="18"/>
                <w:szCs w:val="18"/>
                <w:vertAlign w:val="superscript"/>
              </w:rPr>
            </w:pPr>
            <w:r>
              <w:rPr>
                <w:sz w:val="18"/>
                <w:szCs w:val="18"/>
                <w:vertAlign w:val="superscript"/>
              </w:rPr>
              <w:t>0</w:t>
            </w:r>
          </w:p>
        </w:tc>
        <w:tc>
          <w:tcPr>
            <w:tcW w:w="624" w:type="dxa"/>
            <w:gridSpan w:val="3"/>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8B0C42" w:rsidP="00391073">
            <w:pPr>
              <w:jc w:val="center"/>
              <w:rPr>
                <w:sz w:val="18"/>
                <w:szCs w:val="18"/>
                <w:vertAlign w:val="superscript"/>
              </w:rPr>
            </w:pPr>
            <w:r>
              <w:rPr>
                <w:sz w:val="18"/>
                <w:szCs w:val="18"/>
                <w:vertAlign w:val="superscript"/>
              </w:rPr>
              <w:t>159,4</w:t>
            </w:r>
          </w:p>
        </w:tc>
        <w:tc>
          <w:tcPr>
            <w:tcW w:w="858"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8B0C42" w:rsidP="00391073">
            <w:pPr>
              <w:jc w:val="center"/>
              <w:rPr>
                <w:sz w:val="18"/>
                <w:szCs w:val="18"/>
                <w:vertAlign w:val="superscript"/>
              </w:rPr>
            </w:pPr>
            <w:r>
              <w:rPr>
                <w:sz w:val="18"/>
                <w:szCs w:val="18"/>
                <w:vertAlign w:val="superscript"/>
              </w:rPr>
              <w:t>0</w:t>
            </w:r>
          </w:p>
        </w:tc>
        <w:tc>
          <w:tcPr>
            <w:tcW w:w="735"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2"/>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85B44" w:rsidRPr="003346BA" w:rsidRDefault="008B0C42" w:rsidP="008C7465">
            <w:pPr>
              <w:rPr>
                <w:sz w:val="18"/>
                <w:szCs w:val="18"/>
                <w:vertAlign w:val="superscript"/>
              </w:rPr>
            </w:pPr>
            <w:r>
              <w:rPr>
                <w:sz w:val="18"/>
                <w:szCs w:val="18"/>
                <w:vertAlign w:val="superscript"/>
              </w:rPr>
              <w:t>Мероприятие запланировано в течение года.</w:t>
            </w:r>
          </w:p>
        </w:tc>
      </w:tr>
      <w:tr w:rsidR="00BA0B0A" w:rsidRPr="003346BA" w:rsidTr="00994C74">
        <w:trPr>
          <w:trHeight w:val="1689"/>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1.5. Приобретение имущества для муниципальных нужд</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785B44" w:rsidP="00391073">
            <w:pPr>
              <w:jc w:val="center"/>
              <w:rPr>
                <w:sz w:val="18"/>
                <w:szCs w:val="18"/>
                <w:vertAlign w:val="superscript"/>
              </w:rPr>
            </w:pPr>
            <w:r w:rsidRPr="003346BA">
              <w:rPr>
                <w:sz w:val="18"/>
                <w:szCs w:val="18"/>
                <w:vertAlign w:val="superscript"/>
              </w:rPr>
              <w:t>0,0</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785B44" w:rsidP="00391073">
            <w:pPr>
              <w:jc w:val="center"/>
              <w:rPr>
                <w:sz w:val="18"/>
                <w:szCs w:val="18"/>
                <w:vertAlign w:val="superscript"/>
              </w:rPr>
            </w:pPr>
            <w:r w:rsidRPr="003346BA">
              <w:rPr>
                <w:sz w:val="18"/>
                <w:szCs w:val="18"/>
                <w:vertAlign w:val="superscript"/>
              </w:rPr>
              <w:t>0,0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785B44" w:rsidP="00391073">
            <w:pPr>
              <w:jc w:val="center"/>
              <w:rPr>
                <w:sz w:val="18"/>
                <w:szCs w:val="18"/>
                <w:vertAlign w:val="superscript"/>
              </w:rPr>
            </w:pPr>
            <w:r w:rsidRPr="003346BA">
              <w:rPr>
                <w:sz w:val="18"/>
                <w:szCs w:val="18"/>
                <w:vertAlign w:val="superscript"/>
              </w:rPr>
              <w:t>0,0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785B44" w:rsidP="00391073">
            <w:pPr>
              <w:jc w:val="center"/>
              <w:rPr>
                <w:sz w:val="18"/>
                <w:szCs w:val="18"/>
                <w:vertAlign w:val="superscript"/>
              </w:rPr>
            </w:pPr>
            <w:r w:rsidRPr="003346BA">
              <w:rPr>
                <w:sz w:val="18"/>
                <w:szCs w:val="18"/>
                <w:vertAlign w:val="superscript"/>
              </w:rPr>
              <w:t>0,</w:t>
            </w:r>
            <w:r w:rsidR="0011286D"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7D3F43" w:rsidP="008C7465">
            <w:pPr>
              <w:rPr>
                <w:sz w:val="18"/>
                <w:szCs w:val="18"/>
                <w:vertAlign w:val="superscript"/>
              </w:rPr>
            </w:pPr>
            <w:r w:rsidRPr="003346BA">
              <w:rPr>
                <w:sz w:val="18"/>
                <w:szCs w:val="18"/>
                <w:vertAlign w:val="superscript"/>
              </w:rPr>
              <w:t>Имущество не приобреталось</w:t>
            </w:r>
          </w:p>
        </w:tc>
      </w:tr>
      <w:tr w:rsidR="00645C21" w:rsidRPr="003346BA" w:rsidTr="00EB3936">
        <w:trPr>
          <w:trHeight w:val="2831"/>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t xml:space="preserve">1.6. Демонтаж зданий, находящихся в муниципальной собственности, изготовление проектов организации работ по сносу объектов капитального строительства, изготовление актов </w:t>
            </w:r>
            <w:r w:rsidR="00543655" w:rsidRPr="003346BA">
              <w:rPr>
                <w:sz w:val="18"/>
                <w:szCs w:val="18"/>
                <w:vertAlign w:val="superscript"/>
              </w:rPr>
              <w:t>обследования на</w:t>
            </w:r>
            <w:r w:rsidRPr="003346BA">
              <w:rPr>
                <w:sz w:val="18"/>
                <w:szCs w:val="18"/>
                <w:vertAlign w:val="superscript"/>
              </w:rPr>
              <w:t xml:space="preserve"> объекты капитального строительства</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B0C42" w:rsidP="00391073">
            <w:pPr>
              <w:jc w:val="center"/>
              <w:rPr>
                <w:sz w:val="18"/>
                <w:szCs w:val="18"/>
                <w:vertAlign w:val="superscript"/>
              </w:rPr>
            </w:pPr>
            <w:r>
              <w:rPr>
                <w:sz w:val="18"/>
                <w:szCs w:val="18"/>
                <w:vertAlign w:val="superscript"/>
              </w:rPr>
              <w:t>3000,0</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B0C42" w:rsidP="00EA1E33">
            <w:pPr>
              <w:jc w:val="center"/>
              <w:rPr>
                <w:sz w:val="18"/>
                <w:szCs w:val="18"/>
                <w:vertAlign w:val="superscript"/>
              </w:rPr>
            </w:pPr>
            <w:r>
              <w:rPr>
                <w:sz w:val="18"/>
                <w:szCs w:val="18"/>
                <w:vertAlign w:val="superscript"/>
              </w:rPr>
              <w:t>3000,0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EA1E33">
            <w:pPr>
              <w:jc w:val="center"/>
              <w:rPr>
                <w:sz w:val="18"/>
                <w:szCs w:val="18"/>
                <w:vertAlign w:val="superscript"/>
              </w:rPr>
            </w:pPr>
            <w:r w:rsidRPr="003346BA">
              <w:rPr>
                <w:sz w:val="18"/>
                <w:szCs w:val="18"/>
                <w:vertAlign w:val="superscript"/>
              </w:rPr>
              <w:t>0,0</w:t>
            </w:r>
          </w:p>
        </w:tc>
        <w:tc>
          <w:tcPr>
            <w:tcW w:w="7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8C7465">
            <w:pPr>
              <w:rPr>
                <w:sz w:val="18"/>
                <w:szCs w:val="18"/>
                <w:vertAlign w:val="superscript"/>
              </w:rPr>
            </w:pPr>
            <w:r w:rsidRPr="003346BA">
              <w:rPr>
                <w:sz w:val="18"/>
                <w:szCs w:val="18"/>
                <w:vertAlign w:val="superscript"/>
              </w:rPr>
              <w:t>Работы не проводились</w:t>
            </w:r>
          </w:p>
        </w:tc>
      </w:tr>
      <w:tr w:rsidR="00645C21" w:rsidRPr="003346BA" w:rsidTr="00EB3936">
        <w:trPr>
          <w:trHeight w:val="1397"/>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t>1.7 Доставка счетов – квитанций на территории Ленского района, оплата почтовых и банковских услуг.</w:t>
            </w:r>
          </w:p>
        </w:tc>
        <w:tc>
          <w:tcPr>
            <w:tcW w:w="1224" w:type="dxa"/>
            <w:tcBorders>
              <w:top w:val="single" w:sz="4" w:space="0" w:color="auto"/>
              <w:left w:val="nil"/>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8B0C42" w:rsidP="00391073">
            <w:pPr>
              <w:jc w:val="center"/>
              <w:rPr>
                <w:sz w:val="18"/>
                <w:szCs w:val="18"/>
                <w:vertAlign w:val="superscript"/>
              </w:rPr>
            </w:pPr>
            <w:r>
              <w:rPr>
                <w:sz w:val="18"/>
                <w:szCs w:val="18"/>
                <w:vertAlign w:val="superscript"/>
              </w:rPr>
              <w:t>410,4</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8B0C42" w:rsidP="00391073">
            <w:pPr>
              <w:jc w:val="center"/>
              <w:rPr>
                <w:sz w:val="18"/>
                <w:szCs w:val="18"/>
                <w:vertAlign w:val="superscript"/>
              </w:rPr>
            </w:pPr>
            <w:r>
              <w:rPr>
                <w:sz w:val="18"/>
                <w:szCs w:val="18"/>
                <w:vertAlign w:val="superscript"/>
              </w:rPr>
              <w:t>78,1</w:t>
            </w:r>
          </w:p>
        </w:tc>
        <w:tc>
          <w:tcPr>
            <w:tcW w:w="624"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8B0C42" w:rsidP="00EA1E33">
            <w:pPr>
              <w:jc w:val="center"/>
              <w:rPr>
                <w:sz w:val="18"/>
                <w:szCs w:val="18"/>
                <w:vertAlign w:val="superscript"/>
              </w:rPr>
            </w:pPr>
            <w:r>
              <w:rPr>
                <w:sz w:val="18"/>
                <w:szCs w:val="18"/>
                <w:vertAlign w:val="superscript"/>
              </w:rPr>
              <w:t>410,4</w:t>
            </w:r>
          </w:p>
        </w:tc>
        <w:tc>
          <w:tcPr>
            <w:tcW w:w="858" w:type="dxa"/>
            <w:gridSpan w:val="4"/>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8B0C42" w:rsidP="00EA1E33">
            <w:pPr>
              <w:jc w:val="center"/>
              <w:rPr>
                <w:sz w:val="18"/>
                <w:szCs w:val="18"/>
                <w:vertAlign w:val="superscript"/>
              </w:rPr>
            </w:pPr>
            <w:r>
              <w:rPr>
                <w:sz w:val="18"/>
                <w:szCs w:val="18"/>
                <w:vertAlign w:val="superscript"/>
              </w:rPr>
              <w:t>78,1</w:t>
            </w:r>
          </w:p>
        </w:tc>
        <w:tc>
          <w:tcPr>
            <w:tcW w:w="735" w:type="dxa"/>
            <w:gridSpan w:val="4"/>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2"/>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8C7465">
            <w:pPr>
              <w:rPr>
                <w:sz w:val="18"/>
                <w:szCs w:val="18"/>
                <w:vertAlign w:val="superscript"/>
              </w:rPr>
            </w:pPr>
            <w:r w:rsidRPr="003346BA">
              <w:rPr>
                <w:sz w:val="18"/>
                <w:szCs w:val="18"/>
                <w:vertAlign w:val="superscript"/>
              </w:rPr>
              <w:t>Израсходовано на доставку счетов – квитанций ФГУП «Почта РОССИИ</w:t>
            </w:r>
            <w:proofErr w:type="gramStart"/>
            <w:r w:rsidRPr="003346BA">
              <w:rPr>
                <w:sz w:val="18"/>
                <w:szCs w:val="18"/>
                <w:vertAlign w:val="superscript"/>
              </w:rPr>
              <w:t>»,  а</w:t>
            </w:r>
            <w:proofErr w:type="gramEnd"/>
            <w:r w:rsidRPr="003346BA">
              <w:rPr>
                <w:sz w:val="18"/>
                <w:szCs w:val="18"/>
                <w:vertAlign w:val="superscript"/>
              </w:rPr>
              <w:t xml:space="preserve"> также за прием платежей за наем согласно выставленным счетам</w:t>
            </w:r>
          </w:p>
        </w:tc>
      </w:tr>
      <w:tr w:rsidR="00BA0B0A" w:rsidRPr="003346BA" w:rsidTr="004A5DC0">
        <w:trPr>
          <w:trHeight w:val="2251"/>
        </w:trPr>
        <w:tc>
          <w:tcPr>
            <w:tcW w:w="1572"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2.1 Оценка рыночной стоимости муниципального имущества с целью заключения договоров на право аренды либо договоров купли-продажи, публикация в общественно-политической газете «Маяк»</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105,6</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10,0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nil"/>
              <w:left w:val="nil"/>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105,6</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10,0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8C7465">
            <w:pPr>
              <w:rPr>
                <w:sz w:val="18"/>
                <w:szCs w:val="18"/>
                <w:vertAlign w:val="superscript"/>
              </w:rPr>
            </w:pPr>
            <w:r w:rsidRPr="003346BA">
              <w:rPr>
                <w:sz w:val="18"/>
                <w:szCs w:val="18"/>
                <w:vertAlign w:val="superscript"/>
              </w:rPr>
              <w:t>Проведены мероприятия по оценке рыночной стоимости муниципального имущ</w:t>
            </w:r>
            <w:r w:rsidR="0012387D" w:rsidRPr="003346BA">
              <w:rPr>
                <w:sz w:val="18"/>
                <w:szCs w:val="18"/>
                <w:vertAlign w:val="superscript"/>
              </w:rPr>
              <w:t>е</w:t>
            </w:r>
            <w:r w:rsidRPr="003346BA">
              <w:rPr>
                <w:sz w:val="18"/>
                <w:szCs w:val="18"/>
                <w:vertAlign w:val="superscript"/>
              </w:rPr>
              <w:t>ства.</w:t>
            </w:r>
          </w:p>
        </w:tc>
      </w:tr>
      <w:tr w:rsidR="00645C21" w:rsidRPr="003346BA" w:rsidTr="004A5DC0">
        <w:trPr>
          <w:trHeight w:val="1532"/>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lastRenderedPageBreak/>
              <w:t>2.2. Изготовление технической документации и (или) проведение кадастровых работ в отношении муниципального имущества</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9657B7" w:rsidP="00391073">
            <w:pPr>
              <w:jc w:val="center"/>
              <w:rPr>
                <w:sz w:val="18"/>
                <w:szCs w:val="18"/>
                <w:vertAlign w:val="superscript"/>
              </w:rPr>
            </w:pPr>
            <w:r>
              <w:rPr>
                <w:sz w:val="18"/>
                <w:szCs w:val="18"/>
                <w:vertAlign w:val="superscript"/>
              </w:rPr>
              <w:t>522,0</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349EC" w:rsidP="00645C21">
            <w:pPr>
              <w:jc w:val="center"/>
              <w:rPr>
                <w:sz w:val="18"/>
                <w:szCs w:val="18"/>
                <w:vertAlign w:val="superscript"/>
              </w:rPr>
            </w:pPr>
            <w:r>
              <w:rPr>
                <w:sz w:val="18"/>
                <w:szCs w:val="18"/>
                <w:vertAlign w:val="superscript"/>
              </w:rPr>
              <w:t>0,00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9657B7" w:rsidP="00EA1E33">
            <w:pPr>
              <w:jc w:val="center"/>
              <w:rPr>
                <w:sz w:val="18"/>
                <w:szCs w:val="18"/>
                <w:vertAlign w:val="superscript"/>
              </w:rPr>
            </w:pPr>
            <w:r>
              <w:rPr>
                <w:sz w:val="18"/>
                <w:szCs w:val="18"/>
                <w:vertAlign w:val="superscript"/>
              </w:rPr>
              <w:t>522,0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9657B7" w:rsidP="00EA1E33">
            <w:pPr>
              <w:jc w:val="center"/>
              <w:rPr>
                <w:sz w:val="18"/>
                <w:szCs w:val="18"/>
                <w:vertAlign w:val="superscript"/>
              </w:rPr>
            </w:pPr>
            <w:r>
              <w:rPr>
                <w:sz w:val="18"/>
                <w:szCs w:val="18"/>
                <w:vertAlign w:val="superscript"/>
              </w:rPr>
              <w:t>0</w:t>
            </w:r>
            <w:r w:rsidR="008349EC">
              <w:rPr>
                <w:sz w:val="18"/>
                <w:szCs w:val="18"/>
                <w:vertAlign w:val="superscript"/>
              </w:rPr>
              <w:t>,00</w:t>
            </w:r>
          </w:p>
        </w:tc>
        <w:tc>
          <w:tcPr>
            <w:tcW w:w="7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9657B7" w:rsidP="008C7465">
            <w:pPr>
              <w:rPr>
                <w:sz w:val="18"/>
                <w:szCs w:val="18"/>
                <w:vertAlign w:val="superscript"/>
              </w:rPr>
            </w:pPr>
            <w:r w:rsidRPr="003346BA">
              <w:rPr>
                <w:sz w:val="18"/>
                <w:szCs w:val="18"/>
                <w:vertAlign w:val="superscript"/>
              </w:rPr>
              <w:t>Работы не проводились</w:t>
            </w:r>
          </w:p>
        </w:tc>
      </w:tr>
      <w:tr w:rsidR="00BA0B0A" w:rsidRPr="003346BA" w:rsidTr="004A5DC0">
        <w:trPr>
          <w:trHeight w:val="1270"/>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2.3. Выдача архивных справок</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349EC" w:rsidP="00391073">
            <w:pPr>
              <w:jc w:val="center"/>
              <w:rPr>
                <w:sz w:val="18"/>
                <w:szCs w:val="18"/>
                <w:vertAlign w:val="superscript"/>
              </w:rPr>
            </w:pPr>
            <w:r>
              <w:rPr>
                <w:sz w:val="18"/>
                <w:szCs w:val="18"/>
                <w:vertAlign w:val="superscript"/>
              </w:rPr>
              <w:t>0</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349EC" w:rsidP="00391073">
            <w:pPr>
              <w:jc w:val="center"/>
              <w:rPr>
                <w:sz w:val="18"/>
                <w:szCs w:val="18"/>
                <w:vertAlign w:val="superscript"/>
              </w:rPr>
            </w:pPr>
            <w:r>
              <w:rPr>
                <w:sz w:val="18"/>
                <w:szCs w:val="18"/>
                <w:vertAlign w:val="superscript"/>
              </w:rPr>
              <w:t>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286D" w:rsidRPr="003346BA" w:rsidRDefault="008349EC" w:rsidP="00391073">
            <w:pPr>
              <w:jc w:val="center"/>
              <w:rPr>
                <w:sz w:val="18"/>
                <w:szCs w:val="18"/>
                <w:vertAlign w:val="superscript"/>
              </w:rPr>
            </w:pPr>
            <w:r>
              <w:rPr>
                <w:sz w:val="18"/>
                <w:szCs w:val="18"/>
                <w:vertAlign w:val="superscript"/>
              </w:rPr>
              <w:t>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286D" w:rsidRPr="003346BA" w:rsidRDefault="008349EC" w:rsidP="00391073">
            <w:pPr>
              <w:jc w:val="center"/>
              <w:rPr>
                <w:sz w:val="18"/>
                <w:szCs w:val="18"/>
                <w:vertAlign w:val="superscript"/>
              </w:rPr>
            </w:pPr>
            <w:r>
              <w:rPr>
                <w:sz w:val="18"/>
                <w:szCs w:val="18"/>
                <w:vertAlign w:val="superscript"/>
              </w:rPr>
              <w:t>0</w:t>
            </w:r>
          </w:p>
        </w:tc>
        <w:tc>
          <w:tcPr>
            <w:tcW w:w="7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8C7465">
            <w:pPr>
              <w:rPr>
                <w:sz w:val="18"/>
                <w:szCs w:val="18"/>
                <w:vertAlign w:val="superscript"/>
              </w:rPr>
            </w:pPr>
            <w:r>
              <w:rPr>
                <w:sz w:val="18"/>
                <w:szCs w:val="18"/>
                <w:vertAlign w:val="superscript"/>
              </w:rPr>
              <w:t>Запрос архивных справок проводится по мере необходимости</w:t>
            </w:r>
          </w:p>
        </w:tc>
      </w:tr>
      <w:tr w:rsidR="00645C21" w:rsidRPr="003346BA" w:rsidTr="00A518E7">
        <w:trPr>
          <w:trHeight w:val="280"/>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t>2.4. Изготовление технических заключений в форме технических отчетов, изготовление проектов организации работ по сносу объектов капитального строительства</w:t>
            </w:r>
          </w:p>
        </w:tc>
        <w:tc>
          <w:tcPr>
            <w:tcW w:w="1224" w:type="dxa"/>
            <w:tcBorders>
              <w:top w:val="single" w:sz="4" w:space="0" w:color="auto"/>
              <w:left w:val="nil"/>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9657B7" w:rsidP="00391073">
            <w:pPr>
              <w:jc w:val="center"/>
              <w:rPr>
                <w:sz w:val="18"/>
                <w:szCs w:val="18"/>
                <w:vertAlign w:val="superscript"/>
              </w:rPr>
            </w:pPr>
            <w:r>
              <w:rPr>
                <w:sz w:val="18"/>
                <w:szCs w:val="18"/>
                <w:vertAlign w:val="superscript"/>
              </w:rPr>
              <w:t>2310,0</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24"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9657B7" w:rsidP="00EA1E33">
            <w:pPr>
              <w:jc w:val="center"/>
              <w:rPr>
                <w:sz w:val="18"/>
                <w:szCs w:val="18"/>
                <w:vertAlign w:val="superscript"/>
              </w:rPr>
            </w:pPr>
            <w:r>
              <w:rPr>
                <w:sz w:val="18"/>
                <w:szCs w:val="18"/>
                <w:vertAlign w:val="superscript"/>
              </w:rPr>
              <w:t>2310,0</w:t>
            </w:r>
          </w:p>
        </w:tc>
        <w:tc>
          <w:tcPr>
            <w:tcW w:w="858" w:type="dxa"/>
            <w:gridSpan w:val="4"/>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EA1E33">
            <w:pPr>
              <w:jc w:val="center"/>
              <w:rPr>
                <w:sz w:val="18"/>
                <w:szCs w:val="18"/>
                <w:vertAlign w:val="superscript"/>
              </w:rPr>
            </w:pPr>
            <w:r w:rsidRPr="003346BA">
              <w:rPr>
                <w:sz w:val="18"/>
                <w:szCs w:val="18"/>
                <w:vertAlign w:val="superscript"/>
              </w:rPr>
              <w:t>0</w:t>
            </w:r>
          </w:p>
        </w:tc>
        <w:tc>
          <w:tcPr>
            <w:tcW w:w="735" w:type="dxa"/>
            <w:gridSpan w:val="4"/>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2"/>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9657B7" w:rsidP="008C7465">
            <w:pPr>
              <w:rPr>
                <w:sz w:val="18"/>
                <w:szCs w:val="18"/>
                <w:vertAlign w:val="superscript"/>
              </w:rPr>
            </w:pPr>
            <w:r w:rsidRPr="003346BA">
              <w:rPr>
                <w:sz w:val="18"/>
                <w:szCs w:val="18"/>
                <w:vertAlign w:val="superscript"/>
              </w:rPr>
              <w:t>Работы не проводились</w:t>
            </w:r>
          </w:p>
        </w:tc>
      </w:tr>
      <w:tr w:rsidR="00BA0B0A" w:rsidRPr="003346BA" w:rsidTr="004A5DC0">
        <w:trPr>
          <w:trHeight w:val="1241"/>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2.</w:t>
            </w:r>
            <w:r w:rsidR="00543655" w:rsidRPr="003346BA">
              <w:rPr>
                <w:sz w:val="18"/>
                <w:szCs w:val="18"/>
                <w:vertAlign w:val="superscript"/>
              </w:rPr>
              <w:t>5. Привлечение</w:t>
            </w:r>
            <w:r w:rsidRPr="003346BA">
              <w:rPr>
                <w:sz w:val="18"/>
                <w:szCs w:val="18"/>
                <w:vertAlign w:val="superscript"/>
              </w:rPr>
              <w:t xml:space="preserve"> в муниципальную собственность бесхозяйного имущества</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157,6</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157,6</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0,0</w:t>
            </w:r>
          </w:p>
        </w:tc>
        <w:tc>
          <w:tcPr>
            <w:tcW w:w="7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8C7465">
            <w:pPr>
              <w:rPr>
                <w:sz w:val="18"/>
                <w:szCs w:val="18"/>
                <w:vertAlign w:val="superscript"/>
              </w:rPr>
            </w:pPr>
            <w:r w:rsidRPr="003346BA">
              <w:rPr>
                <w:sz w:val="18"/>
                <w:szCs w:val="18"/>
                <w:vertAlign w:val="superscript"/>
              </w:rPr>
              <w:t>В собственность бесхозяйное имущество не привлекалось</w:t>
            </w:r>
          </w:p>
        </w:tc>
      </w:tr>
      <w:tr w:rsidR="0011286D" w:rsidRPr="003346BA" w:rsidTr="004A5DC0">
        <w:trPr>
          <w:trHeight w:val="409"/>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2.</w:t>
            </w:r>
            <w:r w:rsidR="002A5C60" w:rsidRPr="003346BA">
              <w:rPr>
                <w:sz w:val="18"/>
                <w:szCs w:val="18"/>
                <w:vertAlign w:val="superscript"/>
              </w:rPr>
              <w:t>6. Совершенствование</w:t>
            </w:r>
            <w:r w:rsidRPr="003346BA">
              <w:rPr>
                <w:sz w:val="18"/>
                <w:szCs w:val="18"/>
                <w:vertAlign w:val="superscript"/>
              </w:rPr>
              <w:t xml:space="preserve"> системы учета муниципального имущества</w:t>
            </w:r>
          </w:p>
        </w:tc>
        <w:tc>
          <w:tcPr>
            <w:tcW w:w="1224"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402" w:type="dxa"/>
            <w:gridSpan w:val="32"/>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8C7465">
            <w:pPr>
              <w:rPr>
                <w:sz w:val="18"/>
                <w:szCs w:val="18"/>
                <w:vertAlign w:val="superscript"/>
              </w:rPr>
            </w:pPr>
            <w:r w:rsidRPr="003346BA">
              <w:rPr>
                <w:sz w:val="18"/>
                <w:szCs w:val="18"/>
                <w:vertAlign w:val="superscript"/>
              </w:rPr>
              <w:t>Вносились сведения о новых объектах, а также о выбывших объектах</w:t>
            </w:r>
          </w:p>
        </w:tc>
      </w:tr>
      <w:tr w:rsidR="0011286D" w:rsidRPr="003346BA" w:rsidTr="004A5DC0">
        <w:trPr>
          <w:trHeight w:val="3102"/>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3.1 Проведение проверок эффективности использования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переданного по договорам аренды</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402" w:type="dxa"/>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Проведена проверка МБУК «Яренский краеведческий музей», МУП ПЖКХ «Козьминское»</w:t>
            </w:r>
          </w:p>
        </w:tc>
      </w:tr>
      <w:tr w:rsidR="0011286D" w:rsidRPr="003346BA" w:rsidTr="004A5DC0">
        <w:trPr>
          <w:trHeight w:val="1274"/>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lastRenderedPageBreak/>
              <w:t>3.2 Проведение претензионной работы</w:t>
            </w:r>
          </w:p>
        </w:tc>
        <w:tc>
          <w:tcPr>
            <w:tcW w:w="1224"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402" w:type="dxa"/>
            <w:gridSpan w:val="32"/>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2"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8E701B">
            <w:pPr>
              <w:rPr>
                <w:sz w:val="18"/>
                <w:szCs w:val="18"/>
                <w:vertAlign w:val="superscript"/>
              </w:rPr>
            </w:pPr>
            <w:r w:rsidRPr="003346BA">
              <w:rPr>
                <w:sz w:val="18"/>
                <w:szCs w:val="18"/>
                <w:vertAlign w:val="superscript"/>
              </w:rPr>
              <w:t xml:space="preserve">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w:t>
            </w:r>
            <w:proofErr w:type="spellStart"/>
            <w:r w:rsidRPr="003346BA">
              <w:rPr>
                <w:sz w:val="18"/>
                <w:szCs w:val="18"/>
                <w:vertAlign w:val="superscript"/>
              </w:rPr>
              <w:t>найм</w:t>
            </w:r>
            <w:proofErr w:type="spellEnd"/>
            <w:r w:rsidRPr="003346BA">
              <w:rPr>
                <w:sz w:val="18"/>
                <w:szCs w:val="18"/>
                <w:vertAlign w:val="superscript"/>
              </w:rPr>
              <w:t>.</w:t>
            </w:r>
          </w:p>
        </w:tc>
      </w:tr>
      <w:tr w:rsidR="00462CFB" w:rsidRPr="003346BA" w:rsidTr="00A518E7">
        <w:trPr>
          <w:trHeight w:val="518"/>
        </w:trPr>
        <w:tc>
          <w:tcPr>
            <w:tcW w:w="279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084998">
            <w:pPr>
              <w:rPr>
                <w:bCs/>
                <w:sz w:val="18"/>
                <w:szCs w:val="18"/>
                <w:vertAlign w:val="superscript"/>
              </w:rPr>
            </w:pPr>
            <w:r w:rsidRPr="003346BA">
              <w:rPr>
                <w:bCs/>
                <w:sz w:val="18"/>
                <w:szCs w:val="18"/>
                <w:vertAlign w:val="superscript"/>
              </w:rPr>
              <w:t>Итого по подпрограмме №1</w:t>
            </w:r>
          </w:p>
        </w:tc>
        <w:tc>
          <w:tcPr>
            <w:tcW w:w="978" w:type="dxa"/>
            <w:gridSpan w:val="3"/>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AE2AE6" w:rsidP="00391073">
            <w:pPr>
              <w:jc w:val="center"/>
              <w:rPr>
                <w:bCs/>
                <w:sz w:val="18"/>
                <w:szCs w:val="18"/>
                <w:vertAlign w:val="superscript"/>
              </w:rPr>
            </w:pPr>
            <w:r>
              <w:rPr>
                <w:bCs/>
                <w:sz w:val="18"/>
                <w:szCs w:val="18"/>
                <w:vertAlign w:val="superscript"/>
              </w:rPr>
              <w:t>10867,7</w:t>
            </w:r>
          </w:p>
        </w:tc>
        <w:tc>
          <w:tcPr>
            <w:tcW w:w="857" w:type="dxa"/>
            <w:gridSpan w:val="3"/>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AE2AE6" w:rsidP="00391073">
            <w:pPr>
              <w:jc w:val="center"/>
              <w:rPr>
                <w:bCs/>
                <w:sz w:val="18"/>
                <w:szCs w:val="18"/>
                <w:vertAlign w:val="superscript"/>
              </w:rPr>
            </w:pPr>
            <w:r>
              <w:rPr>
                <w:bCs/>
                <w:sz w:val="18"/>
                <w:szCs w:val="18"/>
                <w:vertAlign w:val="superscript"/>
              </w:rPr>
              <w:t>337,2</w:t>
            </w:r>
          </w:p>
        </w:tc>
        <w:tc>
          <w:tcPr>
            <w:tcW w:w="897" w:type="dxa"/>
            <w:gridSpan w:val="5"/>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803" w:type="dxa"/>
            <w:gridSpan w:val="3"/>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693" w:type="dxa"/>
            <w:gridSpan w:val="4"/>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AE2AE6" w:rsidP="00823B0F">
            <w:pPr>
              <w:jc w:val="center"/>
              <w:rPr>
                <w:bCs/>
                <w:sz w:val="18"/>
                <w:szCs w:val="18"/>
                <w:vertAlign w:val="superscript"/>
              </w:rPr>
            </w:pPr>
            <w:r>
              <w:rPr>
                <w:bCs/>
                <w:sz w:val="18"/>
                <w:szCs w:val="18"/>
                <w:vertAlign w:val="superscript"/>
              </w:rPr>
              <w:t>10867,7</w:t>
            </w:r>
          </w:p>
        </w:tc>
        <w:tc>
          <w:tcPr>
            <w:tcW w:w="571" w:type="dxa"/>
            <w:gridSpan w:val="3"/>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AE2AE6" w:rsidP="00823B0F">
            <w:pPr>
              <w:jc w:val="center"/>
              <w:rPr>
                <w:bCs/>
                <w:sz w:val="18"/>
                <w:szCs w:val="18"/>
                <w:vertAlign w:val="superscript"/>
              </w:rPr>
            </w:pPr>
            <w:r>
              <w:rPr>
                <w:bCs/>
                <w:sz w:val="18"/>
                <w:szCs w:val="18"/>
                <w:vertAlign w:val="superscript"/>
              </w:rPr>
              <w:t>337,2</w:t>
            </w:r>
          </w:p>
        </w:tc>
        <w:tc>
          <w:tcPr>
            <w:tcW w:w="485" w:type="dxa"/>
            <w:gridSpan w:val="3"/>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370" w:type="dxa"/>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731" w:type="dxa"/>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3402" w:type="dxa"/>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p>
        </w:tc>
      </w:tr>
      <w:tr w:rsidR="0011286D" w:rsidRPr="003346BA" w:rsidTr="00B35314">
        <w:trPr>
          <w:trHeight w:val="942"/>
        </w:trPr>
        <w:tc>
          <w:tcPr>
            <w:tcW w:w="14600" w:type="dxa"/>
            <w:gridSpan w:val="35"/>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Подпрограмма № 2</w:t>
            </w:r>
            <w:r w:rsidRPr="003346BA">
              <w:rPr>
                <w:bCs/>
                <w:sz w:val="18"/>
                <w:szCs w:val="18"/>
                <w:vertAlign w:val="superscript"/>
              </w:rPr>
              <w:br/>
              <w:t>«Эффективное управление земельными ресурсами на территории МО «Ленский муниципальный район»</w:t>
            </w:r>
          </w:p>
        </w:tc>
      </w:tr>
      <w:tr w:rsidR="00BA0B0A" w:rsidRPr="003346BA" w:rsidTr="00035888">
        <w:trPr>
          <w:trHeight w:val="1526"/>
        </w:trPr>
        <w:tc>
          <w:tcPr>
            <w:tcW w:w="1572" w:type="dxa"/>
            <w:tcBorders>
              <w:top w:val="nil"/>
              <w:left w:val="single" w:sz="4" w:space="0" w:color="auto"/>
              <w:bottom w:val="single" w:sz="4" w:space="0" w:color="auto"/>
              <w:right w:val="single" w:sz="4" w:space="0" w:color="auto"/>
            </w:tcBorders>
            <w:shd w:val="clear" w:color="auto" w:fill="auto"/>
            <w:hideMark/>
          </w:tcPr>
          <w:p w:rsidR="0011286D" w:rsidRPr="003346BA" w:rsidRDefault="00C84937" w:rsidP="00084998">
            <w:pPr>
              <w:rPr>
                <w:sz w:val="18"/>
                <w:szCs w:val="18"/>
                <w:vertAlign w:val="superscript"/>
              </w:rPr>
            </w:pPr>
            <w:r w:rsidRPr="003346BA">
              <w:rPr>
                <w:sz w:val="18"/>
                <w:szCs w:val="18"/>
                <w:vertAlign w:val="superscript"/>
              </w:rPr>
              <w:t>1.1 проведение работ по государственному кадастровому учету земельных участков под многоквартирным домами, комплексных кадастровых работ</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AE2AE6" w:rsidP="00391073">
            <w:pPr>
              <w:jc w:val="center"/>
              <w:rPr>
                <w:sz w:val="18"/>
                <w:szCs w:val="18"/>
                <w:vertAlign w:val="superscript"/>
              </w:rPr>
            </w:pPr>
            <w:r>
              <w:rPr>
                <w:sz w:val="18"/>
                <w:szCs w:val="18"/>
                <w:vertAlign w:val="superscript"/>
              </w:rPr>
              <w:t>1340,0</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756"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AE2AE6" w:rsidP="00391073">
            <w:pPr>
              <w:jc w:val="center"/>
              <w:rPr>
                <w:sz w:val="18"/>
                <w:szCs w:val="18"/>
                <w:vertAlign w:val="superscript"/>
              </w:rPr>
            </w:pPr>
            <w:r>
              <w:rPr>
                <w:sz w:val="18"/>
                <w:szCs w:val="18"/>
                <w:vertAlign w:val="superscript"/>
              </w:rPr>
              <w:t>286,0</w:t>
            </w:r>
          </w:p>
        </w:tc>
        <w:tc>
          <w:tcPr>
            <w:tcW w:w="567"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AE2AE6" w:rsidP="00391073">
            <w:pPr>
              <w:jc w:val="center"/>
              <w:rPr>
                <w:sz w:val="18"/>
                <w:szCs w:val="18"/>
                <w:vertAlign w:val="superscript"/>
              </w:rPr>
            </w:pPr>
            <w:r>
              <w:rPr>
                <w:sz w:val="18"/>
                <w:szCs w:val="18"/>
                <w:vertAlign w:val="superscript"/>
              </w:rPr>
              <w:t>1054,0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731" w:type="dxa"/>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3402" w:type="dxa"/>
            <w:tcBorders>
              <w:top w:val="nil"/>
              <w:left w:val="nil"/>
              <w:bottom w:val="single" w:sz="4" w:space="0" w:color="auto"/>
              <w:right w:val="single" w:sz="4" w:space="0" w:color="auto"/>
            </w:tcBorders>
            <w:shd w:val="clear" w:color="auto" w:fill="auto"/>
            <w:vAlign w:val="center"/>
            <w:hideMark/>
          </w:tcPr>
          <w:p w:rsidR="00681BF3" w:rsidRPr="003346BA" w:rsidRDefault="00D242A5" w:rsidP="008C7465">
            <w:pPr>
              <w:rPr>
                <w:sz w:val="18"/>
                <w:szCs w:val="18"/>
                <w:vertAlign w:val="superscript"/>
              </w:rPr>
            </w:pPr>
            <w:r>
              <w:rPr>
                <w:sz w:val="18"/>
                <w:szCs w:val="18"/>
                <w:vertAlign w:val="superscript"/>
              </w:rPr>
              <w:t>Заключен договор на выполнение работ по разделу и объединению земельных участков по ул. Маяковского21 и 23. Заключен контракт по ККР на 10 кадастровых кварталов в с. Яренск.</w:t>
            </w:r>
          </w:p>
        </w:tc>
      </w:tr>
      <w:tr w:rsidR="00BA0B0A" w:rsidRPr="003346BA" w:rsidTr="00035888">
        <w:trPr>
          <w:trHeight w:val="1406"/>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1.2 Проведение работ по государственному кадастровому учету земельных участков под объектами муниципальной собственности</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D242A5" w:rsidP="00391073">
            <w:pPr>
              <w:jc w:val="center"/>
              <w:rPr>
                <w:sz w:val="18"/>
                <w:szCs w:val="18"/>
                <w:vertAlign w:val="superscript"/>
              </w:rPr>
            </w:pPr>
            <w:r>
              <w:rPr>
                <w:sz w:val="18"/>
                <w:szCs w:val="18"/>
                <w:vertAlign w:val="superscript"/>
              </w:rPr>
              <w:t>150,0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r w:rsidR="0011286D" w:rsidRPr="003346BA">
              <w:rPr>
                <w:sz w:val="18"/>
                <w:szCs w:val="18"/>
                <w:vertAlign w:val="superscript"/>
              </w:rPr>
              <w:t>,0</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D242A5" w:rsidP="00391073">
            <w:pPr>
              <w:jc w:val="center"/>
              <w:rPr>
                <w:sz w:val="18"/>
                <w:szCs w:val="18"/>
                <w:vertAlign w:val="superscript"/>
              </w:rPr>
            </w:pPr>
            <w:r>
              <w:rPr>
                <w:sz w:val="18"/>
                <w:szCs w:val="18"/>
                <w:vertAlign w:val="superscript"/>
              </w:rPr>
              <w:t>150,0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r w:rsidR="0011286D" w:rsidRPr="003346BA">
              <w:rPr>
                <w:sz w:val="18"/>
                <w:szCs w:val="18"/>
                <w:vertAlign w:val="superscript"/>
              </w:rPr>
              <w:t>,0</w:t>
            </w:r>
          </w:p>
        </w:tc>
        <w:tc>
          <w:tcPr>
            <w:tcW w:w="5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D242A5" w:rsidP="008C7465">
            <w:pPr>
              <w:rPr>
                <w:sz w:val="18"/>
                <w:szCs w:val="18"/>
                <w:vertAlign w:val="superscript"/>
              </w:rPr>
            </w:pPr>
            <w:r>
              <w:rPr>
                <w:sz w:val="18"/>
                <w:szCs w:val="18"/>
                <w:vertAlign w:val="superscript"/>
              </w:rPr>
              <w:t>Работы не проводились</w:t>
            </w:r>
          </w:p>
        </w:tc>
      </w:tr>
      <w:tr w:rsidR="00553829" w:rsidRPr="003346BA" w:rsidTr="00AA03D2">
        <w:trPr>
          <w:trHeight w:val="2342"/>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084998">
            <w:pPr>
              <w:rPr>
                <w:sz w:val="18"/>
                <w:szCs w:val="18"/>
                <w:vertAlign w:val="superscript"/>
              </w:rPr>
            </w:pPr>
            <w:r w:rsidRPr="003346BA">
              <w:rPr>
                <w:sz w:val="18"/>
                <w:szCs w:val="18"/>
                <w:vertAlign w:val="superscript"/>
              </w:rPr>
              <w:t>2.1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w:t>
            </w:r>
          </w:p>
        </w:tc>
        <w:tc>
          <w:tcPr>
            <w:tcW w:w="1224" w:type="dxa"/>
            <w:tcBorders>
              <w:top w:val="single" w:sz="4" w:space="0" w:color="auto"/>
              <w:left w:val="nil"/>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45,0</w:t>
            </w:r>
          </w:p>
        </w:tc>
        <w:tc>
          <w:tcPr>
            <w:tcW w:w="857"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D242A5" w:rsidP="00391073">
            <w:pPr>
              <w:jc w:val="center"/>
              <w:rPr>
                <w:sz w:val="18"/>
                <w:szCs w:val="18"/>
                <w:vertAlign w:val="superscript"/>
              </w:rPr>
            </w:pPr>
            <w:r>
              <w:rPr>
                <w:sz w:val="18"/>
                <w:szCs w:val="18"/>
                <w:vertAlign w:val="superscript"/>
              </w:rPr>
              <w:t>0</w:t>
            </w:r>
          </w:p>
        </w:tc>
        <w:tc>
          <w:tcPr>
            <w:tcW w:w="756"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823B0F">
            <w:pPr>
              <w:jc w:val="center"/>
              <w:rPr>
                <w:sz w:val="18"/>
                <w:szCs w:val="18"/>
                <w:vertAlign w:val="superscript"/>
              </w:rPr>
            </w:pPr>
            <w:r w:rsidRPr="003346BA">
              <w:rPr>
                <w:sz w:val="18"/>
                <w:szCs w:val="18"/>
                <w:vertAlign w:val="superscript"/>
              </w:rPr>
              <w:t>45,0</w:t>
            </w:r>
          </w:p>
        </w:tc>
        <w:tc>
          <w:tcPr>
            <w:tcW w:w="567" w:type="dxa"/>
            <w:gridSpan w:val="4"/>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D242A5" w:rsidP="00823B0F">
            <w:pPr>
              <w:jc w:val="center"/>
              <w:rPr>
                <w:sz w:val="18"/>
                <w:szCs w:val="18"/>
                <w:vertAlign w:val="superscript"/>
              </w:rPr>
            </w:pPr>
            <w:r>
              <w:rPr>
                <w:sz w:val="18"/>
                <w:szCs w:val="18"/>
                <w:vertAlign w:val="superscript"/>
              </w:rPr>
              <w:t>0</w:t>
            </w:r>
          </w:p>
        </w:tc>
        <w:tc>
          <w:tcPr>
            <w:tcW w:w="571"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2"/>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D242A5" w:rsidP="008C7465">
            <w:pPr>
              <w:rPr>
                <w:sz w:val="18"/>
                <w:szCs w:val="18"/>
                <w:vertAlign w:val="superscript"/>
              </w:rPr>
            </w:pPr>
            <w:r>
              <w:rPr>
                <w:sz w:val="18"/>
                <w:szCs w:val="18"/>
                <w:vertAlign w:val="superscript"/>
              </w:rPr>
              <w:t>Работы не проводились</w:t>
            </w:r>
          </w:p>
        </w:tc>
      </w:tr>
      <w:tr w:rsidR="00553829" w:rsidRPr="003346BA" w:rsidTr="00035888">
        <w:trPr>
          <w:trHeight w:val="2263"/>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084998">
            <w:pPr>
              <w:rPr>
                <w:sz w:val="18"/>
                <w:szCs w:val="18"/>
                <w:vertAlign w:val="superscript"/>
              </w:rPr>
            </w:pPr>
            <w:r w:rsidRPr="003346BA">
              <w:rPr>
                <w:sz w:val="18"/>
                <w:szCs w:val="18"/>
                <w:vertAlign w:val="superscript"/>
              </w:rPr>
              <w:lastRenderedPageBreak/>
              <w:t>2.2 Организация и проведение аукционов по продаже земельных участков и по продаже права аренды земельных участков (в том числе услуги по проведению оценки и публикации в общественно-политической газете Ленского района «Маяк»)</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391073">
            <w:pPr>
              <w:jc w:val="center"/>
              <w:rPr>
                <w:sz w:val="18"/>
                <w:szCs w:val="18"/>
                <w:vertAlign w:val="superscript"/>
              </w:rPr>
            </w:pPr>
            <w:r>
              <w:rPr>
                <w:sz w:val="18"/>
                <w:szCs w:val="18"/>
                <w:vertAlign w:val="superscript"/>
              </w:rPr>
              <w:t>119,0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932CE4" w:rsidP="00553829">
            <w:pPr>
              <w:jc w:val="center"/>
              <w:rPr>
                <w:sz w:val="18"/>
                <w:szCs w:val="18"/>
                <w:vertAlign w:val="superscript"/>
              </w:rPr>
            </w:pPr>
            <w:r>
              <w:rPr>
                <w:sz w:val="18"/>
                <w:szCs w:val="18"/>
                <w:vertAlign w:val="superscript"/>
              </w:rPr>
              <w:t>0</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823B0F">
            <w:pPr>
              <w:jc w:val="center"/>
              <w:rPr>
                <w:sz w:val="18"/>
                <w:szCs w:val="18"/>
                <w:vertAlign w:val="superscript"/>
              </w:rPr>
            </w:pPr>
            <w:r>
              <w:rPr>
                <w:sz w:val="18"/>
                <w:szCs w:val="18"/>
                <w:vertAlign w:val="superscript"/>
              </w:rPr>
              <w:t>119,0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932CE4" w:rsidP="00823B0F">
            <w:pPr>
              <w:jc w:val="center"/>
              <w:rPr>
                <w:sz w:val="18"/>
                <w:szCs w:val="18"/>
                <w:vertAlign w:val="superscript"/>
              </w:rPr>
            </w:pPr>
            <w:r>
              <w:rPr>
                <w:sz w:val="18"/>
                <w:szCs w:val="18"/>
                <w:vertAlign w:val="superscript"/>
              </w:rPr>
              <w:t>0</w:t>
            </w:r>
          </w:p>
        </w:tc>
        <w:tc>
          <w:tcPr>
            <w:tcW w:w="5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7E07FA">
            <w:pPr>
              <w:rPr>
                <w:sz w:val="18"/>
                <w:szCs w:val="18"/>
                <w:vertAlign w:val="superscript"/>
              </w:rPr>
            </w:pPr>
            <w:r>
              <w:rPr>
                <w:sz w:val="18"/>
                <w:szCs w:val="18"/>
                <w:vertAlign w:val="superscript"/>
              </w:rPr>
              <w:t>Работы не проводились</w:t>
            </w:r>
          </w:p>
        </w:tc>
      </w:tr>
      <w:tr w:rsidR="00553829" w:rsidRPr="003346BA" w:rsidTr="00035888">
        <w:trPr>
          <w:trHeight w:val="1246"/>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084998">
            <w:pPr>
              <w:rPr>
                <w:sz w:val="18"/>
                <w:szCs w:val="18"/>
                <w:vertAlign w:val="superscript"/>
              </w:rPr>
            </w:pPr>
            <w:r w:rsidRPr="003346BA">
              <w:rPr>
                <w:sz w:val="18"/>
                <w:szCs w:val="18"/>
                <w:vertAlign w:val="superscript"/>
              </w:rPr>
              <w:t>3.1 Проведение работ по государственному кадастровому учету земельных участков для многодетных семей</w:t>
            </w:r>
          </w:p>
        </w:tc>
        <w:tc>
          <w:tcPr>
            <w:tcW w:w="1224" w:type="dxa"/>
            <w:tcBorders>
              <w:top w:val="single" w:sz="4" w:space="0" w:color="auto"/>
              <w:left w:val="nil"/>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D242A5" w:rsidP="00391073">
            <w:pPr>
              <w:jc w:val="center"/>
              <w:rPr>
                <w:sz w:val="18"/>
                <w:szCs w:val="18"/>
                <w:vertAlign w:val="superscript"/>
              </w:rPr>
            </w:pPr>
            <w:r>
              <w:rPr>
                <w:sz w:val="18"/>
                <w:szCs w:val="18"/>
                <w:vertAlign w:val="superscript"/>
              </w:rPr>
              <w:t>136,0</w:t>
            </w:r>
          </w:p>
        </w:tc>
        <w:tc>
          <w:tcPr>
            <w:tcW w:w="857"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D242A5" w:rsidP="00391073">
            <w:pPr>
              <w:jc w:val="center"/>
              <w:rPr>
                <w:sz w:val="18"/>
                <w:szCs w:val="18"/>
                <w:vertAlign w:val="superscript"/>
              </w:rPr>
            </w:pPr>
            <w:r>
              <w:rPr>
                <w:sz w:val="18"/>
                <w:szCs w:val="18"/>
                <w:vertAlign w:val="superscript"/>
              </w:rPr>
              <w:t>0</w:t>
            </w:r>
          </w:p>
        </w:tc>
        <w:tc>
          <w:tcPr>
            <w:tcW w:w="756"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D242A5" w:rsidP="00823B0F">
            <w:pPr>
              <w:jc w:val="center"/>
              <w:rPr>
                <w:sz w:val="18"/>
                <w:szCs w:val="18"/>
                <w:vertAlign w:val="superscript"/>
              </w:rPr>
            </w:pPr>
            <w:r>
              <w:rPr>
                <w:sz w:val="18"/>
                <w:szCs w:val="18"/>
                <w:vertAlign w:val="superscript"/>
              </w:rPr>
              <w:t>136,0</w:t>
            </w:r>
          </w:p>
        </w:tc>
        <w:tc>
          <w:tcPr>
            <w:tcW w:w="567" w:type="dxa"/>
            <w:gridSpan w:val="4"/>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D242A5" w:rsidP="00823B0F">
            <w:pPr>
              <w:jc w:val="center"/>
              <w:rPr>
                <w:sz w:val="18"/>
                <w:szCs w:val="18"/>
                <w:vertAlign w:val="superscript"/>
              </w:rPr>
            </w:pPr>
            <w:r>
              <w:rPr>
                <w:sz w:val="18"/>
                <w:szCs w:val="18"/>
                <w:vertAlign w:val="superscript"/>
              </w:rPr>
              <w:t>0</w:t>
            </w:r>
          </w:p>
        </w:tc>
        <w:tc>
          <w:tcPr>
            <w:tcW w:w="571"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2"/>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D242A5" w:rsidP="007E07FA">
            <w:pPr>
              <w:rPr>
                <w:sz w:val="18"/>
                <w:szCs w:val="18"/>
                <w:vertAlign w:val="superscript"/>
              </w:rPr>
            </w:pPr>
            <w:r>
              <w:rPr>
                <w:sz w:val="18"/>
                <w:szCs w:val="18"/>
                <w:vertAlign w:val="superscript"/>
              </w:rPr>
              <w:t>Работы не проводились</w:t>
            </w:r>
          </w:p>
        </w:tc>
      </w:tr>
      <w:tr w:rsidR="00553829" w:rsidRPr="003346BA" w:rsidTr="00B35314">
        <w:trPr>
          <w:trHeight w:val="590"/>
        </w:trPr>
        <w:tc>
          <w:tcPr>
            <w:tcW w:w="279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Итого по подпрограмме № 2</w:t>
            </w:r>
          </w:p>
        </w:tc>
        <w:tc>
          <w:tcPr>
            <w:tcW w:w="978" w:type="dxa"/>
            <w:gridSpan w:val="3"/>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D242A5" w:rsidP="00391073">
            <w:pPr>
              <w:jc w:val="center"/>
              <w:rPr>
                <w:bCs/>
                <w:sz w:val="18"/>
                <w:szCs w:val="18"/>
                <w:vertAlign w:val="superscript"/>
              </w:rPr>
            </w:pPr>
            <w:r>
              <w:rPr>
                <w:bCs/>
                <w:sz w:val="18"/>
                <w:szCs w:val="18"/>
                <w:vertAlign w:val="superscript"/>
              </w:rPr>
              <w:t>1790,0</w:t>
            </w:r>
          </w:p>
        </w:tc>
        <w:tc>
          <w:tcPr>
            <w:tcW w:w="857" w:type="dxa"/>
            <w:gridSpan w:val="3"/>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D242A5" w:rsidP="00391073">
            <w:pPr>
              <w:jc w:val="center"/>
              <w:rPr>
                <w:bCs/>
                <w:sz w:val="18"/>
                <w:szCs w:val="18"/>
                <w:vertAlign w:val="superscript"/>
              </w:rPr>
            </w:pPr>
            <w:r>
              <w:rPr>
                <w:bCs/>
                <w:sz w:val="18"/>
                <w:szCs w:val="18"/>
                <w:vertAlign w:val="superscript"/>
              </w:rPr>
              <w:t>0</w:t>
            </w:r>
          </w:p>
        </w:tc>
        <w:tc>
          <w:tcPr>
            <w:tcW w:w="756" w:type="dxa"/>
            <w:gridSpan w:val="3"/>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0,0</w:t>
            </w:r>
          </w:p>
        </w:tc>
        <w:tc>
          <w:tcPr>
            <w:tcW w:w="708" w:type="dxa"/>
            <w:gridSpan w:val="4"/>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0,0</w:t>
            </w:r>
          </w:p>
        </w:tc>
        <w:tc>
          <w:tcPr>
            <w:tcW w:w="709" w:type="dxa"/>
            <w:gridSpan w:val="3"/>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D242A5" w:rsidP="00823B0F">
            <w:pPr>
              <w:jc w:val="center"/>
              <w:rPr>
                <w:bCs/>
                <w:sz w:val="18"/>
                <w:szCs w:val="18"/>
                <w:vertAlign w:val="superscript"/>
              </w:rPr>
            </w:pPr>
            <w:r>
              <w:rPr>
                <w:bCs/>
                <w:sz w:val="18"/>
                <w:szCs w:val="18"/>
                <w:vertAlign w:val="superscript"/>
              </w:rPr>
              <w:t>736,0</w:t>
            </w:r>
          </w:p>
        </w:tc>
        <w:tc>
          <w:tcPr>
            <w:tcW w:w="567" w:type="dxa"/>
            <w:gridSpan w:val="4"/>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D242A5" w:rsidP="00823B0F">
            <w:pPr>
              <w:jc w:val="center"/>
              <w:rPr>
                <w:bCs/>
                <w:sz w:val="18"/>
                <w:szCs w:val="18"/>
                <w:vertAlign w:val="superscript"/>
              </w:rPr>
            </w:pPr>
            <w:r>
              <w:rPr>
                <w:bCs/>
                <w:sz w:val="18"/>
                <w:szCs w:val="18"/>
                <w:vertAlign w:val="superscript"/>
              </w:rPr>
              <w:t>0</w:t>
            </w:r>
          </w:p>
        </w:tc>
        <w:tc>
          <w:tcPr>
            <w:tcW w:w="571" w:type="dxa"/>
            <w:gridSpan w:val="3"/>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508" w:type="dxa"/>
            <w:gridSpan w:val="2"/>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D242A5" w:rsidP="00391073">
            <w:pPr>
              <w:jc w:val="center"/>
              <w:rPr>
                <w:bCs/>
                <w:sz w:val="18"/>
                <w:szCs w:val="18"/>
                <w:vertAlign w:val="superscript"/>
              </w:rPr>
            </w:pPr>
            <w:r>
              <w:rPr>
                <w:bCs/>
                <w:sz w:val="18"/>
                <w:szCs w:val="18"/>
                <w:vertAlign w:val="superscript"/>
              </w:rPr>
              <w:t>1054,0</w:t>
            </w:r>
          </w:p>
        </w:tc>
        <w:tc>
          <w:tcPr>
            <w:tcW w:w="637" w:type="dxa"/>
            <w:gridSpan w:val="2"/>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690" w:type="dxa"/>
            <w:gridSpan w:val="2"/>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731" w:type="dxa"/>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3402" w:type="dxa"/>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p>
        </w:tc>
      </w:tr>
      <w:tr w:rsidR="0011286D" w:rsidRPr="003346BA" w:rsidTr="008B0544">
        <w:trPr>
          <w:trHeight w:val="806"/>
        </w:trPr>
        <w:tc>
          <w:tcPr>
            <w:tcW w:w="14600" w:type="dxa"/>
            <w:gridSpan w:val="35"/>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Подпрограмма № 3</w:t>
            </w:r>
            <w:r w:rsidRPr="003346BA">
              <w:rPr>
                <w:bCs/>
                <w:sz w:val="18"/>
                <w:szCs w:val="18"/>
                <w:vertAlign w:val="superscript"/>
              </w:rPr>
              <w:br/>
              <w:t>«Имущественная поддержка субъектов малого и среднего предпринимательства на территории МО «Ленский муниципальный район»</w:t>
            </w:r>
          </w:p>
        </w:tc>
      </w:tr>
      <w:tr w:rsidR="0011286D" w:rsidRPr="003346BA" w:rsidTr="00035888">
        <w:trPr>
          <w:trHeight w:val="1432"/>
        </w:trPr>
        <w:tc>
          <w:tcPr>
            <w:tcW w:w="1572"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1.</w:t>
            </w:r>
            <w:r w:rsidR="002A5C60" w:rsidRPr="003346BA">
              <w:rPr>
                <w:sz w:val="18"/>
                <w:szCs w:val="18"/>
                <w:vertAlign w:val="superscript"/>
              </w:rPr>
              <w:t>1. Проведение</w:t>
            </w:r>
            <w:r w:rsidRPr="003346BA">
              <w:rPr>
                <w:sz w:val="18"/>
                <w:szCs w:val="18"/>
                <w:vertAlign w:val="superscript"/>
              </w:rPr>
              <w:t xml:space="preserve"> работы по ежегодному дополнению Перечня новыми объектами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402" w:type="dxa"/>
            <w:gridSpan w:val="32"/>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p w:rsidR="0011286D" w:rsidRPr="003346BA" w:rsidRDefault="0011286D" w:rsidP="00391073">
            <w:pPr>
              <w:jc w:val="center"/>
              <w:rPr>
                <w:sz w:val="18"/>
                <w:szCs w:val="18"/>
                <w:vertAlign w:val="superscript"/>
              </w:rPr>
            </w:pPr>
          </w:p>
        </w:tc>
        <w:tc>
          <w:tcPr>
            <w:tcW w:w="3402" w:type="dxa"/>
            <w:tcBorders>
              <w:top w:val="nil"/>
              <w:left w:val="nil"/>
              <w:bottom w:val="single" w:sz="4" w:space="0" w:color="auto"/>
              <w:right w:val="single" w:sz="4" w:space="0" w:color="auto"/>
            </w:tcBorders>
            <w:shd w:val="clear" w:color="auto" w:fill="auto"/>
            <w:vAlign w:val="center"/>
            <w:hideMark/>
          </w:tcPr>
          <w:p w:rsidR="0011286D" w:rsidRPr="003346BA" w:rsidRDefault="00D242A5" w:rsidP="007E07FA">
            <w:pPr>
              <w:rPr>
                <w:sz w:val="18"/>
                <w:szCs w:val="18"/>
                <w:vertAlign w:val="superscript"/>
              </w:rPr>
            </w:pPr>
            <w:r>
              <w:rPr>
                <w:sz w:val="18"/>
                <w:szCs w:val="18"/>
                <w:vertAlign w:val="superscript"/>
              </w:rPr>
              <w:t>Перечень объектов муниципального имущества актуализирован и утвержден Собранием депутатов от 15.12.2022 № 8-н и 9-н.</w:t>
            </w:r>
            <w:r w:rsidR="0011286D" w:rsidRPr="003346BA">
              <w:rPr>
                <w:sz w:val="18"/>
                <w:szCs w:val="18"/>
                <w:vertAlign w:val="superscript"/>
              </w:rPr>
              <w:t>.</w:t>
            </w:r>
          </w:p>
        </w:tc>
      </w:tr>
      <w:tr w:rsidR="0011286D" w:rsidRPr="003346BA" w:rsidTr="00035888">
        <w:trPr>
          <w:trHeight w:val="1126"/>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933F47" w:rsidP="00084998">
            <w:pPr>
              <w:rPr>
                <w:sz w:val="18"/>
                <w:szCs w:val="18"/>
                <w:vertAlign w:val="superscript"/>
              </w:rPr>
            </w:pPr>
            <w:r>
              <w:rPr>
                <w:sz w:val="18"/>
                <w:szCs w:val="18"/>
                <w:vertAlign w:val="superscript"/>
              </w:rPr>
              <w:t>2</w:t>
            </w:r>
            <w:r w:rsidR="0011286D" w:rsidRPr="003346BA">
              <w:rPr>
                <w:sz w:val="18"/>
                <w:szCs w:val="18"/>
                <w:vertAlign w:val="superscript"/>
              </w:rPr>
              <w:t xml:space="preserve">.1 Проведение </w:t>
            </w:r>
            <w:r w:rsidR="002A5C60" w:rsidRPr="003346BA">
              <w:rPr>
                <w:sz w:val="18"/>
                <w:szCs w:val="18"/>
                <w:vertAlign w:val="superscript"/>
              </w:rPr>
              <w:t>работы по</w:t>
            </w:r>
            <w:r w:rsidR="0011286D" w:rsidRPr="003346BA">
              <w:rPr>
                <w:sz w:val="18"/>
                <w:szCs w:val="18"/>
                <w:vertAlign w:val="superscript"/>
              </w:rPr>
              <w:t xml:space="preserve"> реализации льготного порядка предоставления имущества в аренду.</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402" w:type="dxa"/>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p w:rsidR="0011286D" w:rsidRPr="003346BA" w:rsidRDefault="0011286D" w:rsidP="00391073">
            <w:pPr>
              <w:jc w:val="center"/>
              <w:rPr>
                <w:sz w:val="18"/>
                <w:szCs w:val="18"/>
                <w:vertAlign w:val="superscript"/>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4A5DC0" w:rsidP="00391073">
            <w:pPr>
              <w:jc w:val="center"/>
              <w:rPr>
                <w:sz w:val="18"/>
                <w:szCs w:val="18"/>
                <w:vertAlign w:val="superscript"/>
              </w:rPr>
            </w:pPr>
            <w:r w:rsidRPr="003346BA">
              <w:rPr>
                <w:sz w:val="18"/>
                <w:szCs w:val="18"/>
                <w:vertAlign w:val="superscript"/>
              </w:rPr>
              <w:t>Работа по</w:t>
            </w:r>
            <w:r w:rsidR="0011286D" w:rsidRPr="003346BA">
              <w:rPr>
                <w:sz w:val="18"/>
                <w:szCs w:val="18"/>
                <w:vertAlign w:val="superscript"/>
              </w:rPr>
              <w:t xml:space="preserve"> реализации льготного порядка предоставления имущества в аренду проведена в полном объеме</w:t>
            </w:r>
          </w:p>
        </w:tc>
      </w:tr>
      <w:tr w:rsidR="0011286D" w:rsidRPr="003346BA" w:rsidTr="00035888">
        <w:trPr>
          <w:trHeight w:val="1273"/>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3.</w:t>
            </w:r>
            <w:r w:rsidR="002A5C60" w:rsidRPr="003346BA">
              <w:rPr>
                <w:sz w:val="18"/>
                <w:szCs w:val="18"/>
                <w:vertAlign w:val="superscript"/>
              </w:rPr>
              <w:t>1. Совершенствование</w:t>
            </w:r>
            <w:r w:rsidRPr="003346BA">
              <w:rPr>
                <w:sz w:val="18"/>
                <w:szCs w:val="18"/>
                <w:vertAlign w:val="superscript"/>
              </w:rPr>
              <w:t xml:space="preserve"> работы по предоставлению муниципального имущества во владение (пользование)</w:t>
            </w:r>
          </w:p>
        </w:tc>
        <w:tc>
          <w:tcPr>
            <w:tcW w:w="1224"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402" w:type="dxa"/>
            <w:gridSpan w:val="32"/>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 размещение информации на сайте МО «Ленский муниципальный район»</w:t>
            </w:r>
          </w:p>
        </w:tc>
      </w:tr>
      <w:tr w:rsidR="00BA0B0A" w:rsidRPr="003346BA" w:rsidTr="00B35314">
        <w:trPr>
          <w:trHeight w:val="498"/>
        </w:trPr>
        <w:tc>
          <w:tcPr>
            <w:tcW w:w="279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Итого по подпрограмме № 3</w:t>
            </w:r>
          </w:p>
        </w:tc>
        <w:tc>
          <w:tcPr>
            <w:tcW w:w="856"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0,0</w:t>
            </w:r>
          </w:p>
        </w:tc>
        <w:tc>
          <w:tcPr>
            <w:tcW w:w="734" w:type="dxa"/>
            <w:gridSpan w:val="3"/>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0,0</w:t>
            </w:r>
          </w:p>
        </w:tc>
        <w:tc>
          <w:tcPr>
            <w:tcW w:w="622" w:type="dxa"/>
            <w:gridSpan w:val="3"/>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727" w:type="dxa"/>
            <w:gridSpan w:val="4"/>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614" w:type="dxa"/>
            <w:gridSpan w:val="3"/>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491"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531" w:type="dxa"/>
            <w:gridSpan w:val="3"/>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553"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632" w:type="dxa"/>
            <w:gridSpan w:val="4"/>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734"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857"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1051"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3402" w:type="dxa"/>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p>
        </w:tc>
      </w:tr>
      <w:tr w:rsidR="00147DC5" w:rsidRPr="003346BA" w:rsidTr="00B35314">
        <w:trPr>
          <w:trHeight w:val="627"/>
        </w:trPr>
        <w:tc>
          <w:tcPr>
            <w:tcW w:w="2796" w:type="dxa"/>
            <w:gridSpan w:val="2"/>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ind w:right="1151"/>
              <w:jc w:val="center"/>
              <w:rPr>
                <w:bCs/>
                <w:sz w:val="18"/>
                <w:szCs w:val="18"/>
                <w:vertAlign w:val="superscript"/>
              </w:rPr>
            </w:pPr>
            <w:r w:rsidRPr="003346BA">
              <w:rPr>
                <w:bCs/>
                <w:sz w:val="18"/>
                <w:szCs w:val="18"/>
                <w:vertAlign w:val="superscript"/>
              </w:rPr>
              <w:t xml:space="preserve">Итого </w:t>
            </w:r>
            <w:r w:rsidR="00035888" w:rsidRPr="003346BA">
              <w:rPr>
                <w:bCs/>
                <w:sz w:val="18"/>
                <w:szCs w:val="18"/>
                <w:vertAlign w:val="superscript"/>
              </w:rPr>
              <w:t xml:space="preserve">по </w:t>
            </w:r>
            <w:r w:rsidR="00035888">
              <w:rPr>
                <w:bCs/>
                <w:sz w:val="18"/>
                <w:szCs w:val="18"/>
                <w:vertAlign w:val="superscript"/>
              </w:rPr>
              <w:t>муниципальной</w:t>
            </w:r>
            <w:r w:rsidR="00994C74">
              <w:rPr>
                <w:bCs/>
                <w:sz w:val="18"/>
                <w:szCs w:val="18"/>
                <w:vertAlign w:val="superscript"/>
              </w:rPr>
              <w:t xml:space="preserve"> </w:t>
            </w:r>
            <w:r w:rsidRPr="003346BA">
              <w:rPr>
                <w:bCs/>
                <w:sz w:val="18"/>
                <w:szCs w:val="18"/>
                <w:vertAlign w:val="superscript"/>
              </w:rPr>
              <w:t>ПРОГРАММЕ</w:t>
            </w:r>
          </w:p>
        </w:tc>
        <w:tc>
          <w:tcPr>
            <w:tcW w:w="856"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D242A5" w:rsidP="00391073">
            <w:pPr>
              <w:jc w:val="center"/>
              <w:rPr>
                <w:bCs/>
                <w:sz w:val="18"/>
                <w:szCs w:val="18"/>
                <w:vertAlign w:val="superscript"/>
              </w:rPr>
            </w:pPr>
            <w:r>
              <w:rPr>
                <w:bCs/>
                <w:sz w:val="18"/>
                <w:szCs w:val="18"/>
                <w:vertAlign w:val="superscript"/>
              </w:rPr>
              <w:t>12657,7</w:t>
            </w:r>
          </w:p>
        </w:tc>
        <w:tc>
          <w:tcPr>
            <w:tcW w:w="734" w:type="dxa"/>
            <w:gridSpan w:val="3"/>
            <w:tcBorders>
              <w:top w:val="nil"/>
              <w:left w:val="nil"/>
              <w:bottom w:val="single" w:sz="4" w:space="0" w:color="auto"/>
              <w:right w:val="single" w:sz="4" w:space="0" w:color="auto"/>
            </w:tcBorders>
            <w:shd w:val="clear" w:color="000000" w:fill="93CDDD"/>
            <w:vAlign w:val="center"/>
            <w:hideMark/>
          </w:tcPr>
          <w:p w:rsidR="00147DC5" w:rsidRPr="003346BA" w:rsidRDefault="00D242A5" w:rsidP="00391073">
            <w:pPr>
              <w:jc w:val="center"/>
              <w:rPr>
                <w:bCs/>
                <w:sz w:val="18"/>
                <w:szCs w:val="18"/>
                <w:vertAlign w:val="superscript"/>
              </w:rPr>
            </w:pPr>
            <w:r>
              <w:rPr>
                <w:bCs/>
                <w:sz w:val="18"/>
                <w:szCs w:val="18"/>
                <w:vertAlign w:val="superscript"/>
              </w:rPr>
              <w:t>337,2</w:t>
            </w:r>
          </w:p>
        </w:tc>
        <w:tc>
          <w:tcPr>
            <w:tcW w:w="622" w:type="dxa"/>
            <w:gridSpan w:val="3"/>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727" w:type="dxa"/>
            <w:gridSpan w:val="4"/>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614" w:type="dxa"/>
            <w:gridSpan w:val="3"/>
            <w:tcBorders>
              <w:top w:val="nil"/>
              <w:left w:val="nil"/>
              <w:bottom w:val="single" w:sz="4" w:space="0" w:color="auto"/>
              <w:right w:val="single" w:sz="4" w:space="0" w:color="auto"/>
            </w:tcBorders>
            <w:shd w:val="clear" w:color="000000" w:fill="93CDDD"/>
            <w:vAlign w:val="center"/>
            <w:hideMark/>
          </w:tcPr>
          <w:p w:rsidR="00147DC5" w:rsidRPr="003346BA" w:rsidRDefault="00D242A5" w:rsidP="00823B0F">
            <w:pPr>
              <w:jc w:val="center"/>
              <w:rPr>
                <w:bCs/>
                <w:sz w:val="18"/>
                <w:szCs w:val="18"/>
                <w:vertAlign w:val="superscript"/>
              </w:rPr>
            </w:pPr>
            <w:r>
              <w:rPr>
                <w:bCs/>
                <w:sz w:val="18"/>
                <w:szCs w:val="18"/>
                <w:vertAlign w:val="superscript"/>
              </w:rPr>
              <w:t>11603,7</w:t>
            </w:r>
          </w:p>
        </w:tc>
        <w:tc>
          <w:tcPr>
            <w:tcW w:w="491"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D242A5" w:rsidP="00823B0F">
            <w:pPr>
              <w:jc w:val="center"/>
              <w:rPr>
                <w:bCs/>
                <w:sz w:val="18"/>
                <w:szCs w:val="18"/>
                <w:vertAlign w:val="superscript"/>
              </w:rPr>
            </w:pPr>
            <w:r>
              <w:rPr>
                <w:bCs/>
                <w:sz w:val="18"/>
                <w:szCs w:val="18"/>
                <w:vertAlign w:val="superscript"/>
              </w:rPr>
              <w:t>337,2</w:t>
            </w:r>
          </w:p>
        </w:tc>
        <w:tc>
          <w:tcPr>
            <w:tcW w:w="531" w:type="dxa"/>
            <w:gridSpan w:val="3"/>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553"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632" w:type="dxa"/>
            <w:gridSpan w:val="4"/>
            <w:tcBorders>
              <w:top w:val="nil"/>
              <w:left w:val="nil"/>
              <w:bottom w:val="single" w:sz="4" w:space="0" w:color="auto"/>
              <w:right w:val="single" w:sz="4" w:space="0" w:color="auto"/>
            </w:tcBorders>
            <w:shd w:val="clear" w:color="000000" w:fill="93CDDD"/>
            <w:vAlign w:val="center"/>
            <w:hideMark/>
          </w:tcPr>
          <w:p w:rsidR="00147DC5" w:rsidRPr="003346BA" w:rsidRDefault="00D242A5" w:rsidP="00391073">
            <w:pPr>
              <w:jc w:val="center"/>
              <w:rPr>
                <w:bCs/>
                <w:sz w:val="18"/>
                <w:szCs w:val="18"/>
                <w:vertAlign w:val="superscript"/>
              </w:rPr>
            </w:pPr>
            <w:r>
              <w:rPr>
                <w:bCs/>
                <w:sz w:val="18"/>
                <w:szCs w:val="18"/>
                <w:vertAlign w:val="superscript"/>
              </w:rPr>
              <w:t>1054,0</w:t>
            </w:r>
          </w:p>
        </w:tc>
        <w:tc>
          <w:tcPr>
            <w:tcW w:w="734"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857"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0,0</w:t>
            </w:r>
          </w:p>
        </w:tc>
        <w:tc>
          <w:tcPr>
            <w:tcW w:w="1051"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0,0</w:t>
            </w:r>
          </w:p>
        </w:tc>
        <w:tc>
          <w:tcPr>
            <w:tcW w:w="3402" w:type="dxa"/>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p>
        </w:tc>
      </w:tr>
    </w:tbl>
    <w:p w:rsidR="008E701B" w:rsidRPr="003346BA" w:rsidRDefault="008E701B" w:rsidP="00824E1D">
      <w:pPr>
        <w:rPr>
          <w:color w:val="FF0000"/>
          <w:sz w:val="18"/>
          <w:szCs w:val="18"/>
          <w:vertAlign w:val="superscript"/>
        </w:rPr>
      </w:pPr>
    </w:p>
    <w:p w:rsidR="002A5C60" w:rsidRDefault="002A5C60" w:rsidP="00391073">
      <w:pPr>
        <w:jc w:val="center"/>
        <w:rPr>
          <w:b/>
          <w:i/>
          <w:sz w:val="18"/>
          <w:szCs w:val="18"/>
          <w:vertAlign w:val="superscript"/>
        </w:rPr>
      </w:pPr>
    </w:p>
    <w:p w:rsidR="00E35492" w:rsidRPr="009423BC" w:rsidRDefault="00E35492" w:rsidP="00391073">
      <w:pPr>
        <w:jc w:val="center"/>
        <w:rPr>
          <w:b/>
          <w:i/>
          <w:vertAlign w:val="superscript"/>
        </w:rPr>
      </w:pPr>
      <w:r w:rsidRPr="00B757E4">
        <w:rPr>
          <w:b/>
          <w:i/>
          <w:vertAlign w:val="superscript"/>
        </w:rPr>
        <w:t xml:space="preserve">«Создание условий </w:t>
      </w:r>
      <w:r w:rsidR="002A5C60" w:rsidRPr="00B757E4">
        <w:rPr>
          <w:b/>
          <w:i/>
          <w:vertAlign w:val="superscript"/>
        </w:rPr>
        <w:t>для развития</w:t>
      </w:r>
      <w:r w:rsidRPr="00B757E4">
        <w:rPr>
          <w:b/>
          <w:i/>
          <w:vertAlign w:val="superscript"/>
        </w:rPr>
        <w:t xml:space="preserve"> сельского хозяйства в МО «Ленский муниципальный район»</w:t>
      </w:r>
    </w:p>
    <w:p w:rsidR="009B7058" w:rsidRDefault="009B7058" w:rsidP="009423BC">
      <w:pPr>
        <w:rPr>
          <w:b/>
          <w:i/>
          <w:sz w:val="18"/>
          <w:szCs w:val="18"/>
          <w:vertAlign w:val="superscript"/>
        </w:rPr>
      </w:pPr>
    </w:p>
    <w:p w:rsidR="00354267" w:rsidRPr="003346BA" w:rsidRDefault="00354267" w:rsidP="00354267">
      <w:pPr>
        <w:jc w:val="center"/>
        <w:rPr>
          <w:b/>
          <w:i/>
          <w:sz w:val="18"/>
          <w:szCs w:val="18"/>
          <w:vertAlign w:val="superscript"/>
        </w:rPr>
      </w:pPr>
    </w:p>
    <w:tbl>
      <w:tblPr>
        <w:tblW w:w="14829" w:type="dxa"/>
        <w:tblInd w:w="70" w:type="dxa"/>
        <w:tblLayout w:type="fixed"/>
        <w:tblCellMar>
          <w:left w:w="70" w:type="dxa"/>
          <w:right w:w="70" w:type="dxa"/>
        </w:tblCellMar>
        <w:tblLook w:val="04A0" w:firstRow="1" w:lastRow="0" w:firstColumn="1" w:lastColumn="0" w:noHBand="0" w:noVBand="1"/>
      </w:tblPr>
      <w:tblGrid>
        <w:gridCol w:w="1376"/>
        <w:gridCol w:w="1581"/>
        <w:gridCol w:w="746"/>
        <w:gridCol w:w="699"/>
        <w:gridCol w:w="622"/>
        <w:gridCol w:w="788"/>
        <w:gridCol w:w="779"/>
        <w:gridCol w:w="965"/>
        <w:gridCol w:w="830"/>
        <w:gridCol w:w="692"/>
        <w:gridCol w:w="829"/>
        <w:gridCol w:w="692"/>
        <w:gridCol w:w="859"/>
        <w:gridCol w:w="30"/>
        <w:gridCol w:w="922"/>
        <w:gridCol w:w="2419"/>
      </w:tblGrid>
      <w:tr w:rsidR="00E35492" w:rsidRPr="003346BA" w:rsidTr="00D055D3">
        <w:trPr>
          <w:trHeight w:val="244"/>
          <w:tblHeader/>
        </w:trPr>
        <w:tc>
          <w:tcPr>
            <w:tcW w:w="1376"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9423BC">
              <w:rPr>
                <w:rFonts w:ascii="Times New Roman" w:hAnsi="Times New Roman" w:cs="Times New Roman"/>
                <w:sz w:val="18"/>
                <w:szCs w:val="18"/>
                <w:vertAlign w:val="superscript"/>
              </w:rPr>
              <w:t>й</w:t>
            </w:r>
          </w:p>
        </w:tc>
        <w:tc>
          <w:tcPr>
            <w:tcW w:w="1581"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p w:rsidR="00E35492" w:rsidRPr="003346BA" w:rsidRDefault="00E35492" w:rsidP="00391073">
            <w:pPr>
              <w:pStyle w:val="ConsPlusCell"/>
              <w:widowControl/>
              <w:jc w:val="center"/>
              <w:rPr>
                <w:rFonts w:ascii="Times New Roman" w:hAnsi="Times New Roman" w:cs="Times New Roman"/>
                <w:sz w:val="18"/>
                <w:szCs w:val="18"/>
                <w:vertAlign w:val="superscript"/>
              </w:rPr>
            </w:pPr>
          </w:p>
        </w:tc>
        <w:tc>
          <w:tcPr>
            <w:tcW w:w="9453" w:type="dxa"/>
            <w:gridSpan w:val="13"/>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2A5C60"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419"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7E07F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результат  </w:t>
            </w:r>
            <w:r w:rsidRPr="003346BA">
              <w:rPr>
                <w:rFonts w:ascii="Times New Roman" w:hAnsi="Times New Roman" w:cs="Times New Roman"/>
                <w:sz w:val="18"/>
                <w:szCs w:val="18"/>
                <w:vertAlign w:val="superscript"/>
              </w:rPr>
              <w:br/>
              <w:t xml:space="preserve">выполнения мероприятия </w:t>
            </w:r>
            <w:r w:rsidRPr="003346BA">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br/>
              <w:t>невыполнения</w:t>
            </w:r>
          </w:p>
        </w:tc>
      </w:tr>
      <w:tr w:rsidR="00E35492" w:rsidRPr="003346BA" w:rsidTr="00BD6811">
        <w:trPr>
          <w:trHeight w:val="939"/>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445"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10"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44"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522"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21" w:type="dxa"/>
            <w:gridSpan w:val="2"/>
            <w:tcBorders>
              <w:top w:val="single" w:sz="6" w:space="0" w:color="auto"/>
              <w:left w:val="single" w:sz="6" w:space="0" w:color="auto"/>
              <w:bottom w:val="single" w:sz="6" w:space="0" w:color="auto"/>
              <w:right w:val="single" w:sz="4"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811" w:type="dxa"/>
            <w:gridSpan w:val="3"/>
            <w:tcBorders>
              <w:top w:val="single" w:sz="6" w:space="0" w:color="auto"/>
              <w:left w:val="single" w:sz="4" w:space="0" w:color="auto"/>
              <w:bottom w:val="single" w:sz="6" w:space="0" w:color="auto"/>
              <w:right w:val="single" w:sz="6"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419"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pStyle w:val="ConsPlusCell"/>
              <w:jc w:val="center"/>
              <w:rPr>
                <w:rFonts w:ascii="Times New Roman" w:hAnsi="Times New Roman" w:cs="Times New Roman"/>
                <w:sz w:val="18"/>
                <w:szCs w:val="18"/>
                <w:vertAlign w:val="superscript"/>
              </w:rPr>
            </w:pPr>
          </w:p>
        </w:tc>
      </w:tr>
      <w:tr w:rsidR="00E35492" w:rsidRPr="003346BA" w:rsidTr="00BD6811">
        <w:trPr>
          <w:trHeight w:val="318"/>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2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88"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65"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30"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2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9" w:type="dxa"/>
            <w:tcBorders>
              <w:top w:val="single" w:sz="6" w:space="0" w:color="auto"/>
              <w:left w:val="single" w:sz="6" w:space="0" w:color="auto"/>
              <w:bottom w:val="single" w:sz="6" w:space="0" w:color="auto"/>
              <w:right w:val="single" w:sz="4" w:space="0" w:color="auto"/>
            </w:tcBorders>
            <w:vAlign w:val="center"/>
            <w:hideMark/>
          </w:tcPr>
          <w:p w:rsidR="00E35492" w:rsidRPr="003346BA" w:rsidRDefault="00E35492" w:rsidP="00BD6811">
            <w:pPr>
              <w:jc w:val="center"/>
              <w:rPr>
                <w:sz w:val="18"/>
                <w:szCs w:val="18"/>
                <w:vertAlign w:val="superscript"/>
              </w:rPr>
            </w:pPr>
            <w:r w:rsidRPr="003346BA">
              <w:rPr>
                <w:sz w:val="18"/>
                <w:szCs w:val="18"/>
                <w:vertAlign w:val="superscript"/>
              </w:rPr>
              <w:t>План</w:t>
            </w:r>
          </w:p>
        </w:tc>
        <w:tc>
          <w:tcPr>
            <w:tcW w:w="952" w:type="dxa"/>
            <w:gridSpan w:val="2"/>
            <w:tcBorders>
              <w:top w:val="single" w:sz="6" w:space="0" w:color="auto"/>
              <w:left w:val="single" w:sz="4" w:space="0" w:color="auto"/>
              <w:bottom w:val="single" w:sz="6" w:space="0" w:color="auto"/>
              <w:right w:val="single" w:sz="4" w:space="0" w:color="auto"/>
            </w:tcBorders>
            <w:vAlign w:val="center"/>
          </w:tcPr>
          <w:p w:rsidR="00E35492" w:rsidRPr="003346BA" w:rsidRDefault="00E35492" w:rsidP="00BD6811">
            <w:pPr>
              <w:jc w:val="center"/>
              <w:rPr>
                <w:sz w:val="18"/>
                <w:szCs w:val="18"/>
                <w:vertAlign w:val="superscript"/>
              </w:rPr>
            </w:pPr>
            <w:r w:rsidRPr="003346BA">
              <w:rPr>
                <w:sz w:val="18"/>
                <w:szCs w:val="18"/>
                <w:vertAlign w:val="superscript"/>
              </w:rPr>
              <w:t>Факт</w:t>
            </w:r>
          </w:p>
        </w:tc>
        <w:tc>
          <w:tcPr>
            <w:tcW w:w="2419" w:type="dxa"/>
            <w:tcBorders>
              <w:top w:val="single" w:sz="6" w:space="0" w:color="auto"/>
              <w:left w:val="single" w:sz="4" w:space="0" w:color="auto"/>
              <w:bottom w:val="single" w:sz="6" w:space="0" w:color="auto"/>
              <w:right w:val="single" w:sz="6" w:space="0" w:color="auto"/>
            </w:tcBorders>
            <w:vAlign w:val="center"/>
          </w:tcPr>
          <w:p w:rsidR="00E35492" w:rsidRPr="003346BA" w:rsidRDefault="00E35492" w:rsidP="00391073">
            <w:pPr>
              <w:jc w:val="center"/>
              <w:rPr>
                <w:sz w:val="18"/>
                <w:szCs w:val="18"/>
                <w:vertAlign w:val="superscript"/>
              </w:rPr>
            </w:pPr>
          </w:p>
        </w:tc>
      </w:tr>
      <w:tr w:rsidR="00E35492" w:rsidRPr="003346BA" w:rsidTr="00D055D3">
        <w:trPr>
          <w:trHeight w:val="244"/>
          <w:tblHeader/>
        </w:trPr>
        <w:tc>
          <w:tcPr>
            <w:tcW w:w="1376"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81"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746"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9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2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88"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65"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830"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9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2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9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59" w:type="dxa"/>
            <w:tcBorders>
              <w:top w:val="single" w:sz="6" w:space="0" w:color="auto"/>
              <w:left w:val="single" w:sz="6" w:space="0" w:color="auto"/>
              <w:bottom w:val="single" w:sz="6" w:space="0" w:color="auto"/>
              <w:right w:val="single" w:sz="4"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952" w:type="dxa"/>
            <w:gridSpan w:val="2"/>
            <w:tcBorders>
              <w:top w:val="single" w:sz="6" w:space="0" w:color="auto"/>
              <w:left w:val="single" w:sz="4" w:space="0" w:color="auto"/>
              <w:bottom w:val="single" w:sz="6" w:space="0" w:color="auto"/>
              <w:right w:val="single" w:sz="4"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419" w:type="dxa"/>
            <w:tcBorders>
              <w:top w:val="single" w:sz="6" w:space="0" w:color="auto"/>
              <w:left w:val="single" w:sz="4" w:space="0" w:color="auto"/>
              <w:bottom w:val="single" w:sz="6" w:space="0" w:color="auto"/>
              <w:right w:val="single" w:sz="6"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D055D3" w:rsidRPr="003346BA" w:rsidTr="00354267">
        <w:trPr>
          <w:cantSplit/>
          <w:trHeight w:val="1712"/>
        </w:trPr>
        <w:tc>
          <w:tcPr>
            <w:tcW w:w="1376" w:type="dxa"/>
            <w:tcBorders>
              <w:top w:val="single" w:sz="6" w:space="0" w:color="auto"/>
              <w:left w:val="single" w:sz="6" w:space="0" w:color="auto"/>
              <w:bottom w:val="single" w:sz="6" w:space="0" w:color="auto"/>
              <w:right w:val="single" w:sz="6" w:space="0" w:color="auto"/>
            </w:tcBorders>
            <w:hideMark/>
          </w:tcPr>
          <w:p w:rsidR="00D055D3" w:rsidRPr="003346BA" w:rsidRDefault="00D055D3" w:rsidP="004A5DC0">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1.Обеспечение роста объемов сельскохозяйственного производства и финансовой устойчивости сельского хозяйства</w:t>
            </w:r>
          </w:p>
        </w:tc>
        <w:tc>
          <w:tcPr>
            <w:tcW w:w="1581"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tabs>
                <w:tab w:val="left" w:pos="993"/>
              </w:tabs>
              <w:jc w:val="center"/>
              <w:rPr>
                <w:sz w:val="18"/>
                <w:szCs w:val="18"/>
                <w:vertAlign w:val="superscript"/>
              </w:rPr>
            </w:pPr>
            <w:r w:rsidRPr="003346BA">
              <w:rPr>
                <w:sz w:val="18"/>
                <w:szCs w:val="18"/>
                <w:vertAlign w:val="superscript"/>
              </w:rPr>
              <w:t>Администрация МО «Ленский муниципальный район»/ отдел производственной сферы, жилищно-коммунального и сельского хозяйства, сельскохозяйственные организации</w:t>
            </w:r>
          </w:p>
          <w:p w:rsidR="00D055D3" w:rsidRPr="003346BA" w:rsidRDefault="00D055D3"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r w:rsidR="009423BC">
              <w:rPr>
                <w:rFonts w:ascii="Times New Roman" w:hAnsi="Times New Roman" w:cs="Times New Roman"/>
                <w:sz w:val="18"/>
                <w:szCs w:val="18"/>
                <w:vertAlign w:val="superscript"/>
              </w:rPr>
              <w:t>,0</w:t>
            </w:r>
          </w:p>
        </w:tc>
        <w:tc>
          <w:tcPr>
            <w:tcW w:w="699"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r w:rsidR="009423BC">
              <w:rPr>
                <w:rFonts w:ascii="Times New Roman" w:hAnsi="Times New Roman" w:cs="Times New Roman"/>
                <w:sz w:val="18"/>
                <w:szCs w:val="18"/>
                <w:vertAlign w:val="superscript"/>
              </w:rPr>
              <w:t>,0</w:t>
            </w:r>
          </w:p>
        </w:tc>
        <w:tc>
          <w:tcPr>
            <w:tcW w:w="965"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4"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52" w:type="dxa"/>
            <w:gridSpan w:val="2"/>
            <w:tcBorders>
              <w:top w:val="single" w:sz="6" w:space="0" w:color="auto"/>
              <w:left w:val="single" w:sz="4"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p w:rsidR="00D055D3" w:rsidRPr="003346BA" w:rsidRDefault="00D055D3" w:rsidP="004A5DC0">
            <w:pPr>
              <w:pStyle w:val="ConsPlusCell"/>
              <w:widowControl/>
              <w:jc w:val="center"/>
              <w:rPr>
                <w:rFonts w:ascii="Times New Roman" w:hAnsi="Times New Roman" w:cs="Times New Roman"/>
                <w:sz w:val="18"/>
                <w:szCs w:val="18"/>
                <w:vertAlign w:val="superscript"/>
              </w:rPr>
            </w:pPr>
          </w:p>
        </w:tc>
        <w:tc>
          <w:tcPr>
            <w:tcW w:w="2419" w:type="dxa"/>
            <w:tcBorders>
              <w:top w:val="single" w:sz="6" w:space="0" w:color="auto"/>
              <w:left w:val="single" w:sz="6" w:space="0" w:color="auto"/>
              <w:bottom w:val="single" w:sz="6" w:space="0" w:color="auto"/>
              <w:right w:val="single" w:sz="6" w:space="0" w:color="auto"/>
            </w:tcBorders>
            <w:hideMark/>
          </w:tcPr>
          <w:p w:rsidR="00D055D3" w:rsidRPr="003346BA" w:rsidRDefault="00D055D3" w:rsidP="004A5DC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Направлены документы в </w:t>
            </w:r>
            <w:proofErr w:type="spellStart"/>
            <w:r w:rsidRPr="003346BA">
              <w:rPr>
                <w:rFonts w:ascii="Times New Roman" w:hAnsi="Times New Roman" w:cs="Times New Roman"/>
                <w:sz w:val="18"/>
                <w:szCs w:val="18"/>
                <w:vertAlign w:val="superscript"/>
              </w:rPr>
              <w:t>Мин.АПК</w:t>
            </w:r>
            <w:proofErr w:type="spellEnd"/>
            <w:r w:rsidRPr="003346BA">
              <w:rPr>
                <w:rFonts w:ascii="Times New Roman" w:hAnsi="Times New Roman" w:cs="Times New Roman"/>
                <w:sz w:val="18"/>
                <w:szCs w:val="18"/>
                <w:vertAlign w:val="superscript"/>
              </w:rPr>
              <w:t xml:space="preserve"> и торговли Администрацией МО для заключения </w:t>
            </w:r>
          </w:p>
          <w:p w:rsidR="00D055D3" w:rsidRPr="003346BA" w:rsidRDefault="00D055D3" w:rsidP="00EB393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Соглашения между   Администрацией МО «Ленский муниципальный район» и ИП </w:t>
            </w:r>
            <w:proofErr w:type="spellStart"/>
            <w:r w:rsidRPr="003346BA">
              <w:rPr>
                <w:rFonts w:ascii="Times New Roman" w:hAnsi="Times New Roman" w:cs="Times New Roman"/>
                <w:sz w:val="18"/>
                <w:szCs w:val="18"/>
                <w:vertAlign w:val="superscript"/>
              </w:rPr>
              <w:t>Плахотный</w:t>
            </w:r>
            <w:proofErr w:type="spellEnd"/>
            <w:r w:rsidRPr="003346BA">
              <w:rPr>
                <w:rFonts w:ascii="Times New Roman" w:hAnsi="Times New Roman" w:cs="Times New Roman"/>
                <w:sz w:val="18"/>
                <w:szCs w:val="18"/>
                <w:vertAlign w:val="superscript"/>
              </w:rPr>
              <w:t xml:space="preserve"> А.И</w:t>
            </w:r>
            <w:r w:rsidR="00C84325">
              <w:rPr>
                <w:rFonts w:ascii="Times New Roman" w:hAnsi="Times New Roman" w:cs="Times New Roman"/>
                <w:sz w:val="18"/>
                <w:szCs w:val="18"/>
                <w:vertAlign w:val="superscript"/>
              </w:rPr>
              <w:t>. о предоставлении за счет бюджет МО субсидии на возмещение фактически произведенных затрат на производство и реализацию животноводческой продукции.</w:t>
            </w:r>
          </w:p>
        </w:tc>
      </w:tr>
      <w:tr w:rsidR="00D055D3" w:rsidRPr="003346BA" w:rsidTr="00354267">
        <w:trPr>
          <w:cantSplit/>
          <w:trHeight w:val="2660"/>
        </w:trPr>
        <w:tc>
          <w:tcPr>
            <w:tcW w:w="1376"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2.Осуществление информационно-консультационной помощи сельхозпроизводителям всех форм собственности, гражданам, ведущим личное подсобное хозяйство;</w:t>
            </w:r>
          </w:p>
          <w:p w:rsidR="00D055D3" w:rsidRPr="003346BA" w:rsidRDefault="00D055D3" w:rsidP="004A5DC0">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Содействие в участии в региональных программах</w:t>
            </w:r>
          </w:p>
        </w:tc>
        <w:tc>
          <w:tcPr>
            <w:tcW w:w="1581" w:type="dxa"/>
            <w:tcBorders>
              <w:top w:val="single" w:sz="6" w:space="0" w:color="auto"/>
              <w:left w:val="single" w:sz="6" w:space="0" w:color="auto"/>
              <w:bottom w:val="single" w:sz="6" w:space="0" w:color="auto"/>
              <w:right w:val="single" w:sz="6" w:space="0" w:color="auto"/>
            </w:tcBorders>
          </w:tcPr>
          <w:p w:rsidR="00D055D3" w:rsidRPr="003346BA" w:rsidRDefault="00D055D3" w:rsidP="00543655">
            <w:pPr>
              <w:pStyle w:val="ConsPlusNonformat"/>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tc>
        <w:tc>
          <w:tcPr>
            <w:tcW w:w="746"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9"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5"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4"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52" w:type="dxa"/>
            <w:gridSpan w:val="2"/>
            <w:tcBorders>
              <w:top w:val="single" w:sz="6" w:space="0" w:color="auto"/>
              <w:left w:val="single" w:sz="4"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419"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rPr>
                <w:rFonts w:ascii="Times New Roman" w:hAnsi="Times New Roman" w:cs="Times New Roman"/>
                <w:sz w:val="18"/>
                <w:szCs w:val="18"/>
                <w:vertAlign w:val="superscript"/>
              </w:rPr>
            </w:pPr>
          </w:p>
          <w:p w:rsidR="00D055D3" w:rsidRPr="003346BA" w:rsidRDefault="00D055D3" w:rsidP="004A5DC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Оказывается консультационная помощь.</w:t>
            </w:r>
          </w:p>
          <w:p w:rsidR="00D055D3" w:rsidRPr="003346BA" w:rsidRDefault="00D055D3" w:rsidP="004A5DC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Размещение информации в сети «Интернет»</w:t>
            </w:r>
            <w:r w:rsidR="00C84325">
              <w:rPr>
                <w:rFonts w:ascii="Times New Roman" w:hAnsi="Times New Roman" w:cs="Times New Roman"/>
                <w:sz w:val="18"/>
                <w:szCs w:val="18"/>
                <w:vertAlign w:val="superscript"/>
              </w:rPr>
              <w:t>, в социальных сетях «Вконтакте»</w:t>
            </w:r>
          </w:p>
        </w:tc>
      </w:tr>
      <w:tr w:rsidR="00E635B0" w:rsidRPr="003346BA" w:rsidTr="00354267">
        <w:trPr>
          <w:cantSplit/>
          <w:trHeight w:val="2468"/>
        </w:trPr>
        <w:tc>
          <w:tcPr>
            <w:tcW w:w="1376" w:type="dxa"/>
            <w:tcBorders>
              <w:top w:val="single" w:sz="6" w:space="0" w:color="auto"/>
              <w:left w:val="single" w:sz="6" w:space="0" w:color="auto"/>
              <w:bottom w:val="single" w:sz="6" w:space="0" w:color="auto"/>
              <w:right w:val="single" w:sz="6" w:space="0" w:color="auto"/>
            </w:tcBorders>
          </w:tcPr>
          <w:p w:rsidR="00E635B0" w:rsidRPr="003346BA" w:rsidRDefault="00E635B0" w:rsidP="00084998">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3.Создание условий для реализации сельскохозяйственной продукции, производимой в сельскохозяйственных организациях и личных подсобных хозяйствах граждан;</w:t>
            </w:r>
          </w:p>
        </w:tc>
        <w:tc>
          <w:tcPr>
            <w:tcW w:w="1581" w:type="dxa"/>
            <w:tcBorders>
              <w:top w:val="single" w:sz="6" w:space="0" w:color="auto"/>
              <w:left w:val="single" w:sz="6" w:space="0" w:color="auto"/>
              <w:bottom w:val="single" w:sz="6" w:space="0" w:color="auto"/>
              <w:right w:val="single" w:sz="6" w:space="0" w:color="auto"/>
            </w:tcBorders>
          </w:tcPr>
          <w:p w:rsidR="00E635B0" w:rsidRPr="003346BA" w:rsidRDefault="00E635B0" w:rsidP="00EB3936">
            <w:pPr>
              <w:pStyle w:val="a3"/>
              <w:jc w:val="center"/>
              <w:rPr>
                <w:sz w:val="18"/>
                <w:szCs w:val="18"/>
                <w:vertAlign w:val="superscript"/>
              </w:rPr>
            </w:pPr>
            <w:r w:rsidRPr="003346BA">
              <w:rPr>
                <w:sz w:val="18"/>
                <w:szCs w:val="18"/>
                <w:vertAlign w:val="superscript"/>
              </w:rPr>
              <w:t>Администрация МО «Ленский муниципальный район»/ отдел производственной сферы, жилищно-коммунального и сельского хозяйства; организации и индивидуальные предприниматели, осуществляющие закупку сельскохозяйственной продукции</w:t>
            </w:r>
          </w:p>
        </w:tc>
        <w:tc>
          <w:tcPr>
            <w:tcW w:w="9453" w:type="dxa"/>
            <w:gridSpan w:val="13"/>
            <w:tcBorders>
              <w:top w:val="single" w:sz="6" w:space="0" w:color="auto"/>
              <w:left w:val="single" w:sz="6" w:space="0" w:color="auto"/>
              <w:bottom w:val="single" w:sz="6" w:space="0" w:color="auto"/>
              <w:right w:val="single" w:sz="6" w:space="0" w:color="auto"/>
            </w:tcBorders>
          </w:tcPr>
          <w:p w:rsidR="00E635B0" w:rsidRPr="003346BA" w:rsidRDefault="00E635B0" w:rsidP="00391073">
            <w:pPr>
              <w:pStyle w:val="ConsPlusNonformat"/>
              <w:widowControl/>
              <w:jc w:val="center"/>
              <w:rPr>
                <w:rFonts w:ascii="Times New Roman" w:hAnsi="Times New Roman" w:cs="Times New Roman"/>
                <w:sz w:val="18"/>
                <w:szCs w:val="18"/>
                <w:vertAlign w:val="superscript"/>
              </w:rPr>
            </w:pPr>
          </w:p>
          <w:p w:rsidR="00E635B0" w:rsidRPr="003346BA" w:rsidRDefault="00E635B0"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Финансирование не предусматривается</w:t>
            </w:r>
          </w:p>
          <w:p w:rsidR="00E635B0" w:rsidRPr="003346BA" w:rsidRDefault="00E635B0"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2419"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Nonformat"/>
              <w:widowControl/>
              <w:jc w:val="center"/>
              <w:rPr>
                <w:rFonts w:ascii="Times New Roman" w:hAnsi="Times New Roman" w:cs="Times New Roman"/>
                <w:sz w:val="18"/>
                <w:szCs w:val="18"/>
                <w:vertAlign w:val="superscript"/>
              </w:rPr>
            </w:pP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Предоставляются бесплатные</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торговые места на рынке для ЛПХ;</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Финансирование мероприятия Госпрограммы </w:t>
            </w:r>
            <w:r w:rsidR="00862A20" w:rsidRPr="003346BA">
              <w:rPr>
                <w:rFonts w:ascii="Times New Roman" w:hAnsi="Times New Roman" w:cs="Times New Roman"/>
                <w:sz w:val="18"/>
                <w:szCs w:val="18"/>
                <w:vertAlign w:val="superscript"/>
              </w:rPr>
              <w:t>развития сельского</w:t>
            </w:r>
            <w:r w:rsidRPr="003346BA">
              <w:rPr>
                <w:rFonts w:ascii="Times New Roman" w:hAnsi="Times New Roman" w:cs="Times New Roman"/>
                <w:sz w:val="18"/>
                <w:szCs w:val="18"/>
                <w:vertAlign w:val="superscript"/>
              </w:rPr>
              <w:t xml:space="preserve"> хозяйства и регулирования рынков с/х продукции, сырья и продовольствия </w:t>
            </w:r>
            <w:proofErr w:type="spellStart"/>
            <w:r w:rsidRPr="003346BA">
              <w:rPr>
                <w:rFonts w:ascii="Times New Roman" w:hAnsi="Times New Roman" w:cs="Times New Roman"/>
                <w:sz w:val="18"/>
                <w:szCs w:val="18"/>
                <w:vertAlign w:val="superscript"/>
              </w:rPr>
              <w:t>Арх.области</w:t>
            </w:r>
            <w:proofErr w:type="spellEnd"/>
            <w:r w:rsidRPr="003346BA">
              <w:rPr>
                <w:rFonts w:ascii="Times New Roman" w:hAnsi="Times New Roman" w:cs="Times New Roman"/>
                <w:sz w:val="18"/>
                <w:szCs w:val="18"/>
                <w:vertAlign w:val="superscript"/>
              </w:rPr>
              <w:t xml:space="preserve"> -субсидия на закупку с/х продукции у </w:t>
            </w:r>
            <w:r w:rsidR="00862A20" w:rsidRPr="003346BA">
              <w:rPr>
                <w:rFonts w:ascii="Times New Roman" w:hAnsi="Times New Roman" w:cs="Times New Roman"/>
                <w:sz w:val="18"/>
                <w:szCs w:val="18"/>
                <w:vertAlign w:val="superscript"/>
              </w:rPr>
              <w:t>населения, в</w:t>
            </w:r>
            <w:r w:rsidRPr="003346BA">
              <w:rPr>
                <w:rFonts w:ascii="Times New Roman" w:hAnsi="Times New Roman" w:cs="Times New Roman"/>
                <w:sz w:val="18"/>
                <w:szCs w:val="18"/>
                <w:vertAlign w:val="superscript"/>
              </w:rPr>
              <w:t xml:space="preserve"> </w:t>
            </w:r>
            <w:proofErr w:type="spellStart"/>
            <w:proofErr w:type="gramStart"/>
            <w:r w:rsidRPr="003346BA">
              <w:rPr>
                <w:rFonts w:ascii="Times New Roman" w:hAnsi="Times New Roman" w:cs="Times New Roman"/>
                <w:sz w:val="18"/>
                <w:szCs w:val="18"/>
                <w:vertAlign w:val="superscript"/>
              </w:rPr>
              <w:t>обл.бюджете</w:t>
            </w:r>
            <w:proofErr w:type="spellEnd"/>
            <w:proofErr w:type="gramEnd"/>
            <w:r w:rsidRPr="003346BA">
              <w:rPr>
                <w:rFonts w:ascii="Times New Roman" w:hAnsi="Times New Roman" w:cs="Times New Roman"/>
                <w:sz w:val="18"/>
                <w:szCs w:val="18"/>
                <w:vertAlign w:val="superscript"/>
              </w:rPr>
              <w:t xml:space="preserve"> на 202</w:t>
            </w:r>
            <w:r w:rsidR="00C84325">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 не предусмотрено;</w:t>
            </w:r>
          </w:p>
        </w:tc>
      </w:tr>
      <w:tr w:rsidR="00E635B0" w:rsidRPr="003346BA" w:rsidTr="00E635B0">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4.Содействие в формировании объемов лесных</w:t>
            </w:r>
          </w:p>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насаждений для обеспечения потребностей сельхозтоваропроизводителей в древесине для отопления, возведения объектов производственного и административного назначения и их ремонта</w:t>
            </w:r>
          </w:p>
        </w:tc>
        <w:tc>
          <w:tcPr>
            <w:tcW w:w="1581"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сельскохозяйственные организации</w:t>
            </w:r>
          </w:p>
        </w:tc>
        <w:tc>
          <w:tcPr>
            <w:tcW w:w="9453" w:type="dxa"/>
            <w:gridSpan w:val="13"/>
            <w:tcBorders>
              <w:top w:val="single" w:sz="6" w:space="0" w:color="auto"/>
              <w:left w:val="single" w:sz="6" w:space="0" w:color="auto"/>
              <w:bottom w:val="single" w:sz="6" w:space="0" w:color="auto"/>
              <w:right w:val="single" w:sz="6" w:space="0" w:color="auto"/>
            </w:tcBorders>
            <w:hideMark/>
          </w:tcPr>
          <w:p w:rsidR="00084998" w:rsidRDefault="00084998" w:rsidP="00391073">
            <w:pPr>
              <w:jc w:val="center"/>
              <w:rPr>
                <w:sz w:val="18"/>
                <w:szCs w:val="18"/>
                <w:vertAlign w:val="superscript"/>
              </w:rPr>
            </w:pPr>
          </w:p>
          <w:p w:rsidR="00E635B0" w:rsidRPr="003346BA" w:rsidRDefault="00E635B0" w:rsidP="00391073">
            <w:pPr>
              <w:jc w:val="center"/>
              <w:rPr>
                <w:sz w:val="18"/>
                <w:szCs w:val="18"/>
                <w:vertAlign w:val="superscript"/>
              </w:rPr>
            </w:pPr>
            <w:r w:rsidRPr="003346BA">
              <w:rPr>
                <w:sz w:val="18"/>
                <w:szCs w:val="18"/>
                <w:vertAlign w:val="superscript"/>
              </w:rPr>
              <w:t>Финансирование не предусматривается</w:t>
            </w:r>
          </w:p>
        </w:tc>
        <w:tc>
          <w:tcPr>
            <w:tcW w:w="2419"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Отменено</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Лесным кодексом</w:t>
            </w:r>
          </w:p>
        </w:tc>
      </w:tr>
      <w:tr w:rsidR="00354267" w:rsidRPr="003346BA" w:rsidTr="000A240E">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354267" w:rsidRPr="003346BA" w:rsidRDefault="00354267" w:rsidP="00391073">
            <w:pPr>
              <w:jc w:val="center"/>
              <w:rPr>
                <w:sz w:val="18"/>
                <w:szCs w:val="18"/>
                <w:vertAlign w:val="superscript"/>
              </w:rPr>
            </w:pPr>
            <w:r w:rsidRPr="003346BA">
              <w:rPr>
                <w:sz w:val="18"/>
                <w:szCs w:val="18"/>
                <w:vertAlign w:val="superscript"/>
              </w:rPr>
              <w:t>5. Организация    сельскохозяйственных ярмарок</w:t>
            </w:r>
          </w:p>
        </w:tc>
        <w:tc>
          <w:tcPr>
            <w:tcW w:w="1581" w:type="dxa"/>
            <w:tcBorders>
              <w:top w:val="single" w:sz="6" w:space="0" w:color="auto"/>
              <w:left w:val="single" w:sz="6" w:space="0" w:color="auto"/>
              <w:bottom w:val="single" w:sz="6" w:space="0" w:color="auto"/>
              <w:right w:val="single" w:sz="6" w:space="0" w:color="auto"/>
            </w:tcBorders>
          </w:tcPr>
          <w:p w:rsidR="00354267" w:rsidRPr="003346BA" w:rsidRDefault="00354267" w:rsidP="00EB3936">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tc>
        <w:tc>
          <w:tcPr>
            <w:tcW w:w="9453" w:type="dxa"/>
            <w:gridSpan w:val="13"/>
            <w:tcBorders>
              <w:top w:val="single" w:sz="6" w:space="0" w:color="auto"/>
              <w:left w:val="single" w:sz="6" w:space="0" w:color="auto"/>
              <w:bottom w:val="single" w:sz="6" w:space="0" w:color="auto"/>
              <w:right w:val="single" w:sz="6" w:space="0" w:color="auto"/>
            </w:tcBorders>
            <w:hideMark/>
          </w:tcPr>
          <w:p w:rsidR="00354267" w:rsidRPr="003346BA" w:rsidRDefault="00354267" w:rsidP="00391073">
            <w:pPr>
              <w:pStyle w:val="afc"/>
              <w:jc w:val="center"/>
              <w:rPr>
                <w:sz w:val="18"/>
                <w:szCs w:val="18"/>
                <w:vertAlign w:val="superscript"/>
              </w:rPr>
            </w:pPr>
            <w:proofErr w:type="spellStart"/>
            <w:r w:rsidRPr="003346BA">
              <w:rPr>
                <w:sz w:val="18"/>
                <w:szCs w:val="18"/>
                <w:vertAlign w:val="superscript"/>
              </w:rPr>
              <w:t>Финансирование</w:t>
            </w:r>
            <w:proofErr w:type="spellEnd"/>
            <w:r w:rsidRPr="003346BA">
              <w:rPr>
                <w:sz w:val="18"/>
                <w:szCs w:val="18"/>
                <w:vertAlign w:val="superscript"/>
              </w:rPr>
              <w:t xml:space="preserve"> </w:t>
            </w:r>
            <w:proofErr w:type="spellStart"/>
            <w:r w:rsidRPr="003346BA">
              <w:rPr>
                <w:sz w:val="18"/>
                <w:szCs w:val="18"/>
                <w:vertAlign w:val="superscript"/>
              </w:rPr>
              <w:t>не</w:t>
            </w:r>
            <w:proofErr w:type="spellEnd"/>
            <w:r w:rsidRPr="003346BA">
              <w:rPr>
                <w:sz w:val="18"/>
                <w:szCs w:val="18"/>
                <w:vertAlign w:val="superscript"/>
              </w:rPr>
              <w:t xml:space="preserve"> </w:t>
            </w:r>
            <w:proofErr w:type="spellStart"/>
            <w:r w:rsidRPr="003346BA">
              <w:rPr>
                <w:sz w:val="18"/>
                <w:szCs w:val="18"/>
                <w:vertAlign w:val="superscript"/>
              </w:rPr>
              <w:t>предусматривается</w:t>
            </w:r>
            <w:proofErr w:type="spellEnd"/>
          </w:p>
        </w:tc>
        <w:tc>
          <w:tcPr>
            <w:tcW w:w="2419" w:type="dxa"/>
            <w:tcBorders>
              <w:top w:val="single" w:sz="6" w:space="0" w:color="auto"/>
              <w:left w:val="single" w:sz="6" w:space="0" w:color="auto"/>
              <w:bottom w:val="single" w:sz="6" w:space="0" w:color="auto"/>
              <w:right w:val="single" w:sz="6" w:space="0" w:color="auto"/>
            </w:tcBorders>
            <w:hideMark/>
          </w:tcPr>
          <w:p w:rsidR="00354267" w:rsidRPr="003346BA" w:rsidRDefault="00354267" w:rsidP="00E635B0">
            <w:pPr>
              <w:pStyle w:val="afb"/>
              <w:ind w:left="0" w:firstLine="0"/>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Проводится подготовка к </w:t>
            </w:r>
            <w:r w:rsidR="00084998">
              <w:rPr>
                <w:rFonts w:ascii="Times New Roman" w:hAnsi="Times New Roman" w:cs="Times New Roman"/>
                <w:sz w:val="18"/>
                <w:szCs w:val="18"/>
                <w:vertAlign w:val="superscript"/>
              </w:rPr>
              <w:t>весенней</w:t>
            </w:r>
            <w:r w:rsidR="00084998" w:rsidRPr="003346BA">
              <w:rPr>
                <w:rFonts w:ascii="Times New Roman" w:hAnsi="Times New Roman" w:cs="Times New Roman"/>
                <w:sz w:val="18"/>
                <w:szCs w:val="18"/>
                <w:vertAlign w:val="superscript"/>
              </w:rPr>
              <w:t xml:space="preserve"> с</w:t>
            </w:r>
            <w:r w:rsidRPr="003346BA">
              <w:rPr>
                <w:rFonts w:ascii="Times New Roman" w:hAnsi="Times New Roman" w:cs="Times New Roman"/>
                <w:sz w:val="18"/>
                <w:szCs w:val="18"/>
                <w:vertAlign w:val="superscript"/>
              </w:rPr>
              <w:t>/х ярмарке «Усадьба – 202</w:t>
            </w:r>
            <w:r w:rsidR="00C84325">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w:t>
            </w:r>
          </w:p>
        </w:tc>
      </w:tr>
      <w:tr w:rsidR="00D055D3" w:rsidRPr="003346BA" w:rsidTr="00D055D3">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D055D3" w:rsidRPr="003346BA" w:rsidRDefault="00D055D3" w:rsidP="00084998">
            <w:pPr>
              <w:rPr>
                <w:sz w:val="18"/>
                <w:szCs w:val="18"/>
                <w:vertAlign w:val="superscript"/>
              </w:rPr>
            </w:pPr>
            <w:r w:rsidRPr="003346BA">
              <w:rPr>
                <w:sz w:val="18"/>
                <w:szCs w:val="18"/>
                <w:vertAlign w:val="superscript"/>
              </w:rPr>
              <w:t>6. Изготовление материалов агрохимического обследования сельскохозяйственных угодий Ленского района</w:t>
            </w:r>
          </w:p>
        </w:tc>
        <w:tc>
          <w:tcPr>
            <w:tcW w:w="1581" w:type="dxa"/>
            <w:tcBorders>
              <w:top w:val="single" w:sz="6" w:space="0" w:color="auto"/>
              <w:left w:val="single" w:sz="6" w:space="0" w:color="auto"/>
              <w:bottom w:val="single" w:sz="6" w:space="0" w:color="auto"/>
              <w:right w:val="single" w:sz="6" w:space="0" w:color="auto"/>
            </w:tcBorders>
            <w:hideMark/>
          </w:tcPr>
          <w:p w:rsidR="00D055D3" w:rsidRPr="003346BA" w:rsidRDefault="00D055D3"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D055D3" w:rsidRPr="003346BA" w:rsidRDefault="00D055D3"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по управлению муниципальным имуществом и земельными ресурсами</w:t>
            </w:r>
          </w:p>
        </w:tc>
        <w:tc>
          <w:tcPr>
            <w:tcW w:w="746"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ConsPlusCel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9"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779"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965"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830"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889" w:type="dxa"/>
            <w:gridSpan w:val="2"/>
            <w:tcBorders>
              <w:top w:val="single" w:sz="6" w:space="0" w:color="auto"/>
              <w:left w:val="single" w:sz="6" w:space="0" w:color="auto"/>
              <w:bottom w:val="single" w:sz="6" w:space="0" w:color="auto"/>
              <w:right w:val="single" w:sz="4"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922" w:type="dxa"/>
            <w:tcBorders>
              <w:top w:val="single" w:sz="6" w:space="0" w:color="auto"/>
              <w:left w:val="single" w:sz="4"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2419" w:type="dxa"/>
            <w:tcBorders>
              <w:top w:val="single" w:sz="6" w:space="0" w:color="auto"/>
              <w:left w:val="single" w:sz="6" w:space="0" w:color="auto"/>
              <w:bottom w:val="single" w:sz="6" w:space="0" w:color="auto"/>
              <w:right w:val="single" w:sz="6" w:space="0" w:color="auto"/>
            </w:tcBorders>
            <w:hideMark/>
          </w:tcPr>
          <w:p w:rsidR="00D055D3" w:rsidRPr="003346BA" w:rsidRDefault="00D055D3" w:rsidP="00E635B0">
            <w:pPr>
              <w:pStyle w:val="afb"/>
              <w:ind w:left="0"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Материалы агрохимического обследования сельскохозяйственных угодий Ленского района получены из ФГБУ САС «Архангельская» и используются в работе</w:t>
            </w:r>
          </w:p>
        </w:tc>
      </w:tr>
      <w:tr w:rsidR="00D055D3" w:rsidRPr="003346BA" w:rsidTr="00C84325">
        <w:trPr>
          <w:cantSplit/>
          <w:trHeight w:val="366"/>
        </w:trPr>
        <w:tc>
          <w:tcPr>
            <w:tcW w:w="1376"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D055D3" w:rsidRPr="003346BA" w:rsidRDefault="00D055D3" w:rsidP="00391073">
            <w:pPr>
              <w:jc w:val="center"/>
              <w:rPr>
                <w:sz w:val="18"/>
                <w:szCs w:val="18"/>
                <w:vertAlign w:val="superscript"/>
              </w:rPr>
            </w:pPr>
            <w:r w:rsidRPr="003346BA">
              <w:rPr>
                <w:sz w:val="18"/>
                <w:szCs w:val="18"/>
                <w:vertAlign w:val="superscript"/>
              </w:rPr>
              <w:t>Итого по</w:t>
            </w:r>
            <w:r w:rsidR="00C84325">
              <w:rPr>
                <w:sz w:val="18"/>
                <w:szCs w:val="18"/>
                <w:vertAlign w:val="superscript"/>
              </w:rPr>
              <w:t xml:space="preserve"> муниципальной</w:t>
            </w:r>
            <w:r w:rsidRPr="003346BA">
              <w:rPr>
                <w:sz w:val="18"/>
                <w:szCs w:val="18"/>
                <w:vertAlign w:val="superscript"/>
              </w:rPr>
              <w:t xml:space="preserve"> Программе</w:t>
            </w:r>
          </w:p>
        </w:tc>
        <w:tc>
          <w:tcPr>
            <w:tcW w:w="1581"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D055D3" w:rsidRPr="003346BA" w:rsidRDefault="00D055D3"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r w:rsidR="00C84325">
              <w:rPr>
                <w:rFonts w:ascii="Times New Roman" w:hAnsi="Times New Roman" w:cs="Times New Roman"/>
                <w:sz w:val="18"/>
                <w:szCs w:val="18"/>
                <w:vertAlign w:val="superscript"/>
              </w:rPr>
              <w:t>,0</w:t>
            </w:r>
          </w:p>
        </w:tc>
        <w:tc>
          <w:tcPr>
            <w:tcW w:w="69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62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r w:rsidR="00C84325">
              <w:rPr>
                <w:rFonts w:ascii="Times New Roman" w:hAnsi="Times New Roman" w:cs="Times New Roman"/>
                <w:sz w:val="18"/>
                <w:szCs w:val="18"/>
                <w:vertAlign w:val="superscript"/>
              </w:rPr>
              <w:t>,0</w:t>
            </w:r>
          </w:p>
        </w:tc>
        <w:tc>
          <w:tcPr>
            <w:tcW w:w="965"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82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889" w:type="dxa"/>
            <w:gridSpan w:val="2"/>
            <w:tcBorders>
              <w:top w:val="single" w:sz="6" w:space="0" w:color="auto"/>
              <w:left w:val="single" w:sz="6" w:space="0" w:color="auto"/>
              <w:bottom w:val="single" w:sz="6" w:space="0" w:color="auto"/>
              <w:right w:val="single" w:sz="4"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922" w:type="dxa"/>
            <w:tcBorders>
              <w:top w:val="single" w:sz="6" w:space="0" w:color="auto"/>
              <w:left w:val="single" w:sz="4"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241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D055D3" w:rsidP="00391073">
            <w:pPr>
              <w:pStyle w:val="ConsPlusCell"/>
              <w:widowControl/>
              <w:jc w:val="center"/>
              <w:rPr>
                <w:rFonts w:ascii="Times New Roman" w:hAnsi="Times New Roman" w:cs="Times New Roman"/>
                <w:sz w:val="18"/>
                <w:szCs w:val="18"/>
                <w:vertAlign w:val="superscript"/>
              </w:rPr>
            </w:pPr>
          </w:p>
        </w:tc>
      </w:tr>
    </w:tbl>
    <w:p w:rsidR="00862A20" w:rsidRDefault="00862A20" w:rsidP="00391073">
      <w:pPr>
        <w:spacing w:line="360" w:lineRule="auto"/>
        <w:ind w:left="142"/>
        <w:jc w:val="center"/>
        <w:rPr>
          <w:b/>
          <w:bCs/>
          <w:i/>
          <w:sz w:val="18"/>
          <w:szCs w:val="18"/>
          <w:vertAlign w:val="superscript"/>
        </w:rPr>
      </w:pPr>
    </w:p>
    <w:p w:rsidR="00862A20" w:rsidRDefault="00862A20" w:rsidP="00391073">
      <w:pPr>
        <w:spacing w:line="360" w:lineRule="auto"/>
        <w:ind w:left="142"/>
        <w:jc w:val="center"/>
        <w:rPr>
          <w:b/>
          <w:bCs/>
          <w:i/>
          <w:sz w:val="18"/>
          <w:szCs w:val="18"/>
          <w:vertAlign w:val="superscript"/>
        </w:rPr>
      </w:pPr>
    </w:p>
    <w:p w:rsidR="00EB3936" w:rsidRDefault="00EB3936" w:rsidP="00391073">
      <w:pPr>
        <w:spacing w:line="360" w:lineRule="auto"/>
        <w:ind w:left="142"/>
        <w:jc w:val="center"/>
        <w:rPr>
          <w:b/>
          <w:bCs/>
          <w:i/>
          <w:sz w:val="18"/>
          <w:szCs w:val="18"/>
          <w:vertAlign w:val="superscript"/>
        </w:rPr>
      </w:pPr>
    </w:p>
    <w:p w:rsidR="00EB3936" w:rsidRDefault="00EB3936" w:rsidP="00391073">
      <w:pPr>
        <w:spacing w:line="360" w:lineRule="auto"/>
        <w:ind w:left="142"/>
        <w:jc w:val="center"/>
        <w:rPr>
          <w:b/>
          <w:bCs/>
          <w:i/>
          <w:sz w:val="18"/>
          <w:szCs w:val="18"/>
          <w:vertAlign w:val="superscript"/>
        </w:rPr>
      </w:pPr>
    </w:p>
    <w:p w:rsidR="00EB3936" w:rsidRDefault="00EB3936" w:rsidP="00391073">
      <w:pPr>
        <w:spacing w:line="360" w:lineRule="auto"/>
        <w:ind w:left="142"/>
        <w:jc w:val="center"/>
        <w:rPr>
          <w:b/>
          <w:bCs/>
          <w:i/>
          <w:sz w:val="18"/>
          <w:szCs w:val="18"/>
          <w:vertAlign w:val="superscript"/>
        </w:rPr>
      </w:pPr>
    </w:p>
    <w:p w:rsidR="00EB3936" w:rsidRDefault="00EB3936" w:rsidP="00391073">
      <w:pPr>
        <w:spacing w:line="360" w:lineRule="auto"/>
        <w:ind w:left="142"/>
        <w:jc w:val="center"/>
        <w:rPr>
          <w:b/>
          <w:bCs/>
          <w:i/>
          <w:sz w:val="18"/>
          <w:szCs w:val="18"/>
          <w:vertAlign w:val="superscript"/>
        </w:rPr>
      </w:pPr>
    </w:p>
    <w:p w:rsidR="00EB3936" w:rsidRDefault="00EB3936" w:rsidP="00391073">
      <w:pPr>
        <w:spacing w:line="360" w:lineRule="auto"/>
        <w:ind w:left="142"/>
        <w:jc w:val="center"/>
        <w:rPr>
          <w:b/>
          <w:bCs/>
          <w:i/>
          <w:sz w:val="18"/>
          <w:szCs w:val="18"/>
          <w:vertAlign w:val="superscript"/>
        </w:rPr>
      </w:pPr>
    </w:p>
    <w:p w:rsidR="0092142D" w:rsidRPr="000B1025" w:rsidRDefault="0092142D" w:rsidP="00391073">
      <w:pPr>
        <w:spacing w:line="360" w:lineRule="auto"/>
        <w:ind w:left="142"/>
        <w:jc w:val="center"/>
        <w:rPr>
          <w:b/>
          <w:bCs/>
          <w:i/>
          <w:sz w:val="28"/>
          <w:szCs w:val="28"/>
          <w:vertAlign w:val="superscript"/>
        </w:rPr>
      </w:pPr>
      <w:r w:rsidRPr="00FA6ABE">
        <w:rPr>
          <w:b/>
          <w:bCs/>
          <w:i/>
          <w:sz w:val="28"/>
          <w:szCs w:val="28"/>
          <w:vertAlign w:val="superscript"/>
        </w:rPr>
        <w:lastRenderedPageBreak/>
        <w:t xml:space="preserve">«Развитие малого и среднего предпринимательства на территории МО «Ленский муниципальный район» </w:t>
      </w:r>
    </w:p>
    <w:tbl>
      <w:tblPr>
        <w:tblW w:w="15137" w:type="dxa"/>
        <w:tblInd w:w="-68" w:type="dxa"/>
        <w:tblLayout w:type="fixed"/>
        <w:tblCellMar>
          <w:left w:w="70" w:type="dxa"/>
          <w:right w:w="70" w:type="dxa"/>
        </w:tblCellMar>
        <w:tblLook w:val="0000" w:firstRow="0" w:lastRow="0" w:firstColumn="0" w:lastColumn="0" w:noHBand="0" w:noVBand="0"/>
      </w:tblPr>
      <w:tblGrid>
        <w:gridCol w:w="1556"/>
        <w:gridCol w:w="1299"/>
        <w:gridCol w:w="650"/>
        <w:gridCol w:w="650"/>
        <w:gridCol w:w="520"/>
        <w:gridCol w:w="649"/>
        <w:gridCol w:w="780"/>
        <w:gridCol w:w="909"/>
        <w:gridCol w:w="650"/>
        <w:gridCol w:w="650"/>
        <w:gridCol w:w="779"/>
        <w:gridCol w:w="650"/>
        <w:gridCol w:w="779"/>
        <w:gridCol w:w="780"/>
        <w:gridCol w:w="3836"/>
      </w:tblGrid>
      <w:tr w:rsidR="00222E66" w:rsidRPr="003346BA" w:rsidTr="00994C74">
        <w:trPr>
          <w:cantSplit/>
          <w:trHeight w:val="238"/>
          <w:tblHeader/>
        </w:trPr>
        <w:tc>
          <w:tcPr>
            <w:tcW w:w="1556" w:type="dxa"/>
            <w:vMerge w:val="restart"/>
            <w:tcBorders>
              <w:top w:val="single" w:sz="6" w:space="0" w:color="auto"/>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299" w:type="dxa"/>
            <w:vMerge w:val="restart"/>
            <w:tcBorders>
              <w:top w:val="single" w:sz="6" w:space="0" w:color="auto"/>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446" w:type="dxa"/>
            <w:gridSpan w:val="1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862A20"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3836" w:type="dxa"/>
            <w:vMerge w:val="restart"/>
            <w:tcBorders>
              <w:top w:val="single" w:sz="6" w:space="0" w:color="auto"/>
              <w:left w:val="single" w:sz="6" w:space="0" w:color="auto"/>
              <w:bottom w:val="nil"/>
              <w:right w:val="single" w:sz="6" w:space="0" w:color="auto"/>
            </w:tcBorders>
          </w:tcPr>
          <w:p w:rsidR="00222E66" w:rsidRPr="003346BA" w:rsidRDefault="00222E66" w:rsidP="00994C74">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862A20" w:rsidRPr="003346BA">
              <w:rPr>
                <w:rFonts w:ascii="Times New Roman" w:hAnsi="Times New Roman" w:cs="Times New Roman"/>
                <w:sz w:val="18"/>
                <w:szCs w:val="18"/>
                <w:vertAlign w:val="superscript"/>
              </w:rPr>
              <w:t>результат выполнения</w:t>
            </w:r>
            <w:r w:rsidRPr="003346BA">
              <w:rPr>
                <w:rFonts w:ascii="Times New Roman" w:hAnsi="Times New Roman" w:cs="Times New Roman"/>
                <w:sz w:val="18"/>
                <w:szCs w:val="18"/>
                <w:vertAlign w:val="superscript"/>
              </w:rPr>
              <w:t xml:space="preserve"> мероприятия </w:t>
            </w:r>
            <w:r w:rsidRPr="003346BA">
              <w:rPr>
                <w:rFonts w:ascii="Times New Roman" w:hAnsi="Times New Roman" w:cs="Times New Roman"/>
                <w:sz w:val="18"/>
                <w:szCs w:val="18"/>
                <w:vertAlign w:val="superscript"/>
              </w:rPr>
              <w:br/>
              <w:t>с указанием причин   невыполнения</w:t>
            </w:r>
          </w:p>
        </w:tc>
      </w:tr>
      <w:tr w:rsidR="00222E66" w:rsidRPr="003346BA" w:rsidTr="00994C74">
        <w:trPr>
          <w:cantSplit/>
          <w:trHeight w:val="357"/>
          <w:tblHeader/>
        </w:trPr>
        <w:tc>
          <w:tcPr>
            <w:tcW w:w="1556"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299"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300"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16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68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300"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2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3836"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r>
      <w:tr w:rsidR="00222E66" w:rsidRPr="003346BA" w:rsidTr="00994C74">
        <w:trPr>
          <w:cantSplit/>
          <w:trHeight w:val="714"/>
          <w:tblHeader/>
        </w:trPr>
        <w:tc>
          <w:tcPr>
            <w:tcW w:w="1556"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299"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3836"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r>
      <w:tr w:rsidR="00222E66" w:rsidRPr="003346BA" w:rsidTr="00994C74">
        <w:trPr>
          <w:cantSplit/>
          <w:trHeight w:val="238"/>
          <w:tblHeader/>
        </w:trPr>
        <w:tc>
          <w:tcPr>
            <w:tcW w:w="1556"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29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EB393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3836"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222E6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222E66" w:rsidRPr="003346BA" w:rsidRDefault="00222E66" w:rsidP="00084998">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1.1 Ф</w:t>
            </w:r>
            <w:r w:rsidRPr="003346BA">
              <w:rPr>
                <w:rFonts w:ascii="Times New Roman" w:hAnsi="Times New Roman" w:cs="Times New Roman"/>
                <w:sz w:val="18"/>
                <w:szCs w:val="18"/>
                <w:vertAlign w:val="superscript"/>
              </w:rPr>
              <w:t xml:space="preserve">ормирование и ведение Администрацией МО «Ленский муниципальный </w:t>
            </w:r>
            <w:r w:rsidR="00862A20" w:rsidRPr="003346BA">
              <w:rPr>
                <w:rFonts w:ascii="Times New Roman" w:hAnsi="Times New Roman" w:cs="Times New Roman"/>
                <w:sz w:val="18"/>
                <w:szCs w:val="18"/>
                <w:vertAlign w:val="superscript"/>
              </w:rPr>
              <w:t>район» перечня</w:t>
            </w:r>
            <w:r w:rsidRPr="003346BA">
              <w:rPr>
                <w:rFonts w:ascii="Times New Roman" w:hAnsi="Times New Roman" w:cs="Times New Roman"/>
                <w:sz w:val="18"/>
                <w:szCs w:val="18"/>
                <w:vertAlign w:val="superscript"/>
              </w:rPr>
              <w:t xml:space="preserve"> муниципального имущества для предоставления субъектам </w:t>
            </w:r>
            <w:r w:rsidR="00862A20" w:rsidRPr="003346BA">
              <w:rPr>
                <w:rFonts w:ascii="Times New Roman" w:hAnsi="Times New Roman" w:cs="Times New Roman"/>
                <w:sz w:val="18"/>
                <w:szCs w:val="18"/>
                <w:vertAlign w:val="superscript"/>
              </w:rPr>
              <w:t>предпринимательства, в</w:t>
            </w:r>
            <w:r w:rsidRPr="003346BA">
              <w:rPr>
                <w:rFonts w:ascii="Times New Roman" w:hAnsi="Times New Roman" w:cs="Times New Roman"/>
                <w:sz w:val="18"/>
                <w:szCs w:val="18"/>
                <w:vertAlign w:val="superscript"/>
              </w:rPr>
              <w:t xml:space="preserve"> том числе земельных участков, зданий, строений, сооружений, нежилых помещений, оборудования, инвентаря.</w:t>
            </w:r>
          </w:p>
        </w:tc>
        <w:tc>
          <w:tcPr>
            <w:tcW w:w="129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802A26">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 Актуализируется и </w:t>
            </w:r>
            <w:r w:rsidR="00862A20" w:rsidRPr="003346BA">
              <w:rPr>
                <w:rFonts w:ascii="Times New Roman" w:hAnsi="Times New Roman" w:cs="Times New Roman"/>
                <w:sz w:val="18"/>
                <w:szCs w:val="18"/>
                <w:vertAlign w:val="superscript"/>
              </w:rPr>
              <w:t>размещается на</w:t>
            </w:r>
            <w:r w:rsidRPr="003346BA">
              <w:rPr>
                <w:rFonts w:ascii="Times New Roman" w:hAnsi="Times New Roman" w:cs="Times New Roman"/>
                <w:sz w:val="18"/>
                <w:szCs w:val="18"/>
                <w:vertAlign w:val="superscript"/>
              </w:rPr>
              <w:t xml:space="preserve"> официальных сайтах.</w:t>
            </w:r>
          </w:p>
          <w:p w:rsidR="00222E66" w:rsidRPr="003346BA" w:rsidRDefault="00222E66" w:rsidP="00802A26">
            <w:pPr>
              <w:pStyle w:val="ConsPlusCell"/>
              <w:widowControl/>
              <w:jc w:val="center"/>
              <w:rPr>
                <w:rFonts w:ascii="Times New Roman" w:hAnsi="Times New Roman" w:cs="Times New Roman"/>
                <w:sz w:val="18"/>
                <w:szCs w:val="18"/>
                <w:vertAlign w:val="superscript"/>
              </w:rPr>
            </w:pPr>
          </w:p>
        </w:tc>
      </w:tr>
      <w:tr w:rsidR="00222E6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222E66" w:rsidRPr="003346BA" w:rsidRDefault="00222E66" w:rsidP="00B3766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1.2. Предоставление на конкурсной основе субсидий начинающим предпринимателям на создание собственного бизнеса</w:t>
            </w:r>
          </w:p>
        </w:tc>
        <w:tc>
          <w:tcPr>
            <w:tcW w:w="129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0B1025"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0B1025"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0B1025"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F71A33" w:rsidRDefault="00777CFD" w:rsidP="00391073">
            <w:pPr>
              <w:pStyle w:val="ConsPlusCell"/>
              <w:widowControl/>
              <w:jc w:val="center"/>
              <w:rPr>
                <w:rFonts w:ascii="Times New Roman" w:hAnsi="Times New Roman" w:cs="Times New Roman"/>
                <w:sz w:val="18"/>
                <w:szCs w:val="18"/>
                <w:vertAlign w:val="superscript"/>
              </w:rPr>
            </w:pPr>
            <w:r w:rsidRPr="00F71A33">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F71A33" w:rsidRPr="00F71A33" w:rsidRDefault="00F71A33" w:rsidP="00F71A33">
            <w:pPr>
              <w:pStyle w:val="ConsPlusTitle"/>
              <w:widowControl/>
              <w:jc w:val="both"/>
              <w:rPr>
                <w:rFonts w:ascii="Times New Roman" w:hAnsi="Times New Roman" w:cs="Times New Roman"/>
                <w:b w:val="0"/>
                <w:sz w:val="18"/>
                <w:szCs w:val="18"/>
                <w:vertAlign w:val="superscript"/>
              </w:rPr>
            </w:pPr>
            <w:r w:rsidRPr="00F71A33">
              <w:rPr>
                <w:rFonts w:ascii="Times New Roman" w:hAnsi="Times New Roman" w:cs="Times New Roman"/>
                <w:b w:val="0"/>
                <w:sz w:val="18"/>
                <w:szCs w:val="18"/>
                <w:vertAlign w:val="superscript"/>
              </w:rPr>
              <w:t xml:space="preserve">Финансовые средства на 2023 год в бюджете МО </w:t>
            </w:r>
            <w:r w:rsidRPr="00F71A33">
              <w:rPr>
                <w:rFonts w:ascii="Times New Roman" w:hAnsi="Times New Roman" w:cs="Times New Roman"/>
                <w:sz w:val="18"/>
                <w:szCs w:val="18"/>
                <w:vertAlign w:val="superscript"/>
              </w:rPr>
              <w:t>«</w:t>
            </w:r>
            <w:r w:rsidRPr="00F71A33">
              <w:rPr>
                <w:rFonts w:ascii="Times New Roman" w:hAnsi="Times New Roman" w:cs="Times New Roman"/>
                <w:b w:val="0"/>
                <w:sz w:val="18"/>
                <w:szCs w:val="18"/>
                <w:vertAlign w:val="superscript"/>
              </w:rPr>
              <w:t>Ленский муниципальный район» не предусмотрены.</w:t>
            </w:r>
            <w:r w:rsidRPr="00F71A33">
              <w:rPr>
                <w:rFonts w:ascii="Times New Roman" w:hAnsi="Times New Roman" w:cs="Times New Roman"/>
                <w:b w:val="0"/>
                <w:spacing w:val="3"/>
                <w:sz w:val="18"/>
                <w:szCs w:val="18"/>
                <w:vertAlign w:val="superscript"/>
              </w:rPr>
              <w:t xml:space="preserve"> ГКУ</w:t>
            </w:r>
            <w:r>
              <w:rPr>
                <w:rFonts w:ascii="Times New Roman" w:hAnsi="Times New Roman" w:cs="Times New Roman"/>
                <w:b w:val="0"/>
                <w:spacing w:val="3"/>
                <w:sz w:val="18"/>
                <w:szCs w:val="18"/>
                <w:vertAlign w:val="superscript"/>
              </w:rPr>
              <w:t xml:space="preserve"> АО «ОСЗН по Ленскому району» заключено 4 социальных контракта на осуществление предпринимательской деятельности в сумме 1200,0 тыс. рублей. </w:t>
            </w:r>
          </w:p>
          <w:p w:rsidR="00222E66" w:rsidRPr="00F71A33" w:rsidRDefault="00222E66" w:rsidP="00F71A33">
            <w:pPr>
              <w:pStyle w:val="ConsPlusCell"/>
              <w:widowControl/>
              <w:jc w:val="both"/>
              <w:rPr>
                <w:rFonts w:ascii="Times New Roman" w:hAnsi="Times New Roman" w:cs="Times New Roman"/>
                <w:sz w:val="18"/>
                <w:szCs w:val="18"/>
                <w:vertAlign w:val="superscript"/>
              </w:rPr>
            </w:pP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802A26" w:rsidRPr="003346BA" w:rsidRDefault="00802A26" w:rsidP="00B3766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 Формирование и ведение реестра субъектов малого и среднего предпринимательства, получателей поддержки, на территории Ленского района</w:t>
            </w:r>
          </w:p>
        </w:tc>
        <w:tc>
          <w:tcPr>
            <w:tcW w:w="129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62A20"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Реестр субъектов</w:t>
            </w:r>
            <w:r w:rsidR="00802A26" w:rsidRPr="003346BA">
              <w:rPr>
                <w:rFonts w:ascii="Times New Roman" w:hAnsi="Times New Roman" w:cs="Times New Roman"/>
                <w:sz w:val="18"/>
                <w:szCs w:val="18"/>
                <w:vertAlign w:val="superscript"/>
              </w:rPr>
              <w:t xml:space="preserve"> МСП, получателей поддержки, на территории Ленского района размещен на официальном сайте Администрации МО «Ленский муниципальный район»</w:t>
            </w: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802A26" w:rsidRPr="003346BA" w:rsidRDefault="00802A26" w:rsidP="00B3766C">
            <w:pPr>
              <w:rPr>
                <w:sz w:val="18"/>
                <w:szCs w:val="18"/>
                <w:vertAlign w:val="superscript"/>
              </w:rPr>
            </w:pPr>
            <w:r w:rsidRPr="003346BA">
              <w:rPr>
                <w:sz w:val="18"/>
                <w:szCs w:val="18"/>
                <w:vertAlign w:val="superscript"/>
              </w:rPr>
              <w:t xml:space="preserve">2.1 Организация проведения конференций, </w:t>
            </w:r>
            <w:r w:rsidR="00862A20" w:rsidRPr="003346BA">
              <w:rPr>
                <w:sz w:val="18"/>
                <w:szCs w:val="18"/>
                <w:vertAlign w:val="superscript"/>
              </w:rPr>
              <w:t>семинаров, деловых</w:t>
            </w:r>
            <w:r w:rsidRPr="003346BA">
              <w:rPr>
                <w:sz w:val="18"/>
                <w:szCs w:val="18"/>
                <w:vertAlign w:val="superscript"/>
              </w:rPr>
              <w:t xml:space="preserve"> встреч и круглых столов с предпринимателями</w:t>
            </w:r>
          </w:p>
        </w:tc>
        <w:tc>
          <w:tcPr>
            <w:tcW w:w="129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 Совет малому по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3836" w:type="dxa"/>
            <w:tcBorders>
              <w:top w:val="single" w:sz="6" w:space="0" w:color="auto"/>
              <w:left w:val="single" w:sz="6" w:space="0" w:color="auto"/>
              <w:bottom w:val="single" w:sz="6" w:space="0" w:color="auto"/>
              <w:right w:val="single" w:sz="6" w:space="0" w:color="auto"/>
            </w:tcBorders>
          </w:tcPr>
          <w:p w:rsidR="00F645BB" w:rsidRDefault="00802A26" w:rsidP="00F645BB">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Информация </w:t>
            </w:r>
            <w:r w:rsidR="00B3766C" w:rsidRPr="003346BA">
              <w:rPr>
                <w:rFonts w:ascii="Times New Roman" w:hAnsi="Times New Roman" w:cs="Times New Roman"/>
                <w:sz w:val="18"/>
                <w:szCs w:val="18"/>
                <w:vertAlign w:val="superscript"/>
              </w:rPr>
              <w:t xml:space="preserve">о </w:t>
            </w:r>
            <w:r w:rsidR="00B3766C">
              <w:rPr>
                <w:rFonts w:ascii="Times New Roman" w:hAnsi="Times New Roman" w:cs="Times New Roman"/>
                <w:sz w:val="18"/>
                <w:szCs w:val="18"/>
                <w:vertAlign w:val="superscript"/>
              </w:rPr>
              <w:t>мероприятиях</w:t>
            </w:r>
            <w:r w:rsidRPr="003346BA">
              <w:rPr>
                <w:rFonts w:ascii="Times New Roman" w:hAnsi="Times New Roman" w:cs="Times New Roman"/>
                <w:sz w:val="18"/>
                <w:szCs w:val="18"/>
                <w:vertAlign w:val="superscript"/>
              </w:rPr>
              <w:t xml:space="preserve"> </w:t>
            </w:r>
            <w:r w:rsidR="00B3766C" w:rsidRPr="003346BA">
              <w:rPr>
                <w:rFonts w:ascii="Times New Roman" w:hAnsi="Times New Roman" w:cs="Times New Roman"/>
                <w:sz w:val="18"/>
                <w:szCs w:val="18"/>
                <w:vertAlign w:val="superscript"/>
              </w:rPr>
              <w:t>для МСП</w:t>
            </w:r>
            <w:r w:rsidRPr="003346BA">
              <w:rPr>
                <w:rFonts w:ascii="Times New Roman" w:hAnsi="Times New Roman" w:cs="Times New Roman"/>
                <w:sz w:val="18"/>
                <w:szCs w:val="18"/>
                <w:vertAlign w:val="superscript"/>
              </w:rPr>
              <w:t xml:space="preserve"> размещена на официальном сайте</w:t>
            </w:r>
            <w:r w:rsidR="00F645BB">
              <w:rPr>
                <w:rFonts w:ascii="Times New Roman" w:hAnsi="Times New Roman" w:cs="Times New Roman"/>
                <w:sz w:val="18"/>
                <w:szCs w:val="18"/>
                <w:vertAlign w:val="superscript"/>
              </w:rPr>
              <w:t xml:space="preserve"> и со</w:t>
            </w:r>
            <w:r w:rsidR="00826BFC">
              <w:rPr>
                <w:rFonts w:ascii="Times New Roman" w:hAnsi="Times New Roman" w:cs="Times New Roman"/>
                <w:sz w:val="18"/>
                <w:szCs w:val="18"/>
                <w:vertAlign w:val="superscript"/>
              </w:rPr>
              <w:t>циальных</w:t>
            </w:r>
            <w:r w:rsidR="00F645BB">
              <w:rPr>
                <w:rFonts w:ascii="Times New Roman" w:hAnsi="Times New Roman" w:cs="Times New Roman"/>
                <w:sz w:val="18"/>
                <w:szCs w:val="18"/>
                <w:vertAlign w:val="superscript"/>
              </w:rPr>
              <w:t xml:space="preserve"> сетях</w:t>
            </w:r>
            <w:r w:rsidRPr="003346BA">
              <w:rPr>
                <w:rFonts w:ascii="Times New Roman" w:hAnsi="Times New Roman" w:cs="Times New Roman"/>
                <w:sz w:val="18"/>
                <w:szCs w:val="18"/>
                <w:vertAlign w:val="superscript"/>
              </w:rPr>
              <w:t xml:space="preserve">. </w:t>
            </w:r>
            <w:r w:rsidR="00F645BB">
              <w:rPr>
                <w:rFonts w:ascii="Times New Roman" w:hAnsi="Times New Roman" w:cs="Times New Roman"/>
                <w:sz w:val="18"/>
                <w:szCs w:val="18"/>
                <w:vertAlign w:val="superscript"/>
              </w:rPr>
              <w:t>В 1 квартале для предприниматели организованы мероприятия</w:t>
            </w:r>
            <w:r w:rsidR="00F645BB" w:rsidRPr="00F645BB">
              <w:rPr>
                <w:rFonts w:ascii="Times New Roman" w:hAnsi="Times New Roman" w:cs="Times New Roman"/>
                <w:sz w:val="18"/>
                <w:szCs w:val="18"/>
                <w:vertAlign w:val="superscript"/>
              </w:rPr>
              <w:t>:</w:t>
            </w:r>
            <w:r w:rsidR="00F645BB">
              <w:t xml:space="preserve"> </w:t>
            </w:r>
          </w:p>
          <w:p w:rsidR="00F645BB" w:rsidRPr="00F645BB" w:rsidRDefault="00F645BB" w:rsidP="00F645BB">
            <w:pPr>
              <w:pStyle w:val="ConsPlusCell"/>
              <w:widowControl/>
              <w:jc w:val="both"/>
              <w:rPr>
                <w:rFonts w:ascii="Times New Roman" w:hAnsi="Times New Roman" w:cs="Times New Roman"/>
                <w:sz w:val="18"/>
                <w:szCs w:val="18"/>
                <w:vertAlign w:val="superscript"/>
              </w:rPr>
            </w:pPr>
            <w:r w:rsidRPr="00F645BB">
              <w:rPr>
                <w:rFonts w:ascii="Times New Roman" w:hAnsi="Times New Roman" w:cs="Times New Roman"/>
                <w:sz w:val="18"/>
                <w:szCs w:val="18"/>
                <w:vertAlign w:val="superscript"/>
              </w:rPr>
              <w:t>- «Единый день отчетности» контрольно-надзорных органов;</w:t>
            </w:r>
          </w:p>
          <w:p w:rsidR="00F645BB" w:rsidRPr="00F645BB" w:rsidRDefault="00F645BB" w:rsidP="00F645BB">
            <w:pPr>
              <w:pStyle w:val="ConsPlusCell"/>
              <w:widowControl/>
              <w:jc w:val="both"/>
              <w:rPr>
                <w:rFonts w:ascii="Times New Roman" w:hAnsi="Times New Roman" w:cs="Times New Roman"/>
                <w:sz w:val="18"/>
                <w:szCs w:val="18"/>
                <w:vertAlign w:val="superscript"/>
              </w:rPr>
            </w:pPr>
            <w:r w:rsidRPr="00F645BB">
              <w:rPr>
                <w:rFonts w:ascii="Times New Roman" w:hAnsi="Times New Roman" w:cs="Times New Roman"/>
                <w:sz w:val="18"/>
                <w:szCs w:val="18"/>
                <w:vertAlign w:val="superscript"/>
              </w:rPr>
              <w:t>- координационный совет при уполномоченном по защите прав предпринимателей;</w:t>
            </w:r>
          </w:p>
          <w:p w:rsidR="00802A26" w:rsidRPr="00F645BB" w:rsidRDefault="00F645BB" w:rsidP="00EB3936">
            <w:pPr>
              <w:pStyle w:val="ConsPlusCell"/>
              <w:widowControl/>
              <w:jc w:val="both"/>
              <w:rPr>
                <w:rFonts w:ascii="Times New Roman" w:hAnsi="Times New Roman" w:cs="Times New Roman"/>
                <w:sz w:val="18"/>
                <w:szCs w:val="18"/>
                <w:vertAlign w:val="superscript"/>
                <w:lang w:val="en-US"/>
              </w:rPr>
            </w:pPr>
            <w:r w:rsidRPr="00F645BB">
              <w:rPr>
                <w:rFonts w:ascii="Times New Roman" w:hAnsi="Times New Roman" w:cs="Times New Roman"/>
                <w:sz w:val="18"/>
                <w:szCs w:val="18"/>
                <w:vertAlign w:val="superscript"/>
              </w:rPr>
              <w:t xml:space="preserve">- вебинары по маркировке </w:t>
            </w:r>
            <w:r w:rsidR="00B3766C" w:rsidRPr="00F645BB">
              <w:rPr>
                <w:rFonts w:ascii="Times New Roman" w:hAnsi="Times New Roman" w:cs="Times New Roman"/>
                <w:sz w:val="18"/>
                <w:szCs w:val="18"/>
                <w:vertAlign w:val="superscript"/>
              </w:rPr>
              <w:t>продукции.</w:t>
            </w: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802A26" w:rsidRPr="003346BA" w:rsidRDefault="00802A26" w:rsidP="00B3766C">
            <w:pPr>
              <w:rPr>
                <w:sz w:val="18"/>
                <w:szCs w:val="18"/>
                <w:vertAlign w:val="superscript"/>
              </w:rPr>
            </w:pPr>
            <w:r w:rsidRPr="003346BA">
              <w:rPr>
                <w:sz w:val="18"/>
                <w:szCs w:val="18"/>
                <w:vertAlign w:val="superscript"/>
              </w:rPr>
              <w:lastRenderedPageBreak/>
              <w:t>2.2 Работа информационно-консультационного опорного пункта</w:t>
            </w:r>
          </w:p>
        </w:tc>
        <w:tc>
          <w:tcPr>
            <w:tcW w:w="129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 xml:space="preserve">Администрация МО «Ленский муниципальный район», МУК </w:t>
            </w:r>
            <w:proofErr w:type="spellStart"/>
            <w:r w:rsidRPr="003346BA">
              <w:rPr>
                <w:sz w:val="18"/>
                <w:szCs w:val="18"/>
                <w:vertAlign w:val="superscript"/>
              </w:rPr>
              <w:t>Яренская</w:t>
            </w:r>
            <w:proofErr w:type="spellEnd"/>
            <w:r w:rsidRPr="003346BA">
              <w:rPr>
                <w:sz w:val="18"/>
                <w:szCs w:val="18"/>
                <w:vertAlign w:val="superscript"/>
              </w:rPr>
              <w:t xml:space="preserve"> </w:t>
            </w:r>
            <w:proofErr w:type="spellStart"/>
            <w:r w:rsidRPr="003346BA">
              <w:rPr>
                <w:sz w:val="18"/>
                <w:szCs w:val="18"/>
                <w:vertAlign w:val="superscript"/>
              </w:rPr>
              <w:t>межпоселенческая</w:t>
            </w:r>
            <w:proofErr w:type="spellEnd"/>
            <w:r w:rsidRPr="003346BA">
              <w:rPr>
                <w:sz w:val="18"/>
                <w:szCs w:val="18"/>
                <w:vertAlign w:val="superscript"/>
              </w:rPr>
              <w:t xml:space="preserve"> библиотека</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На базе МБУК «Ленская межпоселенческая библиотека» работает информационно-консультационный опорный пункт. Опорный пункт обеспечивает свободный доступ к информации предпринимателей и других категорий пользователей. </w:t>
            </w: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B3766C">
            <w:pPr>
              <w:spacing w:before="40"/>
              <w:rPr>
                <w:sz w:val="18"/>
                <w:szCs w:val="18"/>
                <w:vertAlign w:val="superscript"/>
              </w:rPr>
            </w:pPr>
            <w:r w:rsidRPr="003346BA">
              <w:rPr>
                <w:sz w:val="18"/>
                <w:szCs w:val="18"/>
                <w:vertAlign w:val="superscript"/>
              </w:rPr>
              <w:t>2.3 Освещение вопросов развития малого и среднего предпринимательства   в средствах массовой информации и на официальном сайте Администрации МО «Ленский муниципальный район»</w:t>
            </w:r>
          </w:p>
        </w:tc>
        <w:tc>
          <w:tcPr>
            <w:tcW w:w="129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spacing w:before="40"/>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Информация о развития малого и среднего предпринимательства </w:t>
            </w:r>
            <w:r w:rsidR="00B3766C" w:rsidRPr="003346BA">
              <w:rPr>
                <w:rFonts w:ascii="Times New Roman" w:hAnsi="Times New Roman" w:cs="Times New Roman"/>
                <w:sz w:val="18"/>
                <w:szCs w:val="18"/>
                <w:vertAlign w:val="superscript"/>
              </w:rPr>
              <w:t>проводится в</w:t>
            </w:r>
            <w:r w:rsidRPr="003346BA">
              <w:rPr>
                <w:rFonts w:ascii="Times New Roman" w:hAnsi="Times New Roman" w:cs="Times New Roman"/>
                <w:sz w:val="18"/>
                <w:szCs w:val="18"/>
                <w:vertAlign w:val="superscript"/>
              </w:rPr>
              <w:t xml:space="preserve"> СМИ и на официальном сайте Администрации МО «Ленский муниципальный район»., в социальной сети. Размещаются </w:t>
            </w:r>
            <w:r w:rsidR="00862A20" w:rsidRPr="003346BA">
              <w:rPr>
                <w:rFonts w:ascii="Times New Roman" w:hAnsi="Times New Roman" w:cs="Times New Roman"/>
                <w:sz w:val="18"/>
                <w:szCs w:val="18"/>
                <w:vertAlign w:val="superscript"/>
              </w:rPr>
              <w:t>и актуализируются</w:t>
            </w:r>
            <w:r w:rsidRPr="003346BA">
              <w:rPr>
                <w:rFonts w:ascii="Times New Roman" w:hAnsi="Times New Roman" w:cs="Times New Roman"/>
                <w:sz w:val="18"/>
                <w:szCs w:val="18"/>
                <w:vertAlign w:val="superscript"/>
              </w:rPr>
              <w:t xml:space="preserve"> нормативно правовые акты в сфере МСП, информационные материалы, проводимые мероприятия. </w:t>
            </w: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B3766C">
            <w:pPr>
              <w:rPr>
                <w:sz w:val="18"/>
                <w:szCs w:val="18"/>
                <w:vertAlign w:val="superscript"/>
              </w:rPr>
            </w:pPr>
            <w:r w:rsidRPr="003346BA">
              <w:rPr>
                <w:sz w:val="18"/>
                <w:szCs w:val="18"/>
                <w:vertAlign w:val="superscript"/>
              </w:rPr>
              <w:t>3.1 Организация проведения обучающих семинаров и деловых встреч по основам предпринимательской деятельности</w:t>
            </w:r>
          </w:p>
        </w:tc>
        <w:tc>
          <w:tcPr>
            <w:tcW w:w="129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о проведении мероприятий, в том числе дистанционных, размещается на официальном сайте Администрации в разделе «Предпринимателям».</w:t>
            </w:r>
          </w:p>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Мероприятия в 1 квартале проводились дистанционно в режиме ВКС и </w:t>
            </w:r>
            <w:r w:rsidRPr="003346BA">
              <w:rPr>
                <w:rFonts w:ascii="Times New Roman" w:hAnsi="Times New Roman" w:cs="Times New Roman"/>
                <w:sz w:val="18"/>
                <w:szCs w:val="18"/>
                <w:vertAlign w:val="superscript"/>
                <w:lang w:val="en-US"/>
              </w:rPr>
              <w:t>ZOOM</w:t>
            </w:r>
            <w:r w:rsidRPr="003346BA">
              <w:rPr>
                <w:rFonts w:ascii="Times New Roman" w:hAnsi="Times New Roman" w:cs="Times New Roman"/>
                <w:sz w:val="18"/>
                <w:szCs w:val="18"/>
                <w:vertAlign w:val="superscript"/>
              </w:rPr>
              <w:t xml:space="preserve">. </w:t>
            </w:r>
            <w:r w:rsidR="00826BFC">
              <w:rPr>
                <w:rFonts w:ascii="Times New Roman" w:hAnsi="Times New Roman" w:cs="Times New Roman"/>
                <w:sz w:val="18"/>
                <w:szCs w:val="18"/>
                <w:vertAlign w:val="superscript"/>
              </w:rPr>
              <w:t xml:space="preserve">Организованы встречи с начинающими предпринимателями и самозанятыми гражданами ЦЗН </w:t>
            </w:r>
            <w:r w:rsidR="00B3766C">
              <w:rPr>
                <w:rFonts w:ascii="Times New Roman" w:hAnsi="Times New Roman" w:cs="Times New Roman"/>
                <w:sz w:val="18"/>
                <w:szCs w:val="18"/>
                <w:vertAlign w:val="superscript"/>
              </w:rPr>
              <w:t>и ОСЗ</w:t>
            </w:r>
            <w:r w:rsidR="00826BFC">
              <w:rPr>
                <w:rFonts w:ascii="Times New Roman" w:hAnsi="Times New Roman" w:cs="Times New Roman"/>
                <w:sz w:val="18"/>
                <w:szCs w:val="18"/>
                <w:vertAlign w:val="superscript"/>
              </w:rPr>
              <w:t xml:space="preserve"> по Ленскому району. </w:t>
            </w:r>
          </w:p>
          <w:p w:rsidR="00802A26" w:rsidRPr="003346BA" w:rsidRDefault="00802A26" w:rsidP="007D01A5">
            <w:pPr>
              <w:pStyle w:val="ConsPlusCell"/>
              <w:widowControl/>
              <w:jc w:val="both"/>
              <w:rPr>
                <w:rFonts w:ascii="Times New Roman" w:hAnsi="Times New Roman" w:cs="Times New Roman"/>
                <w:sz w:val="18"/>
                <w:szCs w:val="18"/>
                <w:vertAlign w:val="superscript"/>
              </w:rPr>
            </w:pP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EB3936">
            <w:pPr>
              <w:spacing w:before="40"/>
              <w:rPr>
                <w:sz w:val="18"/>
                <w:szCs w:val="18"/>
                <w:vertAlign w:val="superscript"/>
              </w:rPr>
            </w:pPr>
            <w:r w:rsidRPr="003346BA">
              <w:rPr>
                <w:sz w:val="18"/>
                <w:szCs w:val="18"/>
                <w:vertAlign w:val="superscript"/>
              </w:rPr>
              <w:t>3.2 Оказание содействия субъектам малого и среднего предпринимательства по подготовке кадров</w:t>
            </w:r>
          </w:p>
        </w:tc>
        <w:tc>
          <w:tcPr>
            <w:tcW w:w="129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jc w:val="center"/>
              <w:rPr>
                <w:sz w:val="18"/>
                <w:szCs w:val="18"/>
                <w:vertAlign w:val="superscript"/>
              </w:rPr>
            </w:pPr>
            <w:r w:rsidRPr="003346BA">
              <w:rPr>
                <w:sz w:val="18"/>
                <w:szCs w:val="18"/>
                <w:vertAlign w:val="superscript"/>
              </w:rPr>
              <w:t>ОГУ «Центр занятости населения Ленского района»</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1 квартале в </w:t>
            </w:r>
            <w:r w:rsidR="00385D26">
              <w:rPr>
                <w:rFonts w:ascii="Times New Roman" w:hAnsi="Times New Roman" w:cs="Times New Roman"/>
                <w:sz w:val="18"/>
                <w:szCs w:val="18"/>
                <w:vertAlign w:val="superscript"/>
              </w:rPr>
              <w:t>Отделение занятости по Ленскому району</w:t>
            </w:r>
            <w:r w:rsidRPr="003346BA">
              <w:rPr>
                <w:rFonts w:ascii="Times New Roman" w:hAnsi="Times New Roman" w:cs="Times New Roman"/>
                <w:sz w:val="18"/>
                <w:szCs w:val="18"/>
                <w:vertAlign w:val="superscript"/>
              </w:rPr>
              <w:t xml:space="preserve"> проведено </w:t>
            </w:r>
            <w:r w:rsidR="00826BFC">
              <w:rPr>
                <w:rFonts w:ascii="Times New Roman" w:hAnsi="Times New Roman" w:cs="Times New Roman"/>
                <w:sz w:val="18"/>
                <w:szCs w:val="18"/>
                <w:vertAlign w:val="superscript"/>
              </w:rPr>
              <w:t>12</w:t>
            </w:r>
            <w:r w:rsidRPr="003346BA">
              <w:rPr>
                <w:rFonts w:ascii="Times New Roman" w:hAnsi="Times New Roman" w:cs="Times New Roman"/>
                <w:sz w:val="18"/>
                <w:szCs w:val="18"/>
                <w:vertAlign w:val="superscript"/>
              </w:rPr>
              <w:t xml:space="preserve"> ярмар</w:t>
            </w:r>
            <w:r w:rsidR="00826BFC">
              <w:rPr>
                <w:rFonts w:ascii="Times New Roman" w:hAnsi="Times New Roman" w:cs="Times New Roman"/>
                <w:sz w:val="18"/>
                <w:szCs w:val="18"/>
                <w:vertAlign w:val="superscript"/>
              </w:rPr>
              <w:t>ок</w:t>
            </w:r>
            <w:r w:rsidRPr="003346BA">
              <w:rPr>
                <w:rFonts w:ascii="Times New Roman" w:hAnsi="Times New Roman" w:cs="Times New Roman"/>
                <w:sz w:val="18"/>
                <w:szCs w:val="18"/>
                <w:vertAlign w:val="superscript"/>
              </w:rPr>
              <w:t xml:space="preserve"> </w:t>
            </w:r>
            <w:r w:rsidR="00862A20" w:rsidRPr="003346BA">
              <w:rPr>
                <w:rFonts w:ascii="Times New Roman" w:hAnsi="Times New Roman" w:cs="Times New Roman"/>
                <w:sz w:val="18"/>
                <w:szCs w:val="18"/>
                <w:vertAlign w:val="superscript"/>
              </w:rPr>
              <w:t>вакансии, в</w:t>
            </w:r>
            <w:r w:rsidRPr="003346BA">
              <w:rPr>
                <w:rFonts w:ascii="Times New Roman" w:hAnsi="Times New Roman" w:cs="Times New Roman"/>
                <w:sz w:val="18"/>
                <w:szCs w:val="18"/>
                <w:vertAlign w:val="superscript"/>
              </w:rPr>
              <w:t xml:space="preserve"> т.ч. </w:t>
            </w:r>
            <w:r w:rsidR="00826BFC">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для субъектов МСП.</w:t>
            </w:r>
          </w:p>
          <w:p w:rsidR="00802A26" w:rsidRPr="003346BA" w:rsidRDefault="00802A26" w:rsidP="007D01A5">
            <w:pPr>
              <w:pStyle w:val="ConsPlusCell"/>
              <w:widowControl/>
              <w:jc w:val="both"/>
              <w:rPr>
                <w:rFonts w:ascii="Times New Roman" w:hAnsi="Times New Roman" w:cs="Times New Roman"/>
                <w:sz w:val="18"/>
                <w:szCs w:val="18"/>
                <w:highlight w:val="yellow"/>
                <w:vertAlign w:val="superscript"/>
              </w:rPr>
            </w:pPr>
          </w:p>
        </w:tc>
      </w:tr>
      <w:tr w:rsidR="00802A26"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EB3936">
            <w:pPr>
              <w:spacing w:before="40"/>
              <w:rPr>
                <w:sz w:val="18"/>
                <w:szCs w:val="18"/>
                <w:vertAlign w:val="superscript"/>
              </w:rPr>
            </w:pPr>
            <w:r w:rsidRPr="003346BA">
              <w:rPr>
                <w:sz w:val="18"/>
                <w:szCs w:val="18"/>
                <w:vertAlign w:val="superscript"/>
              </w:rPr>
              <w:t>3.3. Организация и проведение конкурсов профессионального мастерства в рамках проводимых ярмарок</w:t>
            </w:r>
          </w:p>
        </w:tc>
        <w:tc>
          <w:tcPr>
            <w:tcW w:w="129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26BFC" w:rsidP="007D01A5">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Конкурс запланирован на 3 квартал 2023г.</w:t>
            </w:r>
          </w:p>
        </w:tc>
      </w:tr>
      <w:tr w:rsidR="00802A26"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B3766C">
            <w:pPr>
              <w:spacing w:before="40"/>
              <w:rPr>
                <w:sz w:val="18"/>
                <w:szCs w:val="18"/>
                <w:vertAlign w:val="superscript"/>
              </w:rPr>
            </w:pPr>
            <w:r w:rsidRPr="003346BA">
              <w:rPr>
                <w:sz w:val="18"/>
                <w:szCs w:val="18"/>
                <w:vertAlign w:val="superscript"/>
              </w:rPr>
              <w:lastRenderedPageBreak/>
              <w:t>3.4 Проведение отборочных туров областных конкурсов</w:t>
            </w:r>
          </w:p>
          <w:p w:rsidR="00802A26" w:rsidRPr="003346BA" w:rsidRDefault="00802A26" w:rsidP="00B3766C">
            <w:pPr>
              <w:rPr>
                <w:sz w:val="18"/>
                <w:szCs w:val="18"/>
                <w:vertAlign w:val="superscript"/>
              </w:rPr>
            </w:pPr>
          </w:p>
        </w:tc>
        <w:tc>
          <w:tcPr>
            <w:tcW w:w="129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jc w:val="center"/>
              <w:rPr>
                <w:sz w:val="18"/>
                <w:szCs w:val="18"/>
                <w:vertAlign w:val="superscript"/>
              </w:rPr>
            </w:pPr>
            <w:r w:rsidRPr="003346BA">
              <w:rPr>
                <w:sz w:val="18"/>
                <w:szCs w:val="18"/>
                <w:vertAlign w:val="superscript"/>
              </w:rPr>
              <w:t xml:space="preserve">Администрация МО «Ленский муниципальный район», Совет </w:t>
            </w:r>
            <w:r w:rsidR="00862A20" w:rsidRPr="003346BA">
              <w:rPr>
                <w:sz w:val="18"/>
                <w:szCs w:val="18"/>
                <w:vertAlign w:val="superscript"/>
              </w:rPr>
              <w:t>по малому предпринимательству</w:t>
            </w:r>
            <w:r w:rsidRPr="003346BA">
              <w:rPr>
                <w:sz w:val="18"/>
                <w:szCs w:val="18"/>
                <w:vertAlign w:val="superscript"/>
              </w:rPr>
              <w:t xml:space="preserve">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802A2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квартале субъекты малого и среднего предпринимательства приглашались к участию в конкурсе «Архангельское качество</w:t>
            </w:r>
            <w:r w:rsidR="00826BFC">
              <w:rPr>
                <w:rFonts w:ascii="Times New Roman" w:hAnsi="Times New Roman" w:cs="Times New Roman"/>
                <w:sz w:val="18"/>
                <w:szCs w:val="18"/>
                <w:vertAlign w:val="superscript"/>
              </w:rPr>
              <w:t>-2023</w:t>
            </w:r>
            <w:r w:rsidRPr="003346BA">
              <w:rPr>
                <w:rFonts w:ascii="Times New Roman" w:hAnsi="Times New Roman" w:cs="Times New Roman"/>
                <w:sz w:val="18"/>
                <w:szCs w:val="18"/>
                <w:vertAlign w:val="superscript"/>
              </w:rPr>
              <w:t>»</w:t>
            </w:r>
          </w:p>
          <w:p w:rsidR="00802A26" w:rsidRPr="003346BA" w:rsidRDefault="00802A26" w:rsidP="00391073">
            <w:pPr>
              <w:pStyle w:val="ConsPlusCell"/>
              <w:widowControl/>
              <w:spacing w:line="0" w:lineRule="atLeast"/>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r>
      <w:tr w:rsidR="00802A26"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B3766C">
            <w:pPr>
              <w:spacing w:before="40"/>
              <w:rPr>
                <w:sz w:val="18"/>
                <w:szCs w:val="18"/>
                <w:vertAlign w:val="superscript"/>
              </w:rPr>
            </w:pPr>
            <w:r w:rsidRPr="003346BA">
              <w:rPr>
                <w:sz w:val="18"/>
                <w:szCs w:val="18"/>
                <w:vertAlign w:val="superscript"/>
              </w:rPr>
              <w:t xml:space="preserve">3.5 Проведение ярмарок и </w:t>
            </w:r>
            <w:r w:rsidR="00FA6ABE">
              <w:rPr>
                <w:sz w:val="18"/>
                <w:szCs w:val="18"/>
                <w:vertAlign w:val="superscript"/>
              </w:rPr>
              <w:t xml:space="preserve">конкурсов, </w:t>
            </w:r>
            <w:r w:rsidRPr="003346BA">
              <w:rPr>
                <w:sz w:val="18"/>
                <w:szCs w:val="18"/>
                <w:vertAlign w:val="superscript"/>
              </w:rPr>
              <w:t xml:space="preserve">оказание помощи в проведении </w:t>
            </w:r>
            <w:r w:rsidR="00862A20" w:rsidRPr="003346BA">
              <w:rPr>
                <w:sz w:val="18"/>
                <w:szCs w:val="18"/>
                <w:vertAlign w:val="superscript"/>
              </w:rPr>
              <w:t xml:space="preserve">ярмарок </w:t>
            </w:r>
            <w:r w:rsidR="00862A20">
              <w:rPr>
                <w:sz w:val="18"/>
                <w:szCs w:val="18"/>
                <w:vertAlign w:val="superscript"/>
              </w:rPr>
              <w:t>и</w:t>
            </w:r>
            <w:r w:rsidR="00FA6ABE">
              <w:rPr>
                <w:sz w:val="18"/>
                <w:szCs w:val="18"/>
                <w:vertAlign w:val="superscript"/>
              </w:rPr>
              <w:t xml:space="preserve"> конкурсов </w:t>
            </w:r>
            <w:r w:rsidRPr="003346BA">
              <w:rPr>
                <w:sz w:val="18"/>
                <w:szCs w:val="18"/>
                <w:vertAlign w:val="superscript"/>
              </w:rPr>
              <w:t>в поселениях, участие в областных и межрайонных выставках, ярмарках</w:t>
            </w:r>
            <w:r w:rsidR="00FA6ABE">
              <w:rPr>
                <w:sz w:val="18"/>
                <w:szCs w:val="18"/>
                <w:vertAlign w:val="superscript"/>
              </w:rPr>
              <w:t>, конкурсах</w:t>
            </w:r>
          </w:p>
        </w:tc>
        <w:tc>
          <w:tcPr>
            <w:tcW w:w="129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26BFC" w:rsidP="00006226">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26BFC" w:rsidP="00006226">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26BFC" w:rsidP="00006226">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26BFC" w:rsidP="00006226">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26BFC" w:rsidP="00006226">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26BFC" w:rsidP="00006226">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26BFC" w:rsidP="00006226">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26BFC" w:rsidP="00006226">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802A2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w:t>
            </w:r>
            <w:r w:rsidR="002A1E78" w:rsidRPr="003346BA">
              <w:rPr>
                <w:rFonts w:ascii="Times New Roman" w:hAnsi="Times New Roman" w:cs="Times New Roman"/>
                <w:sz w:val="18"/>
                <w:szCs w:val="18"/>
                <w:vertAlign w:val="superscript"/>
              </w:rPr>
              <w:t>целях стабилизации</w:t>
            </w:r>
            <w:r w:rsidRPr="003346BA">
              <w:rPr>
                <w:rFonts w:ascii="Times New Roman" w:hAnsi="Times New Roman" w:cs="Times New Roman"/>
                <w:sz w:val="18"/>
                <w:szCs w:val="18"/>
                <w:vertAlign w:val="superscript"/>
              </w:rPr>
              <w:t xml:space="preserve"> цен на продовольственные и промышленные товары в поселениях два раза в неделю организованы универсальные ярмарки. </w:t>
            </w:r>
          </w:p>
        </w:tc>
      </w:tr>
      <w:tr w:rsidR="00802A26"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802A26" w:rsidRPr="00F31299" w:rsidRDefault="00802A26" w:rsidP="00391073">
            <w:pPr>
              <w:jc w:val="center"/>
              <w:rPr>
                <w:bCs/>
                <w:sz w:val="20"/>
                <w:szCs w:val="20"/>
                <w:vertAlign w:val="superscript"/>
              </w:rPr>
            </w:pPr>
            <w:r w:rsidRPr="00F31299">
              <w:rPr>
                <w:bCs/>
                <w:sz w:val="20"/>
                <w:szCs w:val="20"/>
                <w:vertAlign w:val="superscript"/>
              </w:rPr>
              <w:t xml:space="preserve">Итого по   </w:t>
            </w:r>
            <w:r w:rsidR="00994C74" w:rsidRPr="00F31299">
              <w:rPr>
                <w:bCs/>
                <w:sz w:val="20"/>
                <w:szCs w:val="20"/>
                <w:vertAlign w:val="superscript"/>
              </w:rPr>
              <w:t>муниципальной</w:t>
            </w:r>
            <w:r w:rsidRPr="00F31299">
              <w:rPr>
                <w:bCs/>
                <w:sz w:val="20"/>
                <w:szCs w:val="20"/>
                <w:vertAlign w:val="superscript"/>
              </w:rPr>
              <w:br/>
              <w:t>Программе</w:t>
            </w:r>
          </w:p>
        </w:tc>
        <w:tc>
          <w:tcPr>
            <w:tcW w:w="129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802A26" w:rsidRPr="00F31299" w:rsidRDefault="00802A26" w:rsidP="00391073">
            <w:pPr>
              <w:jc w:val="center"/>
              <w:rPr>
                <w:bCs/>
                <w:sz w:val="20"/>
                <w:szCs w:val="20"/>
                <w:vertAlign w:val="superscript"/>
              </w:rPr>
            </w:pP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02A26" w:rsidRPr="00F31299" w:rsidRDefault="00826BFC" w:rsidP="00391073">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35,0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02A26" w:rsidRPr="00F31299" w:rsidRDefault="00802A26" w:rsidP="00391073">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0,0</w:t>
            </w:r>
          </w:p>
        </w:tc>
        <w:tc>
          <w:tcPr>
            <w:tcW w:w="52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02A26" w:rsidRPr="00F31299" w:rsidRDefault="00802A26" w:rsidP="00391073">
            <w:pPr>
              <w:pStyle w:val="ConsPlusNonformat"/>
              <w:widowControl/>
              <w:jc w:val="center"/>
              <w:rPr>
                <w:rFonts w:ascii="Times New Roman" w:hAnsi="Times New Roman" w:cs="Times New Roman"/>
                <w:vertAlign w:val="superscript"/>
              </w:rPr>
            </w:pPr>
            <w:r w:rsidRPr="00F31299">
              <w:rPr>
                <w:rFonts w:ascii="Times New Roman" w:hAnsi="Times New Roman" w:cs="Times New Roman"/>
                <w:vertAlign w:val="superscript"/>
              </w:rPr>
              <w:t>0</w:t>
            </w:r>
            <w:r w:rsidR="00296127">
              <w:rPr>
                <w:rFonts w:ascii="Times New Roman" w:hAnsi="Times New Roman" w:cs="Times New Roman"/>
                <w:vertAlign w:val="superscript"/>
              </w:rPr>
              <w:t>,0</w:t>
            </w:r>
          </w:p>
        </w:tc>
        <w:tc>
          <w:tcPr>
            <w:tcW w:w="64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02A26" w:rsidRPr="00F31299" w:rsidRDefault="00802A26" w:rsidP="00391073">
            <w:pPr>
              <w:pStyle w:val="ConsPlusNonformat"/>
              <w:widowControl/>
              <w:jc w:val="center"/>
              <w:rPr>
                <w:rFonts w:ascii="Times New Roman" w:hAnsi="Times New Roman" w:cs="Times New Roman"/>
                <w:vertAlign w:val="superscript"/>
              </w:rPr>
            </w:pPr>
            <w:r w:rsidRPr="00F31299">
              <w:rPr>
                <w:rFonts w:ascii="Times New Roman" w:hAnsi="Times New Roman" w:cs="Times New Roman"/>
                <w:vertAlign w:val="superscript"/>
              </w:rPr>
              <w:t>0</w:t>
            </w:r>
            <w:r w:rsidR="00296127">
              <w:rPr>
                <w:rFonts w:ascii="Times New Roman" w:hAnsi="Times New Roman" w:cs="Times New Roman"/>
                <w:vertAlign w:val="superscript"/>
              </w:rPr>
              <w:t>,0</w:t>
            </w:r>
          </w:p>
        </w:tc>
        <w:tc>
          <w:tcPr>
            <w:tcW w:w="78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02A26" w:rsidRPr="00F31299" w:rsidRDefault="00826BFC" w:rsidP="00391073">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30,0</w:t>
            </w:r>
          </w:p>
        </w:tc>
        <w:tc>
          <w:tcPr>
            <w:tcW w:w="9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02A26" w:rsidRPr="00F31299" w:rsidRDefault="00802A26" w:rsidP="00B92739">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02A26" w:rsidRPr="00F31299" w:rsidRDefault="00802A26" w:rsidP="00391073">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02A26" w:rsidRPr="00F31299" w:rsidRDefault="00802A26" w:rsidP="00391073">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w:t>
            </w:r>
            <w:r w:rsidR="00296127">
              <w:rPr>
                <w:rFonts w:ascii="Times New Roman" w:hAnsi="Times New Roman" w:cs="Times New Roman"/>
                <w:bCs/>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02A26" w:rsidRPr="00F31299" w:rsidRDefault="00802A26" w:rsidP="00391073">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w:t>
            </w:r>
            <w:r w:rsidR="00296127">
              <w:rPr>
                <w:rFonts w:ascii="Times New Roman" w:hAnsi="Times New Roman" w:cs="Times New Roman"/>
                <w:bCs/>
                <w:vertAlign w:val="superscript"/>
              </w:rPr>
              <w:t>,0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02A26" w:rsidRPr="00F31299" w:rsidRDefault="00802A26" w:rsidP="00391073">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w:t>
            </w:r>
            <w:r w:rsidR="00296127">
              <w:rPr>
                <w:rFonts w:ascii="Times New Roman" w:hAnsi="Times New Roman" w:cs="Times New Roman"/>
                <w:bCs/>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02A26" w:rsidRPr="00F31299" w:rsidRDefault="00826BFC" w:rsidP="00391073">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5,0</w:t>
            </w:r>
          </w:p>
        </w:tc>
        <w:tc>
          <w:tcPr>
            <w:tcW w:w="78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02A26" w:rsidRPr="00F31299" w:rsidRDefault="00802A26" w:rsidP="00391073">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0,0</w:t>
            </w:r>
          </w:p>
        </w:tc>
        <w:tc>
          <w:tcPr>
            <w:tcW w:w="38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02A26" w:rsidRPr="00F31299" w:rsidRDefault="00802A26" w:rsidP="00391073">
            <w:pPr>
              <w:pStyle w:val="ConsPlusCell"/>
              <w:widowControl/>
              <w:jc w:val="center"/>
              <w:rPr>
                <w:rFonts w:ascii="Times New Roman" w:hAnsi="Times New Roman" w:cs="Times New Roman"/>
                <w:bCs/>
                <w:vertAlign w:val="superscript"/>
              </w:rPr>
            </w:pPr>
          </w:p>
        </w:tc>
      </w:tr>
    </w:tbl>
    <w:p w:rsidR="00862A20" w:rsidRDefault="00862A20" w:rsidP="00B15068">
      <w:pPr>
        <w:autoSpaceDE w:val="0"/>
        <w:autoSpaceDN w:val="0"/>
        <w:adjustRightInd w:val="0"/>
        <w:outlineLvl w:val="1"/>
        <w:rPr>
          <w:color w:val="FF0000"/>
          <w:sz w:val="18"/>
          <w:szCs w:val="18"/>
          <w:highlight w:val="yellow"/>
          <w:vertAlign w:val="superscript"/>
        </w:rPr>
      </w:pPr>
    </w:p>
    <w:p w:rsidR="00862A20" w:rsidRDefault="00862A20" w:rsidP="00391073">
      <w:pPr>
        <w:autoSpaceDE w:val="0"/>
        <w:autoSpaceDN w:val="0"/>
        <w:adjustRightInd w:val="0"/>
        <w:jc w:val="center"/>
        <w:outlineLvl w:val="1"/>
        <w:rPr>
          <w:color w:val="FF0000"/>
          <w:sz w:val="18"/>
          <w:szCs w:val="18"/>
          <w:highlight w:val="yellow"/>
          <w:vertAlign w:val="superscript"/>
        </w:rPr>
      </w:pPr>
    </w:p>
    <w:p w:rsidR="00FE06B7" w:rsidRPr="00025711" w:rsidRDefault="00FE06B7" w:rsidP="00391073">
      <w:pPr>
        <w:autoSpaceDE w:val="0"/>
        <w:autoSpaceDN w:val="0"/>
        <w:adjustRightInd w:val="0"/>
        <w:jc w:val="center"/>
        <w:outlineLvl w:val="1"/>
        <w:rPr>
          <w:b/>
          <w:i/>
          <w:vertAlign w:val="superscript"/>
        </w:rPr>
      </w:pPr>
      <w:r w:rsidRPr="00025711">
        <w:rPr>
          <w:b/>
          <w:i/>
          <w:vertAlign w:val="superscript"/>
        </w:rPr>
        <w:t>«Энергосбережение и повышение энергетической эффективности муниципального образования</w:t>
      </w:r>
    </w:p>
    <w:p w:rsidR="00FE06B7" w:rsidRPr="00A91E24" w:rsidRDefault="00FE06B7" w:rsidP="00A91E24">
      <w:pPr>
        <w:autoSpaceDE w:val="0"/>
        <w:autoSpaceDN w:val="0"/>
        <w:adjustRightInd w:val="0"/>
        <w:jc w:val="center"/>
        <w:outlineLvl w:val="1"/>
        <w:rPr>
          <w:b/>
          <w:i/>
          <w:vertAlign w:val="superscript"/>
        </w:rPr>
      </w:pPr>
      <w:r w:rsidRPr="00025711">
        <w:rPr>
          <w:b/>
          <w:i/>
          <w:vertAlign w:val="superscript"/>
        </w:rPr>
        <w:t>«Ленский муниципальный район»</w:t>
      </w:r>
    </w:p>
    <w:tbl>
      <w:tblPr>
        <w:tblpPr w:leftFromText="180" w:rightFromText="180" w:bottomFromText="200" w:vertAnchor="text" w:tblpY="1"/>
        <w:tblOverlap w:val="never"/>
        <w:tblW w:w="15238" w:type="dxa"/>
        <w:tblLayout w:type="fixed"/>
        <w:tblCellMar>
          <w:left w:w="70" w:type="dxa"/>
          <w:right w:w="70" w:type="dxa"/>
        </w:tblCellMar>
        <w:tblLook w:val="04A0" w:firstRow="1" w:lastRow="0" w:firstColumn="1" w:lastColumn="0" w:noHBand="0" w:noVBand="1"/>
      </w:tblPr>
      <w:tblGrid>
        <w:gridCol w:w="2269"/>
        <w:gridCol w:w="1410"/>
        <w:gridCol w:w="676"/>
        <w:gridCol w:w="675"/>
        <w:gridCol w:w="810"/>
        <w:gridCol w:w="810"/>
        <w:gridCol w:w="779"/>
        <w:gridCol w:w="779"/>
        <w:gridCol w:w="17"/>
        <w:gridCol w:w="519"/>
        <w:gridCol w:w="945"/>
        <w:gridCol w:w="675"/>
        <w:gridCol w:w="810"/>
        <w:gridCol w:w="810"/>
        <w:gridCol w:w="777"/>
        <w:gridCol w:w="2477"/>
      </w:tblGrid>
      <w:tr w:rsidR="00FE06B7" w:rsidRPr="003346BA" w:rsidTr="003F0445">
        <w:trPr>
          <w:trHeight w:val="240"/>
          <w:tblHeader/>
        </w:trPr>
        <w:tc>
          <w:tcPr>
            <w:tcW w:w="2269"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мероприятия</w:t>
            </w:r>
            <w:r w:rsidRPr="003346BA">
              <w:rPr>
                <w:rFonts w:ascii="Times New Roman" w:hAnsi="Times New Roman" w:cs="Times New Roman"/>
                <w:sz w:val="18"/>
                <w:szCs w:val="18"/>
                <w:vertAlign w:val="superscript"/>
              </w:rPr>
              <w:br/>
            </w:r>
          </w:p>
        </w:tc>
        <w:tc>
          <w:tcPr>
            <w:tcW w:w="1410"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p w:rsidR="00FE06B7" w:rsidRPr="003346BA" w:rsidRDefault="00FE06B7" w:rsidP="00391073">
            <w:pPr>
              <w:spacing w:line="276" w:lineRule="auto"/>
              <w:jc w:val="center"/>
              <w:rPr>
                <w:sz w:val="18"/>
                <w:szCs w:val="18"/>
                <w:vertAlign w:val="superscript"/>
              </w:rPr>
            </w:pPr>
          </w:p>
        </w:tc>
        <w:tc>
          <w:tcPr>
            <w:tcW w:w="9082" w:type="dxa"/>
            <w:gridSpan w:val="13"/>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B564C5"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477"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9D06DF">
            <w:pPr>
              <w:pStyle w:val="ConsPlusCell"/>
              <w:widowControl/>
              <w:spacing w:line="276" w:lineRule="auto"/>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B564C5" w:rsidRPr="003346BA">
              <w:rPr>
                <w:rFonts w:ascii="Times New Roman" w:hAnsi="Times New Roman" w:cs="Times New Roman"/>
                <w:sz w:val="18"/>
                <w:szCs w:val="18"/>
                <w:vertAlign w:val="superscript"/>
              </w:rPr>
              <w:t>результат выполнения</w:t>
            </w:r>
            <w:r w:rsidRPr="003346BA">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br/>
              <w:t xml:space="preserve">мероприятия с указанием причин   </w:t>
            </w:r>
            <w:r w:rsidRPr="003346BA">
              <w:rPr>
                <w:rFonts w:ascii="Times New Roman" w:hAnsi="Times New Roman" w:cs="Times New Roman"/>
                <w:sz w:val="18"/>
                <w:szCs w:val="18"/>
                <w:vertAlign w:val="superscript"/>
              </w:rPr>
              <w:br/>
              <w:t>невыполнения</w:t>
            </w:r>
          </w:p>
        </w:tc>
      </w:tr>
      <w:tr w:rsidR="00FE06B7" w:rsidRPr="003346BA" w:rsidTr="003F0445">
        <w:trPr>
          <w:trHeight w:val="36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351"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FE06B7" w:rsidRPr="003346BA" w:rsidRDefault="00354267" w:rsidP="00391073">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«Ленский муниципаль</w:t>
            </w:r>
            <w:r w:rsidR="00FE06B7" w:rsidRPr="003346BA">
              <w:rPr>
                <w:rFonts w:ascii="Times New Roman" w:hAnsi="Times New Roman" w:cs="Times New Roman"/>
                <w:sz w:val="18"/>
                <w:szCs w:val="18"/>
                <w:vertAlign w:val="superscript"/>
              </w:rPr>
              <w:t>ный район»</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87"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r>
      <w:tr w:rsidR="00FE06B7" w:rsidRPr="003346BA" w:rsidTr="003F0445">
        <w:trPr>
          <w:trHeight w:val="72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r>
      <w:tr w:rsidR="00FE06B7" w:rsidRPr="003346BA" w:rsidTr="003F0445">
        <w:trPr>
          <w:trHeight w:val="240"/>
          <w:tblHeader/>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4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47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025711" w:rsidP="00A91E24">
            <w:pPr>
              <w:spacing w:line="276" w:lineRule="auto"/>
              <w:rPr>
                <w:sz w:val="18"/>
                <w:szCs w:val="18"/>
                <w:vertAlign w:val="superscript"/>
              </w:rPr>
            </w:pPr>
            <w:r>
              <w:rPr>
                <w:sz w:val="18"/>
                <w:szCs w:val="18"/>
                <w:vertAlign w:val="superscript"/>
              </w:rPr>
              <w:t>1.1</w:t>
            </w:r>
            <w:r w:rsidR="00FE06B7" w:rsidRPr="003346BA">
              <w:rPr>
                <w:sz w:val="18"/>
                <w:szCs w:val="18"/>
                <w:vertAlign w:val="superscript"/>
              </w:rPr>
              <w:t>Мероприятия по экономии тепловой 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Администрация МО «Ленский </w:t>
            </w:r>
            <w:r w:rsidR="009D06DF" w:rsidRPr="003346BA">
              <w:rPr>
                <w:rFonts w:ascii="Times New Roman" w:hAnsi="Times New Roman" w:cs="Times New Roman"/>
                <w:sz w:val="18"/>
                <w:szCs w:val="18"/>
                <w:vertAlign w:val="superscript"/>
              </w:rPr>
              <w:t>муниципальный</w:t>
            </w:r>
            <w:r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00FE06B7" w:rsidRPr="003346BA">
              <w:rPr>
                <w:rFonts w:ascii="Times New Roman" w:hAnsi="Times New Roman" w:cs="Times New Roman"/>
                <w:sz w:val="18"/>
                <w:szCs w:val="18"/>
                <w:vertAlign w:val="superscript"/>
              </w:rPr>
              <w:t>е планировалось</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025711" w:rsidP="00A91E24">
            <w:pPr>
              <w:spacing w:line="276" w:lineRule="auto"/>
              <w:rPr>
                <w:sz w:val="18"/>
                <w:szCs w:val="18"/>
                <w:vertAlign w:val="superscript"/>
              </w:rPr>
            </w:pPr>
            <w:r>
              <w:rPr>
                <w:sz w:val="18"/>
                <w:szCs w:val="18"/>
                <w:vertAlign w:val="superscript"/>
              </w:rPr>
              <w:lastRenderedPageBreak/>
              <w:t>1.2</w:t>
            </w:r>
            <w:r w:rsidR="00FE06B7" w:rsidRPr="003346BA">
              <w:rPr>
                <w:sz w:val="18"/>
                <w:szCs w:val="18"/>
                <w:vertAlign w:val="superscript"/>
              </w:rPr>
              <w:t>Мероприятия по экономии воды</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9D06DF"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FE06B7"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FE06B7"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Pr="003346BA">
              <w:rPr>
                <w:rFonts w:ascii="Times New Roman" w:hAnsi="Times New Roman" w:cs="Times New Roman"/>
                <w:sz w:val="18"/>
                <w:szCs w:val="18"/>
                <w:vertAlign w:val="superscript"/>
              </w:rPr>
              <w:t>е планировалось</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025711" w:rsidP="00A91E24">
            <w:pPr>
              <w:spacing w:line="276" w:lineRule="auto"/>
              <w:rPr>
                <w:sz w:val="18"/>
                <w:szCs w:val="18"/>
                <w:vertAlign w:val="superscript"/>
              </w:rPr>
            </w:pPr>
            <w:r>
              <w:rPr>
                <w:sz w:val="18"/>
                <w:szCs w:val="18"/>
                <w:vertAlign w:val="superscript"/>
              </w:rPr>
              <w:t>1.3</w:t>
            </w:r>
            <w:r w:rsidR="00FE06B7" w:rsidRPr="003346BA">
              <w:rPr>
                <w:sz w:val="18"/>
                <w:szCs w:val="18"/>
                <w:vertAlign w:val="superscript"/>
              </w:rPr>
              <w:t>Мероприятия по экономии электроэнергии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9D06DF"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FE06B7"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FE06B7"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Pr="003346BA">
              <w:rPr>
                <w:rFonts w:ascii="Times New Roman" w:hAnsi="Times New Roman" w:cs="Times New Roman"/>
                <w:sz w:val="18"/>
                <w:szCs w:val="18"/>
                <w:vertAlign w:val="superscript"/>
              </w:rPr>
              <w:t>е планировалось</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FE06B7" w:rsidRPr="003346BA" w:rsidRDefault="00025711" w:rsidP="00A91E24">
            <w:pPr>
              <w:pStyle w:val="ConsPlusNormal"/>
              <w:widowControl/>
              <w:spacing w:line="276" w:lineRule="auto"/>
              <w:ind w:firstLine="0"/>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2.1</w:t>
            </w:r>
            <w:r w:rsidR="00FE06B7" w:rsidRPr="003346BA">
              <w:rPr>
                <w:rFonts w:ascii="Times New Roman" w:hAnsi="Times New Roman" w:cs="Times New Roman"/>
                <w:sz w:val="18"/>
                <w:szCs w:val="18"/>
                <w:vertAlign w:val="superscript"/>
              </w:rPr>
              <w:t>Установка общедомовых приборов учета тепловой 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9D06DF"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FE06B7"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FE06B7"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695E3A"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Pr="003346BA">
              <w:rPr>
                <w:rFonts w:ascii="Times New Roman" w:hAnsi="Times New Roman" w:cs="Times New Roman"/>
                <w:sz w:val="18"/>
                <w:szCs w:val="18"/>
                <w:vertAlign w:val="superscript"/>
              </w:rPr>
              <w:t>е планировалось</w:t>
            </w:r>
          </w:p>
        </w:tc>
      </w:tr>
      <w:tr w:rsidR="00C970EC"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C970EC" w:rsidRPr="003346BA" w:rsidRDefault="00025711" w:rsidP="00A91E24">
            <w:pPr>
              <w:pStyle w:val="ConsPlusNormal"/>
              <w:widowControl/>
              <w:spacing w:line="276" w:lineRule="auto"/>
              <w:ind w:firstLine="0"/>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2.2</w:t>
            </w:r>
            <w:r w:rsidR="00C970EC" w:rsidRPr="003346BA">
              <w:rPr>
                <w:rFonts w:ascii="Times New Roman" w:hAnsi="Times New Roman" w:cs="Times New Roman"/>
                <w:sz w:val="18"/>
                <w:szCs w:val="18"/>
                <w:vertAlign w:val="superscript"/>
              </w:rPr>
              <w:t>Установка общедомовых приборов учета электроэнергии</w:t>
            </w:r>
          </w:p>
        </w:tc>
        <w:tc>
          <w:tcPr>
            <w:tcW w:w="1410" w:type="dxa"/>
            <w:tcBorders>
              <w:top w:val="single" w:sz="6" w:space="0" w:color="auto"/>
              <w:left w:val="single" w:sz="6" w:space="0" w:color="auto"/>
              <w:bottom w:val="single" w:sz="6" w:space="0" w:color="auto"/>
              <w:right w:val="single" w:sz="6" w:space="0" w:color="auto"/>
            </w:tcBorders>
            <w:hideMark/>
          </w:tcPr>
          <w:p w:rsidR="00C970EC" w:rsidRPr="003346BA" w:rsidRDefault="009D06DF"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C970EC"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C970EC"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C970EC" w:rsidRPr="003346BA" w:rsidRDefault="00A34605"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eastAsiaTheme="minorHAnsi"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C970EC" w:rsidRPr="003346BA"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eastAsiaTheme="minorHAnsi"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695E3A"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eastAsiaTheme="minorHAnsi"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tcPr>
          <w:p w:rsidR="00C970EC" w:rsidRPr="003346BA"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eastAsiaTheme="minorHAnsi" w:hAnsi="Times New Roman" w:cs="Times New Roman"/>
                <w:sz w:val="18"/>
                <w:szCs w:val="18"/>
                <w:vertAlign w:val="superscript"/>
              </w:rPr>
              <w:t>0,0</w:t>
            </w:r>
          </w:p>
        </w:tc>
        <w:tc>
          <w:tcPr>
            <w:tcW w:w="2477" w:type="dxa"/>
            <w:tcBorders>
              <w:top w:val="single" w:sz="6" w:space="0" w:color="auto"/>
              <w:left w:val="single" w:sz="6" w:space="0" w:color="auto"/>
              <w:bottom w:val="single" w:sz="6" w:space="0" w:color="auto"/>
              <w:right w:val="single" w:sz="6" w:space="0" w:color="auto"/>
            </w:tcBorders>
            <w:hideMark/>
          </w:tcPr>
          <w:p w:rsidR="00C970EC" w:rsidRPr="003346BA" w:rsidRDefault="00C970EC" w:rsidP="00C21A1B">
            <w:pPr>
              <w:pStyle w:val="ConsPlusCell"/>
              <w:widowControl/>
              <w:spacing w:line="276" w:lineRule="auto"/>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Запланировано на 2,3 квартал</w:t>
            </w:r>
          </w:p>
        </w:tc>
      </w:tr>
      <w:tr w:rsidR="00DA026A"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2.3</w:t>
            </w:r>
            <w:r w:rsidR="00DA026A" w:rsidRPr="003346BA">
              <w:rPr>
                <w:sz w:val="18"/>
                <w:szCs w:val="18"/>
                <w:vertAlign w:val="superscript"/>
              </w:rPr>
              <w:t>Установка общедомовых приборов учета воды</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9928B8" w:rsidP="00DA026A">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50,0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9928B8" w:rsidP="00DA026A">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r w:rsidR="00DA026A"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C21A1B">
            <w:pPr>
              <w:pStyle w:val="ConsPlusCell"/>
              <w:widowControl/>
              <w:spacing w:line="276" w:lineRule="auto"/>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Запланировано на 2,3 квартал</w:t>
            </w:r>
          </w:p>
        </w:tc>
      </w:tr>
      <w:tr w:rsidR="00DA026A"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3.1</w:t>
            </w:r>
            <w:r w:rsidR="00DA026A" w:rsidRPr="003346BA">
              <w:rPr>
                <w:sz w:val="18"/>
                <w:szCs w:val="18"/>
                <w:vertAlign w:val="superscript"/>
              </w:rPr>
              <w:t>Капитальный ремонт и модернизация сетей наружного освещения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A34605"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Мероприятие </w:t>
            </w:r>
            <w:r w:rsidR="009C5B81">
              <w:rPr>
                <w:rFonts w:ascii="Times New Roman" w:hAnsi="Times New Roman" w:cs="Times New Roman"/>
                <w:sz w:val="18"/>
                <w:szCs w:val="18"/>
                <w:vertAlign w:val="superscript"/>
              </w:rPr>
              <w:t>осуществляется</w:t>
            </w:r>
            <w:r w:rsidR="0089039D">
              <w:rPr>
                <w:rFonts w:ascii="Times New Roman" w:hAnsi="Times New Roman" w:cs="Times New Roman"/>
                <w:sz w:val="18"/>
                <w:szCs w:val="18"/>
                <w:vertAlign w:val="superscript"/>
              </w:rPr>
              <w:t xml:space="preserve"> в рамках </w:t>
            </w:r>
            <w:r w:rsidR="009C5B81">
              <w:rPr>
                <w:rFonts w:ascii="Times New Roman" w:hAnsi="Times New Roman" w:cs="Times New Roman"/>
                <w:sz w:val="18"/>
                <w:szCs w:val="18"/>
                <w:vertAlign w:val="superscript"/>
              </w:rPr>
              <w:t>реализации национального проекта «Комфортная и городская среда»</w:t>
            </w:r>
          </w:p>
        </w:tc>
      </w:tr>
      <w:tr w:rsidR="00DA026A"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4.1</w:t>
            </w:r>
            <w:r w:rsidR="00DA026A" w:rsidRPr="003346BA">
              <w:rPr>
                <w:sz w:val="18"/>
                <w:szCs w:val="18"/>
                <w:vertAlign w:val="superscript"/>
              </w:rPr>
              <w:t>Модернизация системы теплоснабжения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9C5B81"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Мероприятие осуществляется в рамках концессионного соглашения с ООО </w:t>
            </w:r>
            <w:r w:rsidR="00A91E24">
              <w:rPr>
                <w:rFonts w:ascii="Times New Roman" w:hAnsi="Times New Roman" w:cs="Times New Roman"/>
                <w:sz w:val="18"/>
                <w:szCs w:val="18"/>
                <w:vertAlign w:val="superscript"/>
              </w:rPr>
              <w:t>«АГТС</w:t>
            </w:r>
            <w:r>
              <w:rPr>
                <w:rFonts w:ascii="Times New Roman" w:hAnsi="Times New Roman" w:cs="Times New Roman"/>
                <w:sz w:val="18"/>
                <w:szCs w:val="18"/>
                <w:vertAlign w:val="superscript"/>
              </w:rPr>
              <w:t>»</w:t>
            </w:r>
          </w:p>
        </w:tc>
      </w:tr>
      <w:tr w:rsidR="00DA026A" w:rsidRPr="003346BA" w:rsidTr="001A35E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5.1</w:t>
            </w:r>
            <w:r w:rsidR="00DA026A" w:rsidRPr="003346BA">
              <w:rPr>
                <w:sz w:val="18"/>
                <w:szCs w:val="18"/>
                <w:vertAlign w:val="superscript"/>
              </w:rPr>
              <w:t>Модернизация системы водоотведения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9C5B81"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Подготовлена документация, в соответствии с 44-ФЗ объявлен конкурс на подготовку проектной и рабочей документации</w:t>
            </w:r>
            <w:r w:rsidR="00F81063">
              <w:rPr>
                <w:rFonts w:ascii="Times New Roman" w:hAnsi="Times New Roman" w:cs="Times New Roman"/>
                <w:sz w:val="18"/>
                <w:szCs w:val="18"/>
                <w:vertAlign w:val="superscript"/>
              </w:rPr>
              <w:t xml:space="preserve"> станции КОС с. Яренск</w:t>
            </w:r>
            <w:r>
              <w:rPr>
                <w:rFonts w:ascii="Times New Roman" w:hAnsi="Times New Roman" w:cs="Times New Roman"/>
                <w:sz w:val="18"/>
                <w:szCs w:val="18"/>
                <w:vertAlign w:val="superscript"/>
              </w:rPr>
              <w:t>.</w:t>
            </w:r>
          </w:p>
        </w:tc>
      </w:tr>
      <w:tr w:rsidR="00DA026A" w:rsidRPr="003346BA" w:rsidTr="001A35E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rStyle w:val="s6"/>
                <w:sz w:val="18"/>
                <w:szCs w:val="18"/>
                <w:shd w:val="clear" w:color="auto" w:fill="FFFFFF"/>
                <w:vertAlign w:val="superscript"/>
              </w:rPr>
              <w:t>5.2</w:t>
            </w:r>
            <w:r w:rsidR="00DA026A" w:rsidRPr="003346BA">
              <w:rPr>
                <w:rStyle w:val="s6"/>
                <w:sz w:val="18"/>
                <w:szCs w:val="18"/>
                <w:shd w:val="clear" w:color="auto" w:fill="FFFFFF"/>
                <w:vertAlign w:val="superscript"/>
              </w:rPr>
              <w:t>Субсидия в целях возмещения недополученных доходов в связи с оказанием услуг по водоснабжению</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9C5B81"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выполняется в рамках концессионного соглашения с ООО «</w:t>
            </w:r>
            <w:proofErr w:type="spellStart"/>
            <w:r>
              <w:rPr>
                <w:rFonts w:ascii="Times New Roman" w:hAnsi="Times New Roman" w:cs="Times New Roman"/>
                <w:sz w:val="18"/>
                <w:szCs w:val="18"/>
                <w:vertAlign w:val="superscript"/>
              </w:rPr>
              <w:t>Арх</w:t>
            </w:r>
            <w:r w:rsidR="00F81063">
              <w:rPr>
                <w:rFonts w:ascii="Times New Roman" w:hAnsi="Times New Roman" w:cs="Times New Roman"/>
                <w:sz w:val="18"/>
                <w:szCs w:val="18"/>
                <w:vertAlign w:val="superscript"/>
              </w:rPr>
              <w:t>О</w:t>
            </w:r>
            <w:r>
              <w:rPr>
                <w:rFonts w:ascii="Times New Roman" w:hAnsi="Times New Roman" w:cs="Times New Roman"/>
                <w:sz w:val="18"/>
                <w:szCs w:val="18"/>
                <w:vertAlign w:val="superscript"/>
              </w:rPr>
              <w:t>бл</w:t>
            </w:r>
            <w:r w:rsidR="00F81063">
              <w:rPr>
                <w:rFonts w:ascii="Times New Roman" w:hAnsi="Times New Roman" w:cs="Times New Roman"/>
                <w:sz w:val="18"/>
                <w:szCs w:val="18"/>
                <w:vertAlign w:val="superscript"/>
              </w:rPr>
              <w:t>В</w:t>
            </w:r>
            <w:r>
              <w:rPr>
                <w:rFonts w:ascii="Times New Roman" w:hAnsi="Times New Roman" w:cs="Times New Roman"/>
                <w:sz w:val="18"/>
                <w:szCs w:val="18"/>
                <w:vertAlign w:val="superscript"/>
              </w:rPr>
              <w:t>од</w:t>
            </w:r>
            <w:proofErr w:type="spellEnd"/>
            <w:r>
              <w:rPr>
                <w:rFonts w:ascii="Times New Roman" w:hAnsi="Times New Roman" w:cs="Times New Roman"/>
                <w:sz w:val="18"/>
                <w:szCs w:val="18"/>
                <w:vertAlign w:val="superscript"/>
              </w:rPr>
              <w:t>»</w:t>
            </w:r>
          </w:p>
        </w:tc>
      </w:tr>
    </w:tbl>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A12DB2" w:rsidRPr="00D861EB" w:rsidRDefault="00D861EB" w:rsidP="00D861EB">
      <w:pPr>
        <w:autoSpaceDE w:val="0"/>
        <w:autoSpaceDN w:val="0"/>
        <w:adjustRightInd w:val="0"/>
        <w:jc w:val="center"/>
        <w:outlineLvl w:val="1"/>
        <w:rPr>
          <w:b/>
          <w:i/>
          <w:sz w:val="28"/>
          <w:szCs w:val="28"/>
          <w:vertAlign w:val="superscript"/>
        </w:rPr>
      </w:pPr>
      <w:r>
        <w:rPr>
          <w:b/>
          <w:i/>
          <w:sz w:val="28"/>
          <w:szCs w:val="28"/>
          <w:vertAlign w:val="superscript"/>
        </w:rPr>
        <w:lastRenderedPageBreak/>
        <w:t>«</w:t>
      </w:r>
      <w:r w:rsidR="00A12DB2" w:rsidRPr="00B757E4">
        <w:rPr>
          <w:b/>
          <w:i/>
          <w:sz w:val="28"/>
          <w:szCs w:val="28"/>
          <w:vertAlign w:val="superscript"/>
        </w:rPr>
        <w:t xml:space="preserve">Развитие общественного пассажирского транспорта муниципального образования «Ленский муниципальный район» </w:t>
      </w:r>
    </w:p>
    <w:tbl>
      <w:tblPr>
        <w:tblpPr w:leftFromText="180" w:rightFromText="180" w:bottomFromText="200" w:vertAnchor="text" w:tblpY="1"/>
        <w:tblOverlap w:val="never"/>
        <w:tblW w:w="15379" w:type="dxa"/>
        <w:tblLayout w:type="fixed"/>
        <w:tblCellMar>
          <w:left w:w="70" w:type="dxa"/>
          <w:right w:w="70" w:type="dxa"/>
        </w:tblCellMar>
        <w:tblLook w:val="04A0" w:firstRow="1" w:lastRow="0" w:firstColumn="1" w:lastColumn="0" w:noHBand="0" w:noVBand="1"/>
      </w:tblPr>
      <w:tblGrid>
        <w:gridCol w:w="2266"/>
        <w:gridCol w:w="1409"/>
        <w:gridCol w:w="928"/>
        <w:gridCol w:w="710"/>
        <w:gridCol w:w="667"/>
        <w:gridCol w:w="810"/>
        <w:gridCol w:w="779"/>
        <w:gridCol w:w="779"/>
        <w:gridCol w:w="17"/>
        <w:gridCol w:w="635"/>
        <w:gridCol w:w="830"/>
        <w:gridCol w:w="675"/>
        <w:gridCol w:w="810"/>
        <w:gridCol w:w="810"/>
        <w:gridCol w:w="945"/>
        <w:gridCol w:w="2309"/>
      </w:tblGrid>
      <w:tr w:rsidR="00A12DB2" w:rsidRPr="003346BA" w:rsidTr="003F0445">
        <w:trPr>
          <w:trHeight w:val="240"/>
          <w:tblHeader/>
        </w:trPr>
        <w:tc>
          <w:tcPr>
            <w:tcW w:w="2266"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994C74">
            <w:pPr>
              <w:pStyle w:val="ConsPlusCell"/>
              <w:widowControl/>
              <w:spacing w:line="276" w:lineRule="auto"/>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p w:rsidR="00A12DB2" w:rsidRPr="003346BA" w:rsidRDefault="00A12DB2" w:rsidP="00391073">
            <w:pPr>
              <w:spacing w:line="276" w:lineRule="auto"/>
              <w:jc w:val="center"/>
              <w:rPr>
                <w:sz w:val="18"/>
                <w:szCs w:val="18"/>
                <w:vertAlign w:val="superscript"/>
              </w:rPr>
            </w:pPr>
          </w:p>
        </w:tc>
        <w:tc>
          <w:tcPr>
            <w:tcW w:w="9395" w:type="dxa"/>
            <w:gridSpan w:val="13"/>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4D5558"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3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4D5558" w:rsidRPr="003346BA">
              <w:rPr>
                <w:rFonts w:ascii="Times New Roman" w:hAnsi="Times New Roman" w:cs="Times New Roman"/>
                <w:sz w:val="18"/>
                <w:szCs w:val="18"/>
                <w:vertAlign w:val="superscript"/>
              </w:rPr>
              <w:t>результат выполнения</w:t>
            </w:r>
            <w:r w:rsidR="00994C74">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мероприятия с указанием причин   </w:t>
            </w:r>
            <w:r w:rsidRPr="003346BA">
              <w:rPr>
                <w:rFonts w:ascii="Times New Roman" w:hAnsi="Times New Roman" w:cs="Times New Roman"/>
                <w:sz w:val="18"/>
                <w:szCs w:val="18"/>
                <w:vertAlign w:val="superscript"/>
              </w:rPr>
              <w:br/>
              <w:t>невыполнения</w:t>
            </w:r>
          </w:p>
        </w:tc>
      </w:tr>
      <w:tr w:rsidR="00A12DB2" w:rsidRPr="003346BA" w:rsidTr="003F0445">
        <w:trPr>
          <w:trHeight w:val="360"/>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«Ленский муниципальный район»</w:t>
            </w:r>
          </w:p>
        </w:tc>
        <w:tc>
          <w:tcPr>
            <w:tcW w:w="146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75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r>
      <w:tr w:rsidR="00A12DB2" w:rsidRPr="003346BA" w:rsidTr="00B15068">
        <w:trPr>
          <w:trHeight w:val="424"/>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r>
      <w:tr w:rsidR="00A12DB2" w:rsidRPr="003346BA" w:rsidTr="003F0445">
        <w:trPr>
          <w:trHeight w:val="240"/>
          <w:tblHeader/>
        </w:trPr>
        <w:tc>
          <w:tcPr>
            <w:tcW w:w="2266"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40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30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7F78F5" w:rsidRPr="003346BA" w:rsidTr="008B0544">
        <w:trPr>
          <w:cantSplit/>
          <w:trHeight w:val="2127"/>
        </w:trPr>
        <w:tc>
          <w:tcPr>
            <w:tcW w:w="2266" w:type="dxa"/>
            <w:tcBorders>
              <w:top w:val="single" w:sz="6" w:space="0" w:color="auto"/>
              <w:left w:val="single" w:sz="6" w:space="0" w:color="auto"/>
              <w:bottom w:val="single" w:sz="6" w:space="0" w:color="auto"/>
              <w:right w:val="single" w:sz="6" w:space="0" w:color="auto"/>
            </w:tcBorders>
          </w:tcPr>
          <w:p w:rsidR="007F78F5" w:rsidRPr="003346BA" w:rsidRDefault="007F78F5" w:rsidP="008B0544">
            <w:pPr>
              <w:spacing w:line="276" w:lineRule="auto"/>
              <w:rPr>
                <w:sz w:val="18"/>
                <w:szCs w:val="18"/>
                <w:vertAlign w:val="superscript"/>
              </w:rPr>
            </w:pPr>
            <w:r w:rsidRPr="003346BA">
              <w:rPr>
                <w:sz w:val="18"/>
                <w:szCs w:val="18"/>
                <w:vertAlign w:val="superscript"/>
              </w:rPr>
              <w:t>1. 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«Ленский муниципальный район» по муниципальным маршрутам регулярных перевозок.</w:t>
            </w: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МУП «Ленское ПАП»</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1850,0</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11455B"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616,0</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1850,0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11455B"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616,0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Выполняются перевозки по </w:t>
            </w:r>
            <w:r w:rsidR="0011455B">
              <w:rPr>
                <w:rFonts w:ascii="Times New Roman" w:hAnsi="Times New Roman" w:cs="Times New Roman"/>
                <w:sz w:val="18"/>
                <w:szCs w:val="18"/>
                <w:vertAlign w:val="superscript"/>
              </w:rPr>
              <w:t>6</w:t>
            </w:r>
            <w:r w:rsidRPr="003346BA">
              <w:rPr>
                <w:rFonts w:ascii="Times New Roman" w:hAnsi="Times New Roman" w:cs="Times New Roman"/>
                <w:sz w:val="18"/>
                <w:szCs w:val="18"/>
                <w:vertAlign w:val="superscript"/>
              </w:rPr>
              <w:t xml:space="preserve"> муниципальным маршрутам</w:t>
            </w:r>
          </w:p>
        </w:tc>
      </w:tr>
      <w:tr w:rsidR="00A12DB2"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3346BA" w:rsidRDefault="00A12DB2" w:rsidP="00B3766C">
            <w:pPr>
              <w:spacing w:line="276" w:lineRule="auto"/>
              <w:rPr>
                <w:sz w:val="18"/>
                <w:szCs w:val="18"/>
                <w:vertAlign w:val="superscript"/>
              </w:rPr>
            </w:pPr>
            <w:r w:rsidRPr="003346BA">
              <w:rPr>
                <w:sz w:val="18"/>
                <w:szCs w:val="18"/>
                <w:vertAlign w:val="superscript"/>
              </w:rPr>
              <w:t>2. Ведение реестра перевозчиков Ленского района</w:t>
            </w:r>
          </w:p>
        </w:tc>
        <w:tc>
          <w:tcPr>
            <w:tcW w:w="1409" w:type="dxa"/>
            <w:tcBorders>
              <w:top w:val="single" w:sz="6" w:space="0" w:color="auto"/>
              <w:left w:val="single" w:sz="6" w:space="0" w:color="auto"/>
              <w:bottom w:val="single" w:sz="6" w:space="0" w:color="auto"/>
              <w:right w:val="single" w:sz="6" w:space="0" w:color="auto"/>
            </w:tcBorders>
          </w:tcPr>
          <w:p w:rsidR="00A12DB2" w:rsidRPr="003346BA" w:rsidRDefault="00A12DB2"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МУП «Ленское ПАП»</w:t>
            </w:r>
          </w:p>
        </w:tc>
        <w:tc>
          <w:tcPr>
            <w:tcW w:w="928"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3346BA" w:rsidRDefault="007F78F5"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Ведется реестр перевозчиков</w:t>
            </w:r>
          </w:p>
        </w:tc>
      </w:tr>
      <w:tr w:rsidR="00A12DB2"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3346BA" w:rsidRDefault="00A12DB2" w:rsidP="00B3766C">
            <w:pPr>
              <w:spacing w:line="276" w:lineRule="auto"/>
              <w:rPr>
                <w:sz w:val="18"/>
                <w:szCs w:val="18"/>
                <w:vertAlign w:val="superscript"/>
              </w:rPr>
            </w:pPr>
            <w:r w:rsidRPr="003346BA">
              <w:rPr>
                <w:sz w:val="18"/>
                <w:szCs w:val="18"/>
                <w:vertAlign w:val="superscript"/>
              </w:rPr>
              <w:t>3. Проведение мероприятий по повышению профессионального мастерства (ежегодно)</w:t>
            </w:r>
          </w:p>
        </w:tc>
        <w:tc>
          <w:tcPr>
            <w:tcW w:w="140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3346BA" w:rsidRDefault="007F78F5"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Запланировано </w:t>
            </w:r>
            <w:r w:rsidR="0011455B">
              <w:rPr>
                <w:rFonts w:ascii="Times New Roman" w:hAnsi="Times New Roman" w:cs="Times New Roman"/>
                <w:sz w:val="18"/>
                <w:szCs w:val="18"/>
                <w:vertAlign w:val="superscript"/>
              </w:rPr>
              <w:t>в течение года.</w:t>
            </w:r>
          </w:p>
        </w:tc>
      </w:tr>
      <w:tr w:rsidR="007F78F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3346BA" w:rsidRDefault="007F78F5" w:rsidP="00B3766C">
            <w:pPr>
              <w:spacing w:line="276" w:lineRule="auto"/>
              <w:rPr>
                <w:sz w:val="18"/>
                <w:szCs w:val="18"/>
                <w:vertAlign w:val="superscript"/>
              </w:rPr>
            </w:pPr>
            <w:r w:rsidRPr="003346BA">
              <w:rPr>
                <w:sz w:val="18"/>
                <w:szCs w:val="18"/>
                <w:vertAlign w:val="superscript"/>
              </w:rPr>
              <w:t>4.  Предоставление субсидии на выпадающие доходы при оказании услуг,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w:t>
            </w: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ind w:right="-10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ind w:right="-10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запланировано</w:t>
            </w:r>
          </w:p>
        </w:tc>
      </w:tr>
      <w:tr w:rsidR="007F78F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3346BA" w:rsidRDefault="007F78F5" w:rsidP="00B3766C">
            <w:pPr>
              <w:spacing w:line="276" w:lineRule="auto"/>
              <w:rPr>
                <w:sz w:val="18"/>
                <w:szCs w:val="18"/>
                <w:vertAlign w:val="superscript"/>
              </w:rPr>
            </w:pPr>
            <w:r w:rsidRPr="003346BA">
              <w:rPr>
                <w:sz w:val="18"/>
                <w:szCs w:val="18"/>
                <w:vertAlign w:val="superscript"/>
              </w:rPr>
              <w:t xml:space="preserve">5. Приобретение автобуса для осуществления регулярных пассажирских перевозок для МУП «Ленское </w:t>
            </w:r>
            <w:r w:rsidR="004D5558" w:rsidRPr="003346BA">
              <w:rPr>
                <w:sz w:val="18"/>
                <w:szCs w:val="18"/>
                <w:vertAlign w:val="superscript"/>
              </w:rPr>
              <w:t>ПАП» и</w:t>
            </w:r>
            <w:r w:rsidRPr="003346BA">
              <w:rPr>
                <w:sz w:val="18"/>
                <w:szCs w:val="18"/>
                <w:vertAlign w:val="superscript"/>
              </w:rPr>
              <w:t xml:space="preserve"> приобретение запасных частей</w:t>
            </w: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Перевозчики, задействованные на маршрутах общего пользования</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11455B"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105,0</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11455B"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41,8</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11455B"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105,0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11455B"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41,8</w:t>
            </w:r>
          </w:p>
        </w:tc>
        <w:tc>
          <w:tcPr>
            <w:tcW w:w="2309" w:type="dxa"/>
            <w:tcBorders>
              <w:top w:val="single" w:sz="6" w:space="0" w:color="auto"/>
              <w:left w:val="single" w:sz="6" w:space="0" w:color="auto"/>
              <w:bottom w:val="single" w:sz="6" w:space="0" w:color="auto"/>
              <w:right w:val="single" w:sz="6" w:space="0" w:color="auto"/>
            </w:tcBorders>
            <w:hideMark/>
          </w:tcPr>
          <w:p w:rsidR="007F78F5" w:rsidRPr="003346BA" w:rsidRDefault="0011455B"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Приобретение запасных частей. </w:t>
            </w:r>
          </w:p>
        </w:tc>
      </w:tr>
      <w:tr w:rsidR="003F044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3F0445" w:rsidRPr="003346BA" w:rsidRDefault="003F0445" w:rsidP="00B3766C">
            <w:pPr>
              <w:spacing w:line="276" w:lineRule="auto"/>
              <w:rPr>
                <w:sz w:val="18"/>
                <w:szCs w:val="18"/>
                <w:vertAlign w:val="superscript"/>
              </w:rPr>
            </w:pPr>
            <w:r w:rsidRPr="003346BA">
              <w:rPr>
                <w:sz w:val="18"/>
                <w:szCs w:val="18"/>
                <w:vertAlign w:val="superscript"/>
              </w:rPr>
              <w:t>6. Закупка и установка специального оборудования на автобусы</w:t>
            </w:r>
          </w:p>
        </w:tc>
        <w:tc>
          <w:tcPr>
            <w:tcW w:w="140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3F0445" w:rsidRPr="003346BA" w:rsidRDefault="0011455B"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710" w:type="dxa"/>
            <w:tcBorders>
              <w:top w:val="single" w:sz="6" w:space="0" w:color="auto"/>
              <w:left w:val="single" w:sz="6" w:space="0" w:color="auto"/>
              <w:bottom w:val="single" w:sz="6" w:space="0" w:color="auto"/>
              <w:right w:val="single" w:sz="6" w:space="0" w:color="auto"/>
            </w:tcBorders>
            <w:hideMark/>
          </w:tcPr>
          <w:p w:rsidR="003F0445" w:rsidRPr="003346BA" w:rsidRDefault="0011455B"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24,8</w:t>
            </w:r>
          </w:p>
        </w:tc>
        <w:tc>
          <w:tcPr>
            <w:tcW w:w="667"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11455B"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945" w:type="dxa"/>
            <w:tcBorders>
              <w:top w:val="single" w:sz="6" w:space="0" w:color="auto"/>
              <w:left w:val="single" w:sz="6" w:space="0" w:color="auto"/>
              <w:bottom w:val="single" w:sz="6" w:space="0" w:color="auto"/>
              <w:right w:val="single" w:sz="6" w:space="0" w:color="auto"/>
            </w:tcBorders>
            <w:hideMark/>
          </w:tcPr>
          <w:p w:rsidR="003F0445" w:rsidRPr="003346BA" w:rsidRDefault="0011455B"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24,8</w:t>
            </w:r>
          </w:p>
        </w:tc>
        <w:tc>
          <w:tcPr>
            <w:tcW w:w="2309" w:type="dxa"/>
            <w:tcBorders>
              <w:top w:val="single" w:sz="6" w:space="0" w:color="auto"/>
              <w:left w:val="single" w:sz="6" w:space="0" w:color="auto"/>
              <w:bottom w:val="single" w:sz="6" w:space="0" w:color="auto"/>
              <w:right w:val="single" w:sz="6" w:space="0" w:color="auto"/>
            </w:tcBorders>
            <w:hideMark/>
          </w:tcPr>
          <w:p w:rsidR="003F0445" w:rsidRPr="003346BA" w:rsidRDefault="0011455B"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Приобретена и установлена карта тахографа</w:t>
            </w:r>
          </w:p>
        </w:tc>
      </w:tr>
      <w:tr w:rsidR="003F0445" w:rsidRPr="003346BA" w:rsidTr="00994C74">
        <w:trPr>
          <w:cantSplit/>
          <w:trHeight w:val="360"/>
        </w:trPr>
        <w:tc>
          <w:tcPr>
            <w:tcW w:w="2266"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Итого по</w:t>
            </w:r>
            <w:r w:rsidR="00994C74" w:rsidRPr="004D5558">
              <w:rPr>
                <w:rFonts w:ascii="Times New Roman" w:hAnsi="Times New Roman" w:cs="Times New Roman"/>
                <w:vertAlign w:val="superscript"/>
              </w:rPr>
              <w:t xml:space="preserve"> </w:t>
            </w:r>
            <w:r w:rsidR="004D5558" w:rsidRPr="004D5558">
              <w:rPr>
                <w:rFonts w:ascii="Times New Roman" w:hAnsi="Times New Roman" w:cs="Times New Roman"/>
                <w:vertAlign w:val="superscript"/>
              </w:rPr>
              <w:t>муниципальной программе</w:t>
            </w:r>
          </w:p>
        </w:tc>
        <w:tc>
          <w:tcPr>
            <w:tcW w:w="14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p>
        </w:tc>
        <w:tc>
          <w:tcPr>
            <w:tcW w:w="928"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11455B"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1985,0</w:t>
            </w:r>
          </w:p>
        </w:tc>
        <w:tc>
          <w:tcPr>
            <w:tcW w:w="7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11455B"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682,6</w:t>
            </w:r>
          </w:p>
        </w:tc>
        <w:tc>
          <w:tcPr>
            <w:tcW w:w="667"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1850,0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11455B"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616,0</w:t>
            </w:r>
          </w:p>
        </w:tc>
        <w:tc>
          <w:tcPr>
            <w:tcW w:w="652"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675"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11455B"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135,0</w:t>
            </w:r>
          </w:p>
        </w:tc>
        <w:tc>
          <w:tcPr>
            <w:tcW w:w="945"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11455B"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66,6</w:t>
            </w:r>
          </w:p>
        </w:tc>
        <w:tc>
          <w:tcPr>
            <w:tcW w:w="23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p>
        </w:tc>
      </w:tr>
    </w:tbl>
    <w:p w:rsidR="00FF592C" w:rsidRPr="000508EB" w:rsidRDefault="00FF592C" w:rsidP="00391073">
      <w:pPr>
        <w:autoSpaceDE w:val="0"/>
        <w:autoSpaceDN w:val="0"/>
        <w:adjustRightInd w:val="0"/>
        <w:jc w:val="center"/>
        <w:outlineLvl w:val="1"/>
        <w:rPr>
          <w:b/>
          <w:i/>
          <w:sz w:val="28"/>
          <w:szCs w:val="28"/>
          <w:vertAlign w:val="superscript"/>
        </w:rPr>
      </w:pPr>
      <w:r w:rsidRPr="00B757E4">
        <w:rPr>
          <w:b/>
          <w:i/>
          <w:sz w:val="28"/>
          <w:szCs w:val="28"/>
          <w:vertAlign w:val="superscript"/>
        </w:rPr>
        <w:lastRenderedPageBreak/>
        <w:t xml:space="preserve">Ремонт и содержание сети автомобильных дорог, находящихся в собственности МО «Ленский муниципальный район» </w:t>
      </w:r>
    </w:p>
    <w:p w:rsidR="00FF592C" w:rsidRPr="003346BA" w:rsidRDefault="00FF592C" w:rsidP="00391073">
      <w:pPr>
        <w:autoSpaceDE w:val="0"/>
        <w:autoSpaceDN w:val="0"/>
        <w:adjustRightInd w:val="0"/>
        <w:jc w:val="center"/>
        <w:outlineLvl w:val="1"/>
        <w:rPr>
          <w:sz w:val="18"/>
          <w:szCs w:val="18"/>
          <w:vertAlign w:val="superscript"/>
        </w:rPr>
      </w:pPr>
    </w:p>
    <w:tbl>
      <w:tblPr>
        <w:tblpPr w:leftFromText="180" w:rightFromText="180" w:vertAnchor="text" w:tblpY="1"/>
        <w:tblOverlap w:val="never"/>
        <w:tblW w:w="15238" w:type="dxa"/>
        <w:tblLayout w:type="fixed"/>
        <w:tblCellMar>
          <w:left w:w="70" w:type="dxa"/>
          <w:right w:w="70" w:type="dxa"/>
        </w:tblCellMar>
        <w:tblLook w:val="0000" w:firstRow="0" w:lastRow="0" w:firstColumn="0" w:lastColumn="0" w:noHBand="0" w:noVBand="0"/>
      </w:tblPr>
      <w:tblGrid>
        <w:gridCol w:w="3331"/>
        <w:gridCol w:w="1134"/>
        <w:gridCol w:w="638"/>
        <w:gridCol w:w="842"/>
        <w:gridCol w:w="810"/>
        <w:gridCol w:w="810"/>
        <w:gridCol w:w="724"/>
        <w:gridCol w:w="774"/>
        <w:gridCol w:w="536"/>
        <w:gridCol w:w="740"/>
        <w:gridCol w:w="709"/>
        <w:gridCol w:w="810"/>
        <w:gridCol w:w="810"/>
        <w:gridCol w:w="648"/>
        <w:gridCol w:w="1922"/>
      </w:tblGrid>
      <w:tr w:rsidR="00166FB3" w:rsidRPr="003346BA" w:rsidTr="00B15068">
        <w:trPr>
          <w:cantSplit/>
          <w:trHeight w:val="701"/>
        </w:trPr>
        <w:tc>
          <w:tcPr>
            <w:tcW w:w="3331" w:type="dxa"/>
            <w:vMerge w:val="restart"/>
            <w:tcBorders>
              <w:top w:val="single" w:sz="4" w:space="0" w:color="auto"/>
              <w:left w:val="single" w:sz="4" w:space="0" w:color="auto"/>
              <w:bottom w:val="single" w:sz="4" w:space="0" w:color="auto"/>
              <w:right w:val="single" w:sz="4"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p w:rsidR="00166FB3" w:rsidRPr="003346BA" w:rsidRDefault="00166FB3" w:rsidP="00391073">
            <w:pPr>
              <w:jc w:val="center"/>
              <w:rPr>
                <w:sz w:val="18"/>
                <w:szCs w:val="18"/>
                <w:vertAlign w:val="superscript"/>
              </w:rPr>
            </w:pPr>
          </w:p>
        </w:tc>
        <w:tc>
          <w:tcPr>
            <w:tcW w:w="8851" w:type="dxa"/>
            <w:gridSpan w:val="12"/>
            <w:tcBorders>
              <w:top w:val="single" w:sz="4" w:space="0" w:color="auto"/>
              <w:left w:val="single" w:sz="4" w:space="0" w:color="auto"/>
              <w:bottom w:val="single" w:sz="4" w:space="0" w:color="auto"/>
              <w:right w:val="single" w:sz="4"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8B0544"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1922" w:type="dxa"/>
            <w:vMerge w:val="restart"/>
            <w:tcBorders>
              <w:top w:val="single" w:sz="4" w:space="0" w:color="auto"/>
              <w:left w:val="single" w:sz="4" w:space="0" w:color="auto"/>
              <w:bottom w:val="single" w:sz="4" w:space="0" w:color="auto"/>
              <w:right w:val="single" w:sz="4"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Фактический результат</w:t>
            </w:r>
            <w:r w:rsidR="00994C74">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выполнения мероприятия с указанием причин   </w:t>
            </w:r>
            <w:r w:rsidRPr="003346BA">
              <w:rPr>
                <w:rFonts w:ascii="Times New Roman" w:hAnsi="Times New Roman" w:cs="Times New Roman"/>
                <w:sz w:val="18"/>
                <w:szCs w:val="18"/>
                <w:vertAlign w:val="superscript"/>
              </w:rPr>
              <w:br/>
              <w:t>невыполнения</w:t>
            </w:r>
          </w:p>
        </w:tc>
      </w:tr>
      <w:tr w:rsidR="00166FB3" w:rsidRPr="003346BA" w:rsidTr="00B15068">
        <w:trPr>
          <w:cantSplit/>
          <w:trHeight w:val="360"/>
        </w:trPr>
        <w:tc>
          <w:tcPr>
            <w:tcW w:w="3331" w:type="dxa"/>
            <w:vMerge/>
            <w:tcBorders>
              <w:top w:val="single" w:sz="4" w:space="0" w:color="auto"/>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c>
          <w:tcPr>
            <w:tcW w:w="1134" w:type="dxa"/>
            <w:vMerge/>
            <w:tcBorders>
              <w:top w:val="single" w:sz="4" w:space="0" w:color="auto"/>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c>
          <w:tcPr>
            <w:tcW w:w="1480"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498"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«Ленский </w:t>
            </w:r>
            <w:r w:rsidR="000508EB" w:rsidRPr="003346BA">
              <w:rPr>
                <w:rFonts w:ascii="Times New Roman" w:hAnsi="Times New Roman" w:cs="Times New Roman"/>
                <w:sz w:val="18"/>
                <w:szCs w:val="18"/>
                <w:vertAlign w:val="superscript"/>
              </w:rPr>
              <w:t>муниципальный</w:t>
            </w:r>
            <w:r w:rsidRPr="003346BA">
              <w:rPr>
                <w:rFonts w:ascii="Times New Roman" w:hAnsi="Times New Roman" w:cs="Times New Roman"/>
                <w:sz w:val="18"/>
                <w:szCs w:val="18"/>
                <w:vertAlign w:val="superscript"/>
              </w:rPr>
              <w:t xml:space="preserve"> район»</w:t>
            </w:r>
          </w:p>
        </w:tc>
        <w:tc>
          <w:tcPr>
            <w:tcW w:w="1276"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519"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458"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1922" w:type="dxa"/>
            <w:vMerge/>
            <w:tcBorders>
              <w:top w:val="single" w:sz="4" w:space="0" w:color="auto"/>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r>
      <w:tr w:rsidR="00FF592C" w:rsidRPr="003346BA" w:rsidTr="00994C74">
        <w:trPr>
          <w:cantSplit/>
          <w:trHeight w:val="553"/>
        </w:trPr>
        <w:tc>
          <w:tcPr>
            <w:tcW w:w="3331" w:type="dxa"/>
            <w:vMerge/>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c>
          <w:tcPr>
            <w:tcW w:w="1134" w:type="dxa"/>
            <w:vMerge/>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c>
          <w:tcPr>
            <w:tcW w:w="63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ind w:left="-84" w:firstLine="84"/>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922" w:type="dxa"/>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r>
      <w:tr w:rsidR="00FF592C"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13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3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922"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FF592C" w:rsidRPr="003346BA" w:rsidTr="00994C74">
        <w:trPr>
          <w:cantSplit/>
          <w:trHeight w:val="240"/>
        </w:trPr>
        <w:tc>
          <w:tcPr>
            <w:tcW w:w="15238" w:type="dxa"/>
            <w:gridSpan w:val="15"/>
            <w:tcBorders>
              <w:top w:val="single" w:sz="6" w:space="0" w:color="auto"/>
              <w:left w:val="single" w:sz="6" w:space="0" w:color="auto"/>
              <w:bottom w:val="single" w:sz="6" w:space="0" w:color="auto"/>
              <w:right w:val="single" w:sz="6" w:space="0" w:color="auto"/>
            </w:tcBorders>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№1 Приведение сети автомобильных дорог общего пользования местного значения в соответствие с нормативными требованиями к автомобильным дорогам</w:t>
            </w:r>
          </w:p>
        </w:tc>
      </w:tr>
      <w:tr w:rsidR="00166FB3"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1. Ремонт автомобильных дорог и мостов, </w:t>
            </w:r>
            <w:r w:rsidRPr="000508EB">
              <w:rPr>
                <w:sz w:val="18"/>
                <w:szCs w:val="18"/>
                <w:vertAlign w:val="superscript"/>
              </w:rPr>
              <w:t>находящихся в собственности МО «Ленский муниципальный район»:</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«Автомобильная дорога </w:t>
            </w:r>
            <w:proofErr w:type="spellStart"/>
            <w:r w:rsidRPr="000508EB">
              <w:rPr>
                <w:color w:val="000000"/>
                <w:sz w:val="18"/>
                <w:szCs w:val="18"/>
                <w:vertAlign w:val="superscript"/>
              </w:rPr>
              <w:t>с.Лена</w:t>
            </w:r>
            <w:proofErr w:type="spellEnd"/>
            <w:r w:rsidRPr="000508EB">
              <w:rPr>
                <w:color w:val="000000"/>
                <w:sz w:val="18"/>
                <w:szCs w:val="18"/>
                <w:vertAlign w:val="superscript"/>
              </w:rPr>
              <w:t>»,</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«Автомобильная дорога </w:t>
            </w:r>
            <w:proofErr w:type="spellStart"/>
            <w:r w:rsidRPr="000508EB">
              <w:rPr>
                <w:color w:val="000000"/>
                <w:sz w:val="18"/>
                <w:szCs w:val="18"/>
                <w:vertAlign w:val="superscript"/>
              </w:rPr>
              <w:t>с.Ирта</w:t>
            </w:r>
            <w:proofErr w:type="spellEnd"/>
            <w:r w:rsidRPr="000508EB">
              <w:rPr>
                <w:color w:val="000000"/>
                <w:sz w:val="18"/>
                <w:szCs w:val="18"/>
                <w:vertAlign w:val="superscript"/>
              </w:rPr>
              <w:t>»,</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«Автомобильная дорога </w:t>
            </w:r>
            <w:proofErr w:type="spellStart"/>
            <w:r w:rsidRPr="000508EB">
              <w:rPr>
                <w:color w:val="000000"/>
                <w:sz w:val="18"/>
                <w:szCs w:val="18"/>
                <w:vertAlign w:val="superscript"/>
              </w:rPr>
              <w:t>п.Лысимо</w:t>
            </w:r>
            <w:proofErr w:type="spellEnd"/>
            <w:r w:rsidRPr="000508EB">
              <w:rPr>
                <w:color w:val="000000"/>
                <w:sz w:val="18"/>
                <w:szCs w:val="18"/>
                <w:vertAlign w:val="superscript"/>
              </w:rPr>
              <w:t>»,</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«Автомобильная дорога </w:t>
            </w:r>
            <w:proofErr w:type="spellStart"/>
            <w:r w:rsidRPr="000508EB">
              <w:rPr>
                <w:color w:val="000000"/>
                <w:sz w:val="18"/>
                <w:szCs w:val="18"/>
                <w:vertAlign w:val="superscript"/>
              </w:rPr>
              <w:t>п.Литвино</w:t>
            </w:r>
            <w:proofErr w:type="spellEnd"/>
            <w:r w:rsidRPr="000508EB">
              <w:rPr>
                <w:color w:val="000000"/>
                <w:sz w:val="18"/>
                <w:szCs w:val="18"/>
                <w:vertAlign w:val="superscript"/>
              </w:rPr>
              <w:t xml:space="preserve">», </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«Автомобильная дорога </w:t>
            </w:r>
            <w:proofErr w:type="spellStart"/>
            <w:r w:rsidRPr="000508EB">
              <w:rPr>
                <w:color w:val="000000"/>
                <w:sz w:val="18"/>
                <w:szCs w:val="18"/>
                <w:vertAlign w:val="superscript"/>
              </w:rPr>
              <w:t>с.Слободчиково</w:t>
            </w:r>
            <w:proofErr w:type="spellEnd"/>
            <w:r w:rsidRPr="000508EB">
              <w:rPr>
                <w:color w:val="000000"/>
                <w:sz w:val="18"/>
                <w:szCs w:val="18"/>
                <w:vertAlign w:val="superscript"/>
              </w:rPr>
              <w:t>»,</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«Устройство временного проезда через р. </w:t>
            </w:r>
            <w:proofErr w:type="spellStart"/>
            <w:r w:rsidRPr="000508EB">
              <w:rPr>
                <w:color w:val="000000"/>
                <w:sz w:val="18"/>
                <w:szCs w:val="18"/>
                <w:vertAlign w:val="superscript"/>
              </w:rPr>
              <w:t>Чакула</w:t>
            </w:r>
            <w:proofErr w:type="spellEnd"/>
            <w:r w:rsidRPr="000508EB">
              <w:rPr>
                <w:color w:val="000000"/>
                <w:sz w:val="18"/>
                <w:szCs w:val="18"/>
                <w:vertAlign w:val="superscript"/>
              </w:rPr>
              <w:t xml:space="preserve">», </w:t>
            </w:r>
          </w:p>
          <w:p w:rsidR="00166FB3" w:rsidRPr="003346BA" w:rsidRDefault="000508EB" w:rsidP="000508EB">
            <w:pPr>
              <w:pStyle w:val="ConsPlusCell"/>
              <w:widowControl/>
              <w:rPr>
                <w:rFonts w:ascii="Times New Roman" w:hAnsi="Times New Roman" w:cs="Times New Roman"/>
                <w:sz w:val="18"/>
                <w:szCs w:val="18"/>
                <w:vertAlign w:val="superscript"/>
              </w:rPr>
            </w:pPr>
            <w:r w:rsidRPr="000508EB">
              <w:rPr>
                <w:rFonts w:ascii="Times New Roman" w:hAnsi="Times New Roman" w:cs="Times New Roman"/>
                <w:color w:val="000000"/>
                <w:sz w:val="18"/>
                <w:szCs w:val="18"/>
                <w:vertAlign w:val="superscript"/>
              </w:rPr>
              <w:t xml:space="preserve">ремонт моста через р. </w:t>
            </w:r>
            <w:proofErr w:type="spellStart"/>
            <w:r w:rsidRPr="000508EB">
              <w:rPr>
                <w:rFonts w:ascii="Times New Roman" w:hAnsi="Times New Roman" w:cs="Times New Roman"/>
                <w:color w:val="000000"/>
                <w:sz w:val="18"/>
                <w:szCs w:val="18"/>
                <w:vertAlign w:val="superscript"/>
              </w:rPr>
              <w:t>Икаиха</w:t>
            </w:r>
            <w:proofErr w:type="spellEnd"/>
            <w:r w:rsidRPr="000508EB">
              <w:rPr>
                <w:rFonts w:ascii="Times New Roman" w:hAnsi="Times New Roman" w:cs="Times New Roman"/>
                <w:color w:val="000000"/>
                <w:sz w:val="18"/>
                <w:szCs w:val="18"/>
                <w:vertAlign w:val="superscript"/>
              </w:rPr>
              <w:t>.</w:t>
            </w:r>
          </w:p>
        </w:tc>
        <w:tc>
          <w:tcPr>
            <w:tcW w:w="1134" w:type="dxa"/>
            <w:tcBorders>
              <w:top w:val="single" w:sz="6" w:space="0" w:color="auto"/>
              <w:left w:val="single" w:sz="6" w:space="0" w:color="auto"/>
              <w:bottom w:val="single" w:sz="6" w:space="0" w:color="auto"/>
              <w:right w:val="single" w:sz="6" w:space="0" w:color="auto"/>
            </w:tcBorders>
            <w:vAlign w:val="center"/>
          </w:tcPr>
          <w:p w:rsidR="00166FB3" w:rsidRPr="000508EB" w:rsidRDefault="000508EB" w:rsidP="00166FB3">
            <w:pPr>
              <w:jc w:val="center"/>
              <w:rPr>
                <w:sz w:val="18"/>
                <w:szCs w:val="18"/>
                <w:vertAlign w:val="superscript"/>
              </w:rPr>
            </w:pPr>
            <w:r w:rsidRPr="000508EB">
              <w:rPr>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42"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74"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36"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166FB3" w:rsidRPr="003346BA" w:rsidRDefault="000508EB" w:rsidP="004D5558">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запланировано</w:t>
            </w:r>
          </w:p>
        </w:tc>
      </w:tr>
      <w:tr w:rsidR="000508EB"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0508EB" w:rsidRPr="000508EB" w:rsidRDefault="000508EB" w:rsidP="000508EB">
            <w:pPr>
              <w:rPr>
                <w:color w:val="000000"/>
                <w:sz w:val="18"/>
                <w:szCs w:val="18"/>
                <w:vertAlign w:val="superscript"/>
              </w:rPr>
            </w:pPr>
            <w:r>
              <w:rPr>
                <w:color w:val="000000"/>
                <w:sz w:val="18"/>
                <w:szCs w:val="18"/>
                <w:vertAlign w:val="superscript"/>
              </w:rPr>
              <w:t xml:space="preserve">2. Выплаты по обязательствам органов местного </w:t>
            </w:r>
            <w:r w:rsidR="008B0544">
              <w:rPr>
                <w:color w:val="000000"/>
                <w:sz w:val="18"/>
                <w:szCs w:val="18"/>
                <w:vertAlign w:val="superscript"/>
              </w:rPr>
              <w:t>самоуправления (</w:t>
            </w:r>
            <w:r>
              <w:rPr>
                <w:color w:val="000000"/>
                <w:sz w:val="18"/>
                <w:szCs w:val="18"/>
                <w:vertAlign w:val="superscript"/>
              </w:rPr>
              <w:t>исполнение решения суда)</w:t>
            </w:r>
          </w:p>
        </w:tc>
        <w:tc>
          <w:tcPr>
            <w:tcW w:w="1134" w:type="dxa"/>
            <w:tcBorders>
              <w:top w:val="single" w:sz="6" w:space="0" w:color="auto"/>
              <w:left w:val="single" w:sz="6" w:space="0" w:color="auto"/>
              <w:bottom w:val="single" w:sz="6" w:space="0" w:color="auto"/>
              <w:right w:val="single" w:sz="6" w:space="0" w:color="auto"/>
            </w:tcBorders>
            <w:vAlign w:val="center"/>
          </w:tcPr>
          <w:p w:rsidR="000508EB" w:rsidRPr="000508EB" w:rsidRDefault="000508EB" w:rsidP="00166FB3">
            <w:pPr>
              <w:jc w:val="center"/>
              <w:rPr>
                <w:sz w:val="18"/>
                <w:szCs w:val="18"/>
                <w:vertAlign w:val="superscript"/>
              </w:rPr>
            </w:pPr>
            <w:r w:rsidRPr="000508EB">
              <w:rPr>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2"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36"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0508EB" w:rsidRPr="003346BA" w:rsidRDefault="000508EB" w:rsidP="004D5558">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запланировано</w:t>
            </w:r>
          </w:p>
        </w:tc>
      </w:tr>
      <w:tr w:rsidR="000508EB"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tcPr>
          <w:p w:rsidR="000508EB" w:rsidRPr="000508EB" w:rsidRDefault="000508EB" w:rsidP="00CF7130">
            <w:pPr>
              <w:autoSpaceDE w:val="0"/>
              <w:autoSpaceDN w:val="0"/>
              <w:adjustRightInd w:val="0"/>
              <w:rPr>
                <w:sz w:val="18"/>
                <w:szCs w:val="18"/>
                <w:vertAlign w:val="superscript"/>
              </w:rPr>
            </w:pPr>
            <w:r w:rsidRPr="000508EB">
              <w:rPr>
                <w:color w:val="000000"/>
                <w:sz w:val="18"/>
                <w:szCs w:val="18"/>
                <w:vertAlign w:val="superscript"/>
              </w:rPr>
              <w:t xml:space="preserve">1. Содержание автомобильных дорог, </w:t>
            </w:r>
            <w:r w:rsidRPr="000508EB">
              <w:rPr>
                <w:sz w:val="18"/>
                <w:szCs w:val="18"/>
                <w:vertAlign w:val="superscript"/>
              </w:rPr>
              <w:t xml:space="preserve">находящихся в собственности МО «Ленский муниципальный район» (профилирование дорожного полотна, расчистка автодорог от снега, вывоз снега с автодорог и тротуаров, </w:t>
            </w:r>
            <w:proofErr w:type="spellStart"/>
            <w:r w:rsidRPr="000508EB">
              <w:rPr>
                <w:sz w:val="18"/>
                <w:szCs w:val="18"/>
                <w:vertAlign w:val="superscript"/>
              </w:rPr>
              <w:t>намораживание</w:t>
            </w:r>
            <w:proofErr w:type="spellEnd"/>
            <w:r w:rsidRPr="000508EB">
              <w:rPr>
                <w:sz w:val="18"/>
                <w:szCs w:val="18"/>
                <w:vertAlign w:val="superscript"/>
              </w:rPr>
              <w:t xml:space="preserve"> и содержание ледовой переправы, чистка водоотводных канав и водопропускных труб, расчистка полосы отвода автодорог, приобретение и установка дорожных знаков, обустройство тротуаров и мостовых переходов, проектирование ремонта автомобильных дорог, выполнение работ по разработке «Комплексной схемы организации дорожного движения» на территории муниципального образования «Ленский муниципальный район», строительство автобусных остановок, обустройство водоотводных канав и водопропускных труб), </w:t>
            </w:r>
            <w:r w:rsidRPr="000508EB">
              <w:rPr>
                <w:color w:val="000000"/>
                <w:sz w:val="18"/>
                <w:szCs w:val="18"/>
                <w:vertAlign w:val="superscript"/>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single" w:sz="6" w:space="0" w:color="auto"/>
              <w:left w:val="single" w:sz="6" w:space="0" w:color="auto"/>
              <w:bottom w:val="single" w:sz="6" w:space="0" w:color="auto"/>
              <w:right w:val="single" w:sz="6" w:space="0" w:color="auto"/>
            </w:tcBorders>
          </w:tcPr>
          <w:p w:rsidR="000508EB" w:rsidRPr="000508EB" w:rsidRDefault="000508EB" w:rsidP="000508EB">
            <w:pPr>
              <w:pStyle w:val="ConsPlusCell"/>
              <w:widowControl/>
              <w:jc w:val="center"/>
              <w:rPr>
                <w:rFonts w:ascii="Times New Roman" w:hAnsi="Times New Roman" w:cs="Times New Roman"/>
                <w:sz w:val="18"/>
                <w:szCs w:val="18"/>
                <w:vertAlign w:val="superscript"/>
              </w:rPr>
            </w:pPr>
            <w:r w:rsidRPr="000508EB">
              <w:rPr>
                <w:rFonts w:ascii="Times New Roman" w:hAnsi="Times New Roman" w:cs="Times New Roman"/>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19938,2</w:t>
            </w:r>
          </w:p>
        </w:tc>
        <w:tc>
          <w:tcPr>
            <w:tcW w:w="842"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8301,6</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19938,2</w:t>
            </w:r>
          </w:p>
        </w:tc>
        <w:tc>
          <w:tcPr>
            <w:tcW w:w="774"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8301,6</w:t>
            </w:r>
          </w:p>
        </w:tc>
        <w:tc>
          <w:tcPr>
            <w:tcW w:w="536"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0508EB" w:rsidRPr="003346BA" w:rsidRDefault="000508EB" w:rsidP="004D5558">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Производилось содержание автомобильных дорог</w:t>
            </w:r>
          </w:p>
        </w:tc>
      </w:tr>
      <w:tr w:rsidR="000508EB"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0508EB" w:rsidRPr="003346BA" w:rsidRDefault="000508EB" w:rsidP="00B3766C">
            <w:pPr>
              <w:autoSpaceDE w:val="0"/>
              <w:autoSpaceDN w:val="0"/>
              <w:adjustRightInd w:val="0"/>
              <w:rPr>
                <w:sz w:val="18"/>
                <w:szCs w:val="18"/>
                <w:vertAlign w:val="superscript"/>
              </w:rPr>
            </w:pPr>
            <w:r w:rsidRPr="003346BA">
              <w:rPr>
                <w:sz w:val="18"/>
                <w:szCs w:val="18"/>
                <w:vertAlign w:val="superscript"/>
              </w:rPr>
              <w:lastRenderedPageBreak/>
              <w:t>2.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муниципального дорожного фонда (дорожный фонд Архангельской области)</w:t>
            </w:r>
          </w:p>
        </w:tc>
        <w:tc>
          <w:tcPr>
            <w:tcW w:w="1134"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sidRPr="000508EB">
              <w:rPr>
                <w:rFonts w:ascii="Times New Roman" w:hAnsi="Times New Roman" w:cs="Times New Roman"/>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2"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36"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0508EB" w:rsidRPr="003346BA" w:rsidRDefault="00CF7130" w:rsidP="004D5558">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запланировано</w:t>
            </w:r>
          </w:p>
        </w:tc>
      </w:tr>
      <w:tr w:rsidR="000508EB"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0508EB" w:rsidP="000508EB">
            <w:pPr>
              <w:jc w:val="center"/>
              <w:rPr>
                <w:sz w:val="22"/>
                <w:szCs w:val="22"/>
                <w:vertAlign w:val="superscript"/>
              </w:rPr>
            </w:pPr>
            <w:r w:rsidRPr="00CF7130">
              <w:rPr>
                <w:sz w:val="22"/>
                <w:szCs w:val="22"/>
                <w:vertAlign w:val="superscript"/>
              </w:rPr>
              <w:t xml:space="preserve">Итого </w:t>
            </w:r>
            <w:r w:rsidR="008B0544" w:rsidRPr="00CF7130">
              <w:rPr>
                <w:sz w:val="22"/>
                <w:szCs w:val="22"/>
                <w:vertAlign w:val="superscript"/>
              </w:rPr>
              <w:t xml:space="preserve">по </w:t>
            </w:r>
            <w:r w:rsidR="008B0544">
              <w:rPr>
                <w:sz w:val="22"/>
                <w:szCs w:val="22"/>
                <w:vertAlign w:val="superscript"/>
              </w:rPr>
              <w:t>муниципальной</w:t>
            </w:r>
            <w:r w:rsidR="00994C74">
              <w:rPr>
                <w:sz w:val="22"/>
                <w:szCs w:val="22"/>
                <w:vertAlign w:val="superscript"/>
              </w:rPr>
              <w:t xml:space="preserve"> </w:t>
            </w:r>
            <w:r w:rsidRPr="00CF7130">
              <w:rPr>
                <w:sz w:val="22"/>
                <w:szCs w:val="22"/>
                <w:vertAlign w:val="superscript"/>
              </w:rPr>
              <w:t>программе</w:t>
            </w:r>
          </w:p>
          <w:p w:rsidR="00CF7130" w:rsidRPr="00CF7130" w:rsidRDefault="00CF7130" w:rsidP="000508EB">
            <w:pPr>
              <w:jc w:val="center"/>
              <w:rPr>
                <w:sz w:val="22"/>
                <w:szCs w:val="22"/>
                <w:vertAlign w:val="superscript"/>
              </w:rPr>
            </w:pPr>
          </w:p>
        </w:tc>
        <w:tc>
          <w:tcPr>
            <w:tcW w:w="113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0508EB" w:rsidP="000508EB">
            <w:pPr>
              <w:pStyle w:val="ConsPlusCell"/>
              <w:widowControl/>
              <w:jc w:val="center"/>
              <w:rPr>
                <w:rFonts w:ascii="Times New Roman" w:hAnsi="Times New Roman" w:cs="Times New Roman"/>
                <w:sz w:val="22"/>
                <w:szCs w:val="22"/>
                <w:vertAlign w:val="superscript"/>
              </w:rPr>
            </w:pPr>
          </w:p>
        </w:tc>
        <w:tc>
          <w:tcPr>
            <w:tcW w:w="63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jc w:val="center"/>
              <w:rPr>
                <w:sz w:val="22"/>
                <w:szCs w:val="22"/>
                <w:vertAlign w:val="superscript"/>
              </w:rPr>
            </w:pPr>
            <w:r w:rsidRPr="00CF7130">
              <w:rPr>
                <w:sz w:val="22"/>
                <w:szCs w:val="22"/>
                <w:vertAlign w:val="superscript"/>
              </w:rPr>
              <w:t>19938,2</w:t>
            </w:r>
          </w:p>
        </w:tc>
        <w:tc>
          <w:tcPr>
            <w:tcW w:w="84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jc w:val="center"/>
              <w:rPr>
                <w:sz w:val="22"/>
                <w:szCs w:val="22"/>
                <w:vertAlign w:val="superscript"/>
              </w:rPr>
            </w:pPr>
            <w:r w:rsidRPr="00CF7130">
              <w:rPr>
                <w:sz w:val="22"/>
                <w:szCs w:val="22"/>
                <w:vertAlign w:val="superscript"/>
              </w:rPr>
              <w:t>8301,6</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72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19938,2</w:t>
            </w:r>
          </w:p>
        </w:tc>
        <w:tc>
          <w:tcPr>
            <w:tcW w:w="77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8301,6</w:t>
            </w:r>
          </w:p>
        </w:tc>
        <w:tc>
          <w:tcPr>
            <w:tcW w:w="5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74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64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192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0508EB" w:rsidP="000508EB">
            <w:pPr>
              <w:pStyle w:val="ConsPlusCell"/>
              <w:widowControl/>
              <w:jc w:val="center"/>
              <w:rPr>
                <w:rFonts w:ascii="Times New Roman" w:hAnsi="Times New Roman" w:cs="Times New Roman"/>
                <w:sz w:val="22"/>
                <w:szCs w:val="22"/>
                <w:vertAlign w:val="superscript"/>
              </w:rPr>
            </w:pPr>
          </w:p>
        </w:tc>
      </w:tr>
    </w:tbl>
    <w:p w:rsidR="00FF592C" w:rsidRPr="003346BA" w:rsidRDefault="00FF592C" w:rsidP="00354267">
      <w:pPr>
        <w:rPr>
          <w:bCs/>
          <w:color w:val="FF0000"/>
          <w:sz w:val="18"/>
          <w:szCs w:val="18"/>
          <w:vertAlign w:val="superscript"/>
        </w:rPr>
      </w:pPr>
    </w:p>
    <w:p w:rsidR="003346BA" w:rsidRPr="003346BA" w:rsidRDefault="003346BA" w:rsidP="000A6C96">
      <w:pPr>
        <w:tabs>
          <w:tab w:val="left" w:pos="2977"/>
        </w:tabs>
        <w:rPr>
          <w:bCs/>
          <w:color w:val="FF0000"/>
          <w:sz w:val="18"/>
          <w:szCs w:val="18"/>
          <w:vertAlign w:val="superscript"/>
        </w:rPr>
      </w:pPr>
    </w:p>
    <w:p w:rsidR="00941D40" w:rsidRDefault="00941D40" w:rsidP="00391073">
      <w:pPr>
        <w:tabs>
          <w:tab w:val="left" w:pos="2977"/>
        </w:tabs>
        <w:jc w:val="center"/>
        <w:rPr>
          <w:b/>
          <w:bCs/>
          <w:i/>
          <w:sz w:val="28"/>
          <w:szCs w:val="28"/>
          <w:vertAlign w:val="superscript"/>
        </w:rPr>
      </w:pPr>
    </w:p>
    <w:p w:rsidR="0092142D" w:rsidRPr="00826BFC" w:rsidRDefault="0092142D" w:rsidP="00391073">
      <w:pPr>
        <w:tabs>
          <w:tab w:val="left" w:pos="2977"/>
        </w:tabs>
        <w:jc w:val="center"/>
        <w:rPr>
          <w:b/>
          <w:bCs/>
          <w:i/>
          <w:sz w:val="28"/>
          <w:szCs w:val="28"/>
          <w:vertAlign w:val="superscript"/>
        </w:rPr>
      </w:pPr>
      <w:r w:rsidRPr="00FA6ABE">
        <w:rPr>
          <w:b/>
          <w:bCs/>
          <w:i/>
          <w:sz w:val="28"/>
          <w:szCs w:val="28"/>
          <w:vertAlign w:val="superscript"/>
        </w:rPr>
        <w:t xml:space="preserve">«Развитие торговли на территории МО «Ленский муниципальный район» </w:t>
      </w:r>
    </w:p>
    <w:p w:rsidR="003346BA" w:rsidRPr="00826BFC" w:rsidRDefault="003346BA" w:rsidP="00391073">
      <w:pPr>
        <w:tabs>
          <w:tab w:val="left" w:pos="2977"/>
        </w:tabs>
        <w:jc w:val="center"/>
        <w:rPr>
          <w:b/>
          <w:bCs/>
          <w:i/>
          <w:sz w:val="28"/>
          <w:szCs w:val="28"/>
          <w:vertAlign w:val="superscript"/>
        </w:rPr>
      </w:pPr>
    </w:p>
    <w:tbl>
      <w:tblPr>
        <w:tblW w:w="15447" w:type="dxa"/>
        <w:tblInd w:w="-68" w:type="dxa"/>
        <w:tblLayout w:type="fixed"/>
        <w:tblCellMar>
          <w:left w:w="70" w:type="dxa"/>
          <w:right w:w="70" w:type="dxa"/>
        </w:tblCellMar>
        <w:tblLook w:val="00A0" w:firstRow="1" w:lastRow="0" w:firstColumn="1" w:lastColumn="0" w:noHBand="0" w:noVBand="0"/>
      </w:tblPr>
      <w:tblGrid>
        <w:gridCol w:w="2690"/>
        <w:gridCol w:w="1276"/>
        <w:gridCol w:w="786"/>
        <w:gridCol w:w="670"/>
        <w:gridCol w:w="803"/>
        <w:gridCol w:w="717"/>
        <w:gridCol w:w="709"/>
        <w:gridCol w:w="709"/>
        <w:gridCol w:w="703"/>
        <w:gridCol w:w="714"/>
        <w:gridCol w:w="827"/>
        <w:gridCol w:w="733"/>
        <w:gridCol w:w="708"/>
        <w:gridCol w:w="873"/>
        <w:gridCol w:w="18"/>
        <w:gridCol w:w="2511"/>
      </w:tblGrid>
      <w:tr w:rsidR="004A185A" w:rsidRPr="003346BA" w:rsidTr="00994C74">
        <w:trPr>
          <w:cantSplit/>
          <w:trHeight w:val="239"/>
          <w:tblHeader/>
        </w:trPr>
        <w:tc>
          <w:tcPr>
            <w:tcW w:w="2690" w:type="dxa"/>
            <w:vMerge w:val="restart"/>
            <w:tcBorders>
              <w:top w:val="single" w:sz="6" w:space="0" w:color="auto"/>
              <w:left w:val="single" w:sz="6" w:space="0" w:color="auto"/>
              <w:bottom w:val="single" w:sz="6" w:space="0" w:color="auto"/>
              <w:right w:val="single" w:sz="6" w:space="0" w:color="auto"/>
            </w:tcBorders>
          </w:tcPr>
          <w:p w:rsidR="003346BA" w:rsidRPr="003346BA" w:rsidRDefault="003346BA" w:rsidP="00391073">
            <w:pPr>
              <w:spacing w:line="276" w:lineRule="auto"/>
              <w:jc w:val="center"/>
              <w:rPr>
                <w:sz w:val="18"/>
                <w:szCs w:val="18"/>
                <w:vertAlign w:val="superscript"/>
              </w:rPr>
            </w:pPr>
          </w:p>
          <w:p w:rsidR="004A185A" w:rsidRPr="003346BA" w:rsidRDefault="004A185A" w:rsidP="00391073">
            <w:pPr>
              <w:spacing w:line="276" w:lineRule="auto"/>
              <w:jc w:val="center"/>
              <w:rPr>
                <w:sz w:val="18"/>
                <w:szCs w:val="18"/>
                <w:vertAlign w:val="superscript"/>
              </w:rPr>
            </w:pPr>
            <w:r w:rsidRPr="003346BA">
              <w:rPr>
                <w:sz w:val="18"/>
                <w:szCs w:val="18"/>
                <w:vertAlign w:val="superscript"/>
              </w:rPr>
              <w:t>наименование</w:t>
            </w:r>
            <w:r w:rsidRPr="003346BA">
              <w:rPr>
                <w:sz w:val="18"/>
                <w:szCs w:val="18"/>
                <w:vertAlign w:val="superscript"/>
              </w:rPr>
              <w:br/>
              <w:t>мероприяти</w:t>
            </w:r>
            <w:r w:rsidR="00AA03D2">
              <w:rPr>
                <w:sz w:val="18"/>
                <w:szCs w:val="18"/>
                <w:vertAlign w:val="superscript"/>
              </w:rPr>
              <w:t>й</w:t>
            </w:r>
            <w:r w:rsidRPr="003346BA">
              <w:rPr>
                <w:sz w:val="18"/>
                <w:szCs w:val="18"/>
                <w:vertAlign w:val="superscript"/>
              </w:rPr>
              <w:br/>
            </w:r>
          </w:p>
        </w:tc>
        <w:tc>
          <w:tcPr>
            <w:tcW w:w="1276" w:type="dxa"/>
            <w:vMerge w:val="restart"/>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Исполнитель</w:t>
            </w:r>
          </w:p>
        </w:tc>
        <w:tc>
          <w:tcPr>
            <w:tcW w:w="8970" w:type="dxa"/>
            <w:gridSpan w:val="13"/>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 xml:space="preserve">Объемы </w:t>
            </w:r>
            <w:r w:rsidR="008B0544" w:rsidRPr="003346BA">
              <w:rPr>
                <w:sz w:val="18"/>
                <w:szCs w:val="18"/>
                <w:vertAlign w:val="superscript"/>
              </w:rPr>
              <w:t>финансирования,</w:t>
            </w:r>
            <w:r w:rsidR="008B0544">
              <w:rPr>
                <w:sz w:val="18"/>
                <w:szCs w:val="18"/>
                <w:vertAlign w:val="superscript"/>
              </w:rPr>
              <w:t xml:space="preserve"> </w:t>
            </w:r>
            <w:r w:rsidRPr="003346BA">
              <w:rPr>
                <w:sz w:val="18"/>
                <w:szCs w:val="18"/>
                <w:vertAlign w:val="superscript"/>
              </w:rPr>
              <w:t>тыс. руб.</w:t>
            </w:r>
          </w:p>
        </w:tc>
        <w:tc>
          <w:tcPr>
            <w:tcW w:w="2511" w:type="dxa"/>
            <w:vMerge w:val="restart"/>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 xml:space="preserve">Фактический </w:t>
            </w:r>
            <w:r w:rsidR="008B0544" w:rsidRPr="003346BA">
              <w:rPr>
                <w:sz w:val="18"/>
                <w:szCs w:val="18"/>
                <w:vertAlign w:val="superscript"/>
              </w:rPr>
              <w:t>результат выполнения</w:t>
            </w:r>
            <w:r w:rsidRPr="003346BA">
              <w:rPr>
                <w:sz w:val="18"/>
                <w:szCs w:val="18"/>
                <w:vertAlign w:val="superscript"/>
              </w:rPr>
              <w:t xml:space="preserve"> </w:t>
            </w:r>
            <w:r w:rsidRPr="003346BA">
              <w:rPr>
                <w:sz w:val="18"/>
                <w:szCs w:val="18"/>
                <w:vertAlign w:val="superscript"/>
              </w:rPr>
              <w:br/>
              <w:t xml:space="preserve">мероприятия с указанием причин   </w:t>
            </w:r>
            <w:r w:rsidRPr="003346BA">
              <w:rPr>
                <w:sz w:val="18"/>
                <w:szCs w:val="18"/>
                <w:vertAlign w:val="superscript"/>
              </w:rPr>
              <w:br/>
              <w:t>невыполнения</w:t>
            </w:r>
          </w:p>
        </w:tc>
      </w:tr>
      <w:tr w:rsidR="00C30CCB" w:rsidRPr="003346BA" w:rsidTr="00994C74">
        <w:trPr>
          <w:cantSplit/>
          <w:trHeight w:val="359"/>
          <w:tblHeader/>
        </w:trPr>
        <w:tc>
          <w:tcPr>
            <w:tcW w:w="2690"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456"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всего</w:t>
            </w:r>
          </w:p>
        </w:tc>
        <w:tc>
          <w:tcPr>
            <w:tcW w:w="1520"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федеральный</w:t>
            </w:r>
            <w:r w:rsidRPr="003346BA">
              <w:rPr>
                <w:sz w:val="18"/>
                <w:szCs w:val="18"/>
                <w:vertAlign w:val="superscript"/>
              </w:rPr>
              <w:br/>
              <w:t>бюджет</w:t>
            </w:r>
          </w:p>
        </w:tc>
        <w:tc>
          <w:tcPr>
            <w:tcW w:w="1418"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бюджет МО «Ленский муниципальный район»</w:t>
            </w:r>
          </w:p>
        </w:tc>
        <w:tc>
          <w:tcPr>
            <w:tcW w:w="1417"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Бюджеты поселений</w:t>
            </w:r>
          </w:p>
        </w:tc>
        <w:tc>
          <w:tcPr>
            <w:tcW w:w="1560"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1599" w:type="dxa"/>
            <w:gridSpan w:val="3"/>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внебюджетные</w:t>
            </w:r>
            <w:r w:rsidRPr="003346BA">
              <w:rPr>
                <w:sz w:val="18"/>
                <w:szCs w:val="18"/>
                <w:vertAlign w:val="superscript"/>
              </w:rPr>
              <w:br/>
              <w:t>источники</w:t>
            </w:r>
          </w:p>
        </w:tc>
        <w:tc>
          <w:tcPr>
            <w:tcW w:w="2511"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r>
      <w:tr w:rsidR="00C30CCB" w:rsidRPr="003346BA" w:rsidTr="00941D40">
        <w:trPr>
          <w:cantSplit/>
          <w:trHeight w:val="301"/>
          <w:tblHeader/>
        </w:trPr>
        <w:tc>
          <w:tcPr>
            <w:tcW w:w="2690"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786"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67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80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1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70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14"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82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3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891"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2511"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r>
      <w:tr w:rsidR="00C30CCB" w:rsidRPr="003346BA" w:rsidTr="00994C74">
        <w:trPr>
          <w:cantSplit/>
          <w:trHeight w:val="239"/>
          <w:tblHeader/>
        </w:trPr>
        <w:tc>
          <w:tcPr>
            <w:tcW w:w="269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1</w:t>
            </w:r>
          </w:p>
        </w:tc>
        <w:tc>
          <w:tcPr>
            <w:tcW w:w="1276"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2</w:t>
            </w:r>
          </w:p>
        </w:tc>
        <w:tc>
          <w:tcPr>
            <w:tcW w:w="786"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3</w:t>
            </w:r>
          </w:p>
        </w:tc>
        <w:tc>
          <w:tcPr>
            <w:tcW w:w="67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4</w:t>
            </w:r>
          </w:p>
        </w:tc>
        <w:tc>
          <w:tcPr>
            <w:tcW w:w="80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5</w:t>
            </w:r>
          </w:p>
        </w:tc>
        <w:tc>
          <w:tcPr>
            <w:tcW w:w="71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7</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8</w:t>
            </w:r>
          </w:p>
        </w:tc>
        <w:tc>
          <w:tcPr>
            <w:tcW w:w="703"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9</w:t>
            </w:r>
          </w:p>
        </w:tc>
        <w:tc>
          <w:tcPr>
            <w:tcW w:w="714"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10</w:t>
            </w:r>
          </w:p>
        </w:tc>
        <w:tc>
          <w:tcPr>
            <w:tcW w:w="827"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11</w:t>
            </w:r>
          </w:p>
        </w:tc>
        <w:tc>
          <w:tcPr>
            <w:tcW w:w="733"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12</w:t>
            </w:r>
          </w:p>
        </w:tc>
        <w:tc>
          <w:tcPr>
            <w:tcW w:w="708"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13</w:t>
            </w:r>
          </w:p>
        </w:tc>
        <w:tc>
          <w:tcPr>
            <w:tcW w:w="891" w:type="dxa"/>
            <w:gridSpan w:val="2"/>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14</w:t>
            </w:r>
          </w:p>
        </w:tc>
        <w:tc>
          <w:tcPr>
            <w:tcW w:w="2511"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15</w:t>
            </w:r>
          </w:p>
        </w:tc>
      </w:tr>
      <w:tr w:rsidR="00412D0E"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12D0E" w:rsidRPr="003346BA" w:rsidRDefault="00412D0E" w:rsidP="004D5558">
            <w:pPr>
              <w:spacing w:line="276" w:lineRule="auto"/>
              <w:ind w:left="213"/>
              <w:rPr>
                <w:sz w:val="18"/>
                <w:szCs w:val="18"/>
                <w:vertAlign w:val="superscript"/>
              </w:rPr>
            </w:pPr>
            <w:r w:rsidRPr="003346BA">
              <w:rPr>
                <w:sz w:val="18"/>
                <w:szCs w:val="18"/>
                <w:vertAlign w:val="superscript"/>
              </w:rPr>
              <w:t xml:space="preserve">1.1 Обеспечение реализации государственной политики </w:t>
            </w:r>
            <w:r w:rsidRPr="003346BA">
              <w:rPr>
                <w:spacing w:val="-4"/>
                <w:sz w:val="18"/>
                <w:szCs w:val="18"/>
                <w:vertAlign w:val="superscript"/>
              </w:rPr>
              <w:t>в сфере торговли в Архангельской</w:t>
            </w:r>
            <w:r w:rsidRPr="003346BA">
              <w:rPr>
                <w:sz w:val="18"/>
                <w:szCs w:val="18"/>
                <w:vertAlign w:val="superscript"/>
              </w:rPr>
              <w:t xml:space="preserve"> области  в рамках Федерального </w:t>
            </w:r>
            <w:hyperlink r:id="rId8" w:history="1">
              <w:r w:rsidRPr="003346BA">
                <w:rPr>
                  <w:sz w:val="18"/>
                  <w:szCs w:val="18"/>
                  <w:vertAlign w:val="superscript"/>
                </w:rPr>
                <w:t>закона</w:t>
              </w:r>
            </w:hyperlink>
            <w:r w:rsidRPr="003346BA">
              <w:rPr>
                <w:sz w:val="18"/>
                <w:szCs w:val="18"/>
                <w:vertAlign w:val="superscript"/>
              </w:rPr>
              <w:t xml:space="preserve"> от 28 декабря 2009 года № 381-ФЗ  «Об основах государственного регулирования торговой деятельности в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412D0E" w:rsidRPr="003346BA" w:rsidRDefault="00412D0E" w:rsidP="008B0544">
            <w:pPr>
              <w:spacing w:line="276" w:lineRule="auto"/>
              <w:jc w:val="center"/>
              <w:rPr>
                <w:sz w:val="18"/>
                <w:szCs w:val="18"/>
                <w:vertAlign w:val="superscript"/>
              </w:rPr>
            </w:pPr>
            <w:r w:rsidRPr="003346BA">
              <w:rPr>
                <w:sz w:val="18"/>
                <w:szCs w:val="18"/>
                <w:vertAlign w:val="superscript"/>
              </w:rPr>
              <w:t>Министерство сельского хозяйства Архангельской области</w:t>
            </w:r>
          </w:p>
        </w:tc>
        <w:tc>
          <w:tcPr>
            <w:tcW w:w="78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412D0E" w:rsidRPr="003346BA" w:rsidRDefault="00412D0E" w:rsidP="00560B9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Данные по результатам торговой деятельности за 1 квартал 202</w:t>
            </w:r>
            <w:r w:rsidR="00BA6EB7">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отражены в отчетах отдела экономики и прогнозирования представляемых в Министерство АПК и торговли АО</w:t>
            </w:r>
          </w:p>
        </w:tc>
      </w:tr>
      <w:tr w:rsidR="00412D0E"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12D0E" w:rsidRPr="003346BA" w:rsidRDefault="00412D0E" w:rsidP="004D5558">
            <w:pPr>
              <w:spacing w:line="276" w:lineRule="auto"/>
              <w:ind w:left="213"/>
              <w:rPr>
                <w:sz w:val="18"/>
                <w:szCs w:val="18"/>
                <w:vertAlign w:val="superscript"/>
              </w:rPr>
            </w:pPr>
            <w:r w:rsidRPr="003346BA">
              <w:rPr>
                <w:sz w:val="18"/>
                <w:szCs w:val="18"/>
                <w:vertAlign w:val="superscript"/>
              </w:rPr>
              <w:t xml:space="preserve">1.2 Формирование торгового реестра, включающего в себя сведения </w:t>
            </w:r>
            <w:r w:rsidRPr="003346BA">
              <w:rPr>
                <w:sz w:val="18"/>
                <w:szCs w:val="18"/>
                <w:vertAlign w:val="superscript"/>
                <w:lang w:eastAsia="en-US"/>
              </w:rPr>
              <w:t>о хозяйствующих субъектах, осуществляющих торговую деятельность, принадлежащих им объектах</w:t>
            </w:r>
            <w:r w:rsidRPr="003346BA">
              <w:rPr>
                <w:sz w:val="18"/>
                <w:szCs w:val="18"/>
                <w:vertAlign w:val="superscript"/>
              </w:rPr>
              <w:t xml:space="preserve"> и о состоянии торговли на территории МО «Ленский муниципальный район» населению района.</w:t>
            </w:r>
          </w:p>
        </w:tc>
        <w:tc>
          <w:tcPr>
            <w:tcW w:w="127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35,0</w:t>
            </w:r>
          </w:p>
        </w:tc>
        <w:tc>
          <w:tcPr>
            <w:tcW w:w="670"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0,0</w:t>
            </w:r>
          </w:p>
          <w:p w:rsidR="00412D0E" w:rsidRPr="003346BA" w:rsidRDefault="00412D0E" w:rsidP="00391073">
            <w:pPr>
              <w:spacing w:line="276" w:lineRule="auto"/>
              <w:jc w:val="center"/>
              <w:rPr>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p w:rsidR="00412D0E" w:rsidRPr="003346BA" w:rsidRDefault="00412D0E" w:rsidP="00391073">
            <w:pPr>
              <w:spacing w:line="276" w:lineRule="auto"/>
              <w:jc w:val="center"/>
              <w:rPr>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35,0</w:t>
            </w:r>
          </w:p>
        </w:tc>
        <w:tc>
          <w:tcPr>
            <w:tcW w:w="73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0,0</w:t>
            </w:r>
          </w:p>
          <w:p w:rsidR="00412D0E" w:rsidRPr="003346BA" w:rsidRDefault="00412D0E" w:rsidP="00391073">
            <w:pPr>
              <w:spacing w:line="276" w:lineRule="auto"/>
              <w:jc w:val="center"/>
              <w:rPr>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412D0E" w:rsidRPr="003346BA" w:rsidRDefault="00BA6EB7" w:rsidP="00560B9C">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Сведения о субъектах и объектах торговли, осуществляющих деятельность на территории </w:t>
            </w:r>
            <w:r w:rsidR="004D5558">
              <w:rPr>
                <w:rFonts w:ascii="Times New Roman" w:hAnsi="Times New Roman" w:cs="Times New Roman"/>
                <w:sz w:val="18"/>
                <w:szCs w:val="18"/>
                <w:vertAlign w:val="superscript"/>
              </w:rPr>
              <w:t>района,</w:t>
            </w:r>
            <w:r>
              <w:rPr>
                <w:rFonts w:ascii="Times New Roman" w:hAnsi="Times New Roman" w:cs="Times New Roman"/>
                <w:sz w:val="18"/>
                <w:szCs w:val="18"/>
                <w:vertAlign w:val="superscript"/>
              </w:rPr>
              <w:t xml:space="preserve"> актуализируется на постоянной основе и заносится в КИАС. Проводился аукцион по использованию средств, заявок не поступило. Закупочная процедура проводится повторно.</w:t>
            </w:r>
          </w:p>
        </w:tc>
      </w:tr>
      <w:tr w:rsidR="006C7F92"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6C7F92" w:rsidRPr="003346BA" w:rsidRDefault="0073681B" w:rsidP="004D5558">
            <w:pPr>
              <w:ind w:left="210" w:hanging="210"/>
              <w:rPr>
                <w:sz w:val="18"/>
                <w:szCs w:val="18"/>
                <w:vertAlign w:val="superscript"/>
              </w:rPr>
            </w:pPr>
            <w:r>
              <w:rPr>
                <w:sz w:val="18"/>
                <w:szCs w:val="18"/>
                <w:vertAlign w:val="superscript"/>
              </w:rPr>
              <w:t xml:space="preserve">       </w:t>
            </w:r>
            <w:r w:rsidR="006C7F92" w:rsidRPr="003346BA">
              <w:rPr>
                <w:sz w:val="18"/>
                <w:szCs w:val="18"/>
                <w:vertAlign w:val="superscript"/>
              </w:rPr>
              <w:t>1.3</w:t>
            </w:r>
            <w:r>
              <w:rPr>
                <w:sz w:val="18"/>
                <w:szCs w:val="18"/>
                <w:vertAlign w:val="superscript"/>
              </w:rPr>
              <w:t xml:space="preserve"> </w:t>
            </w:r>
            <w:r w:rsidR="006C7F92" w:rsidRPr="003346BA">
              <w:rPr>
                <w:sz w:val="18"/>
                <w:szCs w:val="18"/>
                <w:vertAlign w:val="superscript"/>
              </w:rPr>
              <w:t>Обеспечение функционирования системы защиты прав потребителей на потребительском рынке МО «Ленский муниципальный район»</w:t>
            </w:r>
          </w:p>
        </w:tc>
        <w:tc>
          <w:tcPr>
            <w:tcW w:w="1276"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6C7F92" w:rsidRPr="003346BA" w:rsidRDefault="006C7F92" w:rsidP="00560B9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Консультирование потребителей проводится по мере обращения. За 1 квартал </w:t>
            </w:r>
            <w:r w:rsidR="00560B9C" w:rsidRPr="003346BA">
              <w:rPr>
                <w:rFonts w:ascii="Times New Roman" w:hAnsi="Times New Roman" w:cs="Times New Roman"/>
                <w:sz w:val="18"/>
                <w:szCs w:val="18"/>
                <w:vertAlign w:val="superscript"/>
              </w:rPr>
              <w:t>- обращений</w:t>
            </w:r>
            <w:r w:rsidRPr="003346BA">
              <w:rPr>
                <w:rFonts w:ascii="Times New Roman" w:hAnsi="Times New Roman" w:cs="Times New Roman"/>
                <w:sz w:val="18"/>
                <w:szCs w:val="18"/>
                <w:vertAlign w:val="superscript"/>
              </w:rPr>
              <w:t xml:space="preserve"> </w:t>
            </w:r>
            <w:r w:rsidR="00BA6EB7">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 оказана помощь в оформлении 1 претензии. Информация для потребителей размещена и актуализируется на официальном сайте Администрации.</w:t>
            </w:r>
          </w:p>
        </w:tc>
      </w:tr>
      <w:tr w:rsidR="006C7F92"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6C7F92" w:rsidRPr="003346BA" w:rsidRDefault="006C7F92" w:rsidP="0073681B">
            <w:pPr>
              <w:spacing w:line="276" w:lineRule="auto"/>
              <w:ind w:left="213"/>
              <w:rPr>
                <w:sz w:val="18"/>
                <w:szCs w:val="18"/>
                <w:vertAlign w:val="superscript"/>
              </w:rPr>
            </w:pPr>
            <w:r w:rsidRPr="003346BA">
              <w:rPr>
                <w:sz w:val="18"/>
                <w:szCs w:val="18"/>
                <w:vertAlign w:val="superscript"/>
              </w:rPr>
              <w:lastRenderedPageBreak/>
              <w:t xml:space="preserve">2.1 Проведение ежегодного мониторинга и </w:t>
            </w:r>
            <w:r w:rsidR="004D5558" w:rsidRPr="003346BA">
              <w:rPr>
                <w:sz w:val="18"/>
                <w:szCs w:val="18"/>
                <w:vertAlign w:val="superscript"/>
              </w:rPr>
              <w:t>анализа обеспеченности</w:t>
            </w:r>
            <w:r w:rsidRPr="003346BA">
              <w:rPr>
                <w:sz w:val="18"/>
                <w:szCs w:val="18"/>
                <w:vertAlign w:val="superscript"/>
              </w:rPr>
              <w:t xml:space="preserve"> населения площадью торговых объектов с учетом спроса на потребительские товары</w:t>
            </w:r>
          </w:p>
        </w:tc>
        <w:tc>
          <w:tcPr>
            <w:tcW w:w="1276"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6C7F92" w:rsidRPr="003346BA" w:rsidRDefault="006C7F92"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786"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3346BA" w:rsidRDefault="006C7F92"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6C7F92" w:rsidRPr="003346BA" w:rsidRDefault="006C7F92" w:rsidP="00560B9C">
            <w:pPr>
              <w:spacing w:line="276" w:lineRule="auto"/>
              <w:rPr>
                <w:sz w:val="18"/>
                <w:szCs w:val="18"/>
                <w:vertAlign w:val="superscript"/>
              </w:rPr>
            </w:pPr>
            <w:r w:rsidRPr="003346BA">
              <w:rPr>
                <w:sz w:val="18"/>
                <w:szCs w:val="18"/>
                <w:vertAlign w:val="superscript"/>
              </w:rPr>
              <w:t>Мониторинг проведен, фактическая обеспеченность населения площадью торговых объектов превышает установленный норматив в два раза</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73681B">
            <w:pPr>
              <w:pStyle w:val="ConsPlusCell"/>
              <w:widowControl/>
              <w:spacing w:before="120"/>
              <w:ind w:left="213"/>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2.2 Содействие открытию новых торговых объектов, относящихся </w:t>
            </w:r>
            <w:r w:rsidRPr="003346BA">
              <w:rPr>
                <w:rFonts w:ascii="Times New Roman" w:hAnsi="Times New Roman" w:cs="Times New Roman"/>
                <w:sz w:val="18"/>
                <w:szCs w:val="18"/>
                <w:vertAlign w:val="superscript"/>
              </w:rPr>
              <w:br/>
              <w:t>к современным форматам торговли</w:t>
            </w:r>
          </w:p>
          <w:p w:rsidR="00EA5B56" w:rsidRPr="003346BA" w:rsidRDefault="00EA5B56" w:rsidP="0073681B">
            <w:pPr>
              <w:spacing w:line="276" w:lineRule="auto"/>
              <w:rPr>
                <w:sz w:val="18"/>
                <w:szCs w:val="18"/>
                <w:vertAlign w:val="superscript"/>
              </w:rPr>
            </w:pP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3346BA" w:rsidRDefault="00EA5B56" w:rsidP="00560B9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1 квартале новых объектов торговли не открыто. </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pStyle w:val="ConsPlusCell"/>
              <w:widowControl/>
              <w:ind w:left="213"/>
              <w:rPr>
                <w:sz w:val="18"/>
                <w:szCs w:val="18"/>
                <w:vertAlign w:val="superscript"/>
              </w:rPr>
            </w:pPr>
            <w:r w:rsidRPr="003346BA">
              <w:rPr>
                <w:rFonts w:ascii="Times New Roman" w:hAnsi="Times New Roman" w:cs="Times New Roman"/>
                <w:sz w:val="18"/>
                <w:szCs w:val="18"/>
                <w:vertAlign w:val="superscript"/>
              </w:rPr>
              <w:t>3.1 Проведение мониторинга цен на отдельные виды социально значимых продовольственных товаров.</w:t>
            </w: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Мониторинг цен проводится   </w:t>
            </w:r>
            <w:r w:rsidR="004D5558" w:rsidRPr="003346BA">
              <w:rPr>
                <w:rFonts w:ascii="Times New Roman" w:hAnsi="Times New Roman" w:cs="Times New Roman"/>
                <w:sz w:val="18"/>
                <w:szCs w:val="18"/>
                <w:vertAlign w:val="superscript"/>
              </w:rPr>
              <w:t>ежедневно, заносится</w:t>
            </w:r>
            <w:r w:rsidRPr="003346BA">
              <w:rPr>
                <w:rFonts w:ascii="Times New Roman" w:hAnsi="Times New Roman" w:cs="Times New Roman"/>
                <w:sz w:val="18"/>
                <w:szCs w:val="18"/>
                <w:vertAlign w:val="superscript"/>
              </w:rPr>
              <w:t xml:space="preserve"> в систему АРМ на 68 наименований, </w:t>
            </w:r>
            <w:r w:rsidR="004D5558" w:rsidRPr="003346BA">
              <w:rPr>
                <w:rFonts w:ascii="Times New Roman" w:hAnsi="Times New Roman" w:cs="Times New Roman"/>
                <w:sz w:val="18"/>
                <w:szCs w:val="18"/>
                <w:vertAlign w:val="superscript"/>
              </w:rPr>
              <w:t>ежемесячно на</w:t>
            </w:r>
            <w:r w:rsidRPr="003346BA">
              <w:rPr>
                <w:rFonts w:ascii="Times New Roman" w:hAnsi="Times New Roman" w:cs="Times New Roman"/>
                <w:sz w:val="18"/>
                <w:szCs w:val="18"/>
                <w:vertAlign w:val="superscript"/>
              </w:rPr>
              <w:t xml:space="preserve"> 40 наименований направляется в министерство АПК и торговли АО.</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spacing w:line="276" w:lineRule="auto"/>
              <w:ind w:left="213"/>
              <w:rPr>
                <w:sz w:val="18"/>
                <w:szCs w:val="18"/>
                <w:vertAlign w:val="superscript"/>
              </w:rPr>
            </w:pPr>
            <w:r w:rsidRPr="003346BA">
              <w:rPr>
                <w:sz w:val="18"/>
                <w:szCs w:val="18"/>
                <w:vertAlign w:val="superscript"/>
              </w:rPr>
              <w:t>3.2 Создание условий по обеспечению товарами первой необходимости жителей, проживающих в труднодоступных и малонаселенных пунктах Ленского района.</w:t>
            </w: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BA6EB7" w:rsidP="00391073">
            <w:pPr>
              <w:spacing w:line="276" w:lineRule="auto"/>
              <w:jc w:val="center"/>
              <w:rPr>
                <w:sz w:val="18"/>
                <w:szCs w:val="18"/>
                <w:vertAlign w:val="superscript"/>
              </w:rPr>
            </w:pPr>
            <w:r>
              <w:rPr>
                <w:sz w:val="18"/>
                <w:szCs w:val="18"/>
                <w:vertAlign w:val="superscript"/>
              </w:rPr>
              <w:t>206,4</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BA6EB7" w:rsidP="00391073">
            <w:pPr>
              <w:spacing w:line="276" w:lineRule="auto"/>
              <w:jc w:val="center"/>
              <w:rPr>
                <w:sz w:val="18"/>
                <w:szCs w:val="18"/>
                <w:vertAlign w:val="superscript"/>
              </w:rPr>
            </w:pPr>
            <w:r>
              <w:rPr>
                <w:sz w:val="18"/>
                <w:szCs w:val="18"/>
                <w:vertAlign w:val="superscript"/>
              </w:rPr>
              <w:t>129,0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BA6EB7" w:rsidP="00391073">
            <w:pPr>
              <w:spacing w:line="276" w:lineRule="auto"/>
              <w:jc w:val="center"/>
              <w:rPr>
                <w:sz w:val="18"/>
                <w:szCs w:val="18"/>
                <w:vertAlign w:val="superscript"/>
              </w:rPr>
            </w:pPr>
            <w:r>
              <w:rPr>
                <w:sz w:val="18"/>
                <w:szCs w:val="18"/>
                <w:vertAlign w:val="superscript"/>
              </w:rPr>
              <w:t>77,4</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Утвержден Порядок предоставления субсидий на возмещение части затрат по созданию условий для обеспечения поселений услугами торговли (ПА от 14.03.2022 №125-н)</w:t>
            </w:r>
            <w:r w:rsidR="008D4519">
              <w:rPr>
                <w:rFonts w:ascii="Times New Roman" w:hAnsi="Times New Roman" w:cs="Times New Roman"/>
                <w:sz w:val="18"/>
                <w:szCs w:val="18"/>
                <w:vertAlign w:val="superscript"/>
              </w:rPr>
              <w:t xml:space="preserve"> 29.03.2023г. на официальном сайте Администрации размещено извещение о приеме документов на предоставление субсидии на возмещение части затрат по созданию условий для обеспечения поселений услугами торговли. </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spacing w:line="276" w:lineRule="auto"/>
              <w:ind w:left="213"/>
              <w:rPr>
                <w:sz w:val="18"/>
                <w:szCs w:val="18"/>
                <w:vertAlign w:val="superscript"/>
              </w:rPr>
            </w:pPr>
            <w:r w:rsidRPr="003346BA">
              <w:rPr>
                <w:sz w:val="18"/>
                <w:szCs w:val="18"/>
                <w:vertAlign w:val="superscript"/>
              </w:rPr>
              <w:t>3.3 Предоставление субсидий юридическим лицам (кроме некоммерческих организаций), индивидуальным предпринимателям,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w:t>
            </w: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Финансовый отдел Администрации, Министерство финансов Архангельской области</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8D4519" w:rsidP="00391073">
            <w:pPr>
              <w:spacing w:line="276" w:lineRule="auto"/>
              <w:jc w:val="center"/>
              <w:rPr>
                <w:sz w:val="18"/>
                <w:szCs w:val="18"/>
                <w:vertAlign w:val="superscript"/>
              </w:rPr>
            </w:pPr>
            <w:r>
              <w:rPr>
                <w:sz w:val="18"/>
                <w:szCs w:val="18"/>
                <w:vertAlign w:val="superscript"/>
              </w:rPr>
              <w:t>600,0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8D4519" w:rsidP="008B0544">
            <w:pPr>
              <w:spacing w:line="276" w:lineRule="auto"/>
              <w:jc w:val="center"/>
              <w:rPr>
                <w:sz w:val="18"/>
                <w:szCs w:val="18"/>
                <w:vertAlign w:val="superscript"/>
              </w:rPr>
            </w:pPr>
            <w:r>
              <w:rPr>
                <w:sz w:val="18"/>
                <w:szCs w:val="18"/>
                <w:vertAlign w:val="superscript"/>
              </w:rPr>
              <w:t>90,0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r w:rsidR="008B0544">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8D4519" w:rsidP="00391073">
            <w:pPr>
              <w:spacing w:line="276" w:lineRule="auto"/>
              <w:jc w:val="center"/>
              <w:rPr>
                <w:sz w:val="18"/>
                <w:szCs w:val="18"/>
                <w:vertAlign w:val="superscript"/>
              </w:rPr>
            </w:pPr>
            <w:r>
              <w:rPr>
                <w:sz w:val="18"/>
                <w:szCs w:val="18"/>
                <w:vertAlign w:val="superscript"/>
              </w:rPr>
              <w:t>510,0</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3346BA" w:rsidRDefault="00EA5B56" w:rsidP="00693120">
            <w:pPr>
              <w:pStyle w:val="ConsPlusCell"/>
              <w:widowControl/>
              <w:rPr>
                <w:rFonts w:ascii="Times New Roman" w:hAnsi="Times New Roman" w:cs="Times New Roman"/>
                <w:color w:val="FF0000"/>
                <w:sz w:val="18"/>
                <w:szCs w:val="18"/>
                <w:vertAlign w:val="superscript"/>
              </w:rPr>
            </w:pPr>
            <w:r w:rsidRPr="003346BA">
              <w:rPr>
                <w:rFonts w:ascii="Times New Roman" w:hAnsi="Times New Roman" w:cs="Times New Roman"/>
                <w:sz w:val="18"/>
                <w:szCs w:val="18"/>
                <w:vertAlign w:val="superscript"/>
              </w:rPr>
              <w:t>Разработан проект ПА О порядке предоставления субсидий на компенсацию затрат по перевозке муки для выпечки хлеба, хлебобулочных изделий.</w:t>
            </w:r>
          </w:p>
        </w:tc>
      </w:tr>
      <w:tr w:rsidR="004727B4"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4727B4" w:rsidP="009137F3">
            <w:pPr>
              <w:pStyle w:val="ConsPlusCell"/>
              <w:widowControl/>
              <w:ind w:left="213"/>
              <w:rPr>
                <w:sz w:val="18"/>
                <w:szCs w:val="18"/>
                <w:vertAlign w:val="superscript"/>
              </w:rPr>
            </w:pPr>
            <w:r w:rsidRPr="003346BA">
              <w:rPr>
                <w:rFonts w:ascii="Times New Roman" w:hAnsi="Times New Roman" w:cs="Times New Roman"/>
                <w:sz w:val="18"/>
                <w:szCs w:val="18"/>
                <w:vertAlign w:val="superscript"/>
              </w:rPr>
              <w:lastRenderedPageBreak/>
              <w:t xml:space="preserve">4.1 Проведение комплексного исследования </w:t>
            </w:r>
            <w:r w:rsidR="008B0544" w:rsidRPr="003346BA">
              <w:rPr>
                <w:rFonts w:ascii="Times New Roman" w:hAnsi="Times New Roman" w:cs="Times New Roman"/>
                <w:sz w:val="18"/>
                <w:szCs w:val="18"/>
                <w:vertAlign w:val="superscript"/>
              </w:rPr>
              <w:t>с целью</w:t>
            </w:r>
            <w:r w:rsidRPr="003346BA">
              <w:rPr>
                <w:rFonts w:ascii="Times New Roman" w:hAnsi="Times New Roman" w:cs="Times New Roman"/>
                <w:sz w:val="18"/>
                <w:szCs w:val="18"/>
                <w:vertAlign w:val="superscript"/>
              </w:rPr>
              <w:t xml:space="preserve"> выявления   потребностей организаций торговли в квалифицированных кадрах.</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D5558" w:rsidP="00391073">
            <w:pPr>
              <w:spacing w:line="276" w:lineRule="auto"/>
              <w:jc w:val="center"/>
              <w:rPr>
                <w:sz w:val="18"/>
                <w:szCs w:val="18"/>
                <w:vertAlign w:val="superscript"/>
              </w:rPr>
            </w:pPr>
            <w:r w:rsidRPr="003346BA">
              <w:rPr>
                <w:sz w:val="18"/>
                <w:szCs w:val="18"/>
                <w:vertAlign w:val="superscript"/>
              </w:rPr>
              <w:t>ГУ</w:t>
            </w:r>
            <w:r w:rsidRPr="003346BA">
              <w:rPr>
                <w:spacing w:val="-4"/>
                <w:sz w:val="18"/>
                <w:szCs w:val="18"/>
                <w:vertAlign w:val="superscript"/>
              </w:rPr>
              <w:t xml:space="preserve"> «Центр</w:t>
            </w:r>
            <w:r w:rsidR="004727B4" w:rsidRPr="003346BA">
              <w:rPr>
                <w:spacing w:val="-4"/>
                <w:sz w:val="18"/>
                <w:szCs w:val="18"/>
                <w:vertAlign w:val="superscript"/>
              </w:rPr>
              <w:t xml:space="preserve"> занятости населения Ленского района»</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4727B4" w:rsidRPr="003346BA" w:rsidRDefault="004727B4" w:rsidP="0069312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Ежегодный баланс трудовых ресурсов во всех отраслях деятельности на территории района проведен в 1 квартале. </w:t>
            </w:r>
          </w:p>
        </w:tc>
      </w:tr>
      <w:tr w:rsidR="004727B4" w:rsidRPr="003346BA" w:rsidTr="008B0544">
        <w:trPr>
          <w:cantSplit/>
          <w:trHeight w:val="1233"/>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4727B4" w:rsidP="00693120">
            <w:pPr>
              <w:spacing w:line="276" w:lineRule="auto"/>
              <w:ind w:left="213"/>
              <w:rPr>
                <w:sz w:val="18"/>
                <w:szCs w:val="18"/>
                <w:vertAlign w:val="superscript"/>
              </w:rPr>
            </w:pPr>
            <w:r w:rsidRPr="003346BA">
              <w:rPr>
                <w:sz w:val="18"/>
                <w:szCs w:val="18"/>
                <w:vertAlign w:val="superscript"/>
              </w:rPr>
              <w:t>4.2 Проведение мероприятий по повышению престижа торговых профессий и пропаганде достижений торговой отрасли</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391073">
            <w:pPr>
              <w:spacing w:line="276" w:lineRule="auto"/>
              <w:jc w:val="center"/>
              <w:rPr>
                <w:sz w:val="18"/>
                <w:szCs w:val="18"/>
                <w:vertAlign w:val="superscript"/>
              </w:rPr>
            </w:pPr>
            <w:r w:rsidRPr="003346BA">
              <w:rPr>
                <w:sz w:val="18"/>
                <w:szCs w:val="18"/>
                <w:vertAlign w:val="superscript"/>
              </w:rPr>
              <w:t xml:space="preserve">ГУ </w:t>
            </w:r>
            <w:r w:rsidRPr="003346BA">
              <w:rPr>
                <w:spacing w:val="-4"/>
                <w:sz w:val="18"/>
                <w:szCs w:val="18"/>
                <w:vertAlign w:val="superscript"/>
              </w:rPr>
              <w:t>«Центр занятости населения Ленского района»</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pStyle w:val="ConsPlusCell"/>
              <w:widowControl/>
              <w:jc w:val="center"/>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 xml:space="preserve">В 1 квартале в </w:t>
            </w:r>
            <w:r w:rsidR="00FA6ABE">
              <w:rPr>
                <w:rFonts w:ascii="Times New Roman" w:hAnsi="Times New Roman" w:cs="Times New Roman"/>
                <w:sz w:val="18"/>
                <w:szCs w:val="18"/>
                <w:vertAlign w:val="superscript"/>
              </w:rPr>
              <w:t xml:space="preserve">Отделение занятости по Ленскому </w:t>
            </w:r>
            <w:r w:rsidR="00693120">
              <w:rPr>
                <w:rFonts w:ascii="Times New Roman" w:hAnsi="Times New Roman" w:cs="Times New Roman"/>
                <w:sz w:val="18"/>
                <w:szCs w:val="18"/>
                <w:vertAlign w:val="superscript"/>
              </w:rPr>
              <w:t xml:space="preserve">району </w:t>
            </w:r>
            <w:r w:rsidR="00693120" w:rsidRPr="003346BA">
              <w:rPr>
                <w:rFonts w:ascii="Times New Roman" w:hAnsi="Times New Roman" w:cs="Times New Roman"/>
                <w:sz w:val="18"/>
                <w:szCs w:val="18"/>
                <w:vertAlign w:val="superscript"/>
              </w:rPr>
              <w:t>проведено</w:t>
            </w:r>
            <w:r w:rsidRPr="003346BA">
              <w:rPr>
                <w:rFonts w:ascii="Times New Roman" w:hAnsi="Times New Roman" w:cs="Times New Roman"/>
                <w:sz w:val="18"/>
                <w:szCs w:val="18"/>
                <w:vertAlign w:val="superscript"/>
              </w:rPr>
              <w:t xml:space="preserve"> </w:t>
            </w:r>
            <w:r w:rsidR="008D4519">
              <w:rPr>
                <w:rFonts w:ascii="Times New Roman" w:hAnsi="Times New Roman" w:cs="Times New Roman"/>
                <w:sz w:val="18"/>
                <w:szCs w:val="18"/>
                <w:vertAlign w:val="superscript"/>
              </w:rPr>
              <w:t>12</w:t>
            </w:r>
            <w:r w:rsidRPr="003346BA">
              <w:rPr>
                <w:rFonts w:ascii="Times New Roman" w:hAnsi="Times New Roman" w:cs="Times New Roman"/>
                <w:sz w:val="18"/>
                <w:szCs w:val="18"/>
                <w:vertAlign w:val="superscript"/>
              </w:rPr>
              <w:t xml:space="preserve"> ярмар</w:t>
            </w:r>
            <w:r w:rsidR="008D4519">
              <w:rPr>
                <w:rFonts w:ascii="Times New Roman" w:hAnsi="Times New Roman" w:cs="Times New Roman"/>
                <w:sz w:val="18"/>
                <w:szCs w:val="18"/>
                <w:vertAlign w:val="superscript"/>
              </w:rPr>
              <w:t>ок</w:t>
            </w:r>
            <w:r w:rsidRPr="003346BA">
              <w:rPr>
                <w:rFonts w:ascii="Times New Roman" w:hAnsi="Times New Roman" w:cs="Times New Roman"/>
                <w:sz w:val="18"/>
                <w:szCs w:val="18"/>
                <w:vertAlign w:val="superscript"/>
              </w:rPr>
              <w:t xml:space="preserve"> вакансии, в т.ч.</w:t>
            </w:r>
            <w:r w:rsidR="008D4519">
              <w:rPr>
                <w:rFonts w:ascii="Times New Roman" w:hAnsi="Times New Roman" w:cs="Times New Roman"/>
                <w:sz w:val="18"/>
                <w:szCs w:val="18"/>
                <w:vertAlign w:val="superscript"/>
              </w:rPr>
              <w:t xml:space="preserve"> для субъектов МСП в сфере потребительского рынка-3. </w:t>
            </w:r>
          </w:p>
        </w:tc>
      </w:tr>
      <w:tr w:rsidR="004727B4" w:rsidRPr="003346BA" w:rsidTr="008B0544">
        <w:trPr>
          <w:cantSplit/>
          <w:trHeight w:val="1233"/>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pStyle w:val="ConsPlusCell"/>
              <w:widowControl/>
              <w:ind w:left="252"/>
              <w:rPr>
                <w:sz w:val="18"/>
                <w:szCs w:val="18"/>
                <w:vertAlign w:val="superscript"/>
              </w:rPr>
            </w:pPr>
            <w:r w:rsidRPr="003346BA">
              <w:rPr>
                <w:rFonts w:ascii="Times New Roman" w:hAnsi="Times New Roman" w:cs="Times New Roman"/>
                <w:sz w:val="18"/>
                <w:szCs w:val="18"/>
                <w:vertAlign w:val="superscript"/>
              </w:rPr>
              <w:t>5.1 Организация выставочно-ярмарочной деятельности на территории Ленского района.</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поселениях два раза в неделю организованы универсальные ярмарки. </w:t>
            </w:r>
          </w:p>
        </w:tc>
      </w:tr>
      <w:tr w:rsidR="004727B4"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8B0544" w:rsidP="00E83687">
            <w:pPr>
              <w:pStyle w:val="ConsPlusCell"/>
              <w:widowControl/>
              <w:ind w:left="252"/>
              <w:rPr>
                <w:sz w:val="18"/>
                <w:szCs w:val="18"/>
                <w:vertAlign w:val="superscript"/>
              </w:rPr>
            </w:pPr>
            <w:r w:rsidRPr="003346BA">
              <w:rPr>
                <w:rFonts w:ascii="Times New Roman" w:hAnsi="Times New Roman" w:cs="Times New Roman"/>
                <w:sz w:val="18"/>
                <w:szCs w:val="18"/>
                <w:vertAlign w:val="superscript"/>
              </w:rPr>
              <w:t>5.2 Проведение</w:t>
            </w:r>
            <w:r w:rsidR="004727B4" w:rsidRPr="003346BA">
              <w:rPr>
                <w:rFonts w:ascii="Times New Roman" w:hAnsi="Times New Roman" w:cs="Times New Roman"/>
                <w:sz w:val="18"/>
                <w:szCs w:val="18"/>
                <w:vertAlign w:val="superscript"/>
              </w:rPr>
              <w:t xml:space="preserve"> форумов, конференций, </w:t>
            </w:r>
            <w:r w:rsidRPr="003346BA">
              <w:rPr>
                <w:rFonts w:ascii="Times New Roman" w:hAnsi="Times New Roman" w:cs="Times New Roman"/>
                <w:sz w:val="18"/>
                <w:szCs w:val="18"/>
                <w:vertAlign w:val="superscript"/>
              </w:rPr>
              <w:t>круглых столов</w:t>
            </w:r>
            <w:r w:rsidR="004727B4" w:rsidRPr="003346BA">
              <w:rPr>
                <w:rFonts w:ascii="Times New Roman" w:hAnsi="Times New Roman" w:cs="Times New Roman"/>
                <w:sz w:val="18"/>
                <w:szCs w:val="18"/>
                <w:vertAlign w:val="superscript"/>
              </w:rPr>
              <w:t xml:space="preserve">, презентаций, направленных </w:t>
            </w:r>
            <w:r w:rsidR="004727B4" w:rsidRPr="003346BA">
              <w:rPr>
                <w:rFonts w:ascii="Times New Roman" w:hAnsi="Times New Roman" w:cs="Times New Roman"/>
                <w:sz w:val="18"/>
                <w:szCs w:val="18"/>
                <w:vertAlign w:val="superscript"/>
              </w:rPr>
              <w:br/>
              <w:t>на обмен опытом в создании конкурентных преимуществ в торговой сфере.</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8B0544">
            <w:pPr>
              <w:jc w:val="center"/>
              <w:rPr>
                <w:sz w:val="18"/>
                <w:szCs w:val="18"/>
                <w:vertAlign w:val="superscript"/>
              </w:rPr>
            </w:pPr>
            <w:r w:rsidRPr="003346BA">
              <w:rPr>
                <w:sz w:val="18"/>
                <w:szCs w:val="18"/>
                <w:vertAlign w:val="superscript"/>
              </w:rPr>
              <w:t>Министерство сельского хозяйства Архангельской области</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B15068">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3D75F2" w:rsidRDefault="004727B4" w:rsidP="003D75F2">
            <w:pPr>
              <w:pStyle w:val="ConsPlusCell"/>
              <w:widowControl/>
              <w:jc w:val="both"/>
              <w:rPr>
                <w:rFonts w:ascii="Times New Roman" w:hAnsi="Times New Roman" w:cs="Times New Roman"/>
                <w:sz w:val="18"/>
                <w:szCs w:val="18"/>
                <w:vertAlign w:val="superscript"/>
              </w:rPr>
            </w:pPr>
            <w:r w:rsidRPr="003D75F2">
              <w:rPr>
                <w:rFonts w:ascii="Times New Roman" w:hAnsi="Times New Roman" w:cs="Times New Roman"/>
                <w:sz w:val="18"/>
                <w:szCs w:val="18"/>
                <w:vertAlign w:val="superscript"/>
              </w:rPr>
              <w:t>Информация о проводимых мероприятиях размещена на официальном сайте Администрации</w:t>
            </w:r>
            <w:r w:rsidR="003D75F2">
              <w:rPr>
                <w:rFonts w:ascii="Times New Roman" w:hAnsi="Times New Roman" w:cs="Times New Roman"/>
                <w:sz w:val="18"/>
                <w:szCs w:val="18"/>
                <w:vertAlign w:val="superscript"/>
              </w:rPr>
              <w:t xml:space="preserve"> и социальных сетях</w:t>
            </w:r>
            <w:r w:rsidRPr="003D75F2">
              <w:rPr>
                <w:rFonts w:ascii="Times New Roman" w:hAnsi="Times New Roman" w:cs="Times New Roman"/>
                <w:sz w:val="18"/>
                <w:szCs w:val="18"/>
                <w:vertAlign w:val="superscript"/>
              </w:rPr>
              <w:t>.</w:t>
            </w:r>
          </w:p>
          <w:p w:rsidR="003D75F2" w:rsidRPr="003D75F2" w:rsidRDefault="004727B4" w:rsidP="003D75F2">
            <w:pPr>
              <w:pStyle w:val="ConsPlusCell"/>
              <w:widowControl/>
              <w:jc w:val="both"/>
              <w:rPr>
                <w:rFonts w:ascii="Times New Roman" w:hAnsi="Times New Roman" w:cs="Times New Roman"/>
                <w:sz w:val="18"/>
                <w:szCs w:val="18"/>
                <w:vertAlign w:val="superscript"/>
              </w:rPr>
            </w:pPr>
            <w:r w:rsidRPr="003D75F2">
              <w:rPr>
                <w:rFonts w:ascii="Times New Roman" w:hAnsi="Times New Roman" w:cs="Times New Roman"/>
                <w:sz w:val="18"/>
                <w:szCs w:val="18"/>
                <w:vertAlign w:val="superscript"/>
              </w:rPr>
              <w:t xml:space="preserve"> </w:t>
            </w:r>
            <w:r w:rsidR="003D75F2" w:rsidRPr="003D75F2">
              <w:rPr>
                <w:rFonts w:ascii="Times New Roman" w:hAnsi="Times New Roman" w:cs="Times New Roman"/>
                <w:sz w:val="18"/>
                <w:szCs w:val="18"/>
                <w:vertAlign w:val="superscript"/>
              </w:rPr>
              <w:t>В 1 квартале для предпринимателей, в том числе для торговой деятельности, организованы мероприятия:</w:t>
            </w:r>
          </w:p>
          <w:p w:rsidR="003D75F2" w:rsidRPr="003D75F2" w:rsidRDefault="003D75F2" w:rsidP="003D75F2">
            <w:pPr>
              <w:pStyle w:val="ConsPlusCell"/>
              <w:widowControl/>
              <w:jc w:val="both"/>
              <w:rPr>
                <w:rFonts w:ascii="Times New Roman" w:hAnsi="Times New Roman" w:cs="Times New Roman"/>
                <w:sz w:val="18"/>
                <w:szCs w:val="18"/>
                <w:vertAlign w:val="superscript"/>
              </w:rPr>
            </w:pPr>
            <w:r w:rsidRPr="003D75F2">
              <w:rPr>
                <w:rFonts w:ascii="Times New Roman" w:hAnsi="Times New Roman" w:cs="Times New Roman"/>
                <w:sz w:val="18"/>
                <w:szCs w:val="18"/>
                <w:vertAlign w:val="superscript"/>
              </w:rPr>
              <w:t>- «Единый день отчетности» контрольно-надзорных органов;</w:t>
            </w:r>
          </w:p>
          <w:p w:rsidR="003D75F2" w:rsidRPr="003D75F2" w:rsidRDefault="003D75F2" w:rsidP="003D75F2">
            <w:pPr>
              <w:pStyle w:val="ConsPlusCell"/>
              <w:widowControl/>
              <w:jc w:val="both"/>
              <w:rPr>
                <w:rFonts w:ascii="Times New Roman" w:hAnsi="Times New Roman" w:cs="Times New Roman"/>
                <w:sz w:val="18"/>
                <w:szCs w:val="18"/>
                <w:vertAlign w:val="superscript"/>
              </w:rPr>
            </w:pPr>
            <w:r w:rsidRPr="003D75F2">
              <w:rPr>
                <w:rFonts w:ascii="Times New Roman" w:hAnsi="Times New Roman" w:cs="Times New Roman"/>
                <w:sz w:val="18"/>
                <w:szCs w:val="18"/>
                <w:vertAlign w:val="superscript"/>
              </w:rPr>
              <w:t>- координационный совет при уполномоченном по защите прав предпринимателей;</w:t>
            </w:r>
          </w:p>
          <w:p w:rsidR="003D75F2" w:rsidRPr="003D75F2" w:rsidRDefault="003D75F2" w:rsidP="003D75F2">
            <w:pPr>
              <w:pStyle w:val="ConsPlusCell"/>
              <w:widowControl/>
              <w:jc w:val="both"/>
              <w:rPr>
                <w:rFonts w:ascii="Times New Roman" w:hAnsi="Times New Roman" w:cs="Times New Roman"/>
                <w:sz w:val="18"/>
                <w:szCs w:val="18"/>
                <w:vertAlign w:val="superscript"/>
              </w:rPr>
            </w:pPr>
            <w:r w:rsidRPr="003D75F2">
              <w:rPr>
                <w:rFonts w:ascii="Times New Roman" w:hAnsi="Times New Roman" w:cs="Times New Roman"/>
                <w:sz w:val="18"/>
                <w:szCs w:val="18"/>
                <w:vertAlign w:val="superscript"/>
              </w:rPr>
              <w:t xml:space="preserve">- вебинары по маркировке продукции, </w:t>
            </w:r>
          </w:p>
          <w:p w:rsidR="003D75F2" w:rsidRPr="003D75F2" w:rsidRDefault="003D75F2" w:rsidP="003D75F2">
            <w:pPr>
              <w:pStyle w:val="ConsPlusCell"/>
              <w:widowControl/>
              <w:jc w:val="both"/>
              <w:rPr>
                <w:rFonts w:ascii="Times New Roman" w:hAnsi="Times New Roman" w:cs="Times New Roman"/>
                <w:sz w:val="18"/>
                <w:szCs w:val="18"/>
                <w:vertAlign w:val="superscript"/>
              </w:rPr>
            </w:pPr>
            <w:r w:rsidRPr="003D75F2">
              <w:rPr>
                <w:rFonts w:ascii="Times New Roman" w:hAnsi="Times New Roman" w:cs="Times New Roman"/>
                <w:sz w:val="18"/>
                <w:szCs w:val="18"/>
                <w:vertAlign w:val="superscript"/>
              </w:rPr>
              <w:t xml:space="preserve"> -стратегическая сессия по вопросам выявления и снижения административных барьеров в сфере торговли и потребительского рынка; </w:t>
            </w:r>
          </w:p>
          <w:p w:rsidR="004727B4" w:rsidRPr="003D75F2" w:rsidRDefault="003D75F2" w:rsidP="00994C74">
            <w:pPr>
              <w:pStyle w:val="ConsPlusCell"/>
              <w:widowControl/>
              <w:jc w:val="both"/>
              <w:rPr>
                <w:rFonts w:ascii="Times New Roman" w:hAnsi="Times New Roman" w:cs="Times New Roman"/>
                <w:sz w:val="18"/>
                <w:szCs w:val="18"/>
                <w:vertAlign w:val="superscript"/>
              </w:rPr>
            </w:pPr>
            <w:r w:rsidRPr="003D75F2">
              <w:rPr>
                <w:rFonts w:ascii="Times New Roman" w:hAnsi="Times New Roman" w:cs="Times New Roman"/>
                <w:sz w:val="18"/>
                <w:szCs w:val="18"/>
                <w:vertAlign w:val="superscript"/>
              </w:rPr>
              <w:t>-семинар «Цифровая маркировка продукции»</w:t>
            </w:r>
            <w:r>
              <w:rPr>
                <w:rFonts w:ascii="Times New Roman" w:hAnsi="Times New Roman" w:cs="Times New Roman"/>
                <w:sz w:val="18"/>
                <w:szCs w:val="18"/>
                <w:vertAlign w:val="superscript"/>
              </w:rPr>
              <w:t>.</w:t>
            </w:r>
          </w:p>
        </w:tc>
      </w:tr>
      <w:tr w:rsidR="00EA5B56" w:rsidRPr="003346BA" w:rsidTr="00994C74">
        <w:trPr>
          <w:cantSplit/>
          <w:trHeight w:val="359"/>
        </w:trPr>
        <w:tc>
          <w:tcPr>
            <w:tcW w:w="269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ind w:left="72"/>
              <w:jc w:val="center"/>
              <w:rPr>
                <w:bCs/>
                <w:sz w:val="20"/>
                <w:szCs w:val="20"/>
                <w:vertAlign w:val="superscript"/>
              </w:rPr>
            </w:pPr>
            <w:r w:rsidRPr="004D5558">
              <w:rPr>
                <w:bCs/>
                <w:sz w:val="20"/>
                <w:szCs w:val="20"/>
                <w:vertAlign w:val="superscript"/>
              </w:rPr>
              <w:lastRenderedPageBreak/>
              <w:t xml:space="preserve">Итого по   </w:t>
            </w:r>
            <w:r w:rsidR="00994C74" w:rsidRPr="004D5558">
              <w:rPr>
                <w:bCs/>
                <w:sz w:val="20"/>
                <w:szCs w:val="20"/>
                <w:vertAlign w:val="superscript"/>
              </w:rPr>
              <w:t>муниципальной</w:t>
            </w:r>
            <w:r w:rsidRPr="004D5558">
              <w:rPr>
                <w:bCs/>
                <w:sz w:val="20"/>
                <w:szCs w:val="20"/>
                <w:vertAlign w:val="superscript"/>
              </w:rPr>
              <w:br/>
              <w:t>Программе</w:t>
            </w:r>
          </w:p>
          <w:p w:rsidR="00EA5B56" w:rsidRPr="004D5558" w:rsidRDefault="00EA5B56" w:rsidP="00391073">
            <w:pPr>
              <w:spacing w:line="276" w:lineRule="auto"/>
              <w:ind w:left="72"/>
              <w:jc w:val="center"/>
              <w:rPr>
                <w:bCs/>
                <w:sz w:val="20"/>
                <w:szCs w:val="20"/>
                <w:vertAlign w:val="superscript"/>
              </w:rPr>
            </w:pPr>
          </w:p>
        </w:tc>
        <w:tc>
          <w:tcPr>
            <w:tcW w:w="127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jc w:val="center"/>
              <w:rPr>
                <w:bCs/>
                <w:sz w:val="20"/>
                <w:szCs w:val="20"/>
                <w:vertAlign w:val="superscript"/>
              </w:rPr>
            </w:pPr>
          </w:p>
        </w:tc>
        <w:tc>
          <w:tcPr>
            <w:tcW w:w="78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3D75F2" w:rsidP="00391073">
            <w:pPr>
              <w:spacing w:line="276" w:lineRule="auto"/>
              <w:jc w:val="center"/>
              <w:rPr>
                <w:bCs/>
                <w:sz w:val="20"/>
                <w:szCs w:val="20"/>
                <w:vertAlign w:val="superscript"/>
              </w:rPr>
            </w:pPr>
            <w:r w:rsidRPr="004D5558">
              <w:rPr>
                <w:bCs/>
                <w:sz w:val="20"/>
                <w:szCs w:val="20"/>
                <w:vertAlign w:val="superscript"/>
              </w:rPr>
              <w:t>841,4</w:t>
            </w:r>
          </w:p>
        </w:tc>
        <w:tc>
          <w:tcPr>
            <w:tcW w:w="67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4727B4" w:rsidP="00391073">
            <w:pPr>
              <w:pStyle w:val="ConsPlusNonformat"/>
              <w:widowControl/>
              <w:jc w:val="center"/>
              <w:rPr>
                <w:rFonts w:ascii="Times New Roman" w:hAnsi="Times New Roman" w:cs="Times New Roman"/>
                <w:bCs/>
                <w:vertAlign w:val="superscript"/>
              </w:rPr>
            </w:pPr>
            <w:r w:rsidRPr="004D5558">
              <w:rPr>
                <w:rFonts w:ascii="Times New Roman" w:hAnsi="Times New Roman" w:cs="Times New Roman"/>
                <w:bCs/>
                <w:vertAlign w:val="superscript"/>
              </w:rPr>
              <w:t>0,0</w:t>
            </w:r>
          </w:p>
        </w:tc>
        <w:tc>
          <w:tcPr>
            <w:tcW w:w="80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861EB">
              <w:rPr>
                <w:rFonts w:ascii="Times New Roman" w:hAnsi="Times New Roman" w:cs="Times New Roman"/>
                <w:bCs/>
                <w:vertAlign w:val="superscript"/>
              </w:rPr>
              <w:t>,0</w:t>
            </w:r>
          </w:p>
        </w:tc>
        <w:tc>
          <w:tcPr>
            <w:tcW w:w="71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861EB">
              <w:rPr>
                <w:rFonts w:ascii="Times New Roman" w:hAnsi="Times New Roman" w:cs="Times New Roman"/>
                <w:bCs/>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3D75F2" w:rsidP="00391073">
            <w:pPr>
              <w:pStyle w:val="ConsPlusNonformat"/>
              <w:widowControl/>
              <w:jc w:val="center"/>
              <w:rPr>
                <w:rFonts w:ascii="Times New Roman" w:hAnsi="Times New Roman" w:cs="Times New Roman"/>
                <w:bCs/>
                <w:vertAlign w:val="superscript"/>
              </w:rPr>
            </w:pPr>
            <w:r w:rsidRPr="004D5558">
              <w:rPr>
                <w:rFonts w:ascii="Times New Roman" w:hAnsi="Times New Roman" w:cs="Times New Roman"/>
                <w:bCs/>
                <w:vertAlign w:val="superscript"/>
              </w:rPr>
              <w:t>219,0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4727B4" w:rsidP="00391073">
            <w:pPr>
              <w:pStyle w:val="ConsPlusNonformat"/>
              <w:widowControl/>
              <w:jc w:val="center"/>
              <w:rPr>
                <w:rFonts w:ascii="Times New Roman" w:hAnsi="Times New Roman" w:cs="Times New Roman"/>
                <w:bCs/>
                <w:vertAlign w:val="superscript"/>
              </w:rPr>
            </w:pPr>
            <w:r w:rsidRPr="004D5558">
              <w:rPr>
                <w:rFonts w:ascii="Times New Roman" w:hAnsi="Times New Roman" w:cs="Times New Roman"/>
                <w:bCs/>
                <w:vertAlign w:val="superscript"/>
              </w:rPr>
              <w:t>0,0</w:t>
            </w:r>
          </w:p>
        </w:tc>
        <w:tc>
          <w:tcPr>
            <w:tcW w:w="70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jc w:val="center"/>
              <w:rPr>
                <w:bCs/>
                <w:sz w:val="20"/>
                <w:szCs w:val="20"/>
                <w:vertAlign w:val="superscript"/>
              </w:rPr>
            </w:pPr>
            <w:r w:rsidRPr="004D5558">
              <w:rPr>
                <w:bCs/>
                <w:sz w:val="20"/>
                <w:szCs w:val="20"/>
                <w:vertAlign w:val="superscript"/>
              </w:rPr>
              <w:t>0</w:t>
            </w:r>
            <w:r w:rsidR="00D861EB">
              <w:rPr>
                <w:bCs/>
                <w:sz w:val="20"/>
                <w:szCs w:val="20"/>
                <w:vertAlign w:val="superscript"/>
              </w:rPr>
              <w:t>,0</w:t>
            </w:r>
          </w:p>
        </w:tc>
        <w:tc>
          <w:tcPr>
            <w:tcW w:w="71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jc w:val="center"/>
              <w:rPr>
                <w:bCs/>
                <w:sz w:val="20"/>
                <w:szCs w:val="20"/>
                <w:vertAlign w:val="superscript"/>
              </w:rPr>
            </w:pPr>
            <w:r w:rsidRPr="004D5558">
              <w:rPr>
                <w:bCs/>
                <w:sz w:val="20"/>
                <w:szCs w:val="20"/>
                <w:vertAlign w:val="superscript"/>
              </w:rPr>
              <w:t>0</w:t>
            </w:r>
            <w:r w:rsidR="00D861EB">
              <w:rPr>
                <w:bCs/>
                <w:sz w:val="20"/>
                <w:szCs w:val="20"/>
                <w:vertAlign w:val="superscript"/>
              </w:rPr>
              <w:t>,0</w:t>
            </w:r>
          </w:p>
        </w:tc>
        <w:tc>
          <w:tcPr>
            <w:tcW w:w="82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3D75F2" w:rsidP="00391073">
            <w:pPr>
              <w:spacing w:line="276" w:lineRule="auto"/>
              <w:jc w:val="center"/>
              <w:rPr>
                <w:bCs/>
                <w:sz w:val="20"/>
                <w:szCs w:val="20"/>
                <w:vertAlign w:val="superscript"/>
              </w:rPr>
            </w:pPr>
            <w:r w:rsidRPr="004D5558">
              <w:rPr>
                <w:bCs/>
                <w:sz w:val="20"/>
                <w:szCs w:val="20"/>
                <w:vertAlign w:val="superscript"/>
              </w:rPr>
              <w:t>622,4</w:t>
            </w:r>
          </w:p>
        </w:tc>
        <w:tc>
          <w:tcPr>
            <w:tcW w:w="73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4727B4" w:rsidP="00391073">
            <w:pPr>
              <w:pStyle w:val="ConsPlusNonformat"/>
              <w:widowControl/>
              <w:jc w:val="center"/>
              <w:rPr>
                <w:rFonts w:ascii="Times New Roman" w:hAnsi="Times New Roman" w:cs="Times New Roman"/>
                <w:vertAlign w:val="superscript"/>
              </w:rPr>
            </w:pPr>
            <w:r w:rsidRPr="004D5558">
              <w:rPr>
                <w:rFonts w:ascii="Times New Roman" w:hAnsi="Times New Roman" w:cs="Times New Roman"/>
                <w:vertAlign w:val="superscript"/>
              </w:rPr>
              <w:t>0,0</w:t>
            </w:r>
          </w:p>
          <w:p w:rsidR="00EA5B56" w:rsidRPr="004D5558" w:rsidRDefault="00EA5B56" w:rsidP="00391073">
            <w:pPr>
              <w:pStyle w:val="ConsPlusNonformat"/>
              <w:widowControl/>
              <w:jc w:val="center"/>
              <w:rPr>
                <w:rFonts w:ascii="Times New Roman" w:hAnsi="Times New Roman" w:cs="Times New Roman"/>
                <w:vertAlign w:val="superscript"/>
              </w:rPr>
            </w:pPr>
          </w:p>
        </w:tc>
        <w:tc>
          <w:tcPr>
            <w:tcW w:w="70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251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jc w:val="center"/>
              <w:rPr>
                <w:bCs/>
                <w:sz w:val="20"/>
                <w:szCs w:val="20"/>
                <w:vertAlign w:val="superscript"/>
              </w:rPr>
            </w:pPr>
          </w:p>
        </w:tc>
      </w:tr>
    </w:tbl>
    <w:p w:rsidR="004C0C9C" w:rsidRPr="003346BA" w:rsidRDefault="004C0C9C" w:rsidP="00391073">
      <w:pPr>
        <w:autoSpaceDE w:val="0"/>
        <w:autoSpaceDN w:val="0"/>
        <w:adjustRightInd w:val="0"/>
        <w:jc w:val="center"/>
        <w:outlineLvl w:val="1"/>
        <w:rPr>
          <w:bCs/>
          <w:color w:val="FF0000"/>
          <w:sz w:val="18"/>
          <w:szCs w:val="18"/>
          <w:vertAlign w:val="superscript"/>
          <w:lang w:val="en-US"/>
        </w:rPr>
      </w:pPr>
    </w:p>
    <w:p w:rsidR="00941D40" w:rsidRDefault="00941D40" w:rsidP="00B15068">
      <w:pPr>
        <w:autoSpaceDE w:val="0"/>
        <w:autoSpaceDN w:val="0"/>
        <w:adjustRightInd w:val="0"/>
        <w:outlineLvl w:val="1"/>
        <w:rPr>
          <w:bCs/>
          <w:color w:val="FF0000"/>
          <w:sz w:val="18"/>
          <w:szCs w:val="18"/>
          <w:vertAlign w:val="superscript"/>
        </w:rPr>
      </w:pPr>
    </w:p>
    <w:p w:rsidR="00941D40" w:rsidRPr="003346BA" w:rsidRDefault="00941D40" w:rsidP="00391073">
      <w:pPr>
        <w:autoSpaceDE w:val="0"/>
        <w:autoSpaceDN w:val="0"/>
        <w:adjustRightInd w:val="0"/>
        <w:jc w:val="center"/>
        <w:outlineLvl w:val="1"/>
        <w:rPr>
          <w:bCs/>
          <w:color w:val="FF0000"/>
          <w:sz w:val="18"/>
          <w:szCs w:val="18"/>
          <w:vertAlign w:val="superscript"/>
        </w:rPr>
      </w:pPr>
    </w:p>
    <w:tbl>
      <w:tblPr>
        <w:tblW w:w="15724" w:type="dxa"/>
        <w:tblInd w:w="98" w:type="dxa"/>
        <w:tblLayout w:type="fixed"/>
        <w:tblLook w:val="04A0" w:firstRow="1" w:lastRow="0" w:firstColumn="1" w:lastColumn="0" w:noHBand="0" w:noVBand="1"/>
      </w:tblPr>
      <w:tblGrid>
        <w:gridCol w:w="2702"/>
        <w:gridCol w:w="1274"/>
        <w:gridCol w:w="740"/>
        <w:gridCol w:w="904"/>
        <w:gridCol w:w="711"/>
        <w:gridCol w:w="711"/>
        <w:gridCol w:w="902"/>
        <w:gridCol w:w="851"/>
        <w:gridCol w:w="618"/>
        <w:gridCol w:w="605"/>
        <w:gridCol w:w="801"/>
        <w:gridCol w:w="801"/>
        <w:gridCol w:w="801"/>
        <w:gridCol w:w="711"/>
        <w:gridCol w:w="2046"/>
        <w:gridCol w:w="546"/>
      </w:tblGrid>
      <w:tr w:rsidR="000076BA" w:rsidRPr="003346BA" w:rsidTr="004D5558">
        <w:trPr>
          <w:gridAfter w:val="1"/>
          <w:wAfter w:w="546" w:type="dxa"/>
          <w:trHeight w:val="280"/>
        </w:trPr>
        <w:tc>
          <w:tcPr>
            <w:tcW w:w="2702" w:type="dxa"/>
            <w:tcBorders>
              <w:top w:val="nil"/>
              <w:left w:val="nil"/>
              <w:bottom w:val="nil"/>
              <w:right w:val="nil"/>
            </w:tcBorders>
            <w:shd w:val="clear" w:color="auto" w:fill="auto"/>
            <w:noWrap/>
            <w:vAlign w:val="bottom"/>
            <w:hideMark/>
          </w:tcPr>
          <w:p w:rsidR="000076BA" w:rsidRPr="003346BA" w:rsidRDefault="000076BA" w:rsidP="004D5558">
            <w:pPr>
              <w:rPr>
                <w:sz w:val="18"/>
                <w:szCs w:val="18"/>
                <w:vertAlign w:val="superscript"/>
              </w:rPr>
            </w:pPr>
          </w:p>
        </w:tc>
        <w:tc>
          <w:tcPr>
            <w:tcW w:w="1274" w:type="dxa"/>
            <w:tcBorders>
              <w:top w:val="nil"/>
              <w:left w:val="nil"/>
              <w:bottom w:val="nil"/>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740" w:type="dxa"/>
            <w:tcBorders>
              <w:top w:val="nil"/>
              <w:left w:val="nil"/>
              <w:bottom w:val="nil"/>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8416" w:type="dxa"/>
            <w:gridSpan w:val="11"/>
            <w:tcBorders>
              <w:top w:val="nil"/>
              <w:left w:val="nil"/>
              <w:bottom w:val="nil"/>
              <w:right w:val="nil"/>
            </w:tcBorders>
            <w:shd w:val="clear" w:color="auto" w:fill="auto"/>
            <w:noWrap/>
            <w:vAlign w:val="center"/>
            <w:hideMark/>
          </w:tcPr>
          <w:p w:rsidR="000076BA" w:rsidRPr="00835387" w:rsidRDefault="000076BA" w:rsidP="00354267">
            <w:pPr>
              <w:rPr>
                <w:b/>
                <w:bCs/>
                <w:i/>
                <w:sz w:val="28"/>
                <w:szCs w:val="28"/>
                <w:vertAlign w:val="superscript"/>
              </w:rPr>
            </w:pPr>
            <w:r w:rsidRPr="00835387">
              <w:rPr>
                <w:b/>
                <w:bCs/>
                <w:i/>
                <w:sz w:val="28"/>
                <w:szCs w:val="28"/>
                <w:vertAlign w:val="superscript"/>
              </w:rPr>
              <w:t xml:space="preserve">"Развитие сферы культуры МО "Ленский муниципальный район" </w:t>
            </w:r>
          </w:p>
        </w:tc>
        <w:tc>
          <w:tcPr>
            <w:tcW w:w="2046" w:type="dxa"/>
            <w:tcBorders>
              <w:top w:val="nil"/>
              <w:left w:val="nil"/>
              <w:bottom w:val="nil"/>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r>
      <w:tr w:rsidR="000076BA" w:rsidRPr="003346BA" w:rsidTr="004D5558">
        <w:trPr>
          <w:gridAfter w:val="1"/>
          <w:wAfter w:w="546" w:type="dxa"/>
          <w:trHeight w:val="280"/>
        </w:trPr>
        <w:tc>
          <w:tcPr>
            <w:tcW w:w="2702" w:type="dxa"/>
            <w:tcBorders>
              <w:top w:val="nil"/>
              <w:left w:val="nil"/>
              <w:bottom w:val="nil"/>
              <w:right w:val="nil"/>
            </w:tcBorders>
            <w:shd w:val="clear" w:color="auto" w:fill="auto"/>
            <w:noWrap/>
            <w:vAlign w:val="bottom"/>
          </w:tcPr>
          <w:p w:rsidR="000076BA" w:rsidRPr="003346BA" w:rsidRDefault="000076BA" w:rsidP="00391073">
            <w:pPr>
              <w:jc w:val="center"/>
              <w:rPr>
                <w:sz w:val="18"/>
                <w:szCs w:val="18"/>
                <w:vertAlign w:val="superscript"/>
              </w:rPr>
            </w:pPr>
          </w:p>
        </w:tc>
        <w:tc>
          <w:tcPr>
            <w:tcW w:w="1274" w:type="dxa"/>
            <w:tcBorders>
              <w:top w:val="nil"/>
              <w:left w:val="nil"/>
              <w:bottom w:val="nil"/>
              <w:right w:val="nil"/>
            </w:tcBorders>
            <w:shd w:val="clear" w:color="auto" w:fill="auto"/>
            <w:noWrap/>
            <w:vAlign w:val="bottom"/>
          </w:tcPr>
          <w:p w:rsidR="000076BA" w:rsidRPr="003346BA" w:rsidRDefault="000076BA" w:rsidP="00391073">
            <w:pPr>
              <w:jc w:val="center"/>
              <w:rPr>
                <w:sz w:val="18"/>
                <w:szCs w:val="18"/>
                <w:vertAlign w:val="superscript"/>
              </w:rPr>
            </w:pPr>
          </w:p>
        </w:tc>
        <w:tc>
          <w:tcPr>
            <w:tcW w:w="740" w:type="dxa"/>
            <w:tcBorders>
              <w:top w:val="nil"/>
              <w:left w:val="nil"/>
              <w:bottom w:val="nil"/>
              <w:right w:val="nil"/>
            </w:tcBorders>
            <w:shd w:val="clear" w:color="auto" w:fill="auto"/>
            <w:noWrap/>
            <w:vAlign w:val="bottom"/>
          </w:tcPr>
          <w:p w:rsidR="000076BA" w:rsidRPr="003346BA" w:rsidRDefault="000076BA" w:rsidP="00391073">
            <w:pPr>
              <w:jc w:val="center"/>
              <w:rPr>
                <w:sz w:val="18"/>
                <w:szCs w:val="18"/>
                <w:vertAlign w:val="superscript"/>
              </w:rPr>
            </w:pPr>
          </w:p>
        </w:tc>
        <w:tc>
          <w:tcPr>
            <w:tcW w:w="904" w:type="dxa"/>
            <w:tcBorders>
              <w:top w:val="nil"/>
              <w:left w:val="nil"/>
              <w:bottom w:val="nil"/>
              <w:right w:val="nil"/>
            </w:tcBorders>
            <w:shd w:val="clear" w:color="auto" w:fill="auto"/>
            <w:noWrap/>
            <w:vAlign w:val="center"/>
          </w:tcPr>
          <w:p w:rsidR="000076BA" w:rsidRPr="003346BA" w:rsidRDefault="000076BA" w:rsidP="003346BA">
            <w:pPr>
              <w:rPr>
                <w:sz w:val="18"/>
                <w:szCs w:val="18"/>
                <w:vertAlign w:val="superscript"/>
              </w:rPr>
            </w:pPr>
          </w:p>
        </w:tc>
        <w:tc>
          <w:tcPr>
            <w:tcW w:w="711" w:type="dxa"/>
            <w:tcBorders>
              <w:top w:val="nil"/>
              <w:left w:val="nil"/>
              <w:bottom w:val="nil"/>
              <w:right w:val="nil"/>
            </w:tcBorders>
            <w:shd w:val="clear" w:color="auto" w:fill="auto"/>
            <w:noWrap/>
            <w:vAlign w:val="center"/>
          </w:tcPr>
          <w:p w:rsidR="000076BA" w:rsidRPr="003346BA" w:rsidRDefault="000076BA" w:rsidP="00391073">
            <w:pPr>
              <w:jc w:val="center"/>
              <w:rPr>
                <w:color w:val="FF0000"/>
                <w:sz w:val="18"/>
                <w:szCs w:val="18"/>
                <w:vertAlign w:val="superscript"/>
              </w:rPr>
            </w:pPr>
          </w:p>
        </w:tc>
        <w:tc>
          <w:tcPr>
            <w:tcW w:w="711"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2371" w:type="dxa"/>
            <w:gridSpan w:val="3"/>
            <w:tcBorders>
              <w:top w:val="nil"/>
              <w:left w:val="nil"/>
              <w:bottom w:val="nil"/>
              <w:right w:val="nil"/>
            </w:tcBorders>
            <w:shd w:val="clear" w:color="auto" w:fill="auto"/>
            <w:noWrap/>
            <w:vAlign w:val="bottom"/>
          </w:tcPr>
          <w:p w:rsidR="000076BA" w:rsidRPr="003346BA" w:rsidRDefault="000076BA" w:rsidP="00354267">
            <w:pPr>
              <w:rPr>
                <w:bCs/>
                <w:color w:val="FF0000"/>
                <w:sz w:val="18"/>
                <w:szCs w:val="18"/>
                <w:vertAlign w:val="superscript"/>
              </w:rPr>
            </w:pPr>
          </w:p>
        </w:tc>
        <w:tc>
          <w:tcPr>
            <w:tcW w:w="605"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tcPr>
          <w:p w:rsidR="000076BA" w:rsidRPr="00835387" w:rsidRDefault="000076BA" w:rsidP="00391073">
            <w:pPr>
              <w:jc w:val="center"/>
              <w:rPr>
                <w:color w:val="FF0000"/>
                <w:sz w:val="18"/>
                <w:szCs w:val="18"/>
                <w:vertAlign w:val="superscript"/>
              </w:rPr>
            </w:pPr>
          </w:p>
        </w:tc>
        <w:tc>
          <w:tcPr>
            <w:tcW w:w="711" w:type="dxa"/>
            <w:tcBorders>
              <w:top w:val="nil"/>
              <w:left w:val="nil"/>
              <w:bottom w:val="nil"/>
              <w:right w:val="nil"/>
            </w:tcBorders>
            <w:shd w:val="clear" w:color="auto" w:fill="auto"/>
            <w:noWrap/>
            <w:vAlign w:val="bottom"/>
          </w:tcPr>
          <w:p w:rsidR="000076BA" w:rsidRPr="003346BA" w:rsidRDefault="000076BA" w:rsidP="00391073">
            <w:pPr>
              <w:jc w:val="center"/>
              <w:rPr>
                <w:b/>
                <w:i/>
                <w:color w:val="FF0000"/>
                <w:sz w:val="18"/>
                <w:szCs w:val="18"/>
                <w:vertAlign w:val="superscript"/>
              </w:rPr>
            </w:pPr>
          </w:p>
        </w:tc>
        <w:tc>
          <w:tcPr>
            <w:tcW w:w="2046"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r>
      <w:tr w:rsidR="000076BA" w:rsidRPr="003346BA" w:rsidTr="004D5558">
        <w:trPr>
          <w:gridAfter w:val="1"/>
          <w:wAfter w:w="546" w:type="dxa"/>
          <w:trHeight w:val="90"/>
        </w:trPr>
        <w:tc>
          <w:tcPr>
            <w:tcW w:w="2702"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1274"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740"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904"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902"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5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618"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605"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835387" w:rsidRDefault="000076BA" w:rsidP="00391073">
            <w:pPr>
              <w:jc w:val="center"/>
              <w:rPr>
                <w:color w:val="FF0000"/>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2046"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r>
      <w:tr w:rsidR="00941D40" w:rsidRPr="003346BA" w:rsidTr="003B2EDF">
        <w:trPr>
          <w:gridAfter w:val="1"/>
          <w:wAfter w:w="546" w:type="dxa"/>
          <w:trHeight w:val="280"/>
        </w:trPr>
        <w:tc>
          <w:tcPr>
            <w:tcW w:w="2702" w:type="dxa"/>
            <w:vMerge w:val="restart"/>
            <w:tcBorders>
              <w:top w:val="nil"/>
              <w:left w:val="single" w:sz="4" w:space="0" w:color="auto"/>
              <w:bottom w:val="single" w:sz="4" w:space="0" w:color="auto"/>
              <w:right w:val="single" w:sz="4" w:space="0" w:color="auto"/>
            </w:tcBorders>
            <w:shd w:val="clear" w:color="auto" w:fill="auto"/>
            <w:hideMark/>
          </w:tcPr>
          <w:p w:rsidR="00941D40" w:rsidRDefault="00941D40" w:rsidP="00391073">
            <w:pPr>
              <w:jc w:val="center"/>
              <w:rPr>
                <w:sz w:val="18"/>
                <w:szCs w:val="18"/>
                <w:vertAlign w:val="superscript"/>
              </w:rPr>
            </w:pPr>
            <w:r w:rsidRPr="003346BA">
              <w:rPr>
                <w:sz w:val="18"/>
                <w:szCs w:val="18"/>
                <w:vertAlign w:val="superscript"/>
              </w:rPr>
              <w:t>наименование</w:t>
            </w:r>
          </w:p>
          <w:p w:rsidR="00941D40" w:rsidRPr="003346BA" w:rsidRDefault="00941D40" w:rsidP="00391073">
            <w:pPr>
              <w:jc w:val="center"/>
              <w:rPr>
                <w:sz w:val="18"/>
                <w:szCs w:val="18"/>
                <w:vertAlign w:val="superscript"/>
              </w:rPr>
            </w:pPr>
            <w:r w:rsidRPr="003346BA">
              <w:rPr>
                <w:sz w:val="18"/>
                <w:szCs w:val="18"/>
                <w:vertAlign w:val="superscript"/>
              </w:rPr>
              <w:t xml:space="preserve"> мероприяти</w:t>
            </w:r>
            <w:r>
              <w:rPr>
                <w:sz w:val="18"/>
                <w:szCs w:val="18"/>
                <w:vertAlign w:val="superscript"/>
              </w:rPr>
              <w:t>й</w:t>
            </w:r>
          </w:p>
        </w:tc>
        <w:tc>
          <w:tcPr>
            <w:tcW w:w="1274" w:type="dxa"/>
            <w:vMerge w:val="restart"/>
            <w:tcBorders>
              <w:top w:val="nil"/>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 xml:space="preserve">исполнитель </w:t>
            </w:r>
          </w:p>
        </w:tc>
        <w:tc>
          <w:tcPr>
            <w:tcW w:w="9156" w:type="dxa"/>
            <w:gridSpan w:val="12"/>
            <w:tcBorders>
              <w:top w:val="single" w:sz="4" w:space="0" w:color="auto"/>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Объемы финансирования, тыс. руб.</w:t>
            </w:r>
          </w:p>
        </w:tc>
        <w:tc>
          <w:tcPr>
            <w:tcW w:w="2046" w:type="dxa"/>
            <w:vMerge w:val="restart"/>
            <w:tcBorders>
              <w:top w:val="nil"/>
              <w:left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Фактический результат выполнения мероприятия с указанием причин невыполнениями</w:t>
            </w:r>
          </w:p>
        </w:tc>
      </w:tr>
      <w:tr w:rsidR="00941D40" w:rsidRPr="003346BA" w:rsidTr="003B2EDF">
        <w:trPr>
          <w:gridAfter w:val="1"/>
          <w:wAfter w:w="546" w:type="dxa"/>
          <w:trHeight w:val="566"/>
        </w:trPr>
        <w:tc>
          <w:tcPr>
            <w:tcW w:w="2702"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1274"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Всего</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Федеральный бюджет</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Бюджеты поселений</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Областной бюджет</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Внебюджетные источники</w:t>
            </w:r>
          </w:p>
        </w:tc>
        <w:tc>
          <w:tcPr>
            <w:tcW w:w="2046" w:type="dxa"/>
            <w:vMerge/>
            <w:tcBorders>
              <w:left w:val="single" w:sz="4" w:space="0" w:color="auto"/>
              <w:bottom w:val="nil"/>
              <w:right w:val="single" w:sz="4" w:space="0" w:color="auto"/>
            </w:tcBorders>
            <w:vAlign w:val="center"/>
            <w:hideMark/>
          </w:tcPr>
          <w:p w:rsidR="00941D40" w:rsidRPr="003346BA" w:rsidRDefault="00941D40" w:rsidP="00391073">
            <w:pPr>
              <w:jc w:val="center"/>
              <w:rPr>
                <w:sz w:val="18"/>
                <w:szCs w:val="18"/>
                <w:vertAlign w:val="superscript"/>
              </w:rPr>
            </w:pPr>
          </w:p>
        </w:tc>
      </w:tr>
      <w:tr w:rsidR="00941D40" w:rsidRPr="003346BA" w:rsidTr="003B2EDF">
        <w:trPr>
          <w:gridAfter w:val="1"/>
          <w:wAfter w:w="546" w:type="dxa"/>
          <w:trHeight w:val="259"/>
        </w:trPr>
        <w:tc>
          <w:tcPr>
            <w:tcW w:w="2702"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1274"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740"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904"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71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71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902" w:type="dxa"/>
            <w:tcBorders>
              <w:top w:val="nil"/>
              <w:left w:val="nil"/>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618"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605"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80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80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80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71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2046" w:type="dxa"/>
            <w:vMerge/>
            <w:tcBorders>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r>
      <w:tr w:rsidR="000076BA" w:rsidRPr="003346BA" w:rsidTr="004D5558">
        <w:trPr>
          <w:gridAfter w:val="1"/>
          <w:wAfter w:w="546" w:type="dxa"/>
          <w:trHeight w:val="28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w:t>
            </w:r>
          </w:p>
        </w:tc>
        <w:tc>
          <w:tcPr>
            <w:tcW w:w="1274"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2</w:t>
            </w:r>
          </w:p>
        </w:tc>
        <w:tc>
          <w:tcPr>
            <w:tcW w:w="740"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3</w:t>
            </w:r>
          </w:p>
        </w:tc>
        <w:tc>
          <w:tcPr>
            <w:tcW w:w="904"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4</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5</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6</w:t>
            </w:r>
          </w:p>
        </w:tc>
        <w:tc>
          <w:tcPr>
            <w:tcW w:w="902"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7</w:t>
            </w:r>
          </w:p>
        </w:tc>
        <w:tc>
          <w:tcPr>
            <w:tcW w:w="85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8</w:t>
            </w:r>
          </w:p>
        </w:tc>
        <w:tc>
          <w:tcPr>
            <w:tcW w:w="618"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9</w:t>
            </w:r>
          </w:p>
        </w:tc>
        <w:tc>
          <w:tcPr>
            <w:tcW w:w="605"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10</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11</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12</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13</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14</w:t>
            </w:r>
          </w:p>
        </w:tc>
        <w:tc>
          <w:tcPr>
            <w:tcW w:w="2046"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15</w:t>
            </w:r>
          </w:p>
        </w:tc>
      </w:tr>
      <w:tr w:rsidR="000076BA" w:rsidRPr="003346BA" w:rsidTr="001E17B4">
        <w:trPr>
          <w:gridAfter w:val="1"/>
          <w:wAfter w:w="546" w:type="dxa"/>
          <w:trHeight w:val="280"/>
        </w:trPr>
        <w:tc>
          <w:tcPr>
            <w:tcW w:w="1517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6BA" w:rsidRPr="003346BA" w:rsidRDefault="000076BA" w:rsidP="00391073">
            <w:pPr>
              <w:jc w:val="center"/>
              <w:rPr>
                <w:bCs/>
                <w:sz w:val="18"/>
                <w:szCs w:val="18"/>
                <w:vertAlign w:val="superscript"/>
              </w:rPr>
            </w:pPr>
            <w:r w:rsidRPr="003346BA">
              <w:rPr>
                <w:bCs/>
                <w:sz w:val="18"/>
                <w:szCs w:val="18"/>
                <w:vertAlign w:val="superscript"/>
              </w:rPr>
              <w:t>Подпрограмма № 1 "Библиотечное обслуживание населения"</w:t>
            </w:r>
          </w:p>
        </w:tc>
      </w:tr>
      <w:tr w:rsidR="00680C45" w:rsidRPr="003346BA" w:rsidTr="001A35E5">
        <w:trPr>
          <w:trHeight w:val="2228"/>
        </w:trPr>
        <w:tc>
          <w:tcPr>
            <w:tcW w:w="2702" w:type="dxa"/>
            <w:tcBorders>
              <w:top w:val="nil"/>
              <w:left w:val="single" w:sz="4" w:space="0" w:color="auto"/>
              <w:bottom w:val="single" w:sz="6" w:space="0" w:color="auto"/>
              <w:right w:val="single" w:sz="4" w:space="0" w:color="auto"/>
            </w:tcBorders>
            <w:shd w:val="clear" w:color="auto" w:fill="auto"/>
            <w:hideMark/>
          </w:tcPr>
          <w:p w:rsidR="00680C45" w:rsidRPr="003346BA" w:rsidRDefault="00680C45" w:rsidP="00835387">
            <w:pPr>
              <w:rPr>
                <w:sz w:val="18"/>
                <w:szCs w:val="18"/>
                <w:vertAlign w:val="superscript"/>
              </w:rPr>
            </w:pPr>
            <w:r w:rsidRPr="003346BA">
              <w:rPr>
                <w:sz w:val="18"/>
                <w:szCs w:val="18"/>
                <w:vertAlign w:val="superscript"/>
              </w:rPr>
              <w:t>1.1 Библиотечное обслуживание населения.</w:t>
            </w:r>
          </w:p>
        </w:tc>
        <w:tc>
          <w:tcPr>
            <w:tcW w:w="1274" w:type="dxa"/>
            <w:tcBorders>
              <w:top w:val="nil"/>
              <w:left w:val="nil"/>
              <w:bottom w:val="single" w:sz="6" w:space="0" w:color="auto"/>
              <w:right w:val="single" w:sz="4" w:space="0" w:color="auto"/>
            </w:tcBorders>
            <w:shd w:val="clear" w:color="auto" w:fill="auto"/>
            <w:hideMark/>
          </w:tcPr>
          <w:p w:rsidR="00680C45" w:rsidRPr="003346BA" w:rsidRDefault="00680C45" w:rsidP="00B9079B">
            <w:pPr>
              <w:jc w:val="center"/>
              <w:rPr>
                <w:sz w:val="18"/>
                <w:szCs w:val="18"/>
                <w:vertAlign w:val="superscript"/>
              </w:rPr>
            </w:pPr>
            <w:r w:rsidRPr="003346BA">
              <w:rPr>
                <w:sz w:val="18"/>
                <w:szCs w:val="18"/>
                <w:vertAlign w:val="superscript"/>
              </w:rPr>
              <w:t xml:space="preserve">Отдел по </w:t>
            </w:r>
            <w:r w:rsidR="008B0544" w:rsidRPr="003346BA">
              <w:rPr>
                <w:sz w:val="18"/>
                <w:szCs w:val="18"/>
                <w:vertAlign w:val="superscript"/>
              </w:rPr>
              <w:t>вопросам молодёжи</w:t>
            </w:r>
            <w:r w:rsidRPr="003346BA">
              <w:rPr>
                <w:sz w:val="18"/>
                <w:szCs w:val="18"/>
                <w:vertAlign w:val="superscript"/>
              </w:rPr>
              <w:t xml:space="preserve">, спорта, НКО, культуры и </w:t>
            </w:r>
            <w:r w:rsidR="008B0544" w:rsidRPr="003346BA">
              <w:rPr>
                <w:sz w:val="18"/>
                <w:szCs w:val="18"/>
                <w:vertAlign w:val="superscript"/>
              </w:rPr>
              <w:t>туризма администрации</w:t>
            </w:r>
            <w:r w:rsidRPr="003346BA">
              <w:rPr>
                <w:sz w:val="18"/>
                <w:szCs w:val="18"/>
                <w:vertAlign w:val="superscript"/>
              </w:rPr>
              <w:t xml:space="preserve"> МО «Ленский муниципальный район»</w:t>
            </w:r>
            <w:r w:rsidRPr="003346BA">
              <w:rPr>
                <w:sz w:val="18"/>
                <w:szCs w:val="18"/>
                <w:vertAlign w:val="superscript"/>
              </w:rPr>
              <w:br/>
              <w:t>МБУК" ЛМПБ"</w:t>
            </w:r>
          </w:p>
        </w:tc>
        <w:tc>
          <w:tcPr>
            <w:tcW w:w="740" w:type="dxa"/>
            <w:tcBorders>
              <w:top w:val="nil"/>
              <w:left w:val="nil"/>
              <w:bottom w:val="single" w:sz="6" w:space="0" w:color="auto"/>
              <w:right w:val="single" w:sz="4" w:space="0" w:color="auto"/>
            </w:tcBorders>
            <w:shd w:val="clear" w:color="auto" w:fill="auto"/>
            <w:noWrap/>
            <w:hideMark/>
          </w:tcPr>
          <w:p w:rsidR="00680C45" w:rsidRPr="003346BA" w:rsidRDefault="0014111C" w:rsidP="00F47417">
            <w:pPr>
              <w:jc w:val="center"/>
              <w:rPr>
                <w:sz w:val="18"/>
                <w:szCs w:val="18"/>
                <w:vertAlign w:val="superscript"/>
              </w:rPr>
            </w:pPr>
            <w:r>
              <w:rPr>
                <w:sz w:val="18"/>
                <w:szCs w:val="18"/>
                <w:vertAlign w:val="superscript"/>
              </w:rPr>
              <w:t>21371,3</w:t>
            </w:r>
          </w:p>
        </w:tc>
        <w:tc>
          <w:tcPr>
            <w:tcW w:w="904" w:type="dxa"/>
            <w:tcBorders>
              <w:top w:val="nil"/>
              <w:left w:val="nil"/>
              <w:bottom w:val="single" w:sz="6" w:space="0" w:color="auto"/>
              <w:right w:val="single" w:sz="4" w:space="0" w:color="auto"/>
            </w:tcBorders>
            <w:shd w:val="clear" w:color="auto" w:fill="auto"/>
            <w:noWrap/>
            <w:hideMark/>
          </w:tcPr>
          <w:p w:rsidR="00680C45" w:rsidRPr="003346BA" w:rsidRDefault="0014111C" w:rsidP="00F47417">
            <w:pPr>
              <w:jc w:val="center"/>
              <w:rPr>
                <w:sz w:val="18"/>
                <w:szCs w:val="18"/>
                <w:vertAlign w:val="superscript"/>
              </w:rPr>
            </w:pPr>
            <w:r>
              <w:rPr>
                <w:sz w:val="18"/>
                <w:szCs w:val="18"/>
                <w:vertAlign w:val="superscript"/>
              </w:rPr>
              <w:t>5348,7</w:t>
            </w:r>
          </w:p>
        </w:tc>
        <w:tc>
          <w:tcPr>
            <w:tcW w:w="711" w:type="dxa"/>
            <w:tcBorders>
              <w:top w:val="nil"/>
              <w:left w:val="nil"/>
              <w:bottom w:val="single" w:sz="6" w:space="0" w:color="auto"/>
              <w:right w:val="single" w:sz="4" w:space="0" w:color="auto"/>
            </w:tcBorders>
            <w:shd w:val="clear" w:color="auto" w:fill="auto"/>
            <w:noWrap/>
            <w:hideMark/>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711" w:type="dxa"/>
            <w:tcBorders>
              <w:top w:val="nil"/>
              <w:left w:val="nil"/>
              <w:bottom w:val="single" w:sz="6" w:space="0" w:color="auto"/>
              <w:right w:val="single" w:sz="4" w:space="0" w:color="auto"/>
            </w:tcBorders>
            <w:shd w:val="clear" w:color="auto" w:fill="auto"/>
            <w:noWrap/>
            <w:hideMark/>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902" w:type="dxa"/>
            <w:tcBorders>
              <w:top w:val="nil"/>
              <w:left w:val="nil"/>
              <w:bottom w:val="single" w:sz="6" w:space="0" w:color="auto"/>
              <w:right w:val="single" w:sz="4" w:space="0" w:color="auto"/>
            </w:tcBorders>
            <w:shd w:val="clear" w:color="auto" w:fill="auto"/>
            <w:noWrap/>
            <w:hideMark/>
          </w:tcPr>
          <w:p w:rsidR="00680C45" w:rsidRPr="003346BA" w:rsidRDefault="0014111C" w:rsidP="00F47417">
            <w:pPr>
              <w:jc w:val="center"/>
              <w:rPr>
                <w:color w:val="000000"/>
                <w:sz w:val="18"/>
                <w:szCs w:val="18"/>
                <w:vertAlign w:val="superscript"/>
              </w:rPr>
            </w:pPr>
            <w:r>
              <w:rPr>
                <w:color w:val="000000"/>
                <w:sz w:val="18"/>
                <w:szCs w:val="18"/>
                <w:vertAlign w:val="superscript"/>
              </w:rPr>
              <w:t>21271,3</w:t>
            </w:r>
          </w:p>
        </w:tc>
        <w:tc>
          <w:tcPr>
            <w:tcW w:w="851" w:type="dxa"/>
            <w:tcBorders>
              <w:top w:val="nil"/>
              <w:left w:val="nil"/>
              <w:bottom w:val="single" w:sz="6" w:space="0" w:color="auto"/>
              <w:right w:val="single" w:sz="4" w:space="0" w:color="auto"/>
            </w:tcBorders>
            <w:shd w:val="clear" w:color="auto" w:fill="auto"/>
            <w:noWrap/>
            <w:hideMark/>
          </w:tcPr>
          <w:p w:rsidR="00680C45" w:rsidRPr="003346BA" w:rsidRDefault="0014111C" w:rsidP="00F47417">
            <w:pPr>
              <w:jc w:val="center"/>
              <w:rPr>
                <w:color w:val="000000"/>
                <w:sz w:val="18"/>
                <w:szCs w:val="18"/>
                <w:vertAlign w:val="superscript"/>
              </w:rPr>
            </w:pPr>
            <w:r>
              <w:rPr>
                <w:color w:val="000000"/>
                <w:sz w:val="18"/>
                <w:szCs w:val="18"/>
                <w:vertAlign w:val="superscript"/>
              </w:rPr>
              <w:t>5317,8</w:t>
            </w:r>
          </w:p>
        </w:tc>
        <w:tc>
          <w:tcPr>
            <w:tcW w:w="618" w:type="dxa"/>
            <w:tcBorders>
              <w:top w:val="nil"/>
              <w:left w:val="nil"/>
              <w:bottom w:val="single" w:sz="6" w:space="0" w:color="auto"/>
              <w:right w:val="single" w:sz="4"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605" w:type="dxa"/>
            <w:tcBorders>
              <w:top w:val="nil"/>
              <w:left w:val="nil"/>
              <w:bottom w:val="single" w:sz="6" w:space="0" w:color="auto"/>
              <w:right w:val="single" w:sz="4"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nil"/>
              <w:left w:val="nil"/>
              <w:bottom w:val="single" w:sz="6" w:space="0" w:color="auto"/>
              <w:right w:val="single" w:sz="4"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nil"/>
              <w:left w:val="nil"/>
              <w:bottom w:val="single" w:sz="6" w:space="0" w:color="auto"/>
              <w:right w:val="nil"/>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nil"/>
              <w:left w:val="single" w:sz="4" w:space="0" w:color="auto"/>
              <w:bottom w:val="single" w:sz="6" w:space="0" w:color="auto"/>
              <w:right w:val="single" w:sz="4" w:space="0" w:color="auto"/>
            </w:tcBorders>
            <w:shd w:val="clear" w:color="auto" w:fill="auto"/>
            <w:noWrap/>
            <w:hideMark/>
          </w:tcPr>
          <w:p w:rsidR="00680C45" w:rsidRPr="003346BA" w:rsidRDefault="00680C45" w:rsidP="00F47417">
            <w:pPr>
              <w:jc w:val="center"/>
              <w:rPr>
                <w:color w:val="000000"/>
                <w:sz w:val="18"/>
                <w:szCs w:val="18"/>
                <w:vertAlign w:val="superscript"/>
              </w:rPr>
            </w:pPr>
            <w:r w:rsidRPr="003346BA">
              <w:rPr>
                <w:color w:val="000000"/>
                <w:sz w:val="18"/>
                <w:szCs w:val="18"/>
                <w:vertAlign w:val="superscript"/>
              </w:rPr>
              <w:t>100,00</w:t>
            </w:r>
          </w:p>
        </w:tc>
        <w:tc>
          <w:tcPr>
            <w:tcW w:w="711" w:type="dxa"/>
            <w:tcBorders>
              <w:top w:val="nil"/>
              <w:left w:val="nil"/>
              <w:bottom w:val="single" w:sz="6" w:space="0" w:color="auto"/>
              <w:right w:val="nil"/>
            </w:tcBorders>
            <w:shd w:val="clear" w:color="auto" w:fill="auto"/>
            <w:noWrap/>
            <w:hideMark/>
          </w:tcPr>
          <w:p w:rsidR="00680C45" w:rsidRPr="003346BA" w:rsidRDefault="0014111C" w:rsidP="00F47417">
            <w:pPr>
              <w:jc w:val="center"/>
              <w:rPr>
                <w:color w:val="000000"/>
                <w:sz w:val="18"/>
                <w:szCs w:val="18"/>
                <w:vertAlign w:val="superscript"/>
              </w:rPr>
            </w:pPr>
            <w:r>
              <w:rPr>
                <w:color w:val="000000"/>
                <w:sz w:val="18"/>
                <w:szCs w:val="18"/>
                <w:vertAlign w:val="superscript"/>
              </w:rPr>
              <w:t>30,9</w:t>
            </w:r>
          </w:p>
        </w:tc>
        <w:tc>
          <w:tcPr>
            <w:tcW w:w="2046" w:type="dxa"/>
            <w:tcBorders>
              <w:top w:val="nil"/>
              <w:left w:val="single" w:sz="4" w:space="0" w:color="auto"/>
              <w:bottom w:val="single" w:sz="6" w:space="0" w:color="auto"/>
              <w:right w:val="single" w:sz="4" w:space="0" w:color="auto"/>
            </w:tcBorders>
            <w:shd w:val="clear" w:color="auto" w:fill="auto"/>
            <w:hideMark/>
          </w:tcPr>
          <w:p w:rsidR="00680C45" w:rsidRPr="003346BA" w:rsidRDefault="00680C45">
            <w:pPr>
              <w:rPr>
                <w:color w:val="000000"/>
                <w:sz w:val="18"/>
                <w:szCs w:val="18"/>
                <w:vertAlign w:val="superscript"/>
              </w:rPr>
            </w:pPr>
            <w:r w:rsidRPr="003346BA">
              <w:rPr>
                <w:color w:val="000000"/>
                <w:sz w:val="18"/>
                <w:szCs w:val="18"/>
                <w:vertAlign w:val="superscript"/>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w:t>
            </w:r>
            <w:r w:rsidR="0014111C">
              <w:rPr>
                <w:color w:val="000000"/>
                <w:sz w:val="18"/>
                <w:szCs w:val="18"/>
                <w:vertAlign w:val="superscript"/>
              </w:rPr>
              <w:t>030</w:t>
            </w:r>
            <w:r w:rsidRPr="003346BA">
              <w:rPr>
                <w:color w:val="000000"/>
                <w:sz w:val="18"/>
                <w:szCs w:val="18"/>
                <w:vertAlign w:val="superscript"/>
              </w:rPr>
              <w:t xml:space="preserve"> году на </w:t>
            </w:r>
            <w:r w:rsidR="0014111C">
              <w:rPr>
                <w:color w:val="000000"/>
                <w:sz w:val="18"/>
                <w:szCs w:val="18"/>
                <w:vertAlign w:val="superscript"/>
              </w:rPr>
              <w:t>300</w:t>
            </w:r>
            <w:r w:rsidRPr="003346BA">
              <w:rPr>
                <w:color w:val="000000"/>
                <w:sz w:val="18"/>
                <w:szCs w:val="18"/>
                <w:vertAlign w:val="superscript"/>
              </w:rPr>
              <w:t>% от уровня 201</w:t>
            </w:r>
            <w:r w:rsidR="0014111C">
              <w:rPr>
                <w:color w:val="000000"/>
                <w:sz w:val="18"/>
                <w:szCs w:val="18"/>
                <w:vertAlign w:val="superscript"/>
              </w:rPr>
              <w:t>9</w:t>
            </w:r>
            <w:r w:rsidRPr="003346BA">
              <w:rPr>
                <w:color w:val="000000"/>
                <w:sz w:val="18"/>
                <w:szCs w:val="18"/>
                <w:vertAlign w:val="superscript"/>
              </w:rPr>
              <w:t xml:space="preserve"> г.</w:t>
            </w:r>
          </w:p>
        </w:tc>
        <w:tc>
          <w:tcPr>
            <w:tcW w:w="546" w:type="dxa"/>
          </w:tcPr>
          <w:p w:rsidR="00680C45" w:rsidRPr="003346BA" w:rsidRDefault="00680C45" w:rsidP="00835387">
            <w:pPr>
              <w:pStyle w:val="ConsPlusCell"/>
              <w:widowControl/>
              <w:rPr>
                <w:rFonts w:ascii="Times New Roman" w:hAnsi="Times New Roman" w:cs="Times New Roman"/>
                <w:color w:val="FF0000"/>
                <w:sz w:val="18"/>
                <w:szCs w:val="18"/>
                <w:vertAlign w:val="superscript"/>
              </w:rPr>
            </w:pPr>
          </w:p>
        </w:tc>
      </w:tr>
      <w:tr w:rsidR="00680C45" w:rsidRPr="003346BA" w:rsidTr="001A35E5">
        <w:trPr>
          <w:gridAfter w:val="1"/>
          <w:wAfter w:w="546" w:type="dxa"/>
          <w:trHeight w:val="2385"/>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680C45" w:rsidRPr="003346BA" w:rsidRDefault="00680C45" w:rsidP="00835387">
            <w:pPr>
              <w:rPr>
                <w:sz w:val="18"/>
                <w:szCs w:val="18"/>
                <w:vertAlign w:val="superscript"/>
              </w:rPr>
            </w:pPr>
            <w:r w:rsidRPr="003346BA">
              <w:rPr>
                <w:sz w:val="18"/>
                <w:szCs w:val="18"/>
                <w:vertAlign w:val="superscript"/>
              </w:rPr>
              <w:t>1.2 Компенсация расходов на оплату стоимости проезда к месту использования отпуска и обратно для работников учреждений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680C45" w:rsidRPr="003346BA" w:rsidRDefault="00680C45" w:rsidP="00B9079B">
            <w:pPr>
              <w:jc w:val="center"/>
              <w:rPr>
                <w:sz w:val="18"/>
                <w:szCs w:val="18"/>
                <w:vertAlign w:val="superscript"/>
              </w:rPr>
            </w:pPr>
            <w:r w:rsidRPr="003346BA">
              <w:rPr>
                <w:sz w:val="18"/>
                <w:szCs w:val="18"/>
                <w:vertAlign w:val="superscript"/>
              </w:rPr>
              <w:t xml:space="preserve">Отдел по </w:t>
            </w:r>
            <w:r w:rsidR="008B0544" w:rsidRPr="003346BA">
              <w:rPr>
                <w:sz w:val="18"/>
                <w:szCs w:val="18"/>
                <w:vertAlign w:val="superscript"/>
              </w:rPr>
              <w:t>вопросам молодёжи</w:t>
            </w:r>
            <w:r w:rsidRPr="003346BA">
              <w:rPr>
                <w:sz w:val="18"/>
                <w:szCs w:val="18"/>
                <w:vertAlign w:val="superscript"/>
              </w:rPr>
              <w:t xml:space="preserve">, спорта, НКО, культуры и </w:t>
            </w:r>
            <w:r w:rsidR="008B0544" w:rsidRPr="003346BA">
              <w:rPr>
                <w:sz w:val="18"/>
                <w:szCs w:val="18"/>
                <w:vertAlign w:val="superscript"/>
              </w:rPr>
              <w:t>туризма администрации</w:t>
            </w:r>
            <w:r w:rsidRPr="003346BA">
              <w:rPr>
                <w:sz w:val="18"/>
                <w:szCs w:val="18"/>
                <w:vertAlign w:val="superscript"/>
              </w:rPr>
              <w:t xml:space="preserve"> МО «Ленский муниципальный район»</w:t>
            </w:r>
            <w:r w:rsidRPr="003346BA">
              <w:rPr>
                <w:sz w:val="18"/>
                <w:szCs w:val="18"/>
                <w:vertAlign w:val="superscript"/>
              </w:rPr>
              <w:br/>
              <w:t>МБУК " ЛМПБ"</w:t>
            </w:r>
          </w:p>
        </w:tc>
        <w:tc>
          <w:tcPr>
            <w:tcW w:w="740"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sz w:val="18"/>
                <w:szCs w:val="18"/>
                <w:vertAlign w:val="superscript"/>
              </w:rPr>
            </w:pPr>
            <w:r>
              <w:rPr>
                <w:sz w:val="18"/>
                <w:szCs w:val="18"/>
                <w:vertAlign w:val="superscript"/>
              </w:rPr>
              <w:t>0</w:t>
            </w:r>
          </w:p>
        </w:tc>
        <w:tc>
          <w:tcPr>
            <w:tcW w:w="904"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sz w:val="18"/>
                <w:szCs w:val="18"/>
                <w:vertAlign w:val="superscript"/>
              </w:rPr>
            </w:pPr>
            <w:r>
              <w:rPr>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902"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618"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605"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680C45" w:rsidRPr="003346BA" w:rsidRDefault="00680C45">
            <w:pPr>
              <w:rPr>
                <w:color w:val="000000"/>
                <w:sz w:val="18"/>
                <w:szCs w:val="18"/>
                <w:vertAlign w:val="superscript"/>
              </w:rPr>
            </w:pPr>
            <w:r w:rsidRPr="003346BA">
              <w:rPr>
                <w:color w:val="000000"/>
                <w:sz w:val="18"/>
                <w:szCs w:val="18"/>
                <w:vertAlign w:val="superscript"/>
              </w:rPr>
              <w:t xml:space="preserve">оплата стоимости проезда к месту отдыха и обратно </w:t>
            </w:r>
            <w:r w:rsidR="0014111C">
              <w:rPr>
                <w:color w:val="000000"/>
                <w:sz w:val="18"/>
                <w:szCs w:val="18"/>
                <w:vertAlign w:val="superscript"/>
              </w:rPr>
              <w:t>не производилась.</w:t>
            </w:r>
          </w:p>
        </w:tc>
      </w:tr>
      <w:tr w:rsidR="00680C45" w:rsidRPr="003346BA" w:rsidTr="001A35E5">
        <w:trPr>
          <w:gridAfter w:val="1"/>
          <w:wAfter w:w="546" w:type="dxa"/>
          <w:trHeight w:val="255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680C45" w:rsidRPr="00B757E4" w:rsidRDefault="00680C45" w:rsidP="00835387">
            <w:pPr>
              <w:rPr>
                <w:sz w:val="18"/>
                <w:szCs w:val="18"/>
                <w:vertAlign w:val="superscript"/>
              </w:rPr>
            </w:pPr>
            <w:r w:rsidRPr="00B757E4">
              <w:rPr>
                <w:sz w:val="18"/>
                <w:szCs w:val="18"/>
                <w:vertAlign w:val="superscript"/>
              </w:rPr>
              <w:lastRenderedPageBreak/>
              <w:t xml:space="preserve">2.1 </w:t>
            </w:r>
            <w:r w:rsidR="00B757E4" w:rsidRPr="00B757E4">
              <w:rPr>
                <w:sz w:val="20"/>
                <w:szCs w:val="20"/>
                <w:vertAlign w:val="superscript"/>
              </w:rPr>
              <w:t>Проведение ремонта здания муниципального учреждения культуры, проведение государственной экспертизы проектно-сметной документации, создание модельных муниципальных библиотек</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680C45" w:rsidRPr="00B757E4" w:rsidRDefault="00680C45" w:rsidP="00941D40">
            <w:pPr>
              <w:jc w:val="center"/>
              <w:rPr>
                <w:sz w:val="18"/>
                <w:szCs w:val="18"/>
                <w:vertAlign w:val="superscript"/>
              </w:rPr>
            </w:pPr>
            <w:r w:rsidRPr="00B757E4">
              <w:rPr>
                <w:sz w:val="18"/>
                <w:szCs w:val="18"/>
                <w:vertAlign w:val="superscript"/>
              </w:rPr>
              <w:t xml:space="preserve">Отдел по </w:t>
            </w:r>
            <w:r w:rsidR="004D5558" w:rsidRPr="00B757E4">
              <w:rPr>
                <w:sz w:val="18"/>
                <w:szCs w:val="18"/>
                <w:vertAlign w:val="superscript"/>
              </w:rPr>
              <w:t>вопросам молодёжи</w:t>
            </w:r>
            <w:r w:rsidRPr="00B757E4">
              <w:rPr>
                <w:sz w:val="18"/>
                <w:szCs w:val="18"/>
                <w:vertAlign w:val="superscript"/>
              </w:rPr>
              <w:t xml:space="preserve">, спорта, НКО, культуры и </w:t>
            </w:r>
            <w:r w:rsidR="004D5558" w:rsidRPr="00B757E4">
              <w:rPr>
                <w:sz w:val="18"/>
                <w:szCs w:val="18"/>
                <w:vertAlign w:val="superscript"/>
              </w:rPr>
              <w:t>туризма администрации</w:t>
            </w:r>
            <w:r w:rsidRPr="00B757E4">
              <w:rPr>
                <w:sz w:val="18"/>
                <w:szCs w:val="18"/>
                <w:vertAlign w:val="superscript"/>
              </w:rPr>
              <w:t xml:space="preserve"> МО «Ленский муниципальный район»</w:t>
            </w:r>
            <w:r w:rsidRPr="00B757E4">
              <w:rPr>
                <w:sz w:val="18"/>
                <w:szCs w:val="18"/>
                <w:vertAlign w:val="superscript"/>
              </w:rPr>
              <w:br/>
            </w:r>
            <w:r w:rsidR="004D5558" w:rsidRPr="00B757E4">
              <w:rPr>
                <w:sz w:val="18"/>
                <w:szCs w:val="18"/>
                <w:vertAlign w:val="superscript"/>
              </w:rPr>
              <w:t>МБУК «ЛМПБ</w:t>
            </w:r>
            <w:r w:rsidRPr="00B757E4">
              <w:rPr>
                <w:sz w:val="18"/>
                <w:szCs w:val="18"/>
                <w:vertAlign w:val="superscript"/>
              </w:rPr>
              <w:t>"</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14111C" w:rsidP="00F47417">
            <w:pPr>
              <w:jc w:val="center"/>
              <w:rPr>
                <w:sz w:val="18"/>
                <w:szCs w:val="18"/>
                <w:vertAlign w:val="superscript"/>
              </w:rPr>
            </w:pPr>
            <w:r>
              <w:rPr>
                <w:sz w:val="18"/>
                <w:szCs w:val="18"/>
                <w:vertAlign w:val="superscript"/>
              </w:rPr>
              <w:t>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500,0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680C45" w:rsidRPr="003346BA" w:rsidRDefault="0014111C">
            <w:pPr>
              <w:rPr>
                <w:color w:val="000000"/>
                <w:sz w:val="18"/>
                <w:szCs w:val="18"/>
                <w:vertAlign w:val="superscript"/>
              </w:rPr>
            </w:pPr>
            <w:r>
              <w:rPr>
                <w:color w:val="000000"/>
                <w:sz w:val="18"/>
                <w:szCs w:val="18"/>
                <w:vertAlign w:val="superscript"/>
              </w:rPr>
              <w:t>Мероприятие запланировано на 3-4 квартал 2023г.</w:t>
            </w:r>
          </w:p>
        </w:tc>
      </w:tr>
      <w:tr w:rsidR="001316F5" w:rsidRPr="003346BA" w:rsidTr="001A35E5">
        <w:trPr>
          <w:gridAfter w:val="1"/>
          <w:wAfter w:w="546" w:type="dxa"/>
          <w:trHeight w:val="198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316F5" w:rsidRPr="003346BA" w:rsidRDefault="001316F5" w:rsidP="00835387">
            <w:pPr>
              <w:rPr>
                <w:sz w:val="18"/>
                <w:szCs w:val="18"/>
                <w:vertAlign w:val="superscript"/>
              </w:rPr>
            </w:pPr>
            <w:r w:rsidRPr="003346BA">
              <w:rPr>
                <w:sz w:val="18"/>
                <w:szCs w:val="18"/>
                <w:vertAlign w:val="superscript"/>
              </w:rPr>
              <w:t>2.2 Приобретение мебели для библиотеки</w:t>
            </w:r>
          </w:p>
        </w:tc>
        <w:tc>
          <w:tcPr>
            <w:tcW w:w="1274" w:type="dxa"/>
            <w:tcBorders>
              <w:top w:val="single" w:sz="4" w:space="0" w:color="auto"/>
              <w:left w:val="nil"/>
              <w:bottom w:val="single" w:sz="4" w:space="0" w:color="auto"/>
              <w:right w:val="single" w:sz="4" w:space="0" w:color="auto"/>
            </w:tcBorders>
            <w:shd w:val="clear" w:color="auto" w:fill="auto"/>
            <w:hideMark/>
          </w:tcPr>
          <w:p w:rsidR="001316F5" w:rsidRPr="003346BA" w:rsidRDefault="001316F5"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 xml:space="preserve"> администрации МО «Ленский муниципальный район»</w:t>
            </w:r>
            <w:r w:rsidRPr="003346BA">
              <w:rPr>
                <w:sz w:val="18"/>
                <w:szCs w:val="18"/>
                <w:vertAlign w:val="superscript"/>
              </w:rPr>
              <w:br/>
              <w:t>МБУК «ЛМПБ»</w:t>
            </w:r>
          </w:p>
        </w:tc>
        <w:tc>
          <w:tcPr>
            <w:tcW w:w="740" w:type="dxa"/>
            <w:tcBorders>
              <w:top w:val="single" w:sz="4" w:space="0" w:color="auto"/>
              <w:left w:val="nil"/>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904" w:type="dxa"/>
            <w:tcBorders>
              <w:top w:val="single" w:sz="4" w:space="0" w:color="auto"/>
              <w:left w:val="single" w:sz="4" w:space="0" w:color="auto"/>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nil"/>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t>Мероприятие запланировано на 3 квартал 202</w:t>
            </w:r>
            <w:r w:rsidR="0014111C">
              <w:rPr>
                <w:color w:val="000000"/>
                <w:sz w:val="18"/>
                <w:szCs w:val="18"/>
                <w:vertAlign w:val="superscript"/>
              </w:rPr>
              <w:t>3</w:t>
            </w:r>
            <w:r w:rsidRPr="003346BA">
              <w:rPr>
                <w:color w:val="000000"/>
                <w:sz w:val="18"/>
                <w:szCs w:val="18"/>
                <w:vertAlign w:val="superscript"/>
              </w:rPr>
              <w:t>г.</w:t>
            </w:r>
          </w:p>
        </w:tc>
      </w:tr>
      <w:tr w:rsidR="00B9079B" w:rsidRPr="003346BA" w:rsidTr="004D5558">
        <w:trPr>
          <w:gridAfter w:val="1"/>
          <w:wAfter w:w="546" w:type="dxa"/>
          <w:trHeight w:val="2480"/>
        </w:trPr>
        <w:tc>
          <w:tcPr>
            <w:tcW w:w="2702" w:type="dxa"/>
            <w:tcBorders>
              <w:top w:val="nil"/>
              <w:left w:val="single" w:sz="4" w:space="0" w:color="auto"/>
              <w:bottom w:val="single" w:sz="4" w:space="0" w:color="auto"/>
              <w:right w:val="single" w:sz="4" w:space="0" w:color="auto"/>
            </w:tcBorders>
            <w:shd w:val="clear" w:color="auto" w:fill="auto"/>
            <w:hideMark/>
          </w:tcPr>
          <w:p w:rsidR="00B9079B" w:rsidRPr="003346BA" w:rsidRDefault="00106C13" w:rsidP="00835387">
            <w:pPr>
              <w:rPr>
                <w:sz w:val="18"/>
                <w:szCs w:val="18"/>
                <w:vertAlign w:val="superscript"/>
              </w:rPr>
            </w:pPr>
            <w:r w:rsidRPr="003346BA">
              <w:rPr>
                <w:sz w:val="18"/>
                <w:szCs w:val="18"/>
                <w:vertAlign w:val="superscript"/>
              </w:rPr>
              <w:t>2.</w:t>
            </w:r>
            <w:r w:rsidR="00825DF0" w:rsidRPr="003346BA">
              <w:rPr>
                <w:sz w:val="18"/>
                <w:szCs w:val="18"/>
                <w:vertAlign w:val="superscript"/>
              </w:rPr>
              <w:t>3. Приобретение</w:t>
            </w:r>
            <w:r w:rsidR="00B9079B" w:rsidRPr="003346BA">
              <w:rPr>
                <w:sz w:val="18"/>
                <w:szCs w:val="18"/>
                <w:vertAlign w:val="superscript"/>
              </w:rPr>
              <w:t xml:space="preserve"> выставочных витрин для библиотек, изготовление подвесной системы для художественной галереи, приобретение игрового ландшафтного стола и книг электронной библиотеки </w:t>
            </w:r>
            <w:proofErr w:type="spellStart"/>
            <w:r w:rsidR="00B9079B" w:rsidRPr="003346BA">
              <w:rPr>
                <w:sz w:val="18"/>
                <w:szCs w:val="18"/>
                <w:vertAlign w:val="superscript"/>
              </w:rPr>
              <w:t>ЛитРес</w:t>
            </w:r>
            <w:proofErr w:type="spellEnd"/>
            <w:r w:rsidR="00B9079B" w:rsidRPr="003346BA">
              <w:rPr>
                <w:sz w:val="18"/>
                <w:szCs w:val="18"/>
                <w:vertAlign w:val="superscript"/>
              </w:rPr>
              <w:t>.</w:t>
            </w:r>
          </w:p>
        </w:tc>
        <w:tc>
          <w:tcPr>
            <w:tcW w:w="1274" w:type="dxa"/>
            <w:tcBorders>
              <w:top w:val="nil"/>
              <w:left w:val="nil"/>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nil"/>
              <w:left w:val="nil"/>
              <w:bottom w:val="single" w:sz="4" w:space="0" w:color="auto"/>
              <w:right w:val="single" w:sz="4" w:space="0" w:color="auto"/>
            </w:tcBorders>
            <w:shd w:val="clear" w:color="auto" w:fill="auto"/>
            <w:hideMark/>
          </w:tcPr>
          <w:p w:rsidR="001316F5" w:rsidRPr="003346BA" w:rsidRDefault="001316F5" w:rsidP="007176F9">
            <w:pPr>
              <w:rPr>
                <w:sz w:val="18"/>
                <w:szCs w:val="18"/>
                <w:vertAlign w:val="superscript"/>
              </w:rPr>
            </w:pPr>
            <w:r w:rsidRPr="003346BA">
              <w:rPr>
                <w:color w:val="000000"/>
                <w:sz w:val="18"/>
                <w:szCs w:val="18"/>
                <w:vertAlign w:val="superscript"/>
              </w:rPr>
              <w:t xml:space="preserve">Подвесная система для </w:t>
            </w:r>
            <w:r w:rsidRPr="003346BA">
              <w:rPr>
                <w:sz w:val="18"/>
                <w:szCs w:val="18"/>
                <w:vertAlign w:val="superscript"/>
              </w:rPr>
              <w:t xml:space="preserve">художественной галереи изготовлена в 2020 г. </w:t>
            </w:r>
            <w:r w:rsidR="004D5558" w:rsidRPr="003346BA">
              <w:rPr>
                <w:sz w:val="18"/>
                <w:szCs w:val="18"/>
                <w:vertAlign w:val="superscript"/>
              </w:rPr>
              <w:t>За период</w:t>
            </w:r>
            <w:r w:rsidRPr="003346BA">
              <w:rPr>
                <w:sz w:val="18"/>
                <w:szCs w:val="18"/>
                <w:vertAlign w:val="superscript"/>
              </w:rPr>
              <w:t xml:space="preserve"> 2021 </w:t>
            </w:r>
            <w:r w:rsidR="004D5558" w:rsidRPr="003346BA">
              <w:rPr>
                <w:sz w:val="18"/>
                <w:szCs w:val="18"/>
                <w:vertAlign w:val="superscript"/>
              </w:rPr>
              <w:t>года приобретены:</w:t>
            </w:r>
            <w:r w:rsidRPr="003346BA">
              <w:rPr>
                <w:sz w:val="18"/>
                <w:szCs w:val="18"/>
                <w:vertAlign w:val="superscript"/>
              </w:rPr>
              <w:t xml:space="preserve"> игровой ландшафтный стол и оформлена подписка на </w:t>
            </w:r>
            <w:r w:rsidR="004D5558" w:rsidRPr="003346BA">
              <w:rPr>
                <w:sz w:val="18"/>
                <w:szCs w:val="18"/>
                <w:vertAlign w:val="superscript"/>
              </w:rPr>
              <w:t>книги электронной</w:t>
            </w:r>
            <w:r w:rsidRPr="003346BA">
              <w:rPr>
                <w:sz w:val="18"/>
                <w:szCs w:val="18"/>
                <w:vertAlign w:val="superscript"/>
              </w:rPr>
              <w:t xml:space="preserve"> библиотеки </w:t>
            </w:r>
            <w:proofErr w:type="spellStart"/>
            <w:r w:rsidRPr="003346BA">
              <w:rPr>
                <w:sz w:val="18"/>
                <w:szCs w:val="18"/>
                <w:vertAlign w:val="superscript"/>
              </w:rPr>
              <w:t>ЛитРес</w:t>
            </w:r>
            <w:proofErr w:type="spellEnd"/>
            <w:r w:rsidRPr="003346BA">
              <w:rPr>
                <w:sz w:val="18"/>
                <w:szCs w:val="18"/>
                <w:vertAlign w:val="superscript"/>
              </w:rPr>
              <w:t>.</w:t>
            </w:r>
          </w:p>
          <w:p w:rsidR="00B9079B" w:rsidRPr="003346BA" w:rsidRDefault="00B9079B" w:rsidP="00B9079B">
            <w:pPr>
              <w:jc w:val="center"/>
              <w:rPr>
                <w:color w:val="FF0000"/>
                <w:sz w:val="18"/>
                <w:szCs w:val="18"/>
                <w:vertAlign w:val="superscript"/>
              </w:rPr>
            </w:pPr>
          </w:p>
        </w:tc>
      </w:tr>
      <w:tr w:rsidR="001316F5" w:rsidRPr="003346BA" w:rsidTr="001A35E5">
        <w:trPr>
          <w:gridAfter w:val="1"/>
          <w:wAfter w:w="546" w:type="dxa"/>
          <w:trHeight w:val="1968"/>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t>2.4 Комплектование библиотечных фондов, оплата издания тиражей книг.</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739,9</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102,8</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587,5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150,9</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102,8</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color w:val="000000"/>
                <w:sz w:val="18"/>
                <w:szCs w:val="18"/>
                <w:vertAlign w:val="superscript"/>
              </w:rPr>
            </w:pPr>
            <w:r w:rsidRPr="003346BA">
              <w:rPr>
                <w:color w:val="000000"/>
                <w:sz w:val="18"/>
                <w:szCs w:val="18"/>
                <w:vertAlign w:val="superscript"/>
              </w:rPr>
              <w:t>1,50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t xml:space="preserve">Оформлена подписка на 1 год на </w:t>
            </w:r>
            <w:r w:rsidR="00825DF0" w:rsidRPr="003346BA">
              <w:rPr>
                <w:color w:val="000000"/>
                <w:sz w:val="18"/>
                <w:szCs w:val="18"/>
                <w:vertAlign w:val="superscript"/>
              </w:rPr>
              <w:t>издания:</w:t>
            </w:r>
            <w:r w:rsidRPr="003346BA">
              <w:rPr>
                <w:color w:val="000000"/>
                <w:sz w:val="18"/>
                <w:szCs w:val="18"/>
                <w:vertAlign w:val="superscript"/>
              </w:rPr>
              <w:t xml:space="preserve"> </w:t>
            </w:r>
            <w:r w:rsidRPr="003346BA">
              <w:rPr>
                <w:color w:val="000000"/>
                <w:sz w:val="18"/>
                <w:szCs w:val="18"/>
                <w:vertAlign w:val="superscript"/>
              </w:rPr>
              <w:br/>
              <w:t xml:space="preserve">АИФ, ЗОЖ, Правда Севера и детские </w:t>
            </w:r>
            <w:r w:rsidR="004D5558" w:rsidRPr="003346BA">
              <w:rPr>
                <w:color w:val="000000"/>
                <w:sz w:val="18"/>
                <w:szCs w:val="18"/>
                <w:vertAlign w:val="superscript"/>
              </w:rPr>
              <w:t>журналы. Оформлена</w:t>
            </w:r>
            <w:r w:rsidRPr="003346BA">
              <w:rPr>
                <w:color w:val="000000"/>
                <w:sz w:val="18"/>
                <w:szCs w:val="18"/>
                <w:vertAlign w:val="superscript"/>
              </w:rPr>
              <w:t xml:space="preserve"> подписка на районную газету «Маяк» на 1 год.</w:t>
            </w:r>
            <w:r w:rsidRPr="003346BA">
              <w:rPr>
                <w:color w:val="000000"/>
                <w:sz w:val="18"/>
                <w:szCs w:val="18"/>
                <w:vertAlign w:val="superscript"/>
              </w:rPr>
              <w:br/>
            </w:r>
          </w:p>
        </w:tc>
      </w:tr>
      <w:tr w:rsidR="00071728" w:rsidRPr="003346BA" w:rsidTr="00941D40">
        <w:trPr>
          <w:gridAfter w:val="1"/>
          <w:wAfter w:w="546" w:type="dxa"/>
          <w:trHeight w:val="1967"/>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lastRenderedPageBreak/>
              <w:t>2.5 Исполнение требований пожарной безопасности учреждениями культуры</w:t>
            </w:r>
          </w:p>
        </w:tc>
        <w:tc>
          <w:tcPr>
            <w:tcW w:w="1274" w:type="dxa"/>
            <w:tcBorders>
              <w:top w:val="single" w:sz="4" w:space="0" w:color="auto"/>
              <w:left w:val="nil"/>
              <w:bottom w:val="single" w:sz="6"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nil"/>
              <w:bottom w:val="single" w:sz="6" w:space="0" w:color="auto"/>
              <w:right w:val="single" w:sz="4" w:space="0" w:color="auto"/>
            </w:tcBorders>
            <w:shd w:val="clear" w:color="auto" w:fill="auto"/>
            <w:noWrap/>
            <w:hideMark/>
          </w:tcPr>
          <w:p w:rsidR="00071728" w:rsidRPr="003346BA" w:rsidRDefault="0014111C" w:rsidP="00F47417">
            <w:pPr>
              <w:jc w:val="center"/>
              <w:rPr>
                <w:color w:val="000000"/>
                <w:sz w:val="18"/>
                <w:szCs w:val="18"/>
                <w:vertAlign w:val="superscript"/>
              </w:rPr>
            </w:pPr>
            <w:r>
              <w:rPr>
                <w:color w:val="000000"/>
                <w:sz w:val="18"/>
                <w:szCs w:val="18"/>
                <w:vertAlign w:val="superscript"/>
              </w:rPr>
              <w:t>9,4</w:t>
            </w:r>
          </w:p>
        </w:tc>
        <w:tc>
          <w:tcPr>
            <w:tcW w:w="904" w:type="dxa"/>
            <w:tcBorders>
              <w:top w:val="single" w:sz="4" w:space="0" w:color="auto"/>
              <w:left w:val="nil"/>
              <w:bottom w:val="single" w:sz="6" w:space="0" w:color="auto"/>
              <w:right w:val="nil"/>
            </w:tcBorders>
            <w:shd w:val="clear" w:color="auto" w:fill="auto"/>
            <w:noWrap/>
            <w:hideMark/>
          </w:tcPr>
          <w:p w:rsidR="00071728" w:rsidRPr="003346BA" w:rsidRDefault="0014111C" w:rsidP="00F47417">
            <w:pPr>
              <w:jc w:val="center"/>
              <w:rPr>
                <w:color w:val="000000"/>
                <w:sz w:val="18"/>
                <w:szCs w:val="18"/>
                <w:vertAlign w:val="superscript"/>
              </w:rPr>
            </w:pPr>
            <w:r>
              <w:rPr>
                <w:color w:val="000000"/>
                <w:sz w:val="18"/>
                <w:szCs w:val="18"/>
                <w:vertAlign w:val="superscript"/>
              </w:rPr>
              <w:t>1,4</w:t>
            </w:r>
          </w:p>
        </w:tc>
        <w:tc>
          <w:tcPr>
            <w:tcW w:w="71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6"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9,40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071728" w:rsidRPr="003346BA" w:rsidRDefault="0014111C" w:rsidP="00F47417">
            <w:pPr>
              <w:jc w:val="center"/>
              <w:rPr>
                <w:color w:val="000000"/>
                <w:sz w:val="18"/>
                <w:szCs w:val="18"/>
                <w:vertAlign w:val="superscript"/>
              </w:rPr>
            </w:pPr>
            <w:r>
              <w:rPr>
                <w:color w:val="000000"/>
                <w:sz w:val="18"/>
                <w:szCs w:val="18"/>
                <w:vertAlign w:val="superscript"/>
              </w:rPr>
              <w:t>1,40</w:t>
            </w:r>
          </w:p>
        </w:tc>
        <w:tc>
          <w:tcPr>
            <w:tcW w:w="2046" w:type="dxa"/>
            <w:tcBorders>
              <w:top w:val="single" w:sz="4" w:space="0" w:color="auto"/>
              <w:left w:val="nil"/>
              <w:bottom w:val="single" w:sz="6"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Заключён договор </w:t>
            </w:r>
            <w:r w:rsidR="00825DF0" w:rsidRPr="003346BA">
              <w:rPr>
                <w:color w:val="000000"/>
                <w:sz w:val="18"/>
                <w:szCs w:val="18"/>
                <w:vertAlign w:val="superscript"/>
              </w:rPr>
              <w:t>на обслуживание</w:t>
            </w:r>
            <w:r w:rsidRPr="003346BA">
              <w:rPr>
                <w:color w:val="000000"/>
                <w:sz w:val="18"/>
                <w:szCs w:val="18"/>
                <w:vertAlign w:val="superscript"/>
              </w:rPr>
              <w:t xml:space="preserve"> пожарной </w:t>
            </w:r>
            <w:r w:rsidR="00825DF0" w:rsidRPr="003346BA">
              <w:rPr>
                <w:color w:val="000000"/>
                <w:sz w:val="18"/>
                <w:szCs w:val="18"/>
                <w:vertAlign w:val="superscript"/>
              </w:rPr>
              <w:t>сигнализации с</w:t>
            </w:r>
            <w:r w:rsidRPr="003346BA">
              <w:rPr>
                <w:color w:val="000000"/>
                <w:sz w:val="18"/>
                <w:szCs w:val="18"/>
                <w:vertAlign w:val="superscript"/>
              </w:rPr>
              <w:t xml:space="preserve">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w:t>
            </w:r>
          </w:p>
        </w:tc>
      </w:tr>
      <w:tr w:rsidR="00071728" w:rsidRPr="003346BA" w:rsidTr="00941D40">
        <w:trPr>
          <w:gridAfter w:val="1"/>
          <w:wAfter w:w="546" w:type="dxa"/>
          <w:trHeight w:val="198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2.</w:t>
            </w:r>
            <w:r w:rsidRPr="00B757E4">
              <w:rPr>
                <w:color w:val="000000"/>
                <w:sz w:val="18"/>
                <w:szCs w:val="18"/>
                <w:vertAlign w:val="superscript"/>
              </w:rPr>
              <w:t xml:space="preserve">6 </w:t>
            </w:r>
            <w:r w:rsidR="00B757E4" w:rsidRPr="00B757E4">
              <w:rPr>
                <w:sz w:val="18"/>
                <w:szCs w:val="18"/>
                <w:vertAlign w:val="superscript"/>
              </w:rPr>
              <w:t>Приобретение огнетушителей, приборов учёта тепловой энергии для библиотек</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14111C" w:rsidP="00F47417">
            <w:pPr>
              <w:jc w:val="center"/>
              <w:rPr>
                <w:color w:val="000000"/>
                <w:sz w:val="18"/>
                <w:szCs w:val="18"/>
                <w:vertAlign w:val="superscript"/>
              </w:rPr>
            </w:pPr>
            <w:r>
              <w:rPr>
                <w:color w:val="000000"/>
                <w:sz w:val="18"/>
                <w:szCs w:val="18"/>
                <w:vertAlign w:val="superscript"/>
              </w:rPr>
              <w:t>123,20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14111C" w:rsidP="00F47417">
            <w:pPr>
              <w:jc w:val="center"/>
              <w:rPr>
                <w:color w:val="000000"/>
                <w:sz w:val="18"/>
                <w:szCs w:val="18"/>
                <w:vertAlign w:val="superscript"/>
              </w:rPr>
            </w:pPr>
            <w:r>
              <w:rPr>
                <w:color w:val="000000"/>
                <w:sz w:val="18"/>
                <w:szCs w:val="18"/>
                <w:vertAlign w:val="superscript"/>
              </w:rPr>
              <w:t>123,20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 Замена огнетушителей производится один раз в пять лет. </w:t>
            </w:r>
            <w:r w:rsidR="001A35E5" w:rsidRPr="003346BA">
              <w:rPr>
                <w:color w:val="000000"/>
                <w:sz w:val="18"/>
                <w:szCs w:val="18"/>
                <w:vertAlign w:val="superscript"/>
              </w:rPr>
              <w:t>В 2020</w:t>
            </w:r>
            <w:r w:rsidRPr="003346BA">
              <w:rPr>
                <w:color w:val="000000"/>
                <w:sz w:val="18"/>
                <w:szCs w:val="18"/>
                <w:vertAlign w:val="superscript"/>
              </w:rPr>
              <w:t xml:space="preserve"> г. приобрели 17 </w:t>
            </w:r>
            <w:r w:rsidR="001A35E5" w:rsidRPr="003346BA">
              <w:rPr>
                <w:color w:val="000000"/>
                <w:sz w:val="18"/>
                <w:szCs w:val="18"/>
                <w:vertAlign w:val="superscript"/>
              </w:rPr>
              <w:t>огнетушителей.</w:t>
            </w:r>
            <w:r w:rsidR="0014111C">
              <w:rPr>
                <w:color w:val="000000"/>
                <w:sz w:val="18"/>
                <w:szCs w:val="18"/>
                <w:vertAlign w:val="superscript"/>
              </w:rPr>
              <w:t xml:space="preserve"> Приобретение приборов учета тепловой энергии запланировано на 3 квартал 2023г.</w:t>
            </w:r>
          </w:p>
        </w:tc>
      </w:tr>
      <w:tr w:rsidR="00071728" w:rsidRPr="003346BA" w:rsidTr="00941D40">
        <w:trPr>
          <w:gridAfter w:val="1"/>
          <w:wAfter w:w="546" w:type="dxa"/>
          <w:trHeight w:val="246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2.7 Замеры электрического сопротивления в </w:t>
            </w:r>
            <w:r w:rsidR="007176F9" w:rsidRPr="003346BA">
              <w:rPr>
                <w:color w:val="000000"/>
                <w:sz w:val="18"/>
                <w:szCs w:val="18"/>
                <w:vertAlign w:val="superscript"/>
              </w:rPr>
              <w:t>библиотеках МБУК</w:t>
            </w:r>
            <w:r w:rsidRPr="003346BA">
              <w:rPr>
                <w:color w:val="000000"/>
                <w:sz w:val="18"/>
                <w:szCs w:val="18"/>
                <w:vertAlign w:val="superscript"/>
              </w:rPr>
              <w:t xml:space="preserve"> ЛМПБ</w:t>
            </w:r>
          </w:p>
        </w:tc>
        <w:tc>
          <w:tcPr>
            <w:tcW w:w="1274" w:type="dxa"/>
            <w:tcBorders>
              <w:top w:val="single" w:sz="6" w:space="0" w:color="auto"/>
              <w:left w:val="nil"/>
              <w:bottom w:val="single" w:sz="4" w:space="0" w:color="auto"/>
              <w:right w:val="nil"/>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w:t>
            </w:r>
            <w:r w:rsidR="0014111C">
              <w:rPr>
                <w:color w:val="000000"/>
                <w:sz w:val="18"/>
                <w:szCs w:val="18"/>
                <w:vertAlign w:val="superscript"/>
              </w:rPr>
              <w:t>22</w:t>
            </w:r>
            <w:r w:rsidRPr="003346BA">
              <w:rPr>
                <w:color w:val="000000"/>
                <w:sz w:val="18"/>
                <w:szCs w:val="18"/>
                <w:vertAlign w:val="superscript"/>
              </w:rPr>
              <w:t xml:space="preserve"> году.</w:t>
            </w:r>
          </w:p>
        </w:tc>
      </w:tr>
      <w:tr w:rsidR="00B9079B" w:rsidRPr="003346BA" w:rsidTr="004D5558">
        <w:trPr>
          <w:gridAfter w:val="1"/>
          <w:wAfter w:w="546" w:type="dxa"/>
          <w:trHeight w:val="238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2.8 Обеспечение доступной среды для людей с ограниченными возможностями здоровья</w:t>
            </w:r>
            <w:r w:rsidR="001E17B4">
              <w:rPr>
                <w:sz w:val="18"/>
                <w:szCs w:val="18"/>
                <w:vertAlign w:val="superscript"/>
              </w:rPr>
              <w:t xml:space="preserve"> в рамках реализации государственной программы Архангельской области «Социальная поддержка граждан в Архангельской области (2013-2024 годы)»</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B9079B" w:rsidRPr="003346BA" w:rsidRDefault="007176F9" w:rsidP="007176F9">
            <w:pPr>
              <w:rPr>
                <w:sz w:val="18"/>
                <w:szCs w:val="18"/>
                <w:vertAlign w:val="superscript"/>
              </w:rPr>
            </w:pPr>
            <w:r w:rsidRPr="003346BA">
              <w:rPr>
                <w:sz w:val="18"/>
                <w:szCs w:val="18"/>
                <w:vertAlign w:val="superscript"/>
              </w:rPr>
              <w:t>Производится библиотечное</w:t>
            </w:r>
            <w:r w:rsidR="00B9079B" w:rsidRPr="003346BA">
              <w:rPr>
                <w:sz w:val="18"/>
                <w:szCs w:val="18"/>
                <w:vertAlign w:val="superscript"/>
              </w:rPr>
              <w:t xml:space="preserve"> обслуживание на дому людей с ограниченными возможностями здоровья.</w:t>
            </w:r>
          </w:p>
        </w:tc>
      </w:tr>
      <w:tr w:rsidR="00B9079B" w:rsidRPr="003346BA" w:rsidTr="00941D40">
        <w:trPr>
          <w:gridAfter w:val="1"/>
          <w:wAfter w:w="546" w:type="dxa"/>
          <w:trHeight w:val="211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lastRenderedPageBreak/>
              <w:t>2.9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274" w:type="dxa"/>
            <w:tcBorders>
              <w:top w:val="single" w:sz="4" w:space="0" w:color="auto"/>
              <w:left w:val="nil"/>
              <w:bottom w:val="single" w:sz="6" w:space="0" w:color="auto"/>
              <w:right w:val="nil"/>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sz w:val="18"/>
                <w:szCs w:val="18"/>
                <w:vertAlign w:val="superscript"/>
              </w:rPr>
              <w:br/>
              <w:t>МБУК «ЛМПБ»</w:t>
            </w:r>
          </w:p>
        </w:tc>
        <w:tc>
          <w:tcPr>
            <w:tcW w:w="740"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4" w:space="0" w:color="auto"/>
              <w:left w:val="single" w:sz="4" w:space="0" w:color="auto"/>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4" w:space="0" w:color="auto"/>
              <w:left w:val="single" w:sz="4" w:space="0" w:color="auto"/>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4" w:space="0" w:color="auto"/>
              <w:left w:val="nil"/>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r w:rsidR="00E12742" w:rsidRPr="003346BA">
              <w:rPr>
                <w:sz w:val="18"/>
                <w:szCs w:val="18"/>
                <w:vertAlign w:val="superscript"/>
              </w:rPr>
              <w:t xml:space="preserve"> </w:t>
            </w:r>
            <w:r w:rsidRPr="003346BA">
              <w:rPr>
                <w:sz w:val="18"/>
                <w:szCs w:val="18"/>
                <w:vertAlign w:val="superscript"/>
              </w:rPr>
              <w:t xml:space="preserve">Конкурсный отбор не </w:t>
            </w:r>
            <w:r w:rsidR="007176F9" w:rsidRPr="003346BA">
              <w:rPr>
                <w:sz w:val="18"/>
                <w:szCs w:val="18"/>
                <w:vertAlign w:val="superscript"/>
              </w:rPr>
              <w:t>прошли.</w:t>
            </w:r>
          </w:p>
        </w:tc>
      </w:tr>
      <w:tr w:rsidR="00B9079B" w:rsidRPr="003346BA" w:rsidTr="00941D40">
        <w:trPr>
          <w:gridAfter w:val="1"/>
          <w:wAfter w:w="546" w:type="dxa"/>
          <w:trHeight w:val="1904"/>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3.1Ретро-конверсия карточного каталога.</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 xml:space="preserve">Мероприятие выполняется, карточки читателей </w:t>
            </w:r>
            <w:r w:rsidR="007176F9" w:rsidRPr="003346BA">
              <w:rPr>
                <w:sz w:val="18"/>
                <w:szCs w:val="18"/>
                <w:vertAlign w:val="superscript"/>
              </w:rPr>
              <w:t>заносятся в</w:t>
            </w:r>
            <w:r w:rsidRPr="003346BA">
              <w:rPr>
                <w:sz w:val="18"/>
                <w:szCs w:val="18"/>
                <w:vertAlign w:val="superscript"/>
              </w:rPr>
              <w:t xml:space="preserve"> программу «Ирбис»</w:t>
            </w:r>
          </w:p>
        </w:tc>
      </w:tr>
      <w:tr w:rsidR="00B9079B" w:rsidRPr="003346BA" w:rsidTr="00941D40">
        <w:trPr>
          <w:gridAfter w:val="1"/>
          <w:wAfter w:w="546" w:type="dxa"/>
          <w:trHeight w:val="184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3.2 Приобретение МФУ А3 для Яренской библиотеки</w:t>
            </w:r>
          </w:p>
        </w:tc>
        <w:tc>
          <w:tcPr>
            <w:tcW w:w="1274" w:type="dxa"/>
            <w:tcBorders>
              <w:top w:val="single" w:sz="6" w:space="0" w:color="auto"/>
              <w:left w:val="nil"/>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6" w:space="0" w:color="auto"/>
              <w:left w:val="nil"/>
              <w:bottom w:val="single" w:sz="4"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6" w:space="0" w:color="auto"/>
              <w:left w:val="nil"/>
              <w:bottom w:val="single" w:sz="4"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nil"/>
              <w:bottom w:val="single" w:sz="4"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 xml:space="preserve">В мае 2016 </w:t>
            </w:r>
            <w:r w:rsidR="007176F9" w:rsidRPr="003346BA">
              <w:rPr>
                <w:sz w:val="18"/>
                <w:szCs w:val="18"/>
                <w:vertAlign w:val="superscript"/>
              </w:rPr>
              <w:t>года, приобретён</w:t>
            </w:r>
            <w:r w:rsidRPr="003346BA">
              <w:rPr>
                <w:sz w:val="18"/>
                <w:szCs w:val="18"/>
                <w:vertAlign w:val="superscript"/>
              </w:rPr>
              <w:t xml:space="preserve"> сканер А-3 для Яренской библиотеки.</w:t>
            </w:r>
          </w:p>
        </w:tc>
      </w:tr>
      <w:tr w:rsidR="00732284" w:rsidRPr="003346BA" w:rsidTr="004D5558">
        <w:trPr>
          <w:gridAfter w:val="1"/>
          <w:wAfter w:w="546" w:type="dxa"/>
          <w:trHeight w:val="211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t>3.3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t xml:space="preserve">Отдел по </w:t>
            </w:r>
            <w:r w:rsidR="007176F9" w:rsidRPr="003346BA">
              <w:rPr>
                <w:color w:val="000000"/>
                <w:sz w:val="18"/>
                <w:szCs w:val="18"/>
                <w:vertAlign w:val="superscript"/>
              </w:rPr>
              <w:t>вопросам молодёжи</w:t>
            </w:r>
            <w:r w:rsidRPr="003346BA">
              <w:rPr>
                <w:color w:val="000000"/>
                <w:sz w:val="18"/>
                <w:szCs w:val="18"/>
                <w:vertAlign w:val="superscript"/>
              </w:rPr>
              <w:t xml:space="preserve">, спорта, НКО, культуры и </w:t>
            </w:r>
            <w:r w:rsidR="007176F9" w:rsidRPr="003346BA">
              <w:rPr>
                <w:color w:val="000000"/>
                <w:sz w:val="18"/>
                <w:szCs w:val="18"/>
                <w:vertAlign w:val="superscript"/>
              </w:rPr>
              <w:t>туризма администрации</w:t>
            </w:r>
            <w:r w:rsidRPr="003346BA">
              <w:rPr>
                <w:color w:val="000000"/>
                <w:sz w:val="18"/>
                <w:szCs w:val="18"/>
                <w:vertAlign w:val="superscript"/>
              </w:rPr>
              <w:t xml:space="preserve"> МО «Ленский муниципальный район»</w:t>
            </w:r>
            <w:r w:rsidRPr="003346BA">
              <w:rPr>
                <w:color w:val="000000"/>
                <w:sz w:val="18"/>
                <w:szCs w:val="18"/>
                <w:vertAlign w:val="superscript"/>
              </w:rPr>
              <w:br/>
              <w:t xml:space="preserve">МБУК </w:t>
            </w:r>
            <w:r w:rsidR="007176F9" w:rsidRPr="003346BA">
              <w:rPr>
                <w:color w:val="000000"/>
                <w:sz w:val="18"/>
                <w:szCs w:val="18"/>
                <w:vertAlign w:val="superscript"/>
              </w:rPr>
              <w:t>«ЛМПБ</w:t>
            </w:r>
            <w:r w:rsidRPr="003346BA">
              <w:rPr>
                <w:color w:val="000000"/>
                <w:sz w:val="18"/>
                <w:szCs w:val="18"/>
                <w:vertAlign w:val="superscript"/>
              </w:rPr>
              <w:t>»</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1E17B4" w:rsidP="00F47417">
            <w:pPr>
              <w:jc w:val="center"/>
              <w:rPr>
                <w:color w:val="000000"/>
                <w:sz w:val="18"/>
                <w:szCs w:val="18"/>
                <w:vertAlign w:val="superscript"/>
              </w:rPr>
            </w:pPr>
            <w:r>
              <w:rPr>
                <w:color w:val="000000"/>
                <w:sz w:val="18"/>
                <w:szCs w:val="18"/>
                <w:vertAlign w:val="superscript"/>
              </w:rPr>
              <w:t>1,9</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1E17B4" w:rsidP="00F47417">
            <w:pPr>
              <w:jc w:val="center"/>
              <w:rPr>
                <w:color w:val="000000"/>
                <w:sz w:val="18"/>
                <w:szCs w:val="18"/>
                <w:vertAlign w:val="superscript"/>
              </w:rPr>
            </w:pPr>
            <w:r>
              <w:rPr>
                <w:color w:val="000000"/>
                <w:sz w:val="18"/>
                <w:szCs w:val="18"/>
                <w:vertAlign w:val="superscript"/>
              </w:rPr>
              <w:t>1,9</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t>В 202</w:t>
            </w:r>
            <w:r w:rsidR="00B757E4">
              <w:rPr>
                <w:color w:val="000000"/>
                <w:sz w:val="18"/>
                <w:szCs w:val="18"/>
                <w:vertAlign w:val="superscript"/>
              </w:rPr>
              <w:t>3</w:t>
            </w:r>
            <w:r w:rsidRPr="003346BA">
              <w:rPr>
                <w:color w:val="000000"/>
                <w:sz w:val="18"/>
                <w:szCs w:val="18"/>
                <w:vertAlign w:val="superscript"/>
              </w:rPr>
              <w:t xml:space="preserve"> г участие в конкурсе на подключение общедоступных библиотек Российской Федерации к сети «Интернет» не </w:t>
            </w:r>
            <w:r w:rsidR="007176F9" w:rsidRPr="003346BA">
              <w:rPr>
                <w:color w:val="000000"/>
                <w:sz w:val="18"/>
                <w:szCs w:val="18"/>
                <w:vertAlign w:val="superscript"/>
              </w:rPr>
              <w:t>принимали, т.к.</w:t>
            </w:r>
            <w:r w:rsidRPr="003346BA">
              <w:rPr>
                <w:color w:val="000000"/>
                <w:sz w:val="18"/>
                <w:szCs w:val="18"/>
                <w:vertAlign w:val="superscript"/>
              </w:rPr>
              <w:t xml:space="preserve">  «Ленская МБ» 100 % </w:t>
            </w:r>
            <w:r w:rsidR="007176F9" w:rsidRPr="003346BA">
              <w:rPr>
                <w:color w:val="000000"/>
                <w:sz w:val="18"/>
                <w:szCs w:val="18"/>
                <w:vertAlign w:val="superscript"/>
              </w:rPr>
              <w:t>подключена к</w:t>
            </w:r>
            <w:r w:rsidRPr="003346BA">
              <w:rPr>
                <w:color w:val="000000"/>
                <w:sz w:val="18"/>
                <w:szCs w:val="18"/>
                <w:vertAlign w:val="superscript"/>
              </w:rPr>
              <w:t xml:space="preserve"> сети «Интернет».</w:t>
            </w:r>
            <w:r w:rsidR="001E17B4">
              <w:rPr>
                <w:color w:val="000000"/>
                <w:sz w:val="18"/>
                <w:szCs w:val="18"/>
                <w:vertAlign w:val="superscript"/>
              </w:rPr>
              <w:t xml:space="preserve"> Произведена замена провайдера, заключен договор с «Ростелеком</w:t>
            </w:r>
            <w:r w:rsidR="007176F9">
              <w:rPr>
                <w:color w:val="000000"/>
                <w:sz w:val="18"/>
                <w:szCs w:val="18"/>
                <w:vertAlign w:val="superscript"/>
              </w:rPr>
              <w:t>».</w:t>
            </w:r>
            <w:r w:rsidR="001E17B4">
              <w:rPr>
                <w:color w:val="000000"/>
                <w:sz w:val="18"/>
                <w:szCs w:val="18"/>
                <w:vertAlign w:val="superscript"/>
              </w:rPr>
              <w:t xml:space="preserve"> Плановые значения внебюджетных средств корректируются.</w:t>
            </w:r>
          </w:p>
        </w:tc>
      </w:tr>
      <w:tr w:rsidR="009143A1" w:rsidRPr="003346BA" w:rsidTr="00B15068">
        <w:trPr>
          <w:gridAfter w:val="1"/>
          <w:wAfter w:w="546" w:type="dxa"/>
          <w:trHeight w:val="2139"/>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9143A1" w:rsidRPr="003346BA" w:rsidRDefault="009143A1">
            <w:pPr>
              <w:rPr>
                <w:color w:val="000000"/>
                <w:sz w:val="18"/>
                <w:szCs w:val="18"/>
                <w:vertAlign w:val="superscript"/>
              </w:rPr>
            </w:pPr>
            <w:r w:rsidRPr="003346BA">
              <w:rPr>
                <w:color w:val="000000"/>
                <w:sz w:val="18"/>
                <w:szCs w:val="18"/>
                <w:vertAlign w:val="superscript"/>
              </w:rPr>
              <w:t>4.1 Курсы повышения квалификации для работников библиотеки, подготовка по пожарной безопасности, проведение обучающих семинаров.</w:t>
            </w:r>
          </w:p>
        </w:tc>
        <w:tc>
          <w:tcPr>
            <w:tcW w:w="1274" w:type="dxa"/>
            <w:tcBorders>
              <w:top w:val="single" w:sz="4" w:space="0" w:color="auto"/>
              <w:left w:val="nil"/>
              <w:bottom w:val="single" w:sz="4" w:space="0" w:color="auto"/>
              <w:right w:val="single" w:sz="4" w:space="0" w:color="auto"/>
            </w:tcBorders>
            <w:shd w:val="clear" w:color="auto" w:fill="auto"/>
            <w:hideMark/>
          </w:tcPr>
          <w:p w:rsidR="009143A1" w:rsidRPr="003346BA" w:rsidRDefault="009143A1">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nil"/>
              <w:bottom w:val="single" w:sz="4" w:space="0" w:color="auto"/>
              <w:right w:val="nil"/>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nil"/>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nil"/>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9143A1" w:rsidRPr="003346BA" w:rsidRDefault="009143A1">
            <w:pPr>
              <w:rPr>
                <w:color w:val="000000"/>
                <w:sz w:val="18"/>
                <w:szCs w:val="18"/>
                <w:vertAlign w:val="superscript"/>
              </w:rPr>
            </w:pPr>
            <w:r w:rsidRPr="003346BA">
              <w:rPr>
                <w:color w:val="000000"/>
                <w:sz w:val="18"/>
                <w:szCs w:val="18"/>
                <w:vertAlign w:val="superscript"/>
              </w:rPr>
              <w:t>Мероприятие запланировано на 2,3,4 квартал 202</w:t>
            </w:r>
            <w:r w:rsidR="001E17B4">
              <w:rPr>
                <w:color w:val="000000"/>
                <w:sz w:val="18"/>
                <w:szCs w:val="18"/>
                <w:vertAlign w:val="superscript"/>
              </w:rPr>
              <w:t>3</w:t>
            </w:r>
            <w:r w:rsidRPr="003346BA">
              <w:rPr>
                <w:color w:val="000000"/>
                <w:sz w:val="18"/>
                <w:szCs w:val="18"/>
                <w:vertAlign w:val="superscript"/>
              </w:rPr>
              <w:t xml:space="preserve"> г.</w:t>
            </w:r>
          </w:p>
        </w:tc>
      </w:tr>
      <w:tr w:rsidR="00611336" w:rsidRPr="003346BA" w:rsidTr="00B15068">
        <w:trPr>
          <w:gridAfter w:val="1"/>
          <w:wAfter w:w="546" w:type="dxa"/>
          <w:trHeight w:val="2099"/>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611336" w:rsidRPr="003346BA" w:rsidRDefault="00611336">
            <w:pPr>
              <w:rPr>
                <w:color w:val="000000"/>
                <w:sz w:val="18"/>
                <w:szCs w:val="18"/>
                <w:vertAlign w:val="superscript"/>
              </w:rPr>
            </w:pPr>
            <w:r w:rsidRPr="003346BA">
              <w:rPr>
                <w:color w:val="000000"/>
                <w:sz w:val="18"/>
                <w:szCs w:val="18"/>
                <w:vertAlign w:val="superscript"/>
              </w:rPr>
              <w:lastRenderedPageBreak/>
              <w:t>4.2 Ежегодный районный конкурс «Лучший работник культуры» (библиотеки)</w:t>
            </w:r>
          </w:p>
        </w:tc>
        <w:tc>
          <w:tcPr>
            <w:tcW w:w="1274" w:type="dxa"/>
            <w:tcBorders>
              <w:top w:val="single" w:sz="4" w:space="0" w:color="auto"/>
              <w:left w:val="nil"/>
              <w:bottom w:val="single" w:sz="4" w:space="0" w:color="auto"/>
              <w:right w:val="nil"/>
            </w:tcBorders>
            <w:shd w:val="clear" w:color="auto" w:fill="auto"/>
            <w:hideMark/>
          </w:tcPr>
          <w:p w:rsidR="00611336" w:rsidRPr="003346BA" w:rsidRDefault="00611336">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611336" w:rsidRPr="003346BA" w:rsidRDefault="001E17B4">
            <w:pPr>
              <w:rPr>
                <w:color w:val="000000"/>
                <w:sz w:val="18"/>
                <w:szCs w:val="18"/>
                <w:vertAlign w:val="superscript"/>
              </w:rPr>
            </w:pPr>
            <w:r w:rsidRPr="001E17B4">
              <w:rPr>
                <w:color w:val="000000"/>
                <w:sz w:val="18"/>
                <w:szCs w:val="18"/>
                <w:vertAlign w:val="superscript"/>
              </w:rPr>
              <w:t xml:space="preserve">За отчётный период 2023 г учреждением МБУК "Ленская межпоселенческая библиотека" </w:t>
            </w:r>
            <w:r w:rsidR="007176F9" w:rsidRPr="001E17B4">
              <w:rPr>
                <w:color w:val="000000"/>
                <w:sz w:val="18"/>
                <w:szCs w:val="18"/>
                <w:vertAlign w:val="superscript"/>
              </w:rPr>
              <w:t>проведен конкурс Лучший</w:t>
            </w:r>
            <w:r w:rsidRPr="001E17B4">
              <w:rPr>
                <w:color w:val="000000"/>
                <w:sz w:val="18"/>
                <w:szCs w:val="18"/>
                <w:vertAlign w:val="superscript"/>
              </w:rPr>
              <w:t xml:space="preserve"> работник </w:t>
            </w:r>
            <w:r w:rsidR="007176F9" w:rsidRPr="001E17B4">
              <w:rPr>
                <w:color w:val="000000"/>
                <w:sz w:val="18"/>
                <w:szCs w:val="18"/>
                <w:vertAlign w:val="superscript"/>
              </w:rPr>
              <w:t>культуры, победитель</w:t>
            </w:r>
            <w:r w:rsidRPr="001E17B4">
              <w:rPr>
                <w:color w:val="000000"/>
                <w:sz w:val="18"/>
                <w:szCs w:val="18"/>
                <w:vertAlign w:val="superscript"/>
              </w:rPr>
              <w:t xml:space="preserve"> конкурса - Кожевникова Людмила Анатольевна библиотекарь Ленской библиотеки МБУК "Ленская межпоселенческая библиотека".</w:t>
            </w:r>
          </w:p>
        </w:tc>
      </w:tr>
      <w:tr w:rsidR="008818C7" w:rsidRPr="003346BA" w:rsidTr="00B15068">
        <w:trPr>
          <w:gridAfter w:val="1"/>
          <w:wAfter w:w="546" w:type="dxa"/>
          <w:trHeight w:val="2128"/>
        </w:trPr>
        <w:tc>
          <w:tcPr>
            <w:tcW w:w="2702" w:type="dxa"/>
            <w:tcBorders>
              <w:top w:val="single" w:sz="4" w:space="0" w:color="auto"/>
              <w:left w:val="single" w:sz="6" w:space="0" w:color="auto"/>
              <w:bottom w:val="single" w:sz="6" w:space="0" w:color="auto"/>
              <w:right w:val="single" w:sz="6" w:space="0" w:color="auto"/>
            </w:tcBorders>
            <w:shd w:val="clear" w:color="auto" w:fill="auto"/>
            <w:hideMark/>
          </w:tcPr>
          <w:p w:rsidR="008818C7" w:rsidRPr="003346BA" w:rsidRDefault="008818C7">
            <w:pPr>
              <w:rPr>
                <w:color w:val="000000"/>
                <w:sz w:val="18"/>
                <w:szCs w:val="18"/>
                <w:vertAlign w:val="superscript"/>
              </w:rPr>
            </w:pPr>
            <w:r w:rsidRPr="003346BA">
              <w:rPr>
                <w:color w:val="000000"/>
                <w:sz w:val="18"/>
                <w:szCs w:val="18"/>
                <w:vertAlign w:val="superscript"/>
              </w:rPr>
              <w:t>4.3 Аттестация рабочих мест в МБУК «ЛМПБ»</w:t>
            </w:r>
          </w:p>
        </w:tc>
        <w:tc>
          <w:tcPr>
            <w:tcW w:w="1274" w:type="dxa"/>
            <w:tcBorders>
              <w:top w:val="single" w:sz="4" w:space="0" w:color="auto"/>
              <w:left w:val="single" w:sz="6" w:space="0" w:color="auto"/>
              <w:bottom w:val="single" w:sz="6" w:space="0" w:color="auto"/>
              <w:right w:val="single" w:sz="6" w:space="0" w:color="auto"/>
            </w:tcBorders>
            <w:shd w:val="clear" w:color="auto" w:fill="auto"/>
            <w:hideMark/>
          </w:tcPr>
          <w:p w:rsidR="008818C7" w:rsidRPr="003346BA" w:rsidRDefault="008818C7">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6" w:space="0" w:color="auto"/>
              <w:bottom w:val="single" w:sz="6" w:space="0" w:color="auto"/>
              <w:right w:val="single" w:sz="6" w:space="0" w:color="auto"/>
            </w:tcBorders>
            <w:shd w:val="clear" w:color="auto" w:fill="auto"/>
            <w:hideMark/>
          </w:tcPr>
          <w:p w:rsidR="008818C7" w:rsidRPr="003346BA" w:rsidRDefault="008818C7">
            <w:pPr>
              <w:rPr>
                <w:color w:val="000000"/>
                <w:sz w:val="18"/>
                <w:szCs w:val="18"/>
                <w:vertAlign w:val="superscript"/>
              </w:rPr>
            </w:pPr>
            <w:r w:rsidRPr="003346BA">
              <w:rPr>
                <w:color w:val="000000"/>
                <w:sz w:val="18"/>
                <w:szCs w:val="18"/>
                <w:vertAlign w:val="superscript"/>
              </w:rPr>
              <w:t xml:space="preserve">Специальная оценка условий труда на рабочем месте проводится не реже чем один раз в пять лет. В 2020 году проведена спец. оценка условий труда. </w:t>
            </w:r>
          </w:p>
        </w:tc>
      </w:tr>
      <w:tr w:rsidR="00755EEF" w:rsidRPr="003346BA" w:rsidTr="00941D40">
        <w:trPr>
          <w:gridAfter w:val="1"/>
          <w:wAfter w:w="546" w:type="dxa"/>
          <w:trHeight w:val="2613"/>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755EEF" w:rsidRPr="003346BA" w:rsidRDefault="00755EEF">
            <w:pPr>
              <w:rPr>
                <w:color w:val="000000"/>
                <w:sz w:val="18"/>
                <w:szCs w:val="18"/>
                <w:vertAlign w:val="superscript"/>
              </w:rPr>
            </w:pPr>
            <w:r w:rsidRPr="003346BA">
              <w:rPr>
                <w:color w:val="000000"/>
                <w:sz w:val="18"/>
                <w:szCs w:val="18"/>
                <w:vertAlign w:val="superscript"/>
              </w:rPr>
              <w:t>4.4 Частичное возмещение расходов по предоставлению мер социальной поддержки квалифицированным специалистам учреждений культуры</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755EEF" w:rsidRPr="003346BA" w:rsidRDefault="00755EEF">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1E17B4" w:rsidP="00F47417">
            <w:pPr>
              <w:jc w:val="center"/>
              <w:rPr>
                <w:color w:val="000000"/>
                <w:sz w:val="18"/>
                <w:szCs w:val="18"/>
                <w:vertAlign w:val="superscript"/>
              </w:rPr>
            </w:pPr>
            <w:r>
              <w:rPr>
                <w:color w:val="000000"/>
                <w:sz w:val="18"/>
                <w:szCs w:val="18"/>
                <w:vertAlign w:val="superscript"/>
              </w:rPr>
              <w:t>85,4</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1E17B4" w:rsidP="00F47417">
            <w:pPr>
              <w:jc w:val="center"/>
              <w:rPr>
                <w:color w:val="000000"/>
                <w:sz w:val="18"/>
                <w:szCs w:val="18"/>
                <w:vertAlign w:val="superscript"/>
              </w:rPr>
            </w:pPr>
            <w:r>
              <w:rPr>
                <w:color w:val="000000"/>
                <w:sz w:val="18"/>
                <w:szCs w:val="18"/>
                <w:vertAlign w:val="superscript"/>
              </w:rPr>
              <w:t>82,7</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1E17B4" w:rsidP="00F47417">
            <w:pPr>
              <w:jc w:val="center"/>
              <w:rPr>
                <w:color w:val="000000"/>
                <w:sz w:val="18"/>
                <w:szCs w:val="18"/>
                <w:vertAlign w:val="superscript"/>
              </w:rPr>
            </w:pPr>
            <w:r>
              <w:rPr>
                <w:color w:val="000000"/>
                <w:sz w:val="18"/>
                <w:szCs w:val="18"/>
                <w:vertAlign w:val="superscript"/>
              </w:rPr>
              <w:t>2,7</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755EEF" w:rsidRPr="003346BA" w:rsidRDefault="001E17B4">
            <w:pPr>
              <w:rPr>
                <w:color w:val="000000"/>
                <w:sz w:val="18"/>
                <w:szCs w:val="18"/>
                <w:vertAlign w:val="superscript"/>
              </w:rPr>
            </w:pPr>
            <w:r>
              <w:rPr>
                <w:color w:val="000000"/>
                <w:sz w:val="18"/>
                <w:szCs w:val="18"/>
                <w:vertAlign w:val="superscript"/>
              </w:rPr>
              <w:t>За отчетный период меры социальной поддержки квалифицированным специалистам не оказывались.</w:t>
            </w:r>
          </w:p>
        </w:tc>
      </w:tr>
      <w:tr w:rsidR="00BD7217" w:rsidRPr="003346BA" w:rsidTr="00B15068">
        <w:trPr>
          <w:gridAfter w:val="1"/>
          <w:wAfter w:w="546" w:type="dxa"/>
          <w:trHeight w:val="2536"/>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BD7217" w:rsidRPr="003346BA" w:rsidRDefault="00BD7217">
            <w:pPr>
              <w:rPr>
                <w:color w:val="000000"/>
                <w:sz w:val="18"/>
                <w:szCs w:val="18"/>
                <w:vertAlign w:val="superscript"/>
              </w:rPr>
            </w:pPr>
            <w:r w:rsidRPr="003346BA">
              <w:rPr>
                <w:color w:val="000000"/>
                <w:sz w:val="18"/>
                <w:szCs w:val="18"/>
                <w:vertAlign w:val="superscript"/>
              </w:rPr>
              <w:t>4.5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274" w:type="dxa"/>
            <w:tcBorders>
              <w:top w:val="single" w:sz="4" w:space="0" w:color="auto"/>
              <w:left w:val="nil"/>
              <w:bottom w:val="single" w:sz="4" w:space="0" w:color="auto"/>
              <w:right w:val="single" w:sz="4" w:space="0" w:color="auto"/>
            </w:tcBorders>
            <w:shd w:val="clear" w:color="auto" w:fill="auto"/>
            <w:hideMark/>
          </w:tcPr>
          <w:p w:rsidR="00BD7217" w:rsidRPr="003346BA" w:rsidRDefault="00BD7217">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1E17B4" w:rsidP="00F47417">
            <w:pPr>
              <w:jc w:val="center"/>
              <w:rPr>
                <w:color w:val="000000"/>
                <w:sz w:val="18"/>
                <w:szCs w:val="18"/>
                <w:vertAlign w:val="superscript"/>
              </w:rPr>
            </w:pPr>
            <w:r>
              <w:rPr>
                <w:color w:val="000000"/>
                <w:sz w:val="18"/>
                <w:szCs w:val="18"/>
                <w:vertAlign w:val="superscript"/>
              </w:rPr>
              <w:t>61,1</w:t>
            </w:r>
          </w:p>
        </w:tc>
        <w:tc>
          <w:tcPr>
            <w:tcW w:w="904"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61,10</w:t>
            </w:r>
          </w:p>
        </w:tc>
        <w:tc>
          <w:tcPr>
            <w:tcW w:w="71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50,</w:t>
            </w:r>
            <w:r w:rsidR="001E17B4">
              <w:rPr>
                <w:color w:val="000000"/>
                <w:sz w:val="18"/>
                <w:szCs w:val="18"/>
                <w:vertAlign w:val="superscript"/>
              </w:rPr>
              <w:t>6</w:t>
            </w:r>
          </w:p>
        </w:tc>
        <w:tc>
          <w:tcPr>
            <w:tcW w:w="71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50,</w:t>
            </w:r>
            <w:r w:rsidR="001E17B4">
              <w:rPr>
                <w:color w:val="000000"/>
                <w:sz w:val="18"/>
                <w:szCs w:val="18"/>
                <w:vertAlign w:val="superscript"/>
              </w:rPr>
              <w:t>6</w:t>
            </w:r>
          </w:p>
        </w:tc>
        <w:tc>
          <w:tcPr>
            <w:tcW w:w="902"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1E17B4" w:rsidP="00F47417">
            <w:pPr>
              <w:jc w:val="center"/>
              <w:rPr>
                <w:color w:val="000000"/>
                <w:sz w:val="18"/>
                <w:szCs w:val="18"/>
                <w:vertAlign w:val="superscript"/>
              </w:rPr>
            </w:pPr>
            <w:r>
              <w:rPr>
                <w:color w:val="000000"/>
                <w:sz w:val="18"/>
                <w:szCs w:val="18"/>
                <w:vertAlign w:val="superscript"/>
              </w:rPr>
              <w:t>5,5</w:t>
            </w:r>
          </w:p>
        </w:tc>
        <w:tc>
          <w:tcPr>
            <w:tcW w:w="85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1E17B4" w:rsidP="00F47417">
            <w:pPr>
              <w:jc w:val="center"/>
              <w:rPr>
                <w:color w:val="000000"/>
                <w:sz w:val="18"/>
                <w:szCs w:val="18"/>
                <w:vertAlign w:val="superscript"/>
              </w:rPr>
            </w:pPr>
            <w:r>
              <w:rPr>
                <w:color w:val="000000"/>
                <w:sz w:val="18"/>
                <w:szCs w:val="18"/>
                <w:vertAlign w:val="superscript"/>
              </w:rPr>
              <w:t>5,5</w:t>
            </w:r>
          </w:p>
        </w:tc>
        <w:tc>
          <w:tcPr>
            <w:tcW w:w="618"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5,00</w:t>
            </w:r>
          </w:p>
        </w:tc>
        <w:tc>
          <w:tcPr>
            <w:tcW w:w="80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5,00</w:t>
            </w:r>
          </w:p>
        </w:tc>
        <w:tc>
          <w:tcPr>
            <w:tcW w:w="80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BD7217" w:rsidRPr="003346BA" w:rsidRDefault="00BD7217">
            <w:pPr>
              <w:rPr>
                <w:color w:val="000000"/>
                <w:sz w:val="18"/>
                <w:szCs w:val="18"/>
                <w:vertAlign w:val="superscript"/>
              </w:rPr>
            </w:pPr>
            <w:r w:rsidRPr="003346BA">
              <w:rPr>
                <w:color w:val="000000"/>
                <w:sz w:val="18"/>
                <w:szCs w:val="18"/>
                <w:vertAlign w:val="superscript"/>
              </w:rPr>
              <w:t xml:space="preserve">По итогам участия в </w:t>
            </w:r>
            <w:r w:rsidR="007176F9" w:rsidRPr="003346BA">
              <w:rPr>
                <w:color w:val="000000"/>
                <w:sz w:val="18"/>
                <w:szCs w:val="18"/>
                <w:vertAlign w:val="superscript"/>
              </w:rPr>
              <w:t>конкурсе государственная</w:t>
            </w:r>
            <w:r w:rsidRPr="003346BA">
              <w:rPr>
                <w:color w:val="000000"/>
                <w:sz w:val="18"/>
                <w:szCs w:val="18"/>
                <w:vertAlign w:val="superscript"/>
              </w:rPr>
              <w:t xml:space="preserve"> поддержка  </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r w:rsidR="001E17B4">
              <w:rPr>
                <w:color w:val="000000"/>
                <w:sz w:val="18"/>
                <w:szCs w:val="18"/>
                <w:vertAlign w:val="superscript"/>
              </w:rPr>
              <w:t xml:space="preserve"> </w:t>
            </w:r>
            <w:r w:rsidRPr="003346BA">
              <w:rPr>
                <w:color w:val="000000"/>
                <w:sz w:val="18"/>
                <w:szCs w:val="18"/>
                <w:vertAlign w:val="superscript"/>
              </w:rPr>
              <w:t xml:space="preserve">поддержка </w:t>
            </w:r>
            <w:r w:rsidR="007176F9" w:rsidRPr="003346BA">
              <w:rPr>
                <w:color w:val="000000"/>
                <w:sz w:val="18"/>
                <w:szCs w:val="18"/>
                <w:vertAlign w:val="superscript"/>
              </w:rPr>
              <w:t>оказана Кожевниковой</w:t>
            </w:r>
            <w:r w:rsidR="001E17B4">
              <w:rPr>
                <w:color w:val="000000"/>
                <w:sz w:val="18"/>
                <w:szCs w:val="18"/>
                <w:vertAlign w:val="superscript"/>
              </w:rPr>
              <w:t xml:space="preserve"> Л.А. </w:t>
            </w:r>
            <w:r w:rsidRPr="003346BA">
              <w:rPr>
                <w:color w:val="000000"/>
                <w:sz w:val="18"/>
                <w:szCs w:val="18"/>
                <w:vertAlign w:val="superscript"/>
              </w:rPr>
              <w:t xml:space="preserve">библиотекарю </w:t>
            </w:r>
            <w:r w:rsidR="001E17B4">
              <w:rPr>
                <w:color w:val="000000"/>
                <w:sz w:val="18"/>
                <w:szCs w:val="18"/>
                <w:vertAlign w:val="superscript"/>
              </w:rPr>
              <w:t xml:space="preserve">Ленской </w:t>
            </w:r>
            <w:r w:rsidRPr="003346BA">
              <w:rPr>
                <w:color w:val="000000"/>
                <w:sz w:val="18"/>
                <w:szCs w:val="18"/>
                <w:vertAlign w:val="superscript"/>
              </w:rPr>
              <w:t>библиотеки МБУК "Ленская межпоселенческая библиотека".</w:t>
            </w:r>
            <w:r w:rsidR="001E17B4">
              <w:rPr>
                <w:color w:val="000000"/>
                <w:sz w:val="18"/>
                <w:szCs w:val="18"/>
                <w:vertAlign w:val="superscript"/>
              </w:rPr>
              <w:t xml:space="preserve"> </w:t>
            </w:r>
          </w:p>
        </w:tc>
      </w:tr>
      <w:tr w:rsidR="001766D7" w:rsidRPr="003346BA" w:rsidTr="00B15068">
        <w:trPr>
          <w:gridAfter w:val="1"/>
          <w:wAfter w:w="546" w:type="dxa"/>
          <w:trHeight w:val="234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766D7" w:rsidRPr="003346BA" w:rsidRDefault="001766D7">
            <w:pPr>
              <w:rPr>
                <w:color w:val="000000"/>
                <w:sz w:val="18"/>
                <w:szCs w:val="18"/>
                <w:vertAlign w:val="superscript"/>
              </w:rPr>
            </w:pPr>
            <w:r w:rsidRPr="003346BA">
              <w:rPr>
                <w:color w:val="000000"/>
                <w:sz w:val="18"/>
                <w:szCs w:val="18"/>
                <w:vertAlign w:val="superscript"/>
              </w:rPr>
              <w:lastRenderedPageBreak/>
              <w:t>4.6 Государственная поддержка муниципальных учреждений культуры.</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766D7" w:rsidRPr="003346BA" w:rsidRDefault="001766D7">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E17B4" w:rsidP="00F47417">
            <w:pPr>
              <w:jc w:val="center"/>
              <w:rPr>
                <w:color w:val="000000"/>
                <w:sz w:val="18"/>
                <w:szCs w:val="18"/>
                <w:vertAlign w:val="superscript"/>
              </w:rPr>
            </w:pPr>
            <w:r>
              <w:rPr>
                <w:color w:val="000000"/>
                <w:sz w:val="18"/>
                <w:szCs w:val="18"/>
                <w:vertAlign w:val="superscript"/>
              </w:rPr>
              <w:t>122,1</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122,1</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101,1</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101,1</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E17B4" w:rsidP="00F47417">
            <w:pPr>
              <w:jc w:val="center"/>
              <w:rPr>
                <w:color w:val="000000"/>
                <w:sz w:val="18"/>
                <w:szCs w:val="18"/>
                <w:vertAlign w:val="superscript"/>
              </w:rPr>
            </w:pPr>
            <w:r>
              <w:rPr>
                <w:color w:val="000000"/>
                <w:sz w:val="18"/>
                <w:szCs w:val="18"/>
                <w:vertAlign w:val="superscript"/>
              </w:rPr>
              <w:t>11,0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11,0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10,00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10,00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1766D7" w:rsidRPr="003346BA" w:rsidRDefault="001766D7">
            <w:pPr>
              <w:rPr>
                <w:color w:val="000000"/>
                <w:sz w:val="18"/>
                <w:szCs w:val="18"/>
                <w:vertAlign w:val="superscript"/>
              </w:rPr>
            </w:pPr>
            <w:r w:rsidRPr="003346BA">
              <w:rPr>
                <w:color w:val="000000"/>
                <w:sz w:val="18"/>
                <w:szCs w:val="18"/>
                <w:vertAlign w:val="superscript"/>
              </w:rPr>
              <w:t xml:space="preserve">По итогам участия в </w:t>
            </w:r>
            <w:r w:rsidR="007176F9" w:rsidRPr="003346BA">
              <w:rPr>
                <w:color w:val="000000"/>
                <w:sz w:val="18"/>
                <w:szCs w:val="18"/>
                <w:vertAlign w:val="superscript"/>
              </w:rPr>
              <w:t>конкурсе государственная</w:t>
            </w:r>
            <w:r w:rsidRPr="003346BA">
              <w:rPr>
                <w:color w:val="000000"/>
                <w:sz w:val="18"/>
                <w:szCs w:val="18"/>
                <w:vertAlign w:val="superscript"/>
              </w:rPr>
              <w:t xml:space="preserve"> поддержка  </w:t>
            </w:r>
            <w:r w:rsidRPr="003346BA">
              <w:rPr>
                <w:color w:val="000000"/>
                <w:sz w:val="18"/>
                <w:szCs w:val="18"/>
                <w:vertAlign w:val="superscript"/>
              </w:rPr>
              <w:br/>
              <w:t xml:space="preserve">муниципальных учреждений культуры находящихся на территории сельских </w:t>
            </w:r>
            <w:r w:rsidR="007176F9" w:rsidRPr="003346BA">
              <w:rPr>
                <w:color w:val="000000"/>
                <w:sz w:val="18"/>
                <w:szCs w:val="18"/>
                <w:vertAlign w:val="superscript"/>
              </w:rPr>
              <w:t>поселений оказана Ленской</w:t>
            </w:r>
            <w:r w:rsidRPr="003346BA">
              <w:rPr>
                <w:color w:val="000000"/>
                <w:sz w:val="18"/>
                <w:szCs w:val="18"/>
                <w:vertAlign w:val="superscript"/>
              </w:rPr>
              <w:t xml:space="preserve"> библиотеке МБУК "Ленская межпоселенческая библиотека".</w:t>
            </w:r>
          </w:p>
        </w:tc>
      </w:tr>
      <w:tr w:rsidR="00922DE3" w:rsidRPr="003346BA" w:rsidTr="00B15068">
        <w:trPr>
          <w:gridAfter w:val="1"/>
          <w:wAfter w:w="546" w:type="dxa"/>
          <w:trHeight w:val="155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922DE3" w:rsidRPr="003346BA" w:rsidRDefault="00922DE3">
            <w:pPr>
              <w:rPr>
                <w:color w:val="000000"/>
                <w:sz w:val="18"/>
                <w:szCs w:val="18"/>
                <w:vertAlign w:val="superscript"/>
              </w:rPr>
            </w:pPr>
            <w:r w:rsidRPr="003346BA">
              <w:rPr>
                <w:color w:val="000000"/>
                <w:sz w:val="18"/>
                <w:szCs w:val="18"/>
                <w:vertAlign w:val="superscript"/>
              </w:rPr>
              <w:t>5.1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922DE3" w:rsidRPr="003346BA" w:rsidRDefault="00922DE3">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922DE3" w:rsidRPr="003346BA" w:rsidRDefault="007176F9">
            <w:pPr>
              <w:rPr>
                <w:sz w:val="18"/>
                <w:szCs w:val="18"/>
                <w:vertAlign w:val="superscript"/>
              </w:rPr>
            </w:pPr>
            <w:r w:rsidRPr="003346BA">
              <w:rPr>
                <w:sz w:val="18"/>
                <w:szCs w:val="18"/>
                <w:vertAlign w:val="superscript"/>
              </w:rPr>
              <w:t>За 2023</w:t>
            </w:r>
            <w:r w:rsidR="00922DE3" w:rsidRPr="003346BA">
              <w:rPr>
                <w:sz w:val="18"/>
                <w:szCs w:val="18"/>
                <w:vertAlign w:val="superscript"/>
              </w:rPr>
              <w:t xml:space="preserve"> г. </w:t>
            </w:r>
            <w:r w:rsidRPr="003346BA">
              <w:rPr>
                <w:sz w:val="18"/>
                <w:szCs w:val="18"/>
                <w:vertAlign w:val="superscript"/>
              </w:rPr>
              <w:t>средняя заработная</w:t>
            </w:r>
            <w:r w:rsidR="00922DE3" w:rsidRPr="003346BA">
              <w:rPr>
                <w:sz w:val="18"/>
                <w:szCs w:val="18"/>
                <w:vertAlign w:val="superscript"/>
              </w:rPr>
              <w:t xml:space="preserve"> плата работников муниципального учреждения культуры </w:t>
            </w:r>
            <w:r w:rsidRPr="003346BA">
              <w:rPr>
                <w:sz w:val="18"/>
                <w:szCs w:val="18"/>
                <w:vertAlign w:val="superscript"/>
              </w:rPr>
              <w:t>выдержана (</w:t>
            </w:r>
            <w:r w:rsidR="00922DE3" w:rsidRPr="003346BA">
              <w:rPr>
                <w:sz w:val="18"/>
                <w:szCs w:val="18"/>
                <w:vertAlign w:val="superscript"/>
              </w:rPr>
              <w:t xml:space="preserve">план не менее </w:t>
            </w:r>
            <w:r w:rsidR="00E94463">
              <w:rPr>
                <w:sz w:val="18"/>
                <w:szCs w:val="18"/>
                <w:vertAlign w:val="superscript"/>
              </w:rPr>
              <w:t>56683,5</w:t>
            </w:r>
            <w:r w:rsidR="00922DE3" w:rsidRPr="003346BA">
              <w:rPr>
                <w:sz w:val="18"/>
                <w:szCs w:val="18"/>
                <w:vertAlign w:val="superscript"/>
              </w:rPr>
              <w:t xml:space="preserve"> руб.</w:t>
            </w:r>
            <w:r w:rsidR="00E94463">
              <w:rPr>
                <w:sz w:val="18"/>
                <w:szCs w:val="18"/>
                <w:vertAlign w:val="superscript"/>
              </w:rPr>
              <w:t xml:space="preserve"> </w:t>
            </w:r>
            <w:r w:rsidR="00922DE3" w:rsidRPr="003346BA">
              <w:rPr>
                <w:sz w:val="18"/>
                <w:szCs w:val="18"/>
                <w:vertAlign w:val="superscript"/>
              </w:rPr>
              <w:t xml:space="preserve">факт </w:t>
            </w:r>
            <w:r w:rsidR="00E94463">
              <w:rPr>
                <w:sz w:val="18"/>
                <w:szCs w:val="18"/>
                <w:vertAlign w:val="superscript"/>
              </w:rPr>
              <w:t>56685,26 руб.</w:t>
            </w:r>
            <w:r w:rsidR="00922DE3" w:rsidRPr="003346BA">
              <w:rPr>
                <w:sz w:val="18"/>
                <w:szCs w:val="18"/>
                <w:vertAlign w:val="superscript"/>
              </w:rPr>
              <w:t>)</w:t>
            </w:r>
          </w:p>
        </w:tc>
      </w:tr>
      <w:tr w:rsidR="00842334" w:rsidRPr="003346BA" w:rsidTr="004D5558">
        <w:trPr>
          <w:gridAfter w:val="1"/>
          <w:wAfter w:w="546" w:type="dxa"/>
          <w:trHeight w:val="55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842334" w:rsidRPr="003346BA" w:rsidRDefault="00842334">
            <w:pPr>
              <w:rPr>
                <w:b/>
                <w:bCs/>
                <w:color w:val="000000"/>
                <w:sz w:val="18"/>
                <w:szCs w:val="18"/>
                <w:vertAlign w:val="superscript"/>
              </w:rPr>
            </w:pPr>
            <w:r w:rsidRPr="003346BA">
              <w:rPr>
                <w:b/>
                <w:bCs/>
                <w:color w:val="000000"/>
                <w:sz w:val="18"/>
                <w:szCs w:val="18"/>
                <w:vertAlign w:val="superscript"/>
              </w:rPr>
              <w:t>Итого по подпрограмме № 1</w:t>
            </w:r>
          </w:p>
        </w:tc>
        <w:tc>
          <w:tcPr>
            <w:tcW w:w="1274"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 </w:t>
            </w:r>
          </w:p>
        </w:tc>
        <w:tc>
          <w:tcPr>
            <w:tcW w:w="740"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E94463" w:rsidP="00F47417">
            <w:pPr>
              <w:jc w:val="center"/>
              <w:rPr>
                <w:color w:val="000000"/>
                <w:sz w:val="18"/>
                <w:szCs w:val="18"/>
                <w:vertAlign w:val="superscript"/>
              </w:rPr>
            </w:pPr>
            <w:r>
              <w:rPr>
                <w:color w:val="000000"/>
                <w:sz w:val="18"/>
                <w:szCs w:val="18"/>
                <w:vertAlign w:val="superscript"/>
              </w:rPr>
              <w:t>22512,4</w:t>
            </w:r>
          </w:p>
        </w:tc>
        <w:tc>
          <w:tcPr>
            <w:tcW w:w="904"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E94463" w:rsidP="00F47417">
            <w:pPr>
              <w:jc w:val="center"/>
              <w:rPr>
                <w:color w:val="000000"/>
                <w:sz w:val="18"/>
                <w:szCs w:val="18"/>
                <w:vertAlign w:val="superscript"/>
              </w:rPr>
            </w:pPr>
            <w:r>
              <w:rPr>
                <w:color w:val="000000"/>
                <w:sz w:val="18"/>
                <w:szCs w:val="18"/>
                <w:vertAlign w:val="superscript"/>
              </w:rPr>
              <w:t>5638,0</w:t>
            </w:r>
          </w:p>
        </w:tc>
        <w:tc>
          <w:tcPr>
            <w:tcW w:w="71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E94463" w:rsidP="00F47417">
            <w:pPr>
              <w:jc w:val="center"/>
              <w:rPr>
                <w:color w:val="000000"/>
                <w:sz w:val="18"/>
                <w:szCs w:val="18"/>
                <w:vertAlign w:val="superscript"/>
              </w:rPr>
            </w:pPr>
            <w:r>
              <w:rPr>
                <w:color w:val="000000"/>
                <w:sz w:val="18"/>
                <w:szCs w:val="18"/>
                <w:vertAlign w:val="superscript"/>
              </w:rPr>
              <w:t>151,7</w:t>
            </w:r>
          </w:p>
        </w:tc>
        <w:tc>
          <w:tcPr>
            <w:tcW w:w="71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E94463" w:rsidP="00F47417">
            <w:pPr>
              <w:jc w:val="center"/>
              <w:rPr>
                <w:color w:val="000000"/>
                <w:sz w:val="18"/>
                <w:szCs w:val="18"/>
                <w:vertAlign w:val="superscript"/>
              </w:rPr>
            </w:pPr>
            <w:r>
              <w:rPr>
                <w:color w:val="000000"/>
                <w:sz w:val="18"/>
                <w:szCs w:val="18"/>
                <w:vertAlign w:val="superscript"/>
              </w:rPr>
              <w:t>151,7</w:t>
            </w:r>
          </w:p>
        </w:tc>
        <w:tc>
          <w:tcPr>
            <w:tcW w:w="902"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E94463" w:rsidP="00F47417">
            <w:pPr>
              <w:jc w:val="center"/>
              <w:rPr>
                <w:color w:val="000000"/>
                <w:sz w:val="18"/>
                <w:szCs w:val="18"/>
                <w:vertAlign w:val="superscript"/>
              </w:rPr>
            </w:pPr>
            <w:r>
              <w:rPr>
                <w:color w:val="000000"/>
                <w:sz w:val="18"/>
                <w:szCs w:val="18"/>
                <w:vertAlign w:val="superscript"/>
              </w:rPr>
              <w:t>22081,2</w:t>
            </w:r>
          </w:p>
        </w:tc>
        <w:tc>
          <w:tcPr>
            <w:tcW w:w="85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E94463" w:rsidP="00F47417">
            <w:pPr>
              <w:jc w:val="center"/>
              <w:rPr>
                <w:color w:val="000000"/>
                <w:sz w:val="18"/>
                <w:szCs w:val="18"/>
                <w:vertAlign w:val="superscript"/>
              </w:rPr>
            </w:pPr>
            <w:r>
              <w:rPr>
                <w:color w:val="000000"/>
                <w:sz w:val="18"/>
                <w:szCs w:val="18"/>
                <w:vertAlign w:val="superscript"/>
              </w:rPr>
              <w:t>5334,3</w:t>
            </w:r>
          </w:p>
        </w:tc>
        <w:tc>
          <w:tcPr>
            <w:tcW w:w="618"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84233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84233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E94463" w:rsidP="00F47417">
            <w:pPr>
              <w:jc w:val="center"/>
              <w:rPr>
                <w:color w:val="000000"/>
                <w:sz w:val="18"/>
                <w:szCs w:val="18"/>
                <w:vertAlign w:val="superscript"/>
              </w:rPr>
            </w:pPr>
            <w:r>
              <w:rPr>
                <w:color w:val="000000"/>
                <w:sz w:val="18"/>
                <w:szCs w:val="18"/>
                <w:vertAlign w:val="superscript"/>
              </w:rPr>
              <w:t>168,6</w:t>
            </w:r>
          </w:p>
        </w:tc>
        <w:tc>
          <w:tcPr>
            <w:tcW w:w="80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E94463" w:rsidP="00F47417">
            <w:pPr>
              <w:jc w:val="center"/>
              <w:rPr>
                <w:color w:val="000000"/>
                <w:sz w:val="18"/>
                <w:szCs w:val="18"/>
                <w:vertAlign w:val="superscript"/>
              </w:rPr>
            </w:pPr>
            <w:r>
              <w:rPr>
                <w:color w:val="000000"/>
                <w:sz w:val="18"/>
                <w:szCs w:val="18"/>
                <w:vertAlign w:val="superscript"/>
              </w:rPr>
              <w:t>117,8</w:t>
            </w:r>
          </w:p>
        </w:tc>
        <w:tc>
          <w:tcPr>
            <w:tcW w:w="80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842334" w:rsidP="00F47417">
            <w:pPr>
              <w:jc w:val="center"/>
              <w:rPr>
                <w:color w:val="000000"/>
                <w:sz w:val="18"/>
                <w:szCs w:val="18"/>
                <w:vertAlign w:val="superscript"/>
              </w:rPr>
            </w:pPr>
            <w:r w:rsidRPr="003346BA">
              <w:rPr>
                <w:color w:val="000000"/>
                <w:sz w:val="18"/>
                <w:szCs w:val="18"/>
                <w:vertAlign w:val="superscript"/>
              </w:rPr>
              <w:t>110,90</w:t>
            </w:r>
          </w:p>
        </w:tc>
        <w:tc>
          <w:tcPr>
            <w:tcW w:w="71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9C63D9" w:rsidP="00F47417">
            <w:pPr>
              <w:jc w:val="center"/>
              <w:rPr>
                <w:color w:val="000000"/>
                <w:sz w:val="18"/>
                <w:szCs w:val="18"/>
                <w:vertAlign w:val="superscript"/>
              </w:rPr>
            </w:pPr>
            <w:r>
              <w:rPr>
                <w:color w:val="000000"/>
                <w:sz w:val="18"/>
                <w:szCs w:val="18"/>
                <w:vertAlign w:val="superscript"/>
              </w:rPr>
              <w:t>34,2</w:t>
            </w:r>
          </w:p>
        </w:tc>
        <w:tc>
          <w:tcPr>
            <w:tcW w:w="2046"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 </w:t>
            </w:r>
          </w:p>
        </w:tc>
      </w:tr>
      <w:tr w:rsidR="00B9079B" w:rsidRPr="003346BA" w:rsidTr="001E17B4">
        <w:trPr>
          <w:gridAfter w:val="1"/>
          <w:wAfter w:w="546" w:type="dxa"/>
          <w:trHeight w:val="330"/>
        </w:trPr>
        <w:tc>
          <w:tcPr>
            <w:tcW w:w="15178"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bCs/>
                <w:sz w:val="18"/>
                <w:szCs w:val="18"/>
                <w:vertAlign w:val="superscript"/>
              </w:rPr>
            </w:pPr>
            <w:r w:rsidRPr="003346BA">
              <w:rPr>
                <w:bCs/>
                <w:sz w:val="18"/>
                <w:szCs w:val="18"/>
                <w:vertAlign w:val="superscript"/>
              </w:rPr>
              <w:t xml:space="preserve">Подпрограмма №2 </w:t>
            </w:r>
            <w:r w:rsidR="004D5558" w:rsidRPr="003346BA">
              <w:rPr>
                <w:bCs/>
                <w:sz w:val="18"/>
                <w:szCs w:val="18"/>
                <w:vertAlign w:val="superscript"/>
              </w:rPr>
              <w:t>«Организация</w:t>
            </w:r>
            <w:r w:rsidRPr="003346BA">
              <w:rPr>
                <w:bCs/>
                <w:sz w:val="18"/>
                <w:szCs w:val="18"/>
                <w:vertAlign w:val="superscript"/>
              </w:rPr>
              <w:t xml:space="preserve"> досуга, туристских и культурно-развлекательных программ»</w:t>
            </w:r>
          </w:p>
        </w:tc>
      </w:tr>
      <w:tr w:rsidR="00844E39" w:rsidRPr="003346BA" w:rsidTr="007903CB">
        <w:trPr>
          <w:gridAfter w:val="1"/>
          <w:wAfter w:w="546" w:type="dxa"/>
          <w:trHeight w:val="1924"/>
        </w:trPr>
        <w:tc>
          <w:tcPr>
            <w:tcW w:w="2702" w:type="dxa"/>
            <w:tcBorders>
              <w:top w:val="nil"/>
              <w:left w:val="single" w:sz="4" w:space="0" w:color="auto"/>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1.1Организация туристских и культурно - развлекательных программ</w:t>
            </w:r>
          </w:p>
        </w:tc>
        <w:tc>
          <w:tcPr>
            <w:tcW w:w="1274" w:type="dxa"/>
            <w:tcBorders>
              <w:top w:val="nil"/>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nil"/>
              <w:left w:val="nil"/>
              <w:bottom w:val="single" w:sz="4" w:space="0" w:color="auto"/>
              <w:right w:val="single" w:sz="4" w:space="0" w:color="auto"/>
            </w:tcBorders>
            <w:shd w:val="clear" w:color="auto" w:fill="auto"/>
            <w:noWrap/>
            <w:hideMark/>
          </w:tcPr>
          <w:p w:rsidR="00844E39" w:rsidRPr="003346BA" w:rsidRDefault="009C63D9" w:rsidP="00F47417">
            <w:pPr>
              <w:jc w:val="center"/>
              <w:rPr>
                <w:color w:val="000000"/>
                <w:sz w:val="18"/>
                <w:szCs w:val="18"/>
                <w:vertAlign w:val="superscript"/>
              </w:rPr>
            </w:pPr>
            <w:r>
              <w:rPr>
                <w:color w:val="000000"/>
                <w:sz w:val="18"/>
                <w:szCs w:val="18"/>
                <w:vertAlign w:val="superscript"/>
              </w:rPr>
              <w:t>40167,5</w:t>
            </w:r>
          </w:p>
        </w:tc>
        <w:tc>
          <w:tcPr>
            <w:tcW w:w="904" w:type="dxa"/>
            <w:tcBorders>
              <w:top w:val="nil"/>
              <w:left w:val="nil"/>
              <w:bottom w:val="single" w:sz="4" w:space="0" w:color="auto"/>
              <w:right w:val="single" w:sz="4" w:space="0" w:color="auto"/>
            </w:tcBorders>
            <w:shd w:val="clear" w:color="auto" w:fill="auto"/>
            <w:noWrap/>
            <w:hideMark/>
          </w:tcPr>
          <w:p w:rsidR="00844E39" w:rsidRPr="003346BA" w:rsidRDefault="009C63D9" w:rsidP="00F47417">
            <w:pPr>
              <w:jc w:val="center"/>
              <w:rPr>
                <w:color w:val="000000"/>
                <w:sz w:val="18"/>
                <w:szCs w:val="18"/>
                <w:vertAlign w:val="superscript"/>
              </w:rPr>
            </w:pPr>
            <w:r>
              <w:rPr>
                <w:color w:val="000000"/>
                <w:sz w:val="18"/>
                <w:szCs w:val="18"/>
                <w:vertAlign w:val="superscript"/>
              </w:rPr>
              <w:t>10327,6</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nil"/>
              <w:left w:val="nil"/>
              <w:bottom w:val="single" w:sz="4" w:space="0" w:color="auto"/>
              <w:right w:val="single" w:sz="4" w:space="0" w:color="auto"/>
            </w:tcBorders>
            <w:shd w:val="clear" w:color="auto" w:fill="auto"/>
            <w:noWrap/>
            <w:hideMark/>
          </w:tcPr>
          <w:p w:rsidR="00844E39" w:rsidRPr="003346BA" w:rsidRDefault="009C63D9" w:rsidP="00F47417">
            <w:pPr>
              <w:jc w:val="center"/>
              <w:rPr>
                <w:color w:val="000000"/>
                <w:sz w:val="18"/>
                <w:szCs w:val="18"/>
                <w:vertAlign w:val="superscript"/>
              </w:rPr>
            </w:pPr>
            <w:r>
              <w:rPr>
                <w:color w:val="000000"/>
                <w:sz w:val="18"/>
                <w:szCs w:val="18"/>
                <w:vertAlign w:val="superscript"/>
              </w:rPr>
              <w:t>38667,5</w:t>
            </w:r>
          </w:p>
        </w:tc>
        <w:tc>
          <w:tcPr>
            <w:tcW w:w="851" w:type="dxa"/>
            <w:tcBorders>
              <w:top w:val="nil"/>
              <w:left w:val="nil"/>
              <w:bottom w:val="single" w:sz="4" w:space="0" w:color="auto"/>
              <w:right w:val="single" w:sz="4" w:space="0" w:color="auto"/>
            </w:tcBorders>
            <w:shd w:val="clear" w:color="auto" w:fill="auto"/>
            <w:noWrap/>
            <w:hideMark/>
          </w:tcPr>
          <w:p w:rsidR="00844E39" w:rsidRPr="003346BA" w:rsidRDefault="009C63D9" w:rsidP="00F47417">
            <w:pPr>
              <w:jc w:val="center"/>
              <w:rPr>
                <w:color w:val="000000"/>
                <w:sz w:val="18"/>
                <w:szCs w:val="18"/>
                <w:vertAlign w:val="superscript"/>
              </w:rPr>
            </w:pPr>
            <w:r>
              <w:rPr>
                <w:color w:val="000000"/>
                <w:sz w:val="18"/>
                <w:szCs w:val="18"/>
                <w:vertAlign w:val="superscript"/>
              </w:rPr>
              <w:t>9666,6</w:t>
            </w:r>
          </w:p>
        </w:tc>
        <w:tc>
          <w:tcPr>
            <w:tcW w:w="618"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1500,00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9C63D9" w:rsidP="00F47417">
            <w:pPr>
              <w:jc w:val="center"/>
              <w:rPr>
                <w:color w:val="000000"/>
                <w:sz w:val="18"/>
                <w:szCs w:val="18"/>
                <w:vertAlign w:val="superscript"/>
              </w:rPr>
            </w:pPr>
            <w:r>
              <w:rPr>
                <w:color w:val="000000"/>
                <w:sz w:val="18"/>
                <w:szCs w:val="18"/>
                <w:vertAlign w:val="superscript"/>
              </w:rPr>
              <w:t>661,0</w:t>
            </w:r>
          </w:p>
        </w:tc>
        <w:tc>
          <w:tcPr>
            <w:tcW w:w="2046" w:type="dxa"/>
            <w:tcBorders>
              <w:top w:val="nil"/>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Организация досуга населения. Создание условий для туристской привлекательности Ленского района, увеличение посещаемости к 20</w:t>
            </w:r>
            <w:r w:rsidR="009C63D9">
              <w:rPr>
                <w:color w:val="000000"/>
                <w:sz w:val="18"/>
                <w:szCs w:val="18"/>
                <w:vertAlign w:val="superscript"/>
              </w:rPr>
              <w:t>30</w:t>
            </w:r>
            <w:r w:rsidRPr="003346BA">
              <w:rPr>
                <w:color w:val="000000"/>
                <w:sz w:val="18"/>
                <w:szCs w:val="18"/>
                <w:vertAlign w:val="superscript"/>
              </w:rPr>
              <w:t xml:space="preserve"> году на </w:t>
            </w:r>
            <w:r w:rsidR="009C63D9">
              <w:rPr>
                <w:color w:val="000000"/>
                <w:sz w:val="18"/>
                <w:szCs w:val="18"/>
                <w:vertAlign w:val="superscript"/>
              </w:rPr>
              <w:t>300</w:t>
            </w:r>
            <w:r w:rsidRPr="003346BA">
              <w:rPr>
                <w:color w:val="000000"/>
                <w:sz w:val="18"/>
                <w:szCs w:val="18"/>
                <w:vertAlign w:val="superscript"/>
              </w:rPr>
              <w:t>% от уровня 20</w:t>
            </w:r>
            <w:r w:rsidR="009C63D9">
              <w:rPr>
                <w:color w:val="000000"/>
                <w:sz w:val="18"/>
                <w:szCs w:val="18"/>
                <w:vertAlign w:val="superscript"/>
              </w:rPr>
              <w:t>19</w:t>
            </w:r>
            <w:r w:rsidRPr="003346BA">
              <w:rPr>
                <w:color w:val="000000"/>
                <w:sz w:val="18"/>
                <w:szCs w:val="18"/>
                <w:vertAlign w:val="superscript"/>
              </w:rPr>
              <w:t xml:space="preserve"> года.</w:t>
            </w:r>
          </w:p>
        </w:tc>
      </w:tr>
      <w:tr w:rsidR="00844E39" w:rsidRPr="003346BA" w:rsidTr="007903CB">
        <w:trPr>
          <w:gridAfter w:val="1"/>
          <w:wAfter w:w="546" w:type="dxa"/>
          <w:trHeight w:val="974"/>
        </w:trPr>
        <w:tc>
          <w:tcPr>
            <w:tcW w:w="2702" w:type="dxa"/>
            <w:tcBorders>
              <w:top w:val="nil"/>
              <w:left w:val="single" w:sz="4" w:space="0" w:color="auto"/>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 xml:space="preserve">1.2 Строительство нового клуба в п. Сойга </w:t>
            </w:r>
          </w:p>
        </w:tc>
        <w:tc>
          <w:tcPr>
            <w:tcW w:w="1274" w:type="dxa"/>
            <w:tcBorders>
              <w:top w:val="nil"/>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r>
            <w:r w:rsidR="007176F9" w:rsidRPr="003346BA">
              <w:rPr>
                <w:color w:val="000000"/>
                <w:sz w:val="18"/>
                <w:szCs w:val="18"/>
                <w:vertAlign w:val="superscript"/>
              </w:rPr>
              <w:t>МБУК «</w:t>
            </w:r>
            <w:r w:rsidRPr="003346BA">
              <w:rPr>
                <w:color w:val="000000"/>
                <w:sz w:val="18"/>
                <w:szCs w:val="18"/>
                <w:vertAlign w:val="superscript"/>
              </w:rPr>
              <w:t>ЦНКТ»</w:t>
            </w:r>
          </w:p>
        </w:tc>
        <w:tc>
          <w:tcPr>
            <w:tcW w:w="740"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nil"/>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Подготовлена площадка под строительство клуба в 2018 году.</w:t>
            </w:r>
          </w:p>
        </w:tc>
      </w:tr>
      <w:tr w:rsidR="00844E39" w:rsidRPr="003346BA" w:rsidTr="007903CB">
        <w:trPr>
          <w:gridAfter w:val="1"/>
          <w:wAfter w:w="546" w:type="dxa"/>
          <w:trHeight w:val="2051"/>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1.3 Развитие и укрепление материально-технической базы МБУК «Центр народной культуры и туризма»</w:t>
            </w:r>
          </w:p>
        </w:tc>
        <w:tc>
          <w:tcPr>
            <w:tcW w:w="1274" w:type="dxa"/>
            <w:tcBorders>
              <w:top w:val="single" w:sz="4" w:space="0" w:color="auto"/>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9C63D9" w:rsidP="00F47417">
            <w:pPr>
              <w:jc w:val="center"/>
              <w:rPr>
                <w:color w:val="000000"/>
                <w:sz w:val="18"/>
                <w:szCs w:val="18"/>
                <w:vertAlign w:val="superscript"/>
              </w:rPr>
            </w:pPr>
            <w:r>
              <w:rPr>
                <w:color w:val="000000"/>
                <w:sz w:val="18"/>
                <w:szCs w:val="18"/>
                <w:vertAlign w:val="superscript"/>
              </w:rPr>
              <w:t>200,0</w:t>
            </w:r>
          </w:p>
        </w:tc>
        <w:tc>
          <w:tcPr>
            <w:tcW w:w="904"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9C63D9" w:rsidP="00F47417">
            <w:pPr>
              <w:jc w:val="center"/>
              <w:rPr>
                <w:color w:val="000000"/>
                <w:sz w:val="18"/>
                <w:szCs w:val="18"/>
                <w:vertAlign w:val="superscript"/>
              </w:rPr>
            </w:pPr>
            <w:r>
              <w:rPr>
                <w:color w:val="000000"/>
                <w:sz w:val="18"/>
                <w:szCs w:val="18"/>
                <w:vertAlign w:val="superscript"/>
              </w:rPr>
              <w:t>691,3</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686,30</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213,10</w:t>
            </w:r>
          </w:p>
        </w:tc>
        <w:tc>
          <w:tcPr>
            <w:tcW w:w="85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76,20</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200,00</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9C63D9" w:rsidP="00F47417">
            <w:pPr>
              <w:jc w:val="center"/>
              <w:rPr>
                <w:color w:val="000000"/>
                <w:sz w:val="18"/>
                <w:szCs w:val="18"/>
                <w:vertAlign w:val="superscript"/>
              </w:rPr>
            </w:pPr>
            <w:r>
              <w:rPr>
                <w:color w:val="000000"/>
                <w:sz w:val="18"/>
                <w:szCs w:val="18"/>
                <w:vertAlign w:val="superscript"/>
              </w:rPr>
              <w:t>691,3</w:t>
            </w:r>
          </w:p>
        </w:tc>
        <w:tc>
          <w:tcPr>
            <w:tcW w:w="2046" w:type="dxa"/>
            <w:tcBorders>
              <w:top w:val="single" w:sz="4" w:space="0" w:color="auto"/>
              <w:left w:val="nil"/>
              <w:bottom w:val="single" w:sz="4" w:space="0" w:color="auto"/>
              <w:right w:val="single" w:sz="4" w:space="0" w:color="auto"/>
            </w:tcBorders>
            <w:shd w:val="clear" w:color="auto" w:fill="auto"/>
            <w:hideMark/>
          </w:tcPr>
          <w:p w:rsidR="00844E39" w:rsidRPr="003346BA" w:rsidRDefault="009C63D9">
            <w:pPr>
              <w:rPr>
                <w:color w:val="000000"/>
                <w:sz w:val="18"/>
                <w:szCs w:val="18"/>
                <w:vertAlign w:val="superscript"/>
              </w:rPr>
            </w:pPr>
            <w:r w:rsidRPr="009C63D9">
              <w:rPr>
                <w:color w:val="000000"/>
                <w:sz w:val="18"/>
                <w:szCs w:val="18"/>
                <w:vertAlign w:val="superscript"/>
              </w:rPr>
              <w:t xml:space="preserve">За первый квартал 2023 г. </w:t>
            </w:r>
            <w:r w:rsidR="007176F9" w:rsidRPr="009C63D9">
              <w:rPr>
                <w:color w:val="000000"/>
                <w:sz w:val="18"/>
                <w:szCs w:val="18"/>
                <w:vertAlign w:val="superscript"/>
              </w:rPr>
              <w:t>приобретены:</w:t>
            </w:r>
            <w:r w:rsidRPr="009C63D9">
              <w:rPr>
                <w:color w:val="000000"/>
                <w:sz w:val="18"/>
                <w:szCs w:val="18"/>
                <w:vertAlign w:val="superscript"/>
              </w:rPr>
              <w:t xml:space="preserve"> струйный </w:t>
            </w:r>
            <w:r w:rsidR="007176F9" w:rsidRPr="009C63D9">
              <w:rPr>
                <w:color w:val="000000"/>
                <w:sz w:val="18"/>
                <w:szCs w:val="18"/>
                <w:vertAlign w:val="superscript"/>
              </w:rPr>
              <w:t>принтер</w:t>
            </w:r>
            <w:r w:rsidR="007176F9">
              <w:rPr>
                <w:color w:val="000000"/>
                <w:sz w:val="18"/>
                <w:szCs w:val="18"/>
                <w:vertAlign w:val="superscript"/>
              </w:rPr>
              <w:t>, баннеры</w:t>
            </w:r>
            <w:r w:rsidRPr="009C63D9">
              <w:rPr>
                <w:color w:val="000000"/>
                <w:sz w:val="18"/>
                <w:szCs w:val="18"/>
                <w:vertAlign w:val="superscript"/>
              </w:rPr>
              <w:t xml:space="preserve">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стойки для акустики,</w:t>
            </w:r>
            <w:r>
              <w:rPr>
                <w:color w:val="000000"/>
                <w:sz w:val="18"/>
                <w:szCs w:val="18"/>
                <w:vertAlign w:val="superscript"/>
              </w:rPr>
              <w:t xml:space="preserve"> </w:t>
            </w:r>
            <w:r w:rsidRPr="009C63D9">
              <w:rPr>
                <w:color w:val="000000"/>
                <w:sz w:val="18"/>
                <w:szCs w:val="18"/>
                <w:vertAlign w:val="superscript"/>
              </w:rPr>
              <w:t>реквизит,</w:t>
            </w:r>
            <w:r>
              <w:rPr>
                <w:color w:val="000000"/>
                <w:sz w:val="18"/>
                <w:szCs w:val="18"/>
                <w:vertAlign w:val="superscript"/>
              </w:rPr>
              <w:t xml:space="preserve"> </w:t>
            </w:r>
            <w:r w:rsidRPr="009C63D9">
              <w:rPr>
                <w:color w:val="000000"/>
                <w:sz w:val="18"/>
                <w:szCs w:val="18"/>
                <w:vertAlign w:val="superscript"/>
              </w:rPr>
              <w:t>динамик,</w:t>
            </w:r>
            <w:r>
              <w:rPr>
                <w:color w:val="000000"/>
                <w:sz w:val="18"/>
                <w:szCs w:val="18"/>
                <w:vertAlign w:val="superscript"/>
              </w:rPr>
              <w:t xml:space="preserve"> </w:t>
            </w:r>
            <w:r w:rsidRPr="009C63D9">
              <w:rPr>
                <w:color w:val="000000"/>
                <w:sz w:val="18"/>
                <w:szCs w:val="18"/>
                <w:vertAlign w:val="superscript"/>
              </w:rPr>
              <w:t>коммутатор,</w:t>
            </w:r>
            <w:r>
              <w:rPr>
                <w:color w:val="000000"/>
                <w:sz w:val="18"/>
                <w:szCs w:val="18"/>
                <w:vertAlign w:val="superscript"/>
              </w:rPr>
              <w:t xml:space="preserve"> </w:t>
            </w:r>
            <w:r w:rsidRPr="009C63D9">
              <w:rPr>
                <w:color w:val="000000"/>
                <w:sz w:val="18"/>
                <w:szCs w:val="18"/>
                <w:vertAlign w:val="superscript"/>
              </w:rPr>
              <w:t xml:space="preserve">дверь </w:t>
            </w:r>
            <w:r w:rsidR="007176F9" w:rsidRPr="009C63D9">
              <w:rPr>
                <w:color w:val="000000"/>
                <w:sz w:val="18"/>
                <w:szCs w:val="18"/>
                <w:vertAlign w:val="superscript"/>
              </w:rPr>
              <w:t>металлическая</w:t>
            </w:r>
            <w:r w:rsidR="007176F9">
              <w:rPr>
                <w:color w:val="000000"/>
                <w:sz w:val="18"/>
                <w:szCs w:val="18"/>
                <w:vertAlign w:val="superscript"/>
              </w:rPr>
              <w:t>, микшерные</w:t>
            </w:r>
            <w:r w:rsidRPr="009C63D9">
              <w:rPr>
                <w:color w:val="000000"/>
                <w:sz w:val="18"/>
                <w:szCs w:val="18"/>
                <w:vertAlign w:val="superscript"/>
              </w:rPr>
              <w:t xml:space="preserve"> пульты- 2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принтер,</w:t>
            </w:r>
            <w:r>
              <w:rPr>
                <w:color w:val="000000"/>
                <w:sz w:val="18"/>
                <w:szCs w:val="18"/>
                <w:vertAlign w:val="superscript"/>
              </w:rPr>
              <w:t xml:space="preserve"> </w:t>
            </w:r>
            <w:r w:rsidRPr="009C63D9">
              <w:rPr>
                <w:color w:val="000000"/>
                <w:sz w:val="18"/>
                <w:szCs w:val="18"/>
                <w:vertAlign w:val="superscript"/>
              </w:rPr>
              <w:t>мониторы- 2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баян,</w:t>
            </w:r>
            <w:r>
              <w:rPr>
                <w:color w:val="000000"/>
                <w:sz w:val="18"/>
                <w:szCs w:val="18"/>
                <w:vertAlign w:val="superscript"/>
              </w:rPr>
              <w:t xml:space="preserve"> </w:t>
            </w:r>
            <w:r w:rsidRPr="009C63D9">
              <w:rPr>
                <w:color w:val="000000"/>
                <w:sz w:val="18"/>
                <w:szCs w:val="18"/>
                <w:vertAlign w:val="superscript"/>
              </w:rPr>
              <w:t>ткани для пошива костюмов,</w:t>
            </w:r>
            <w:r>
              <w:rPr>
                <w:color w:val="000000"/>
                <w:sz w:val="18"/>
                <w:szCs w:val="18"/>
                <w:vertAlign w:val="superscript"/>
              </w:rPr>
              <w:t xml:space="preserve"> </w:t>
            </w:r>
            <w:r w:rsidRPr="009C63D9">
              <w:rPr>
                <w:color w:val="000000"/>
                <w:sz w:val="18"/>
                <w:szCs w:val="18"/>
                <w:vertAlign w:val="superscript"/>
              </w:rPr>
              <w:t>сценическая обувь.</w:t>
            </w:r>
            <w:r>
              <w:rPr>
                <w:color w:val="000000"/>
                <w:sz w:val="18"/>
                <w:szCs w:val="18"/>
                <w:vertAlign w:val="superscript"/>
              </w:rPr>
              <w:t xml:space="preserve"> </w:t>
            </w:r>
            <w:r w:rsidRPr="009C63D9">
              <w:rPr>
                <w:color w:val="000000"/>
                <w:sz w:val="18"/>
                <w:szCs w:val="18"/>
                <w:vertAlign w:val="superscript"/>
              </w:rPr>
              <w:t>Пл</w:t>
            </w:r>
            <w:r>
              <w:rPr>
                <w:color w:val="000000"/>
                <w:sz w:val="18"/>
                <w:szCs w:val="18"/>
                <w:vertAlign w:val="superscript"/>
              </w:rPr>
              <w:t>а</w:t>
            </w:r>
            <w:r w:rsidRPr="009C63D9">
              <w:rPr>
                <w:color w:val="000000"/>
                <w:sz w:val="18"/>
                <w:szCs w:val="18"/>
                <w:vertAlign w:val="superscript"/>
              </w:rPr>
              <w:t>новые показатели корректируются.</w:t>
            </w:r>
          </w:p>
        </w:tc>
      </w:tr>
      <w:tr w:rsidR="00E0341C" w:rsidRPr="003346BA" w:rsidTr="001A35E5">
        <w:trPr>
          <w:gridAfter w:val="1"/>
          <w:wAfter w:w="546" w:type="dxa"/>
          <w:trHeight w:val="123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lastRenderedPageBreak/>
              <w:t xml:space="preserve">1.4 Приобретение мебели </w:t>
            </w:r>
          </w:p>
        </w:tc>
        <w:tc>
          <w:tcPr>
            <w:tcW w:w="1274" w:type="dxa"/>
            <w:tcBorders>
              <w:top w:val="single" w:sz="4" w:space="0" w:color="auto"/>
              <w:left w:val="nil"/>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9C63D9" w:rsidP="00F47417">
            <w:pPr>
              <w:jc w:val="center"/>
              <w:rPr>
                <w:color w:val="000000"/>
                <w:sz w:val="18"/>
                <w:szCs w:val="18"/>
                <w:vertAlign w:val="superscript"/>
              </w:rPr>
            </w:pPr>
            <w:r>
              <w:rPr>
                <w:color w:val="000000"/>
                <w:sz w:val="18"/>
                <w:szCs w:val="18"/>
                <w:vertAlign w:val="superscript"/>
              </w:rPr>
              <w:t>10,0</w:t>
            </w:r>
          </w:p>
        </w:tc>
        <w:tc>
          <w:tcPr>
            <w:tcW w:w="904"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9C63D9" w:rsidP="00F47417">
            <w:pPr>
              <w:jc w:val="center"/>
              <w:rPr>
                <w:color w:val="000000"/>
                <w:sz w:val="18"/>
                <w:szCs w:val="18"/>
                <w:vertAlign w:val="superscript"/>
              </w:rPr>
            </w:pPr>
            <w:r>
              <w:rPr>
                <w:color w:val="000000"/>
                <w:sz w:val="18"/>
                <w:szCs w:val="18"/>
                <w:vertAlign w:val="superscript"/>
              </w:rPr>
              <w:t>41,7</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9C63D9" w:rsidP="00F47417">
            <w:pPr>
              <w:jc w:val="center"/>
              <w:rPr>
                <w:color w:val="000000"/>
                <w:sz w:val="18"/>
                <w:szCs w:val="18"/>
                <w:vertAlign w:val="superscript"/>
              </w:rPr>
            </w:pPr>
            <w:r>
              <w:rPr>
                <w:color w:val="000000"/>
                <w:sz w:val="18"/>
                <w:szCs w:val="18"/>
                <w:vertAlign w:val="superscript"/>
              </w:rPr>
              <w:t>10,0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9C63D9" w:rsidP="00F47417">
            <w:pPr>
              <w:jc w:val="center"/>
              <w:rPr>
                <w:color w:val="000000"/>
                <w:sz w:val="18"/>
                <w:szCs w:val="18"/>
                <w:vertAlign w:val="superscript"/>
              </w:rPr>
            </w:pPr>
            <w:r>
              <w:rPr>
                <w:color w:val="000000"/>
                <w:sz w:val="18"/>
                <w:szCs w:val="18"/>
                <w:vertAlign w:val="superscript"/>
              </w:rPr>
              <w:t>41,7</w:t>
            </w:r>
          </w:p>
        </w:tc>
        <w:tc>
          <w:tcPr>
            <w:tcW w:w="2046" w:type="dxa"/>
            <w:tcBorders>
              <w:top w:val="single" w:sz="4" w:space="0" w:color="auto"/>
              <w:left w:val="nil"/>
              <w:bottom w:val="single" w:sz="6" w:space="0" w:color="auto"/>
              <w:right w:val="single" w:sz="4" w:space="0" w:color="auto"/>
            </w:tcBorders>
            <w:shd w:val="clear" w:color="auto" w:fill="auto"/>
            <w:hideMark/>
          </w:tcPr>
          <w:p w:rsidR="00E0341C" w:rsidRPr="003346BA" w:rsidRDefault="009C63D9">
            <w:pPr>
              <w:rPr>
                <w:color w:val="000000"/>
                <w:sz w:val="18"/>
                <w:szCs w:val="18"/>
                <w:vertAlign w:val="superscript"/>
              </w:rPr>
            </w:pPr>
            <w:r w:rsidRPr="009C63D9">
              <w:rPr>
                <w:color w:val="000000"/>
                <w:sz w:val="18"/>
                <w:szCs w:val="18"/>
                <w:vertAlign w:val="superscript"/>
              </w:rPr>
              <w:t xml:space="preserve">За первый квартал 2023 г. </w:t>
            </w:r>
            <w:r w:rsidR="007176F9" w:rsidRPr="009C63D9">
              <w:rPr>
                <w:color w:val="000000"/>
                <w:sz w:val="18"/>
                <w:szCs w:val="18"/>
                <w:vertAlign w:val="superscript"/>
              </w:rPr>
              <w:t>приобретены: стол</w:t>
            </w:r>
            <w:r w:rsidRPr="009C63D9">
              <w:rPr>
                <w:color w:val="000000"/>
                <w:sz w:val="18"/>
                <w:szCs w:val="18"/>
                <w:vertAlign w:val="superscript"/>
              </w:rPr>
              <w:t>-книжка,</w:t>
            </w:r>
            <w:r>
              <w:rPr>
                <w:color w:val="000000"/>
                <w:sz w:val="18"/>
                <w:szCs w:val="18"/>
                <w:vertAlign w:val="superscript"/>
              </w:rPr>
              <w:t xml:space="preserve"> </w:t>
            </w:r>
            <w:r w:rsidRPr="009C63D9">
              <w:rPr>
                <w:color w:val="000000"/>
                <w:sz w:val="18"/>
                <w:szCs w:val="18"/>
                <w:vertAlign w:val="superscript"/>
              </w:rPr>
              <w:t>кресло,</w:t>
            </w:r>
            <w:r>
              <w:rPr>
                <w:color w:val="000000"/>
                <w:sz w:val="18"/>
                <w:szCs w:val="18"/>
                <w:vertAlign w:val="superscript"/>
              </w:rPr>
              <w:t xml:space="preserve"> </w:t>
            </w:r>
            <w:r w:rsidRPr="009C63D9">
              <w:rPr>
                <w:color w:val="000000"/>
                <w:sz w:val="18"/>
                <w:szCs w:val="18"/>
                <w:vertAlign w:val="superscript"/>
              </w:rPr>
              <w:t>стол пластиковый 6 штук,</w:t>
            </w:r>
            <w:r>
              <w:rPr>
                <w:color w:val="000000"/>
                <w:sz w:val="18"/>
                <w:szCs w:val="18"/>
                <w:vertAlign w:val="superscript"/>
              </w:rPr>
              <w:t xml:space="preserve"> </w:t>
            </w:r>
            <w:r w:rsidRPr="009C63D9">
              <w:rPr>
                <w:color w:val="000000"/>
                <w:sz w:val="18"/>
                <w:szCs w:val="18"/>
                <w:vertAlign w:val="superscript"/>
              </w:rPr>
              <w:t>стол - 2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кресло-качалка,</w:t>
            </w:r>
            <w:r>
              <w:rPr>
                <w:color w:val="000000"/>
                <w:sz w:val="18"/>
                <w:szCs w:val="18"/>
                <w:vertAlign w:val="superscript"/>
              </w:rPr>
              <w:t xml:space="preserve"> </w:t>
            </w:r>
            <w:r w:rsidRPr="009C63D9">
              <w:rPr>
                <w:color w:val="000000"/>
                <w:sz w:val="18"/>
                <w:szCs w:val="18"/>
                <w:vertAlign w:val="superscript"/>
              </w:rPr>
              <w:t>журнальный стол,</w:t>
            </w:r>
            <w:r>
              <w:rPr>
                <w:color w:val="000000"/>
                <w:sz w:val="18"/>
                <w:szCs w:val="18"/>
                <w:vertAlign w:val="superscript"/>
              </w:rPr>
              <w:t xml:space="preserve"> </w:t>
            </w:r>
            <w:r w:rsidRPr="009C63D9">
              <w:rPr>
                <w:color w:val="000000"/>
                <w:sz w:val="18"/>
                <w:szCs w:val="18"/>
                <w:vertAlign w:val="superscript"/>
              </w:rPr>
              <w:t>стулья -3 шт.</w:t>
            </w:r>
          </w:p>
        </w:tc>
      </w:tr>
      <w:tr w:rsidR="00E0341C" w:rsidRPr="003346BA" w:rsidTr="007903CB">
        <w:trPr>
          <w:gridAfter w:val="1"/>
          <w:wAfter w:w="546" w:type="dxa"/>
          <w:trHeight w:val="197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1.5 Исполнение требований пожарной безопасности учреждениями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36,00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9C63D9" w:rsidP="00F47417">
            <w:pPr>
              <w:jc w:val="center"/>
              <w:rPr>
                <w:color w:val="000000"/>
                <w:sz w:val="18"/>
                <w:szCs w:val="18"/>
                <w:vertAlign w:val="superscript"/>
              </w:rPr>
            </w:pPr>
            <w:r>
              <w:rPr>
                <w:color w:val="000000"/>
                <w:sz w:val="18"/>
                <w:szCs w:val="18"/>
                <w:vertAlign w:val="superscript"/>
              </w:rPr>
              <w:t>10,0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36,00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9C63D9" w:rsidP="00F47417">
            <w:pPr>
              <w:jc w:val="center"/>
              <w:rPr>
                <w:color w:val="000000"/>
                <w:sz w:val="18"/>
                <w:szCs w:val="18"/>
                <w:vertAlign w:val="superscript"/>
              </w:rPr>
            </w:pPr>
            <w:r>
              <w:rPr>
                <w:color w:val="000000"/>
                <w:sz w:val="18"/>
                <w:szCs w:val="18"/>
                <w:vertAlign w:val="superscript"/>
              </w:rPr>
              <w:t>10,0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Заключён договор </w:t>
            </w:r>
            <w:r w:rsidR="007176F9" w:rsidRPr="003346BA">
              <w:rPr>
                <w:color w:val="000000"/>
                <w:sz w:val="18"/>
                <w:szCs w:val="18"/>
                <w:vertAlign w:val="superscript"/>
              </w:rPr>
              <w:t>на обслуживание</w:t>
            </w:r>
            <w:r w:rsidRPr="003346BA">
              <w:rPr>
                <w:color w:val="000000"/>
                <w:sz w:val="18"/>
                <w:szCs w:val="18"/>
                <w:vertAlign w:val="superscript"/>
              </w:rPr>
              <w:t xml:space="preserve"> пожарной </w:t>
            </w:r>
            <w:r w:rsidR="007176F9" w:rsidRPr="003346BA">
              <w:rPr>
                <w:color w:val="000000"/>
                <w:sz w:val="18"/>
                <w:szCs w:val="18"/>
                <w:vertAlign w:val="superscript"/>
              </w:rPr>
              <w:t>сигнализации с</w:t>
            </w:r>
            <w:r w:rsidRPr="003346BA">
              <w:rPr>
                <w:color w:val="000000"/>
                <w:sz w:val="18"/>
                <w:szCs w:val="18"/>
                <w:vertAlign w:val="superscript"/>
              </w:rPr>
              <w:t xml:space="preserve">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w:t>
            </w:r>
          </w:p>
        </w:tc>
      </w:tr>
      <w:tr w:rsidR="00E0341C" w:rsidRPr="003346BA" w:rsidTr="007903CB">
        <w:trPr>
          <w:gridAfter w:val="1"/>
          <w:wAfter w:w="546" w:type="dxa"/>
          <w:trHeight w:val="1969"/>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1.6 Приобретение огнетушителей для ЦНКТ</w:t>
            </w:r>
          </w:p>
        </w:tc>
        <w:tc>
          <w:tcPr>
            <w:tcW w:w="1274" w:type="dxa"/>
            <w:tcBorders>
              <w:top w:val="single" w:sz="6" w:space="0" w:color="auto"/>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За отчетный период   огнетушители не приобретались. Огнетушители проверены. Освидетельствование </w:t>
            </w:r>
            <w:r w:rsidR="007176F9" w:rsidRPr="003346BA">
              <w:rPr>
                <w:color w:val="000000"/>
                <w:sz w:val="18"/>
                <w:szCs w:val="18"/>
                <w:vertAlign w:val="superscript"/>
              </w:rPr>
              <w:t>огнетушителей проведено</w:t>
            </w:r>
            <w:r w:rsidRPr="003346BA">
              <w:rPr>
                <w:color w:val="000000"/>
                <w:sz w:val="18"/>
                <w:szCs w:val="18"/>
                <w:vertAlign w:val="superscript"/>
              </w:rPr>
              <w:t xml:space="preserve"> ООО «АОО ВДПО».</w:t>
            </w:r>
            <w:r w:rsidR="009C63D9">
              <w:rPr>
                <w:color w:val="000000"/>
                <w:sz w:val="18"/>
                <w:szCs w:val="18"/>
                <w:vertAlign w:val="superscript"/>
              </w:rPr>
              <w:t xml:space="preserve"> </w:t>
            </w:r>
            <w:r w:rsidRPr="003346BA">
              <w:rPr>
                <w:color w:val="000000"/>
                <w:sz w:val="18"/>
                <w:szCs w:val="18"/>
                <w:vertAlign w:val="superscript"/>
              </w:rPr>
              <w:t>Замена огнетушителей производится один раз в пять лет.</w:t>
            </w:r>
          </w:p>
        </w:tc>
      </w:tr>
      <w:tr w:rsidR="00E0341C" w:rsidRPr="003346BA" w:rsidTr="007903CB">
        <w:trPr>
          <w:gridAfter w:val="1"/>
          <w:wAfter w:w="546" w:type="dxa"/>
          <w:trHeight w:val="1124"/>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1.7 Замеры электрического сопротивления в МБУК ЦНКТ </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9C63D9">
            <w:pPr>
              <w:rPr>
                <w:color w:val="000000"/>
                <w:sz w:val="18"/>
                <w:szCs w:val="18"/>
                <w:vertAlign w:val="superscript"/>
              </w:rPr>
            </w:pPr>
            <w:r w:rsidRPr="009C63D9">
              <w:rPr>
                <w:color w:val="000000"/>
                <w:sz w:val="18"/>
                <w:szCs w:val="18"/>
                <w:vertAlign w:val="superscript"/>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2022 году.</w:t>
            </w:r>
          </w:p>
        </w:tc>
      </w:tr>
      <w:tr w:rsidR="00E0341C" w:rsidRPr="003346BA" w:rsidTr="007903CB">
        <w:trPr>
          <w:gridAfter w:val="1"/>
          <w:wAfter w:w="546" w:type="dxa"/>
          <w:trHeight w:val="1923"/>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1.8 Компенсация расходов на оплату стоимости проезда к месту использования отпуска и обратно для работников учреждений культуры.</w:t>
            </w:r>
          </w:p>
        </w:tc>
        <w:tc>
          <w:tcPr>
            <w:tcW w:w="1274" w:type="dxa"/>
            <w:tcBorders>
              <w:top w:val="single" w:sz="4" w:space="0" w:color="auto"/>
              <w:left w:val="nil"/>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E0341C" w:rsidRPr="003346BA" w:rsidRDefault="009C63D9">
            <w:pPr>
              <w:rPr>
                <w:color w:val="000000"/>
                <w:sz w:val="18"/>
                <w:szCs w:val="18"/>
                <w:vertAlign w:val="superscript"/>
              </w:rPr>
            </w:pPr>
            <w:r>
              <w:rPr>
                <w:color w:val="000000"/>
                <w:sz w:val="18"/>
                <w:szCs w:val="18"/>
                <w:vertAlign w:val="superscript"/>
              </w:rPr>
              <w:t>Оплата проезда к месту отдыха и обратно не производилась.</w:t>
            </w:r>
          </w:p>
        </w:tc>
      </w:tr>
      <w:tr w:rsidR="00E0341C" w:rsidRPr="003346BA" w:rsidTr="007903CB">
        <w:trPr>
          <w:gridAfter w:val="1"/>
          <w:wAfter w:w="546" w:type="dxa"/>
          <w:trHeight w:val="1828"/>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lastRenderedPageBreak/>
              <w:t>2. 1 Межрегиональное мероприятие «Ивановская ярмарка»</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w:t>
            </w:r>
            <w:r w:rsidR="007176F9" w:rsidRPr="003346BA">
              <w:rPr>
                <w:color w:val="000000"/>
                <w:sz w:val="18"/>
                <w:szCs w:val="18"/>
                <w:vertAlign w:val="superscript"/>
              </w:rPr>
              <w:t>вопросам молодёжи</w:t>
            </w:r>
            <w:r w:rsidRPr="003346BA">
              <w:rPr>
                <w:color w:val="000000"/>
                <w:sz w:val="18"/>
                <w:szCs w:val="18"/>
                <w:vertAlign w:val="superscript"/>
              </w:rPr>
              <w:t xml:space="preserve">, спорта, НКО, культуры и </w:t>
            </w:r>
            <w:r w:rsidR="007176F9" w:rsidRPr="003346BA">
              <w:rPr>
                <w:color w:val="000000"/>
                <w:sz w:val="18"/>
                <w:szCs w:val="18"/>
                <w:vertAlign w:val="superscript"/>
              </w:rPr>
              <w:t>туризма администрации</w:t>
            </w:r>
            <w:r w:rsidRPr="003346BA">
              <w:rPr>
                <w:color w:val="000000"/>
                <w:sz w:val="18"/>
                <w:szCs w:val="18"/>
                <w:vertAlign w:val="superscript"/>
              </w:rPr>
              <w:t xml:space="preserve"> МО «Ленский муниципальный район»</w:t>
            </w:r>
            <w:r w:rsidRPr="003346BA">
              <w:rPr>
                <w:color w:val="000000"/>
                <w:sz w:val="18"/>
                <w:szCs w:val="18"/>
                <w:vertAlign w:val="superscript"/>
              </w:rPr>
              <w:br/>
              <w:t xml:space="preserve">МБУК </w:t>
            </w:r>
            <w:r w:rsidR="007176F9" w:rsidRPr="003346BA">
              <w:rPr>
                <w:color w:val="000000"/>
                <w:sz w:val="18"/>
                <w:szCs w:val="18"/>
                <w:vertAlign w:val="superscript"/>
              </w:rPr>
              <w:t>«ЦНКТ</w:t>
            </w:r>
            <w:r w:rsidRPr="003346BA">
              <w:rPr>
                <w:color w:val="000000"/>
                <w:sz w:val="18"/>
                <w:szCs w:val="18"/>
                <w:vertAlign w:val="superscript"/>
              </w:rPr>
              <w:t>»</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30,00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30,00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Мероприятие запланировано на 3 квартал 202</w:t>
            </w:r>
            <w:r w:rsidR="009C63D9">
              <w:rPr>
                <w:color w:val="000000"/>
                <w:sz w:val="18"/>
                <w:szCs w:val="18"/>
                <w:vertAlign w:val="superscript"/>
              </w:rPr>
              <w:t>3</w:t>
            </w:r>
            <w:r w:rsidRPr="003346BA">
              <w:rPr>
                <w:color w:val="000000"/>
                <w:sz w:val="18"/>
                <w:szCs w:val="18"/>
                <w:vertAlign w:val="superscript"/>
              </w:rPr>
              <w:t xml:space="preserve"> г.</w:t>
            </w:r>
          </w:p>
        </w:tc>
      </w:tr>
      <w:tr w:rsidR="00E0341C" w:rsidRPr="003346BA" w:rsidTr="007903CB">
        <w:trPr>
          <w:gridAfter w:val="1"/>
          <w:wAfter w:w="546" w:type="dxa"/>
          <w:trHeight w:val="197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2.2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274" w:type="dxa"/>
            <w:tcBorders>
              <w:top w:val="single" w:sz="6" w:space="0" w:color="auto"/>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 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E0341C" w:rsidRPr="003346BA" w:rsidTr="007903CB">
        <w:trPr>
          <w:gridAfter w:val="1"/>
          <w:wAfter w:w="546" w:type="dxa"/>
          <w:trHeight w:val="1832"/>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2.3 Открытый районный фестиваль ветеранской песни «Поёт душа ветерана» им. Е.В. Петровой </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Мероприятие запланировано на </w:t>
            </w:r>
            <w:r w:rsidR="009C63D9">
              <w:rPr>
                <w:color w:val="000000"/>
                <w:sz w:val="18"/>
                <w:szCs w:val="18"/>
                <w:vertAlign w:val="superscript"/>
              </w:rPr>
              <w:t>3-</w:t>
            </w:r>
            <w:r w:rsidRPr="003346BA">
              <w:rPr>
                <w:color w:val="000000"/>
                <w:sz w:val="18"/>
                <w:szCs w:val="18"/>
                <w:vertAlign w:val="superscript"/>
              </w:rPr>
              <w:t>4 квартал 202</w:t>
            </w:r>
            <w:r w:rsidR="009C63D9">
              <w:rPr>
                <w:color w:val="000000"/>
                <w:sz w:val="18"/>
                <w:szCs w:val="18"/>
                <w:vertAlign w:val="superscript"/>
              </w:rPr>
              <w:t>3</w:t>
            </w:r>
            <w:r w:rsidRPr="003346BA">
              <w:rPr>
                <w:color w:val="000000"/>
                <w:sz w:val="18"/>
                <w:szCs w:val="18"/>
                <w:vertAlign w:val="superscript"/>
              </w:rPr>
              <w:t xml:space="preserve"> года.</w:t>
            </w:r>
          </w:p>
        </w:tc>
      </w:tr>
      <w:tr w:rsidR="00E0341C" w:rsidRPr="003346BA" w:rsidTr="00941D40">
        <w:trPr>
          <w:gridAfter w:val="1"/>
          <w:wAfter w:w="546" w:type="dxa"/>
          <w:trHeight w:val="226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2.4 Районный праздник песни, музыки и танца.</w:t>
            </w:r>
          </w:p>
        </w:tc>
        <w:tc>
          <w:tcPr>
            <w:tcW w:w="1274" w:type="dxa"/>
            <w:tcBorders>
              <w:top w:val="single" w:sz="4" w:space="0" w:color="auto"/>
              <w:left w:val="nil"/>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2,00</w:t>
            </w:r>
          </w:p>
        </w:tc>
        <w:tc>
          <w:tcPr>
            <w:tcW w:w="904"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2,00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Мероприятие запланировано на 2 квартал 202</w:t>
            </w:r>
            <w:r w:rsidR="009C63D9">
              <w:rPr>
                <w:color w:val="000000"/>
                <w:sz w:val="18"/>
                <w:szCs w:val="18"/>
                <w:vertAlign w:val="superscript"/>
              </w:rPr>
              <w:t>3</w:t>
            </w:r>
            <w:r w:rsidRPr="003346BA">
              <w:rPr>
                <w:color w:val="000000"/>
                <w:sz w:val="18"/>
                <w:szCs w:val="18"/>
                <w:vertAlign w:val="superscript"/>
              </w:rPr>
              <w:t xml:space="preserve"> г.</w:t>
            </w:r>
          </w:p>
        </w:tc>
      </w:tr>
      <w:tr w:rsidR="00E0341C" w:rsidRPr="003346BA" w:rsidTr="00941D40">
        <w:trPr>
          <w:gridAfter w:val="1"/>
          <w:wAfter w:w="546" w:type="dxa"/>
          <w:trHeight w:val="2085"/>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2.5 Празднование Дня </w:t>
            </w:r>
            <w:r w:rsidR="007176F9" w:rsidRPr="003346BA">
              <w:rPr>
                <w:color w:val="000000"/>
                <w:sz w:val="18"/>
                <w:szCs w:val="18"/>
                <w:vertAlign w:val="superscript"/>
              </w:rPr>
              <w:t>Победы в</w:t>
            </w:r>
            <w:r w:rsidRPr="003346BA">
              <w:rPr>
                <w:color w:val="000000"/>
                <w:sz w:val="18"/>
                <w:szCs w:val="18"/>
                <w:vertAlign w:val="superscript"/>
              </w:rPr>
              <w:t xml:space="preserve"> Великой Отечественной войне </w:t>
            </w:r>
            <w:r w:rsidRPr="003346BA">
              <w:rPr>
                <w:color w:val="000000"/>
                <w:sz w:val="18"/>
                <w:szCs w:val="18"/>
                <w:vertAlign w:val="superscript"/>
              </w:rPr>
              <w:br/>
              <w:t xml:space="preserve">1941-1945 годов.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Мероприятие запланировано на 2 квартал 202</w:t>
            </w:r>
            <w:r w:rsidR="009C63D9">
              <w:rPr>
                <w:color w:val="000000"/>
                <w:sz w:val="18"/>
                <w:szCs w:val="18"/>
                <w:vertAlign w:val="superscript"/>
              </w:rPr>
              <w:t>3</w:t>
            </w:r>
            <w:r w:rsidRPr="003346BA">
              <w:rPr>
                <w:color w:val="000000"/>
                <w:sz w:val="18"/>
                <w:szCs w:val="18"/>
                <w:vertAlign w:val="superscript"/>
              </w:rPr>
              <w:t xml:space="preserve"> г.</w:t>
            </w:r>
          </w:p>
        </w:tc>
      </w:tr>
      <w:tr w:rsidR="006A273A" w:rsidRPr="003346BA" w:rsidTr="007903CB">
        <w:trPr>
          <w:gridAfter w:val="1"/>
          <w:wAfter w:w="546" w:type="dxa"/>
          <w:trHeight w:val="197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lastRenderedPageBreak/>
              <w:t>2.6 Районный конкурс детского творчества «Очаровашка»</w:t>
            </w:r>
          </w:p>
        </w:tc>
        <w:tc>
          <w:tcPr>
            <w:tcW w:w="1274" w:type="dxa"/>
            <w:tcBorders>
              <w:top w:val="single" w:sz="6" w:space="0" w:color="auto"/>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5,00</w:t>
            </w:r>
          </w:p>
        </w:tc>
        <w:tc>
          <w:tcPr>
            <w:tcW w:w="904"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5,00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Мероприятие запланировано на 2 квартал 202</w:t>
            </w:r>
            <w:r w:rsidR="009C63D9">
              <w:rPr>
                <w:color w:val="000000"/>
                <w:sz w:val="18"/>
                <w:szCs w:val="18"/>
                <w:vertAlign w:val="superscript"/>
              </w:rPr>
              <w:t>3</w:t>
            </w:r>
            <w:r w:rsidRPr="003346BA">
              <w:rPr>
                <w:color w:val="000000"/>
                <w:sz w:val="18"/>
                <w:szCs w:val="18"/>
                <w:vertAlign w:val="superscript"/>
              </w:rPr>
              <w:t xml:space="preserve"> г.</w:t>
            </w:r>
          </w:p>
        </w:tc>
      </w:tr>
      <w:tr w:rsidR="006A273A" w:rsidRPr="003346BA" w:rsidTr="007903CB">
        <w:trPr>
          <w:gridAfter w:val="1"/>
          <w:wAfter w:w="546" w:type="dxa"/>
          <w:trHeight w:val="2007"/>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3.1 Курсы повышения квалификации для работников, подготовка по пожарной безопасности, проведение обучающих семинаров</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Мероприятие запланировано на 2 квартал 202</w:t>
            </w:r>
            <w:r w:rsidR="009C63D9">
              <w:rPr>
                <w:color w:val="000000"/>
                <w:sz w:val="18"/>
                <w:szCs w:val="18"/>
                <w:vertAlign w:val="superscript"/>
              </w:rPr>
              <w:t>3</w:t>
            </w:r>
            <w:r w:rsidRPr="003346BA">
              <w:rPr>
                <w:color w:val="000000"/>
                <w:sz w:val="18"/>
                <w:szCs w:val="18"/>
                <w:vertAlign w:val="superscript"/>
              </w:rPr>
              <w:t xml:space="preserve"> г.</w:t>
            </w:r>
          </w:p>
        </w:tc>
      </w:tr>
      <w:tr w:rsidR="006A273A" w:rsidRPr="003346BA" w:rsidTr="007903CB">
        <w:trPr>
          <w:gridAfter w:val="1"/>
          <w:wAfter w:w="546" w:type="dxa"/>
          <w:trHeight w:val="1946"/>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3.2 Ежегодный районный конкурс «Лучший работник культуры» (МБУК «ЦНКТ»)</w:t>
            </w:r>
          </w:p>
        </w:tc>
        <w:tc>
          <w:tcPr>
            <w:tcW w:w="1274" w:type="dxa"/>
            <w:tcBorders>
              <w:top w:val="single" w:sz="4" w:space="0" w:color="auto"/>
              <w:left w:val="nil"/>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10,00</w:t>
            </w:r>
          </w:p>
        </w:tc>
        <w:tc>
          <w:tcPr>
            <w:tcW w:w="904"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10,00</w:t>
            </w:r>
          </w:p>
        </w:tc>
        <w:tc>
          <w:tcPr>
            <w:tcW w:w="71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10,00</w:t>
            </w:r>
          </w:p>
        </w:tc>
        <w:tc>
          <w:tcPr>
            <w:tcW w:w="71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10,00</w:t>
            </w:r>
          </w:p>
        </w:tc>
        <w:tc>
          <w:tcPr>
            <w:tcW w:w="2046" w:type="dxa"/>
            <w:tcBorders>
              <w:top w:val="single" w:sz="4" w:space="0" w:color="auto"/>
              <w:left w:val="nil"/>
              <w:bottom w:val="single" w:sz="6" w:space="0" w:color="auto"/>
              <w:right w:val="single" w:sz="4" w:space="0" w:color="auto"/>
            </w:tcBorders>
            <w:shd w:val="clear" w:color="auto" w:fill="auto"/>
            <w:hideMark/>
          </w:tcPr>
          <w:p w:rsidR="006A273A" w:rsidRPr="003346BA" w:rsidRDefault="009C63D9">
            <w:pPr>
              <w:rPr>
                <w:color w:val="000000"/>
                <w:sz w:val="18"/>
                <w:szCs w:val="18"/>
                <w:vertAlign w:val="superscript"/>
              </w:rPr>
            </w:pPr>
            <w:r>
              <w:rPr>
                <w:color w:val="000000"/>
                <w:sz w:val="18"/>
                <w:szCs w:val="18"/>
                <w:vertAlign w:val="superscript"/>
              </w:rPr>
              <w:t>Мероприятие запланировано на 3 квартал 2023г.</w:t>
            </w:r>
            <w:r w:rsidR="006A273A" w:rsidRPr="003346BA">
              <w:rPr>
                <w:color w:val="000000"/>
                <w:sz w:val="18"/>
                <w:szCs w:val="18"/>
                <w:vertAlign w:val="superscript"/>
              </w:rPr>
              <w:t xml:space="preserve"> </w:t>
            </w:r>
          </w:p>
        </w:tc>
      </w:tr>
      <w:tr w:rsidR="006A273A" w:rsidRPr="003346BA" w:rsidTr="007903CB">
        <w:trPr>
          <w:gridAfter w:val="1"/>
          <w:wAfter w:w="546" w:type="dxa"/>
          <w:trHeight w:val="1828"/>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3.3 Аттестация рабочих мест в МБУК «ЦНКТ»</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Специальная оценка условий труда на рабочем месте проводится не реже чем один раз в пять лет.</w:t>
            </w:r>
            <w:r w:rsidR="009C63D9">
              <w:rPr>
                <w:color w:val="000000"/>
                <w:sz w:val="18"/>
                <w:szCs w:val="18"/>
                <w:vertAlign w:val="superscript"/>
              </w:rPr>
              <w:t xml:space="preserve"> </w:t>
            </w:r>
            <w:r w:rsidRPr="003346BA">
              <w:rPr>
                <w:color w:val="000000"/>
                <w:sz w:val="18"/>
                <w:szCs w:val="18"/>
                <w:vertAlign w:val="superscript"/>
              </w:rPr>
              <w:t>Аттестация рабочих мест проведена в 2020 году.</w:t>
            </w:r>
          </w:p>
        </w:tc>
      </w:tr>
      <w:tr w:rsidR="006A273A" w:rsidRPr="003346BA" w:rsidTr="007903CB">
        <w:trPr>
          <w:gridAfter w:val="1"/>
          <w:wAfter w:w="546" w:type="dxa"/>
          <w:trHeight w:val="1919"/>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3.4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274" w:type="dxa"/>
            <w:tcBorders>
              <w:top w:val="single" w:sz="6" w:space="0" w:color="auto"/>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 Приняли участие в конкурсе.</w:t>
            </w:r>
            <w:r w:rsidR="009C63D9">
              <w:rPr>
                <w:color w:val="000000"/>
                <w:sz w:val="18"/>
                <w:szCs w:val="18"/>
                <w:vertAlign w:val="superscript"/>
              </w:rPr>
              <w:t xml:space="preserve"> </w:t>
            </w:r>
            <w:r w:rsidRPr="003346BA">
              <w:rPr>
                <w:color w:val="000000"/>
                <w:sz w:val="18"/>
                <w:szCs w:val="18"/>
                <w:vertAlign w:val="superscript"/>
              </w:rPr>
              <w:t>Конкурсный отбор не прошли.</w:t>
            </w:r>
          </w:p>
        </w:tc>
      </w:tr>
      <w:tr w:rsidR="006A273A" w:rsidRPr="003346BA" w:rsidTr="007903CB">
        <w:trPr>
          <w:gridAfter w:val="1"/>
          <w:wAfter w:w="546" w:type="dxa"/>
          <w:trHeight w:val="1929"/>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lastRenderedPageBreak/>
              <w:t>3.5 Государственная поддержка муниципальных учреждений культуры.</w:t>
            </w:r>
          </w:p>
        </w:tc>
        <w:tc>
          <w:tcPr>
            <w:tcW w:w="1274" w:type="dxa"/>
            <w:tcBorders>
              <w:top w:val="single" w:sz="4" w:space="0" w:color="auto"/>
              <w:left w:val="single" w:sz="4" w:space="0" w:color="auto"/>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Центр народной культуры и туризма"" поддержка оказана в 2018 году.</w:t>
            </w:r>
          </w:p>
        </w:tc>
      </w:tr>
      <w:tr w:rsidR="006A273A" w:rsidRPr="003346BA" w:rsidTr="007903CB">
        <w:trPr>
          <w:gridAfter w:val="1"/>
          <w:wAfter w:w="546" w:type="dxa"/>
          <w:trHeight w:val="190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3.6 Частичное возмещение расходов по предоставлению мер социальной поддержки квалифицированным специалистам учреждений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75,50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12,</w:t>
            </w:r>
            <w:r w:rsidR="00114D1A">
              <w:rPr>
                <w:color w:val="000000"/>
                <w:sz w:val="18"/>
                <w:szCs w:val="18"/>
                <w:vertAlign w:val="superscript"/>
              </w:rPr>
              <w:t>4</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75,50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12,</w:t>
            </w:r>
            <w:r w:rsidR="00114D1A">
              <w:rPr>
                <w:color w:val="000000"/>
                <w:sz w:val="18"/>
                <w:szCs w:val="18"/>
                <w:vertAlign w:val="superscript"/>
              </w:rPr>
              <w:t>4</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 За отчётный период 202</w:t>
            </w:r>
            <w:r w:rsidR="00114D1A">
              <w:rPr>
                <w:color w:val="000000"/>
                <w:sz w:val="18"/>
                <w:szCs w:val="18"/>
                <w:vertAlign w:val="superscript"/>
              </w:rPr>
              <w:t>3</w:t>
            </w:r>
            <w:r w:rsidRPr="003346BA">
              <w:rPr>
                <w:color w:val="000000"/>
                <w:sz w:val="18"/>
                <w:szCs w:val="18"/>
                <w:vertAlign w:val="superscript"/>
              </w:rPr>
              <w:t xml:space="preserve"> года меры социальной поддержки неработающим квалифицированным специалистам учреждений культуры оказаны -2 чел.</w:t>
            </w:r>
          </w:p>
        </w:tc>
      </w:tr>
      <w:tr w:rsidR="006A273A" w:rsidRPr="003346BA" w:rsidTr="007903CB">
        <w:trPr>
          <w:gridAfter w:val="1"/>
          <w:wAfter w:w="546" w:type="dxa"/>
          <w:trHeight w:val="1261"/>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За 1 </w:t>
            </w:r>
            <w:r w:rsidR="00825DF0" w:rsidRPr="003346BA">
              <w:rPr>
                <w:color w:val="000000"/>
                <w:sz w:val="18"/>
                <w:szCs w:val="18"/>
                <w:vertAlign w:val="superscript"/>
              </w:rPr>
              <w:t>квартал 2023</w:t>
            </w:r>
            <w:r w:rsidRPr="003346BA">
              <w:rPr>
                <w:color w:val="000000"/>
                <w:sz w:val="18"/>
                <w:szCs w:val="18"/>
                <w:vertAlign w:val="superscript"/>
              </w:rPr>
              <w:t xml:space="preserve"> г. средняя заработной плата работников муниципального учреждения культуры </w:t>
            </w:r>
            <w:r w:rsidR="00825DF0" w:rsidRPr="003346BA">
              <w:rPr>
                <w:color w:val="000000"/>
                <w:sz w:val="18"/>
                <w:szCs w:val="18"/>
                <w:vertAlign w:val="superscript"/>
              </w:rPr>
              <w:t>выдержана (</w:t>
            </w:r>
            <w:r w:rsidRPr="003346BA">
              <w:rPr>
                <w:color w:val="000000"/>
                <w:sz w:val="18"/>
                <w:szCs w:val="18"/>
                <w:vertAlign w:val="superscript"/>
              </w:rPr>
              <w:t xml:space="preserve">план не менее </w:t>
            </w:r>
            <w:r w:rsidR="00114D1A">
              <w:rPr>
                <w:color w:val="000000"/>
                <w:sz w:val="18"/>
                <w:szCs w:val="18"/>
                <w:vertAlign w:val="superscript"/>
              </w:rPr>
              <w:t>56683,5</w:t>
            </w:r>
            <w:r w:rsidRPr="003346BA">
              <w:rPr>
                <w:color w:val="000000"/>
                <w:sz w:val="18"/>
                <w:szCs w:val="18"/>
                <w:vertAlign w:val="superscript"/>
              </w:rPr>
              <w:t xml:space="preserve"> руб.</w:t>
            </w:r>
            <w:r w:rsidR="00114D1A">
              <w:rPr>
                <w:color w:val="000000"/>
                <w:sz w:val="18"/>
                <w:szCs w:val="18"/>
                <w:vertAlign w:val="superscript"/>
              </w:rPr>
              <w:t>, факт 56684,09 руб.</w:t>
            </w:r>
            <w:r w:rsidRPr="003346BA">
              <w:rPr>
                <w:color w:val="000000"/>
                <w:sz w:val="18"/>
                <w:szCs w:val="18"/>
                <w:vertAlign w:val="superscript"/>
              </w:rPr>
              <w:t>)</w:t>
            </w:r>
          </w:p>
        </w:tc>
      </w:tr>
      <w:tr w:rsidR="00C51E64" w:rsidRPr="003346BA" w:rsidTr="007903CB">
        <w:trPr>
          <w:gridAfter w:val="1"/>
          <w:wAfter w:w="546" w:type="dxa"/>
          <w:trHeight w:val="2253"/>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C51E64" w:rsidRPr="003346BA" w:rsidRDefault="00C51E64">
            <w:pPr>
              <w:rPr>
                <w:color w:val="000000"/>
                <w:sz w:val="18"/>
                <w:szCs w:val="18"/>
                <w:vertAlign w:val="superscript"/>
              </w:rPr>
            </w:pPr>
            <w:r w:rsidRPr="003346BA">
              <w:rPr>
                <w:color w:val="000000"/>
                <w:sz w:val="18"/>
                <w:szCs w:val="18"/>
                <w:vertAlign w:val="superscript"/>
              </w:rPr>
              <w:t>4.2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C51E64" w:rsidRPr="003346BA" w:rsidRDefault="00C51E64">
            <w:pPr>
              <w:rPr>
                <w:color w:val="000000"/>
                <w:sz w:val="18"/>
                <w:szCs w:val="18"/>
                <w:vertAlign w:val="superscript"/>
              </w:rPr>
            </w:pPr>
            <w:r w:rsidRPr="003346BA">
              <w:rPr>
                <w:color w:val="000000"/>
                <w:sz w:val="18"/>
                <w:szCs w:val="18"/>
                <w:vertAlign w:val="superscript"/>
              </w:rPr>
              <w:t>Администрация МО «</w:t>
            </w:r>
            <w:proofErr w:type="spellStart"/>
            <w:r w:rsidRPr="003346BA">
              <w:rPr>
                <w:color w:val="000000"/>
                <w:sz w:val="18"/>
                <w:szCs w:val="18"/>
                <w:vertAlign w:val="superscript"/>
              </w:rPr>
              <w:t>Урдомское</w:t>
            </w:r>
            <w:proofErr w:type="spellEnd"/>
            <w:r w:rsidRPr="003346BA">
              <w:rPr>
                <w:color w:val="000000"/>
                <w:sz w:val="18"/>
                <w:szCs w:val="18"/>
                <w:vertAlign w:val="superscript"/>
              </w:rPr>
              <w:t>»</w:t>
            </w:r>
            <w:r w:rsidRPr="003346BA">
              <w:rPr>
                <w:color w:val="000000"/>
                <w:sz w:val="18"/>
                <w:szCs w:val="18"/>
                <w:vertAlign w:val="superscript"/>
              </w:rPr>
              <w:br/>
              <w:t>Финансовый отдел Администрации МО «Ленский муниципальный район»</w:t>
            </w:r>
            <w:r w:rsidRPr="003346BA">
              <w:rPr>
                <w:color w:val="000000"/>
                <w:sz w:val="18"/>
                <w:szCs w:val="18"/>
                <w:vertAlign w:val="superscript"/>
              </w:rPr>
              <w:br/>
              <w:t>МБУ «Центр культуры и досуга» МО «</w:t>
            </w:r>
            <w:proofErr w:type="spellStart"/>
            <w:r w:rsidRPr="003346BA">
              <w:rPr>
                <w:color w:val="000000"/>
                <w:sz w:val="18"/>
                <w:szCs w:val="18"/>
                <w:vertAlign w:val="superscript"/>
              </w:rPr>
              <w:t>Урдомское</w:t>
            </w:r>
            <w:proofErr w:type="spellEnd"/>
            <w:r w:rsidRPr="003346BA">
              <w:rPr>
                <w:color w:val="000000"/>
                <w:sz w:val="18"/>
                <w:szCs w:val="18"/>
                <w:vertAlign w:val="superscript"/>
              </w:rPr>
              <w:t>»</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C51E64" w:rsidRPr="003346BA" w:rsidRDefault="00C51E64">
            <w:pPr>
              <w:rPr>
                <w:sz w:val="18"/>
                <w:szCs w:val="18"/>
                <w:vertAlign w:val="superscript"/>
              </w:rPr>
            </w:pPr>
            <w:r w:rsidRPr="003346BA">
              <w:rPr>
                <w:sz w:val="18"/>
                <w:szCs w:val="18"/>
                <w:vertAlign w:val="superscript"/>
              </w:rPr>
              <w:t xml:space="preserve">За 1 </w:t>
            </w:r>
            <w:r w:rsidR="007176F9" w:rsidRPr="003346BA">
              <w:rPr>
                <w:sz w:val="18"/>
                <w:szCs w:val="18"/>
                <w:vertAlign w:val="superscript"/>
              </w:rPr>
              <w:t>квартал 2023</w:t>
            </w:r>
            <w:r w:rsidRPr="003346BA">
              <w:rPr>
                <w:sz w:val="18"/>
                <w:szCs w:val="18"/>
                <w:vertAlign w:val="superscript"/>
              </w:rPr>
              <w:t xml:space="preserve"> г.  средняя заработной плата работников муниципального учреждения культуры </w:t>
            </w:r>
            <w:r w:rsidR="00084E00">
              <w:rPr>
                <w:sz w:val="18"/>
                <w:szCs w:val="18"/>
                <w:vertAlign w:val="superscript"/>
              </w:rPr>
              <w:t xml:space="preserve">не </w:t>
            </w:r>
            <w:r w:rsidR="007176F9" w:rsidRPr="003346BA">
              <w:rPr>
                <w:sz w:val="18"/>
                <w:szCs w:val="18"/>
                <w:vertAlign w:val="superscript"/>
              </w:rPr>
              <w:t>выдержана (</w:t>
            </w:r>
            <w:r w:rsidRPr="003346BA">
              <w:rPr>
                <w:sz w:val="18"/>
                <w:szCs w:val="18"/>
                <w:vertAlign w:val="superscript"/>
              </w:rPr>
              <w:t xml:space="preserve">план не менее </w:t>
            </w:r>
            <w:r w:rsidR="00114D1A">
              <w:rPr>
                <w:sz w:val="18"/>
                <w:szCs w:val="18"/>
                <w:vertAlign w:val="superscript"/>
              </w:rPr>
              <w:t xml:space="preserve">56683,5 </w:t>
            </w:r>
            <w:r w:rsidRPr="003346BA">
              <w:rPr>
                <w:sz w:val="18"/>
                <w:szCs w:val="18"/>
                <w:vertAlign w:val="superscript"/>
              </w:rPr>
              <w:t>руб.,</w:t>
            </w:r>
            <w:r w:rsidR="00114D1A">
              <w:rPr>
                <w:sz w:val="18"/>
                <w:szCs w:val="18"/>
                <w:vertAlign w:val="superscript"/>
              </w:rPr>
              <w:t xml:space="preserve"> </w:t>
            </w:r>
            <w:r w:rsidRPr="003346BA">
              <w:rPr>
                <w:sz w:val="18"/>
                <w:szCs w:val="18"/>
                <w:vertAlign w:val="superscript"/>
              </w:rPr>
              <w:t xml:space="preserve">факт </w:t>
            </w:r>
            <w:r w:rsidR="00114D1A">
              <w:rPr>
                <w:sz w:val="18"/>
                <w:szCs w:val="18"/>
                <w:vertAlign w:val="superscript"/>
              </w:rPr>
              <w:t>45683,7</w:t>
            </w:r>
            <w:r w:rsidRPr="003346BA">
              <w:rPr>
                <w:sz w:val="18"/>
                <w:szCs w:val="18"/>
                <w:vertAlign w:val="superscript"/>
              </w:rPr>
              <w:t>)</w:t>
            </w:r>
          </w:p>
        </w:tc>
      </w:tr>
      <w:tr w:rsidR="00C51E64" w:rsidRPr="003346BA" w:rsidTr="004D5558">
        <w:trPr>
          <w:gridAfter w:val="1"/>
          <w:wAfter w:w="546" w:type="dxa"/>
          <w:trHeight w:val="55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C51E64" w:rsidRPr="003346BA" w:rsidRDefault="00C51E64">
            <w:pPr>
              <w:rPr>
                <w:b/>
                <w:bCs/>
                <w:color w:val="000000"/>
                <w:sz w:val="18"/>
                <w:szCs w:val="18"/>
                <w:vertAlign w:val="superscript"/>
              </w:rPr>
            </w:pPr>
            <w:r w:rsidRPr="003346BA">
              <w:rPr>
                <w:b/>
                <w:bCs/>
                <w:color w:val="000000"/>
                <w:sz w:val="18"/>
                <w:szCs w:val="18"/>
                <w:vertAlign w:val="superscript"/>
              </w:rPr>
              <w:t>Итого по подпрограмме № 2</w:t>
            </w:r>
          </w:p>
        </w:tc>
        <w:tc>
          <w:tcPr>
            <w:tcW w:w="1274"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 </w:t>
            </w:r>
          </w:p>
        </w:tc>
        <w:tc>
          <w:tcPr>
            <w:tcW w:w="740"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14D1A" w:rsidP="00F47417">
            <w:pPr>
              <w:jc w:val="center"/>
              <w:rPr>
                <w:color w:val="000000"/>
                <w:sz w:val="18"/>
                <w:szCs w:val="18"/>
                <w:vertAlign w:val="superscript"/>
              </w:rPr>
            </w:pPr>
            <w:r>
              <w:rPr>
                <w:color w:val="000000"/>
                <w:sz w:val="18"/>
                <w:szCs w:val="18"/>
                <w:vertAlign w:val="superscript"/>
              </w:rPr>
              <w:t>40536,0</w:t>
            </w:r>
          </w:p>
        </w:tc>
        <w:tc>
          <w:tcPr>
            <w:tcW w:w="904"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14D1A" w:rsidP="00F47417">
            <w:pPr>
              <w:jc w:val="center"/>
              <w:rPr>
                <w:color w:val="000000"/>
                <w:sz w:val="18"/>
                <w:szCs w:val="18"/>
                <w:vertAlign w:val="superscript"/>
              </w:rPr>
            </w:pPr>
            <w:r>
              <w:rPr>
                <w:color w:val="000000"/>
                <w:sz w:val="18"/>
                <w:szCs w:val="18"/>
                <w:vertAlign w:val="superscript"/>
              </w:rPr>
              <w:t>11083,0</w:t>
            </w:r>
          </w:p>
        </w:tc>
        <w:tc>
          <w:tcPr>
            <w:tcW w:w="71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14D1A" w:rsidP="00F47417">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14D1A" w:rsidP="00F47417">
            <w:pPr>
              <w:jc w:val="center"/>
              <w:rPr>
                <w:color w:val="000000"/>
                <w:sz w:val="18"/>
                <w:szCs w:val="18"/>
                <w:vertAlign w:val="superscript"/>
              </w:rPr>
            </w:pPr>
            <w:r>
              <w:rPr>
                <w:color w:val="000000"/>
                <w:sz w:val="18"/>
                <w:szCs w:val="18"/>
                <w:vertAlign w:val="superscript"/>
              </w:rPr>
              <w:t>38743,0</w:t>
            </w:r>
          </w:p>
        </w:tc>
        <w:tc>
          <w:tcPr>
            <w:tcW w:w="85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14D1A" w:rsidP="00F47417">
            <w:pPr>
              <w:jc w:val="center"/>
              <w:rPr>
                <w:color w:val="000000"/>
                <w:sz w:val="18"/>
                <w:szCs w:val="18"/>
                <w:vertAlign w:val="superscript"/>
              </w:rPr>
            </w:pPr>
            <w:r>
              <w:rPr>
                <w:color w:val="000000"/>
                <w:sz w:val="18"/>
                <w:szCs w:val="18"/>
                <w:vertAlign w:val="superscript"/>
              </w:rPr>
              <w:t>9679,0</w:t>
            </w:r>
          </w:p>
        </w:tc>
        <w:tc>
          <w:tcPr>
            <w:tcW w:w="618"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76,20</w:t>
            </w:r>
          </w:p>
        </w:tc>
        <w:tc>
          <w:tcPr>
            <w:tcW w:w="80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14D1A" w:rsidP="00F47417">
            <w:pPr>
              <w:jc w:val="center"/>
              <w:rPr>
                <w:color w:val="000000"/>
                <w:sz w:val="18"/>
                <w:szCs w:val="18"/>
                <w:vertAlign w:val="superscript"/>
              </w:rPr>
            </w:pPr>
            <w:r>
              <w:rPr>
                <w:color w:val="000000"/>
                <w:sz w:val="18"/>
                <w:szCs w:val="18"/>
                <w:vertAlign w:val="superscript"/>
              </w:rPr>
              <w:t>1793,0</w:t>
            </w:r>
          </w:p>
        </w:tc>
        <w:tc>
          <w:tcPr>
            <w:tcW w:w="71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14D1A" w:rsidP="00F47417">
            <w:pPr>
              <w:jc w:val="center"/>
              <w:rPr>
                <w:color w:val="000000"/>
                <w:sz w:val="18"/>
                <w:szCs w:val="18"/>
                <w:vertAlign w:val="superscript"/>
              </w:rPr>
            </w:pPr>
            <w:r>
              <w:rPr>
                <w:color w:val="000000"/>
                <w:sz w:val="18"/>
                <w:szCs w:val="18"/>
                <w:vertAlign w:val="superscript"/>
              </w:rPr>
              <w:t>1404,0</w:t>
            </w:r>
          </w:p>
        </w:tc>
        <w:tc>
          <w:tcPr>
            <w:tcW w:w="2046"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 </w:t>
            </w:r>
          </w:p>
        </w:tc>
      </w:tr>
      <w:tr w:rsidR="00B9079B" w:rsidRPr="003346BA" w:rsidTr="00B15068">
        <w:trPr>
          <w:gridAfter w:val="1"/>
          <w:wAfter w:w="546" w:type="dxa"/>
          <w:trHeight w:val="285"/>
        </w:trPr>
        <w:tc>
          <w:tcPr>
            <w:tcW w:w="15178"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bCs/>
                <w:sz w:val="18"/>
                <w:szCs w:val="18"/>
                <w:vertAlign w:val="superscript"/>
              </w:rPr>
            </w:pPr>
            <w:r w:rsidRPr="003346BA">
              <w:rPr>
                <w:bCs/>
                <w:sz w:val="18"/>
                <w:szCs w:val="18"/>
                <w:vertAlign w:val="superscript"/>
              </w:rPr>
              <w:t>Подпрограмма №3 «Организация музейной деятельности»</w:t>
            </w:r>
          </w:p>
        </w:tc>
      </w:tr>
      <w:tr w:rsidR="007409D4" w:rsidRPr="003346BA" w:rsidTr="00B15068">
        <w:trPr>
          <w:gridAfter w:val="1"/>
          <w:wAfter w:w="546" w:type="dxa"/>
          <w:trHeight w:val="279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lastRenderedPageBreak/>
              <w:t>1.1Организация музейной деятельности</w:t>
            </w:r>
          </w:p>
        </w:tc>
        <w:tc>
          <w:tcPr>
            <w:tcW w:w="1274" w:type="dxa"/>
            <w:tcBorders>
              <w:top w:val="single" w:sz="4" w:space="0" w:color="auto"/>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10110,1</w:t>
            </w:r>
          </w:p>
        </w:tc>
        <w:tc>
          <w:tcPr>
            <w:tcW w:w="904"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2565,4</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9910,1</w:t>
            </w:r>
          </w:p>
        </w:tc>
        <w:tc>
          <w:tcPr>
            <w:tcW w:w="85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2525,7</w:t>
            </w:r>
          </w:p>
        </w:tc>
        <w:tc>
          <w:tcPr>
            <w:tcW w:w="618"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200,00</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39,7</w:t>
            </w:r>
          </w:p>
        </w:tc>
        <w:tc>
          <w:tcPr>
            <w:tcW w:w="2046" w:type="dxa"/>
            <w:tcBorders>
              <w:top w:val="single" w:sz="4" w:space="0" w:color="auto"/>
              <w:left w:val="nil"/>
              <w:bottom w:val="single" w:sz="4" w:space="0" w:color="auto"/>
              <w:right w:val="single" w:sz="4" w:space="0" w:color="auto"/>
            </w:tcBorders>
            <w:shd w:val="clear" w:color="auto" w:fill="auto"/>
            <w:hideMark/>
          </w:tcPr>
          <w:p w:rsidR="007409D4" w:rsidRPr="003346BA" w:rsidRDefault="007409D4">
            <w:pPr>
              <w:spacing w:after="240"/>
              <w:rPr>
                <w:color w:val="000000"/>
                <w:sz w:val="18"/>
                <w:szCs w:val="18"/>
                <w:vertAlign w:val="superscript"/>
              </w:rPr>
            </w:pPr>
            <w:r w:rsidRPr="003346BA">
              <w:rPr>
                <w:color w:val="000000"/>
                <w:sz w:val="18"/>
                <w:szCs w:val="18"/>
                <w:vertAlign w:val="superscript"/>
              </w:rPr>
              <w:t>Создание условий для обеспечения сохранности фондов музея и доступности их для населения, увеличение посещаемости к 20</w:t>
            </w:r>
            <w:r w:rsidR="00114D1A">
              <w:rPr>
                <w:color w:val="000000"/>
                <w:sz w:val="18"/>
                <w:szCs w:val="18"/>
                <w:vertAlign w:val="superscript"/>
              </w:rPr>
              <w:t>30</w:t>
            </w:r>
            <w:r w:rsidRPr="003346BA">
              <w:rPr>
                <w:color w:val="000000"/>
                <w:sz w:val="18"/>
                <w:szCs w:val="18"/>
                <w:vertAlign w:val="superscript"/>
              </w:rPr>
              <w:t xml:space="preserve"> году на </w:t>
            </w:r>
            <w:r w:rsidR="00114D1A">
              <w:rPr>
                <w:color w:val="000000"/>
                <w:sz w:val="18"/>
                <w:szCs w:val="18"/>
                <w:vertAlign w:val="superscript"/>
              </w:rPr>
              <w:t>300</w:t>
            </w:r>
            <w:r w:rsidRPr="003346BA">
              <w:rPr>
                <w:color w:val="000000"/>
                <w:sz w:val="18"/>
                <w:szCs w:val="18"/>
                <w:vertAlign w:val="superscript"/>
              </w:rPr>
              <w:t xml:space="preserve"> % от уровня 20</w:t>
            </w:r>
            <w:r w:rsidR="00114D1A">
              <w:rPr>
                <w:color w:val="000000"/>
                <w:sz w:val="18"/>
                <w:szCs w:val="18"/>
                <w:vertAlign w:val="superscript"/>
              </w:rPr>
              <w:t>19</w:t>
            </w:r>
            <w:r w:rsidRPr="003346BA">
              <w:rPr>
                <w:color w:val="000000"/>
                <w:sz w:val="18"/>
                <w:szCs w:val="18"/>
                <w:vertAlign w:val="superscript"/>
              </w:rPr>
              <w:t xml:space="preserve"> года.</w:t>
            </w:r>
          </w:p>
        </w:tc>
      </w:tr>
      <w:tr w:rsidR="007409D4" w:rsidRPr="003346BA" w:rsidTr="00B15068">
        <w:trPr>
          <w:gridAfter w:val="1"/>
          <w:wAfter w:w="546" w:type="dxa"/>
          <w:trHeight w:val="2253"/>
        </w:trPr>
        <w:tc>
          <w:tcPr>
            <w:tcW w:w="2702" w:type="dxa"/>
            <w:tcBorders>
              <w:top w:val="single" w:sz="4"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1.2 Приобретение витрин в экспозицию.</w:t>
            </w:r>
          </w:p>
        </w:tc>
        <w:tc>
          <w:tcPr>
            <w:tcW w:w="1274" w:type="dxa"/>
            <w:tcBorders>
              <w:top w:val="single" w:sz="4"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2,0</w:t>
            </w:r>
          </w:p>
        </w:tc>
        <w:tc>
          <w:tcPr>
            <w:tcW w:w="904"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2,0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Мероприятие запланировано на</w:t>
            </w:r>
            <w:r w:rsidR="00114D1A">
              <w:rPr>
                <w:color w:val="000000"/>
                <w:sz w:val="18"/>
                <w:szCs w:val="18"/>
                <w:vertAlign w:val="superscript"/>
              </w:rPr>
              <w:t>3-4</w:t>
            </w:r>
            <w:r w:rsidRPr="003346BA">
              <w:rPr>
                <w:color w:val="000000"/>
                <w:sz w:val="18"/>
                <w:szCs w:val="18"/>
                <w:vertAlign w:val="superscript"/>
              </w:rPr>
              <w:t xml:space="preserve"> квартал 202</w:t>
            </w:r>
            <w:r w:rsidR="00114D1A">
              <w:rPr>
                <w:color w:val="000000"/>
                <w:sz w:val="18"/>
                <w:szCs w:val="18"/>
                <w:vertAlign w:val="superscript"/>
              </w:rPr>
              <w:t>3</w:t>
            </w:r>
            <w:r w:rsidRPr="003346BA">
              <w:rPr>
                <w:color w:val="000000"/>
                <w:sz w:val="18"/>
                <w:szCs w:val="18"/>
                <w:vertAlign w:val="superscript"/>
              </w:rPr>
              <w:t xml:space="preserve"> г.</w:t>
            </w:r>
          </w:p>
        </w:tc>
      </w:tr>
      <w:tr w:rsidR="007409D4" w:rsidRPr="003346BA" w:rsidTr="007903CB">
        <w:trPr>
          <w:gridAfter w:val="1"/>
          <w:wAfter w:w="546" w:type="dxa"/>
          <w:trHeight w:val="237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1.</w:t>
            </w:r>
            <w:r w:rsidR="007176F9" w:rsidRPr="003346BA">
              <w:rPr>
                <w:color w:val="000000"/>
                <w:sz w:val="18"/>
                <w:szCs w:val="18"/>
                <w:vertAlign w:val="superscript"/>
              </w:rPr>
              <w:t>3. Реконструкция</w:t>
            </w:r>
            <w:r w:rsidRPr="003346BA">
              <w:rPr>
                <w:color w:val="000000"/>
                <w:sz w:val="18"/>
                <w:szCs w:val="18"/>
                <w:vertAlign w:val="superscript"/>
              </w:rPr>
              <w:t xml:space="preserve"> ограждения вокруг здания МБУК «Яренский краеведческий музей»,</w:t>
            </w:r>
            <w:r w:rsidR="00114D1A">
              <w:rPr>
                <w:color w:val="000000"/>
                <w:sz w:val="18"/>
                <w:szCs w:val="18"/>
                <w:vertAlign w:val="superscript"/>
              </w:rPr>
              <w:t xml:space="preserve"> </w:t>
            </w:r>
            <w:r w:rsidRPr="003346BA">
              <w:rPr>
                <w:color w:val="000000"/>
                <w:sz w:val="18"/>
                <w:szCs w:val="18"/>
                <w:vertAlign w:val="superscript"/>
              </w:rPr>
              <w:t xml:space="preserve">ремонт выставочного зала, подсобного помещения и крыльца. </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 Мероприятие запланировано на </w:t>
            </w:r>
            <w:r w:rsidR="00114D1A">
              <w:rPr>
                <w:color w:val="000000"/>
                <w:sz w:val="18"/>
                <w:szCs w:val="18"/>
                <w:vertAlign w:val="superscript"/>
              </w:rPr>
              <w:t xml:space="preserve">3-4 </w:t>
            </w:r>
            <w:r w:rsidRPr="003346BA">
              <w:rPr>
                <w:color w:val="000000"/>
                <w:sz w:val="18"/>
                <w:szCs w:val="18"/>
                <w:vertAlign w:val="superscript"/>
              </w:rPr>
              <w:t>квартал 202</w:t>
            </w:r>
            <w:r w:rsidR="00114D1A">
              <w:rPr>
                <w:color w:val="000000"/>
                <w:sz w:val="18"/>
                <w:szCs w:val="18"/>
                <w:vertAlign w:val="superscript"/>
              </w:rPr>
              <w:t>3</w:t>
            </w:r>
            <w:r w:rsidRPr="003346BA">
              <w:rPr>
                <w:color w:val="000000"/>
                <w:sz w:val="18"/>
                <w:szCs w:val="18"/>
                <w:vertAlign w:val="superscript"/>
              </w:rPr>
              <w:t xml:space="preserve"> г. </w:t>
            </w:r>
          </w:p>
        </w:tc>
      </w:tr>
      <w:tr w:rsidR="007409D4" w:rsidRPr="003346BA" w:rsidTr="007903CB">
        <w:trPr>
          <w:gridAfter w:val="1"/>
          <w:wAfter w:w="546" w:type="dxa"/>
          <w:trHeight w:val="2409"/>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1.4 Компенсация расходов на оплату стоимости проезда к месту использования отпуска и обратно для работников учреждений культуры.</w:t>
            </w:r>
          </w:p>
        </w:tc>
        <w:tc>
          <w:tcPr>
            <w:tcW w:w="1274" w:type="dxa"/>
            <w:tcBorders>
              <w:top w:val="single" w:sz="4" w:space="0" w:color="auto"/>
              <w:left w:val="nil"/>
              <w:bottom w:val="single" w:sz="6"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За отчётный период 202</w:t>
            </w:r>
            <w:r w:rsidR="00114D1A">
              <w:rPr>
                <w:color w:val="000000"/>
                <w:sz w:val="18"/>
                <w:szCs w:val="18"/>
                <w:vertAlign w:val="superscript"/>
              </w:rPr>
              <w:t>3</w:t>
            </w:r>
            <w:r w:rsidRPr="003346BA">
              <w:rPr>
                <w:color w:val="000000"/>
                <w:sz w:val="18"/>
                <w:szCs w:val="18"/>
                <w:vertAlign w:val="superscript"/>
              </w:rPr>
              <w:t xml:space="preserve"> г.</w:t>
            </w:r>
            <w:r w:rsidR="00114D1A">
              <w:rPr>
                <w:color w:val="000000"/>
                <w:sz w:val="18"/>
                <w:szCs w:val="18"/>
                <w:vertAlign w:val="superscript"/>
              </w:rPr>
              <w:t xml:space="preserve"> </w:t>
            </w:r>
            <w:r w:rsidRPr="003346BA">
              <w:rPr>
                <w:color w:val="000000"/>
                <w:sz w:val="18"/>
                <w:szCs w:val="18"/>
                <w:vertAlign w:val="superscript"/>
              </w:rPr>
              <w:t>оплата стоимости проезда к месту отдыха и обратно не предоставлялась.</w:t>
            </w:r>
          </w:p>
        </w:tc>
      </w:tr>
      <w:tr w:rsidR="007409D4" w:rsidRPr="003346BA" w:rsidTr="00941D40">
        <w:trPr>
          <w:gridAfter w:val="1"/>
          <w:wAfter w:w="546" w:type="dxa"/>
          <w:trHeight w:val="285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lastRenderedPageBreak/>
              <w:t xml:space="preserve">2.1 Приобретение </w:t>
            </w:r>
            <w:r w:rsidRPr="003346BA">
              <w:rPr>
                <w:color w:val="000000"/>
                <w:sz w:val="18"/>
                <w:szCs w:val="18"/>
                <w:vertAlign w:val="superscript"/>
              </w:rPr>
              <w:br/>
              <w:t xml:space="preserve">компьютерного и телекоммуникационного оборудования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28,5</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27,0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1,50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Мероприятие запланировано на 3 квартал 202</w:t>
            </w:r>
            <w:r w:rsidR="00114D1A">
              <w:rPr>
                <w:color w:val="000000"/>
                <w:sz w:val="18"/>
                <w:szCs w:val="18"/>
                <w:vertAlign w:val="superscript"/>
              </w:rPr>
              <w:t>3</w:t>
            </w:r>
            <w:r w:rsidRPr="003346BA">
              <w:rPr>
                <w:color w:val="000000"/>
                <w:sz w:val="18"/>
                <w:szCs w:val="18"/>
                <w:vertAlign w:val="superscript"/>
              </w:rPr>
              <w:t xml:space="preserve"> г.</w:t>
            </w:r>
          </w:p>
        </w:tc>
      </w:tr>
      <w:tr w:rsidR="007409D4" w:rsidRPr="003346BA" w:rsidTr="007903CB">
        <w:trPr>
          <w:gridAfter w:val="1"/>
          <w:wAfter w:w="546" w:type="dxa"/>
          <w:trHeight w:val="2395"/>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2.2 Комплектование музейных фондов</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За отчётный период 202</w:t>
            </w:r>
            <w:r w:rsidR="00114D1A">
              <w:rPr>
                <w:color w:val="000000"/>
                <w:sz w:val="18"/>
                <w:szCs w:val="18"/>
                <w:vertAlign w:val="superscript"/>
              </w:rPr>
              <w:t>3</w:t>
            </w:r>
            <w:r w:rsidRPr="003346BA">
              <w:rPr>
                <w:color w:val="000000"/>
                <w:sz w:val="18"/>
                <w:szCs w:val="18"/>
                <w:vertAlign w:val="superscript"/>
              </w:rPr>
              <w:t xml:space="preserve"> год</w:t>
            </w:r>
            <w:r w:rsidR="00114D1A">
              <w:rPr>
                <w:color w:val="000000"/>
                <w:sz w:val="18"/>
                <w:szCs w:val="18"/>
                <w:vertAlign w:val="superscript"/>
              </w:rPr>
              <w:t>а</w:t>
            </w:r>
            <w:r w:rsidRPr="003346BA">
              <w:rPr>
                <w:color w:val="000000"/>
                <w:sz w:val="18"/>
                <w:szCs w:val="18"/>
                <w:vertAlign w:val="superscript"/>
              </w:rPr>
              <w:t xml:space="preserve">.   поступило </w:t>
            </w:r>
            <w:r w:rsidR="00114D1A">
              <w:rPr>
                <w:color w:val="000000"/>
                <w:sz w:val="18"/>
                <w:szCs w:val="18"/>
                <w:vertAlign w:val="superscript"/>
              </w:rPr>
              <w:t>293</w:t>
            </w:r>
            <w:r w:rsidRPr="003346BA">
              <w:rPr>
                <w:color w:val="000000"/>
                <w:sz w:val="18"/>
                <w:szCs w:val="18"/>
                <w:vertAlign w:val="superscript"/>
              </w:rPr>
              <w:t xml:space="preserve"> экспонат</w:t>
            </w:r>
            <w:r w:rsidR="00114D1A">
              <w:rPr>
                <w:color w:val="000000"/>
                <w:sz w:val="18"/>
                <w:szCs w:val="18"/>
                <w:vertAlign w:val="superscript"/>
              </w:rPr>
              <w:t>а</w:t>
            </w:r>
            <w:r w:rsidRPr="003346BA">
              <w:rPr>
                <w:color w:val="000000"/>
                <w:sz w:val="18"/>
                <w:szCs w:val="18"/>
                <w:vertAlign w:val="superscript"/>
              </w:rPr>
              <w:t xml:space="preserve"> в музейные фонды.</w:t>
            </w:r>
          </w:p>
        </w:tc>
      </w:tr>
      <w:tr w:rsidR="007409D4" w:rsidRPr="003346BA" w:rsidTr="007903CB">
        <w:trPr>
          <w:gridAfter w:val="1"/>
          <w:wAfter w:w="546" w:type="dxa"/>
          <w:trHeight w:val="240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2.</w:t>
            </w:r>
            <w:r w:rsidR="007176F9" w:rsidRPr="003346BA">
              <w:rPr>
                <w:color w:val="000000"/>
                <w:sz w:val="18"/>
                <w:szCs w:val="18"/>
                <w:vertAlign w:val="superscript"/>
              </w:rPr>
              <w:t>3. Исполнение</w:t>
            </w:r>
            <w:r w:rsidRPr="003346BA">
              <w:rPr>
                <w:color w:val="000000"/>
                <w:sz w:val="18"/>
                <w:szCs w:val="18"/>
                <w:vertAlign w:val="superscript"/>
              </w:rPr>
              <w:t xml:space="preserve"> требований пожарной безопасности учреждениями культуры (ТО сигнализации и огнетушителей, пропитка чердачных конструкций)</w:t>
            </w:r>
          </w:p>
        </w:tc>
        <w:tc>
          <w:tcPr>
            <w:tcW w:w="1274" w:type="dxa"/>
            <w:tcBorders>
              <w:top w:val="single" w:sz="4" w:space="0" w:color="auto"/>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16,80</w:t>
            </w:r>
          </w:p>
        </w:tc>
        <w:tc>
          <w:tcPr>
            <w:tcW w:w="904"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4,20</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16,80</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4,20</w:t>
            </w:r>
          </w:p>
        </w:tc>
        <w:tc>
          <w:tcPr>
            <w:tcW w:w="2046" w:type="dxa"/>
            <w:tcBorders>
              <w:top w:val="single" w:sz="4" w:space="0" w:color="auto"/>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Заключён договор </w:t>
            </w:r>
            <w:r w:rsidR="007176F9" w:rsidRPr="003346BA">
              <w:rPr>
                <w:color w:val="000000"/>
                <w:sz w:val="18"/>
                <w:szCs w:val="18"/>
                <w:vertAlign w:val="superscript"/>
              </w:rPr>
              <w:t>на обслуживание</w:t>
            </w:r>
            <w:r w:rsidRPr="003346BA">
              <w:rPr>
                <w:color w:val="000000"/>
                <w:sz w:val="18"/>
                <w:szCs w:val="18"/>
                <w:vertAlign w:val="superscript"/>
              </w:rPr>
              <w:t xml:space="preserve"> пожарной </w:t>
            </w:r>
            <w:r w:rsidR="007176F9" w:rsidRPr="003346BA">
              <w:rPr>
                <w:color w:val="000000"/>
                <w:sz w:val="18"/>
                <w:szCs w:val="18"/>
                <w:vertAlign w:val="superscript"/>
              </w:rPr>
              <w:t>сигнализации с</w:t>
            </w:r>
            <w:r w:rsidRPr="003346BA">
              <w:rPr>
                <w:color w:val="000000"/>
                <w:sz w:val="18"/>
                <w:szCs w:val="18"/>
                <w:vertAlign w:val="superscript"/>
              </w:rPr>
              <w:t xml:space="preserve">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 Оплата по договору за 1 квартал 202</w:t>
            </w:r>
            <w:r w:rsidR="00114D1A">
              <w:rPr>
                <w:color w:val="000000"/>
                <w:sz w:val="18"/>
                <w:szCs w:val="18"/>
                <w:vertAlign w:val="superscript"/>
              </w:rPr>
              <w:t>3</w:t>
            </w:r>
            <w:r w:rsidRPr="003346BA">
              <w:rPr>
                <w:color w:val="000000"/>
                <w:sz w:val="18"/>
                <w:szCs w:val="18"/>
                <w:vertAlign w:val="superscript"/>
              </w:rPr>
              <w:t xml:space="preserve"> г.</w:t>
            </w:r>
          </w:p>
        </w:tc>
      </w:tr>
      <w:tr w:rsidR="007409D4" w:rsidRPr="003346BA" w:rsidTr="007903CB">
        <w:trPr>
          <w:gridAfter w:val="1"/>
          <w:wAfter w:w="546" w:type="dxa"/>
          <w:trHeight w:val="2397"/>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176F9">
            <w:pPr>
              <w:rPr>
                <w:color w:val="000000"/>
                <w:sz w:val="18"/>
                <w:szCs w:val="18"/>
                <w:vertAlign w:val="superscript"/>
              </w:rPr>
            </w:pPr>
            <w:r w:rsidRPr="003346BA">
              <w:rPr>
                <w:color w:val="000000"/>
                <w:sz w:val="18"/>
                <w:szCs w:val="18"/>
                <w:vertAlign w:val="superscript"/>
              </w:rPr>
              <w:t>2.4 Составление</w:t>
            </w:r>
            <w:r w:rsidR="007409D4" w:rsidRPr="003346BA">
              <w:rPr>
                <w:color w:val="000000"/>
                <w:sz w:val="18"/>
                <w:szCs w:val="18"/>
                <w:vertAlign w:val="superscript"/>
              </w:rPr>
              <w:t xml:space="preserve"> энергетического паспорта на 2018 – 2023 </w:t>
            </w:r>
            <w:r w:rsidRPr="003346BA">
              <w:rPr>
                <w:color w:val="000000"/>
                <w:sz w:val="18"/>
                <w:szCs w:val="18"/>
                <w:vertAlign w:val="superscript"/>
              </w:rPr>
              <w:t>г. г</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Учреждением ежегодно составляется Энергетическая декларация, размещаемая в Государственной информационной системе в области энергосбережения и повышения энергетической эффективности (ГИС «Энергоэффективность»).</w:t>
            </w:r>
          </w:p>
        </w:tc>
      </w:tr>
      <w:tr w:rsidR="000A249C" w:rsidRPr="003346BA" w:rsidTr="004D5558">
        <w:trPr>
          <w:gridAfter w:val="1"/>
          <w:wAfter w:w="546" w:type="dxa"/>
          <w:trHeight w:val="276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0A249C" w:rsidRPr="003346BA" w:rsidRDefault="00825DF0">
            <w:pPr>
              <w:rPr>
                <w:color w:val="000000"/>
                <w:sz w:val="18"/>
                <w:szCs w:val="18"/>
                <w:vertAlign w:val="superscript"/>
              </w:rPr>
            </w:pPr>
            <w:r w:rsidRPr="003346BA">
              <w:rPr>
                <w:color w:val="000000"/>
                <w:sz w:val="18"/>
                <w:szCs w:val="18"/>
                <w:vertAlign w:val="superscript"/>
              </w:rPr>
              <w:lastRenderedPageBreak/>
              <w:t>2.5 Замеры</w:t>
            </w:r>
            <w:r w:rsidR="000A249C" w:rsidRPr="003346BA">
              <w:rPr>
                <w:color w:val="000000"/>
                <w:sz w:val="18"/>
                <w:szCs w:val="18"/>
                <w:vertAlign w:val="superscript"/>
              </w:rPr>
              <w:t xml:space="preserve"> электрического сопротивления</w:t>
            </w:r>
          </w:p>
        </w:tc>
        <w:tc>
          <w:tcPr>
            <w:tcW w:w="1274" w:type="dxa"/>
            <w:tcBorders>
              <w:top w:val="single" w:sz="4" w:space="0" w:color="auto"/>
              <w:left w:val="nil"/>
              <w:bottom w:val="single" w:sz="4"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B757E4" w:rsidP="00F47417">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B757E4" w:rsidP="00F47417">
            <w:pPr>
              <w:jc w:val="center"/>
              <w:rPr>
                <w:color w:val="000000"/>
                <w:sz w:val="18"/>
                <w:szCs w:val="18"/>
                <w:vertAlign w:val="superscript"/>
              </w:rPr>
            </w:pPr>
            <w:r>
              <w:rPr>
                <w:color w:val="000000"/>
                <w:sz w:val="18"/>
                <w:szCs w:val="18"/>
                <w:vertAlign w:val="superscript"/>
              </w:rPr>
              <w:t>0</w:t>
            </w:r>
          </w:p>
        </w:tc>
        <w:tc>
          <w:tcPr>
            <w:tcW w:w="2046" w:type="dxa"/>
            <w:tcBorders>
              <w:top w:val="single" w:sz="4" w:space="0" w:color="auto"/>
              <w:left w:val="nil"/>
              <w:bottom w:val="single" w:sz="4" w:space="0" w:color="auto"/>
              <w:right w:val="single" w:sz="4" w:space="0" w:color="auto"/>
            </w:tcBorders>
            <w:shd w:val="clear" w:color="auto" w:fill="auto"/>
            <w:hideMark/>
          </w:tcPr>
          <w:p w:rsidR="00FA177A" w:rsidRPr="003346BA" w:rsidRDefault="00B46212" w:rsidP="007176F9">
            <w:pPr>
              <w:rPr>
                <w:color w:val="000000"/>
                <w:sz w:val="18"/>
                <w:szCs w:val="18"/>
                <w:vertAlign w:val="superscript"/>
              </w:rPr>
            </w:pPr>
            <w:r w:rsidRPr="00B46212">
              <w:rPr>
                <w:color w:val="000000"/>
                <w:sz w:val="18"/>
                <w:szCs w:val="18"/>
                <w:vertAlign w:val="superscript"/>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2022 году.</w:t>
            </w:r>
          </w:p>
        </w:tc>
      </w:tr>
      <w:tr w:rsidR="000A249C" w:rsidRPr="003346BA" w:rsidTr="007903CB">
        <w:trPr>
          <w:gridAfter w:val="1"/>
          <w:wAfter w:w="546" w:type="dxa"/>
          <w:trHeight w:val="2258"/>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0A249C" w:rsidRPr="003346BA" w:rsidRDefault="00825DF0">
            <w:pPr>
              <w:rPr>
                <w:color w:val="000000"/>
                <w:sz w:val="18"/>
                <w:szCs w:val="18"/>
                <w:vertAlign w:val="superscript"/>
              </w:rPr>
            </w:pPr>
            <w:r w:rsidRPr="003346BA">
              <w:rPr>
                <w:color w:val="000000"/>
                <w:sz w:val="18"/>
                <w:szCs w:val="18"/>
                <w:vertAlign w:val="superscript"/>
              </w:rPr>
              <w:t>2.6.</w:t>
            </w:r>
            <w:r w:rsidR="000A249C" w:rsidRPr="003346BA">
              <w:rPr>
                <w:color w:val="000000"/>
                <w:sz w:val="18"/>
                <w:szCs w:val="18"/>
                <w:vertAlign w:val="superscript"/>
              </w:rPr>
              <w:t xml:space="preserve"> </w:t>
            </w:r>
            <w:r w:rsidR="00B757E4" w:rsidRPr="00B757E4">
              <w:rPr>
                <w:sz w:val="18"/>
                <w:szCs w:val="18"/>
                <w:vertAlign w:val="superscript"/>
              </w:rPr>
              <w:t>Проведение консервационных работ на музейных предметах, включенных в государственную часть Музейного фонда РФ.</w:t>
            </w:r>
          </w:p>
        </w:tc>
        <w:tc>
          <w:tcPr>
            <w:tcW w:w="1274" w:type="dxa"/>
            <w:tcBorders>
              <w:top w:val="single" w:sz="4" w:space="0" w:color="auto"/>
              <w:left w:val="nil"/>
              <w:bottom w:val="single" w:sz="6"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Мероприятие запланировано на 4 квартал 202</w:t>
            </w:r>
            <w:r w:rsidR="00B46212">
              <w:rPr>
                <w:color w:val="000000"/>
                <w:sz w:val="18"/>
                <w:szCs w:val="18"/>
                <w:vertAlign w:val="superscript"/>
              </w:rPr>
              <w:t>3</w:t>
            </w:r>
            <w:r w:rsidRPr="003346BA">
              <w:rPr>
                <w:color w:val="000000"/>
                <w:sz w:val="18"/>
                <w:szCs w:val="18"/>
                <w:vertAlign w:val="superscript"/>
              </w:rPr>
              <w:t xml:space="preserve"> года.</w:t>
            </w:r>
          </w:p>
        </w:tc>
      </w:tr>
      <w:tr w:rsidR="000A249C" w:rsidRPr="003346BA" w:rsidTr="007903CB">
        <w:trPr>
          <w:gridAfter w:val="1"/>
          <w:wAfter w:w="546" w:type="dxa"/>
          <w:trHeight w:val="2242"/>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2.7 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 (2013-2020 годы)».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 xml:space="preserve">На официальном сайте </w:t>
            </w:r>
            <w:r w:rsidR="00F47417" w:rsidRPr="003346BA">
              <w:rPr>
                <w:color w:val="000000"/>
                <w:sz w:val="18"/>
                <w:szCs w:val="18"/>
                <w:vertAlign w:val="superscript"/>
              </w:rPr>
              <w:t>МБУК «</w:t>
            </w:r>
            <w:r w:rsidRPr="003346BA">
              <w:rPr>
                <w:color w:val="000000"/>
                <w:sz w:val="18"/>
                <w:szCs w:val="18"/>
                <w:vertAlign w:val="superscript"/>
              </w:rPr>
              <w:t>Яренский краеведческий музей» создана версия для слабовидящих.</w:t>
            </w:r>
          </w:p>
        </w:tc>
      </w:tr>
      <w:tr w:rsidR="00277250" w:rsidRPr="003346BA" w:rsidTr="007903CB">
        <w:trPr>
          <w:gridAfter w:val="1"/>
          <w:wAfter w:w="546" w:type="dxa"/>
          <w:trHeight w:val="2218"/>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3.1 Курсы повышения квалификации работников музея,</w:t>
            </w:r>
            <w:r w:rsidRPr="003346BA">
              <w:rPr>
                <w:color w:val="000000"/>
                <w:sz w:val="18"/>
                <w:szCs w:val="18"/>
                <w:vertAlign w:val="superscript"/>
              </w:rPr>
              <w:br/>
              <w:t xml:space="preserve">обучение </w:t>
            </w:r>
            <w:proofErr w:type="spellStart"/>
            <w:r w:rsidRPr="003346BA">
              <w:rPr>
                <w:color w:val="000000"/>
                <w:sz w:val="18"/>
                <w:szCs w:val="18"/>
                <w:vertAlign w:val="superscript"/>
              </w:rPr>
              <w:t>пожарно</w:t>
            </w:r>
            <w:proofErr w:type="spellEnd"/>
            <w:r w:rsidRPr="003346BA">
              <w:rPr>
                <w:color w:val="000000"/>
                <w:sz w:val="18"/>
                <w:szCs w:val="18"/>
                <w:vertAlign w:val="superscript"/>
              </w:rPr>
              <w:t xml:space="preserve"> – техническому минимуму, охране труда.</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Курсы повышения квалификации работников </w:t>
            </w:r>
            <w:r w:rsidR="00B46212">
              <w:rPr>
                <w:color w:val="000000"/>
                <w:sz w:val="18"/>
                <w:szCs w:val="18"/>
                <w:vertAlign w:val="superscript"/>
              </w:rPr>
              <w:t>запланированы в течение года в рамках федерального проекта «Творческие люди»</w:t>
            </w:r>
          </w:p>
        </w:tc>
      </w:tr>
      <w:tr w:rsidR="00277250" w:rsidRPr="003346BA" w:rsidTr="00941D40">
        <w:trPr>
          <w:gridAfter w:val="1"/>
          <w:wAfter w:w="546" w:type="dxa"/>
          <w:trHeight w:val="285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277250" w:rsidRDefault="00277250">
            <w:pPr>
              <w:rPr>
                <w:color w:val="000000"/>
                <w:sz w:val="18"/>
                <w:szCs w:val="18"/>
                <w:vertAlign w:val="superscript"/>
              </w:rPr>
            </w:pPr>
            <w:r w:rsidRPr="003346BA">
              <w:rPr>
                <w:color w:val="000000"/>
                <w:sz w:val="18"/>
                <w:szCs w:val="18"/>
                <w:vertAlign w:val="superscript"/>
              </w:rPr>
              <w:lastRenderedPageBreak/>
              <w:t>3.2 Частичное возмещение расходов по предоставлению мер социальной поддержки неработающим квалифицированным специалистам учреждений культуры</w:t>
            </w:r>
          </w:p>
          <w:p w:rsidR="007903CB" w:rsidRPr="007903CB" w:rsidRDefault="007903CB" w:rsidP="007903CB">
            <w:pPr>
              <w:rPr>
                <w:sz w:val="18"/>
                <w:szCs w:val="18"/>
              </w:rPr>
            </w:pPr>
          </w:p>
          <w:p w:rsidR="007903CB" w:rsidRPr="007903CB" w:rsidRDefault="007903CB" w:rsidP="007903CB">
            <w:pPr>
              <w:rPr>
                <w:sz w:val="18"/>
                <w:szCs w:val="18"/>
              </w:rPr>
            </w:pPr>
          </w:p>
          <w:p w:rsidR="007903CB" w:rsidRPr="007903CB" w:rsidRDefault="007903CB" w:rsidP="007903CB">
            <w:pPr>
              <w:rPr>
                <w:sz w:val="18"/>
                <w:szCs w:val="18"/>
              </w:rPr>
            </w:pPr>
          </w:p>
          <w:p w:rsidR="007903CB" w:rsidRPr="007903CB" w:rsidRDefault="007903CB" w:rsidP="007903CB">
            <w:pPr>
              <w:tabs>
                <w:tab w:val="left" w:pos="1739"/>
              </w:tabs>
              <w:rPr>
                <w:sz w:val="18"/>
                <w:szCs w:val="18"/>
              </w:rPr>
            </w:pPr>
          </w:p>
        </w:tc>
        <w:tc>
          <w:tcPr>
            <w:tcW w:w="1274" w:type="dxa"/>
            <w:tcBorders>
              <w:top w:val="single" w:sz="4" w:space="0" w:color="auto"/>
              <w:left w:val="nil"/>
              <w:bottom w:val="single" w:sz="6"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11,</w:t>
            </w:r>
            <w:r w:rsidR="00B46212">
              <w:rPr>
                <w:color w:val="000000"/>
                <w:sz w:val="18"/>
                <w:szCs w:val="18"/>
                <w:vertAlign w:val="superscript"/>
              </w:rPr>
              <w:t>7</w:t>
            </w:r>
          </w:p>
        </w:tc>
        <w:tc>
          <w:tcPr>
            <w:tcW w:w="904"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11,</w:t>
            </w:r>
            <w:r w:rsidR="00B46212">
              <w:rPr>
                <w:color w:val="000000"/>
                <w:sz w:val="18"/>
                <w:szCs w:val="18"/>
                <w:vertAlign w:val="superscript"/>
              </w:rPr>
              <w:t>7</w:t>
            </w:r>
          </w:p>
        </w:tc>
        <w:tc>
          <w:tcPr>
            <w:tcW w:w="85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 Мероприятие запланировано на 2 квартал 202</w:t>
            </w:r>
            <w:r w:rsidR="00B46212">
              <w:rPr>
                <w:color w:val="000000"/>
                <w:sz w:val="18"/>
                <w:szCs w:val="18"/>
                <w:vertAlign w:val="superscript"/>
              </w:rPr>
              <w:t>3</w:t>
            </w:r>
            <w:r w:rsidRPr="003346BA">
              <w:rPr>
                <w:color w:val="000000"/>
                <w:sz w:val="18"/>
                <w:szCs w:val="18"/>
                <w:vertAlign w:val="superscript"/>
              </w:rPr>
              <w:t xml:space="preserve"> г.</w:t>
            </w:r>
          </w:p>
        </w:tc>
      </w:tr>
      <w:tr w:rsidR="00277250" w:rsidRPr="003346BA" w:rsidTr="007903CB">
        <w:trPr>
          <w:gridAfter w:val="1"/>
          <w:wAfter w:w="546" w:type="dxa"/>
          <w:trHeight w:val="2395"/>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3.3 Государственная поддержка муниципальных учреждений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Яренский краеведческий музей"" поддержка оказана в 2018 году.</w:t>
            </w:r>
          </w:p>
        </w:tc>
      </w:tr>
      <w:tr w:rsidR="001B296E" w:rsidRPr="003346BA" w:rsidTr="007903CB">
        <w:trPr>
          <w:gridAfter w:val="1"/>
          <w:wAfter w:w="546" w:type="dxa"/>
          <w:trHeight w:val="1408"/>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3.4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В январе 202</w:t>
            </w:r>
            <w:r w:rsidR="00B46212">
              <w:rPr>
                <w:color w:val="000000"/>
                <w:sz w:val="18"/>
                <w:szCs w:val="18"/>
                <w:vertAlign w:val="superscript"/>
              </w:rPr>
              <w:t>3</w:t>
            </w:r>
            <w:r w:rsidRPr="003346BA">
              <w:rPr>
                <w:color w:val="000000"/>
                <w:sz w:val="18"/>
                <w:szCs w:val="18"/>
                <w:vertAlign w:val="superscript"/>
              </w:rPr>
              <w:t xml:space="preserve"> г. приняли участие в конкурсе. Конкурсный отбор не прошли.</w:t>
            </w:r>
          </w:p>
        </w:tc>
      </w:tr>
      <w:tr w:rsidR="001B296E" w:rsidRPr="003346BA" w:rsidTr="00B15068">
        <w:trPr>
          <w:gridAfter w:val="1"/>
          <w:wAfter w:w="546" w:type="dxa"/>
          <w:trHeight w:val="235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3.</w:t>
            </w:r>
            <w:r w:rsidR="00825DF0" w:rsidRPr="003346BA">
              <w:rPr>
                <w:color w:val="000000"/>
                <w:sz w:val="18"/>
                <w:szCs w:val="18"/>
                <w:vertAlign w:val="superscript"/>
              </w:rPr>
              <w:t>5. Участие</w:t>
            </w:r>
            <w:r w:rsidRPr="003346BA">
              <w:rPr>
                <w:color w:val="000000"/>
                <w:sz w:val="18"/>
                <w:szCs w:val="18"/>
                <w:vertAlign w:val="superscript"/>
              </w:rPr>
              <w:t xml:space="preserve">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274" w:type="dxa"/>
            <w:tcBorders>
              <w:top w:val="single" w:sz="4" w:space="0" w:color="auto"/>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w:t>
            </w:r>
            <w:proofErr w:type="spellStart"/>
            <w:r w:rsidRPr="003346BA">
              <w:rPr>
                <w:color w:val="000000"/>
                <w:sz w:val="18"/>
                <w:szCs w:val="18"/>
                <w:vertAlign w:val="superscript"/>
              </w:rPr>
              <w:t>ДОРОГО</w:t>
            </w:r>
            <w:proofErr w:type="gramStart"/>
            <w:r w:rsidRPr="003346BA">
              <w:rPr>
                <w:color w:val="000000"/>
                <w:sz w:val="18"/>
                <w:szCs w:val="18"/>
                <w:vertAlign w:val="superscript"/>
              </w:rPr>
              <w:t>".Не</w:t>
            </w:r>
            <w:proofErr w:type="spellEnd"/>
            <w:proofErr w:type="gramEnd"/>
            <w:r w:rsidRPr="003346BA">
              <w:rPr>
                <w:color w:val="000000"/>
                <w:sz w:val="18"/>
                <w:szCs w:val="18"/>
                <w:vertAlign w:val="superscript"/>
              </w:rPr>
              <w:t xml:space="preserve"> прошли конкурсный отбор.</w:t>
            </w:r>
          </w:p>
        </w:tc>
      </w:tr>
      <w:tr w:rsidR="001B296E" w:rsidRPr="003346BA" w:rsidTr="00B15068">
        <w:trPr>
          <w:gridAfter w:val="1"/>
          <w:wAfter w:w="546" w:type="dxa"/>
          <w:trHeight w:val="1553"/>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B296E" w:rsidRPr="003346BA" w:rsidRDefault="00825DF0">
            <w:pPr>
              <w:rPr>
                <w:color w:val="000000"/>
                <w:sz w:val="18"/>
                <w:szCs w:val="18"/>
                <w:vertAlign w:val="superscript"/>
              </w:rPr>
            </w:pPr>
            <w:r w:rsidRPr="003346BA">
              <w:rPr>
                <w:color w:val="000000"/>
                <w:sz w:val="18"/>
                <w:szCs w:val="18"/>
                <w:vertAlign w:val="superscript"/>
              </w:rPr>
              <w:lastRenderedPageBreak/>
              <w:t>4.1 Повышение</w:t>
            </w:r>
            <w:r w:rsidR="001B296E" w:rsidRPr="003346BA">
              <w:rPr>
                <w:color w:val="000000"/>
                <w:sz w:val="18"/>
                <w:szCs w:val="18"/>
                <w:vertAlign w:val="superscript"/>
              </w:rPr>
              <w:t xml:space="preserve">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4" w:space="0" w:color="auto"/>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1B296E" w:rsidRPr="003346BA" w:rsidRDefault="00825DF0">
            <w:pPr>
              <w:rPr>
                <w:color w:val="000000"/>
                <w:sz w:val="18"/>
                <w:szCs w:val="18"/>
                <w:vertAlign w:val="superscript"/>
              </w:rPr>
            </w:pPr>
            <w:r w:rsidRPr="003346BA">
              <w:rPr>
                <w:color w:val="000000"/>
                <w:sz w:val="18"/>
                <w:szCs w:val="18"/>
                <w:vertAlign w:val="superscript"/>
              </w:rPr>
              <w:t>За 2023</w:t>
            </w:r>
            <w:r w:rsidR="001B296E" w:rsidRPr="003346BA">
              <w:rPr>
                <w:color w:val="000000"/>
                <w:sz w:val="18"/>
                <w:szCs w:val="18"/>
                <w:vertAlign w:val="superscript"/>
              </w:rPr>
              <w:t xml:space="preserve"> г. средняя заработной плата работников муниципального учреждения культуры </w:t>
            </w:r>
            <w:r w:rsidRPr="003346BA">
              <w:rPr>
                <w:color w:val="000000"/>
                <w:sz w:val="18"/>
                <w:szCs w:val="18"/>
                <w:vertAlign w:val="superscript"/>
              </w:rPr>
              <w:t>выдержана (</w:t>
            </w:r>
            <w:r w:rsidR="001B296E" w:rsidRPr="003346BA">
              <w:rPr>
                <w:color w:val="000000"/>
                <w:sz w:val="18"/>
                <w:szCs w:val="18"/>
                <w:vertAlign w:val="superscript"/>
              </w:rPr>
              <w:t xml:space="preserve">план не менее </w:t>
            </w:r>
            <w:r w:rsidR="00B46212">
              <w:rPr>
                <w:color w:val="000000"/>
                <w:sz w:val="18"/>
                <w:szCs w:val="18"/>
                <w:vertAlign w:val="superscript"/>
              </w:rPr>
              <w:t>56683,5</w:t>
            </w:r>
            <w:r w:rsidR="001B296E" w:rsidRPr="003346BA">
              <w:rPr>
                <w:color w:val="000000"/>
                <w:sz w:val="18"/>
                <w:szCs w:val="18"/>
                <w:vertAlign w:val="superscript"/>
              </w:rPr>
              <w:t xml:space="preserve"> руб.,</w:t>
            </w:r>
            <w:r w:rsidR="00B46212">
              <w:rPr>
                <w:color w:val="000000"/>
                <w:sz w:val="18"/>
                <w:szCs w:val="18"/>
                <w:vertAlign w:val="superscript"/>
              </w:rPr>
              <w:t xml:space="preserve"> </w:t>
            </w:r>
            <w:r w:rsidR="001B296E" w:rsidRPr="003346BA">
              <w:rPr>
                <w:color w:val="000000"/>
                <w:sz w:val="18"/>
                <w:szCs w:val="18"/>
                <w:vertAlign w:val="superscript"/>
              </w:rPr>
              <w:t xml:space="preserve">факт </w:t>
            </w:r>
            <w:r w:rsidR="00B46212">
              <w:rPr>
                <w:color w:val="000000"/>
                <w:sz w:val="18"/>
                <w:szCs w:val="18"/>
                <w:vertAlign w:val="superscript"/>
              </w:rPr>
              <w:t>56721,15</w:t>
            </w:r>
            <w:r w:rsidR="001B296E" w:rsidRPr="003346BA">
              <w:rPr>
                <w:color w:val="000000"/>
                <w:sz w:val="18"/>
                <w:szCs w:val="18"/>
                <w:vertAlign w:val="superscript"/>
              </w:rPr>
              <w:t>)</w:t>
            </w:r>
          </w:p>
        </w:tc>
      </w:tr>
      <w:tr w:rsidR="00D77916" w:rsidRPr="003346BA" w:rsidTr="00B15068">
        <w:trPr>
          <w:gridAfter w:val="1"/>
          <w:wAfter w:w="546" w:type="dxa"/>
          <w:trHeight w:val="795"/>
        </w:trPr>
        <w:tc>
          <w:tcPr>
            <w:tcW w:w="2702" w:type="dxa"/>
            <w:tcBorders>
              <w:top w:val="single" w:sz="4" w:space="0" w:color="auto"/>
              <w:left w:val="single" w:sz="6" w:space="0" w:color="auto"/>
              <w:bottom w:val="single" w:sz="6" w:space="0" w:color="auto"/>
              <w:right w:val="single" w:sz="6" w:space="0" w:color="auto"/>
            </w:tcBorders>
            <w:shd w:val="clear" w:color="auto" w:fill="auto"/>
            <w:hideMark/>
          </w:tcPr>
          <w:p w:rsidR="00D77916" w:rsidRDefault="00D77916">
            <w:pPr>
              <w:rPr>
                <w:b/>
                <w:bCs/>
                <w:color w:val="000000"/>
                <w:sz w:val="18"/>
                <w:szCs w:val="18"/>
                <w:vertAlign w:val="superscript"/>
              </w:rPr>
            </w:pPr>
            <w:proofErr w:type="gramStart"/>
            <w:r w:rsidRPr="003346BA">
              <w:rPr>
                <w:b/>
                <w:bCs/>
                <w:color w:val="000000"/>
                <w:sz w:val="18"/>
                <w:szCs w:val="18"/>
                <w:vertAlign w:val="superscript"/>
              </w:rPr>
              <w:t>Итого  по</w:t>
            </w:r>
            <w:proofErr w:type="gramEnd"/>
            <w:r w:rsidRPr="003346BA">
              <w:rPr>
                <w:b/>
                <w:bCs/>
                <w:color w:val="000000"/>
                <w:sz w:val="18"/>
                <w:szCs w:val="18"/>
                <w:vertAlign w:val="superscript"/>
              </w:rPr>
              <w:t xml:space="preserve">  подпрограмме №3</w:t>
            </w:r>
          </w:p>
          <w:p w:rsidR="007903CB" w:rsidRPr="003346BA" w:rsidRDefault="007903CB">
            <w:pPr>
              <w:rPr>
                <w:b/>
                <w:bCs/>
                <w:color w:val="000000"/>
                <w:sz w:val="18"/>
                <w:szCs w:val="18"/>
                <w:vertAlign w:val="superscript"/>
              </w:rPr>
            </w:pPr>
          </w:p>
        </w:tc>
        <w:tc>
          <w:tcPr>
            <w:tcW w:w="1274"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 </w:t>
            </w:r>
          </w:p>
        </w:tc>
        <w:tc>
          <w:tcPr>
            <w:tcW w:w="740"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B46212" w:rsidP="00F47417">
            <w:pPr>
              <w:jc w:val="center"/>
              <w:rPr>
                <w:color w:val="000000"/>
                <w:sz w:val="18"/>
                <w:szCs w:val="18"/>
                <w:vertAlign w:val="superscript"/>
              </w:rPr>
            </w:pPr>
            <w:r>
              <w:rPr>
                <w:color w:val="000000"/>
                <w:sz w:val="18"/>
                <w:szCs w:val="18"/>
                <w:vertAlign w:val="superscript"/>
              </w:rPr>
              <w:t>10169,1</w:t>
            </w:r>
          </w:p>
        </w:tc>
        <w:tc>
          <w:tcPr>
            <w:tcW w:w="904"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B46212" w:rsidP="00F47417">
            <w:pPr>
              <w:jc w:val="center"/>
              <w:rPr>
                <w:color w:val="000000"/>
                <w:sz w:val="18"/>
                <w:szCs w:val="18"/>
                <w:vertAlign w:val="superscript"/>
              </w:rPr>
            </w:pPr>
            <w:r>
              <w:rPr>
                <w:color w:val="000000"/>
                <w:sz w:val="18"/>
                <w:szCs w:val="18"/>
                <w:vertAlign w:val="superscript"/>
              </w:rPr>
              <w:t>2569,6</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B46212" w:rsidP="00F47417">
            <w:pPr>
              <w:jc w:val="center"/>
              <w:rPr>
                <w:color w:val="000000"/>
                <w:sz w:val="18"/>
                <w:szCs w:val="18"/>
                <w:vertAlign w:val="superscript"/>
              </w:rPr>
            </w:pPr>
            <w:r>
              <w:rPr>
                <w:color w:val="000000"/>
                <w:sz w:val="18"/>
                <w:szCs w:val="18"/>
                <w:vertAlign w:val="superscript"/>
              </w:rPr>
              <w:t>9948,8</w:t>
            </w:r>
          </w:p>
        </w:tc>
        <w:tc>
          <w:tcPr>
            <w:tcW w:w="85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B46212" w:rsidP="00F47417">
            <w:pPr>
              <w:jc w:val="center"/>
              <w:rPr>
                <w:color w:val="000000"/>
                <w:sz w:val="18"/>
                <w:szCs w:val="18"/>
                <w:vertAlign w:val="superscript"/>
              </w:rPr>
            </w:pPr>
            <w:r>
              <w:rPr>
                <w:color w:val="000000"/>
                <w:sz w:val="18"/>
                <w:szCs w:val="18"/>
                <w:vertAlign w:val="superscript"/>
              </w:rPr>
              <w:t>2525,7</w:t>
            </w:r>
          </w:p>
        </w:tc>
        <w:tc>
          <w:tcPr>
            <w:tcW w:w="618"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B46212" w:rsidP="00F47417">
            <w:pPr>
              <w:jc w:val="center"/>
              <w:rPr>
                <w:color w:val="000000"/>
                <w:sz w:val="18"/>
                <w:szCs w:val="18"/>
                <w:vertAlign w:val="superscript"/>
              </w:rPr>
            </w:pPr>
            <w:r>
              <w:rPr>
                <w:color w:val="000000"/>
                <w:sz w:val="18"/>
                <w:szCs w:val="18"/>
                <w:vertAlign w:val="superscript"/>
              </w:rPr>
              <w:t>220,3</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B46212" w:rsidP="00F47417">
            <w:pPr>
              <w:jc w:val="center"/>
              <w:rPr>
                <w:color w:val="000000"/>
                <w:sz w:val="18"/>
                <w:szCs w:val="18"/>
                <w:vertAlign w:val="superscript"/>
              </w:rPr>
            </w:pPr>
            <w:r>
              <w:rPr>
                <w:color w:val="000000"/>
                <w:sz w:val="18"/>
                <w:szCs w:val="18"/>
                <w:vertAlign w:val="superscript"/>
              </w:rPr>
              <w:t>43,9</w:t>
            </w:r>
          </w:p>
        </w:tc>
        <w:tc>
          <w:tcPr>
            <w:tcW w:w="2046"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 </w:t>
            </w:r>
          </w:p>
        </w:tc>
      </w:tr>
      <w:tr w:rsidR="00D77916" w:rsidRPr="003346BA" w:rsidTr="00941D40">
        <w:trPr>
          <w:gridAfter w:val="1"/>
          <w:wAfter w:w="546" w:type="dxa"/>
          <w:trHeight w:val="570"/>
        </w:trPr>
        <w:tc>
          <w:tcPr>
            <w:tcW w:w="2702" w:type="dxa"/>
            <w:tcBorders>
              <w:top w:val="single" w:sz="6" w:space="0" w:color="auto"/>
              <w:left w:val="single" w:sz="4" w:space="0" w:color="auto"/>
              <w:bottom w:val="single" w:sz="4" w:space="0" w:color="auto"/>
              <w:right w:val="single" w:sz="4" w:space="0" w:color="auto"/>
            </w:tcBorders>
            <w:shd w:val="clear" w:color="auto" w:fill="8DB3E2" w:themeFill="text2" w:themeFillTint="66"/>
            <w:hideMark/>
          </w:tcPr>
          <w:p w:rsidR="00D77916" w:rsidRPr="00F9297B" w:rsidRDefault="00D77916">
            <w:pPr>
              <w:rPr>
                <w:b/>
                <w:bCs/>
                <w:color w:val="000000"/>
                <w:sz w:val="22"/>
                <w:szCs w:val="22"/>
                <w:vertAlign w:val="superscript"/>
              </w:rPr>
            </w:pPr>
            <w:r w:rsidRPr="00F9297B">
              <w:rPr>
                <w:b/>
                <w:bCs/>
                <w:color w:val="000000"/>
                <w:sz w:val="22"/>
                <w:szCs w:val="22"/>
                <w:vertAlign w:val="superscript"/>
              </w:rPr>
              <w:t xml:space="preserve">Итого по   </w:t>
            </w:r>
            <w:r w:rsidR="00F9297B" w:rsidRPr="00F9297B">
              <w:rPr>
                <w:b/>
                <w:bCs/>
                <w:color w:val="000000"/>
                <w:sz w:val="22"/>
                <w:szCs w:val="22"/>
                <w:vertAlign w:val="superscript"/>
              </w:rPr>
              <w:t>муниципальной</w:t>
            </w:r>
            <w:r w:rsidRPr="00F9297B">
              <w:rPr>
                <w:b/>
                <w:bCs/>
                <w:color w:val="000000"/>
                <w:sz w:val="22"/>
                <w:szCs w:val="22"/>
                <w:vertAlign w:val="superscript"/>
              </w:rPr>
              <w:br/>
              <w:t xml:space="preserve">Программе  </w:t>
            </w:r>
          </w:p>
        </w:tc>
        <w:tc>
          <w:tcPr>
            <w:tcW w:w="1274"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D77916">
            <w:pPr>
              <w:rPr>
                <w:color w:val="000000"/>
                <w:sz w:val="22"/>
                <w:szCs w:val="22"/>
                <w:vertAlign w:val="superscript"/>
              </w:rPr>
            </w:pPr>
            <w:r w:rsidRPr="00F9297B">
              <w:rPr>
                <w:color w:val="000000"/>
                <w:sz w:val="22"/>
                <w:szCs w:val="22"/>
                <w:vertAlign w:val="superscript"/>
              </w:rPr>
              <w:t> </w:t>
            </w:r>
          </w:p>
        </w:tc>
        <w:tc>
          <w:tcPr>
            <w:tcW w:w="740"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73217,5</w:t>
            </w:r>
          </w:p>
        </w:tc>
        <w:tc>
          <w:tcPr>
            <w:tcW w:w="904"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19290,6</w:t>
            </w:r>
          </w:p>
        </w:tc>
        <w:tc>
          <w:tcPr>
            <w:tcW w:w="71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151,7</w:t>
            </w:r>
          </w:p>
        </w:tc>
        <w:tc>
          <w:tcPr>
            <w:tcW w:w="71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151,7</w:t>
            </w:r>
          </w:p>
        </w:tc>
        <w:tc>
          <w:tcPr>
            <w:tcW w:w="902"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70773,0</w:t>
            </w:r>
          </w:p>
        </w:tc>
        <w:tc>
          <w:tcPr>
            <w:tcW w:w="85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17539,0</w:t>
            </w:r>
          </w:p>
        </w:tc>
        <w:tc>
          <w:tcPr>
            <w:tcW w:w="618"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D77916" w:rsidP="00F47417">
            <w:pPr>
              <w:jc w:val="center"/>
              <w:rPr>
                <w:color w:val="000000"/>
                <w:sz w:val="22"/>
                <w:szCs w:val="22"/>
                <w:vertAlign w:val="superscript"/>
              </w:rPr>
            </w:pPr>
            <w:r w:rsidRPr="00F9297B">
              <w:rPr>
                <w:color w:val="000000"/>
                <w:sz w:val="22"/>
                <w:szCs w:val="22"/>
                <w:vertAlign w:val="superscript"/>
              </w:rPr>
              <w:t>0,0</w:t>
            </w:r>
          </w:p>
        </w:tc>
        <w:tc>
          <w:tcPr>
            <w:tcW w:w="605"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D77916" w:rsidP="00F47417">
            <w:pPr>
              <w:jc w:val="center"/>
              <w:rPr>
                <w:color w:val="000000"/>
                <w:sz w:val="22"/>
                <w:szCs w:val="22"/>
                <w:vertAlign w:val="superscript"/>
              </w:rPr>
            </w:pPr>
            <w:r w:rsidRPr="00F9297B">
              <w:rPr>
                <w:color w:val="000000"/>
                <w:sz w:val="22"/>
                <w:szCs w:val="22"/>
                <w:vertAlign w:val="superscript"/>
              </w:rPr>
              <w:t>0,0</w:t>
            </w:r>
          </w:p>
        </w:tc>
        <w:tc>
          <w:tcPr>
            <w:tcW w:w="80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168,6</w:t>
            </w:r>
          </w:p>
        </w:tc>
        <w:tc>
          <w:tcPr>
            <w:tcW w:w="80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117,8</w:t>
            </w:r>
          </w:p>
        </w:tc>
        <w:tc>
          <w:tcPr>
            <w:tcW w:w="80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2124,2</w:t>
            </w:r>
          </w:p>
        </w:tc>
        <w:tc>
          <w:tcPr>
            <w:tcW w:w="71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1482,1</w:t>
            </w:r>
          </w:p>
        </w:tc>
        <w:tc>
          <w:tcPr>
            <w:tcW w:w="2046"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D77916">
            <w:pPr>
              <w:rPr>
                <w:color w:val="000000"/>
                <w:sz w:val="22"/>
                <w:szCs w:val="22"/>
                <w:vertAlign w:val="superscript"/>
              </w:rPr>
            </w:pPr>
            <w:r w:rsidRPr="00F9297B">
              <w:rPr>
                <w:color w:val="000000"/>
                <w:sz w:val="22"/>
                <w:szCs w:val="22"/>
                <w:vertAlign w:val="superscript"/>
              </w:rPr>
              <w:t> </w:t>
            </w:r>
          </w:p>
        </w:tc>
      </w:tr>
    </w:tbl>
    <w:p w:rsidR="00825DF0" w:rsidRDefault="00825DF0" w:rsidP="004D5558">
      <w:pPr>
        <w:autoSpaceDE w:val="0"/>
        <w:autoSpaceDN w:val="0"/>
        <w:adjustRightInd w:val="0"/>
        <w:outlineLvl w:val="1"/>
        <w:rPr>
          <w:b/>
          <w:bCs/>
          <w:i/>
          <w:sz w:val="28"/>
          <w:szCs w:val="28"/>
          <w:highlight w:val="yellow"/>
          <w:vertAlign w:val="superscript"/>
        </w:rPr>
      </w:pPr>
    </w:p>
    <w:p w:rsidR="00825DF0" w:rsidRDefault="00825DF0" w:rsidP="00391073">
      <w:pPr>
        <w:autoSpaceDE w:val="0"/>
        <w:autoSpaceDN w:val="0"/>
        <w:adjustRightInd w:val="0"/>
        <w:jc w:val="center"/>
        <w:outlineLvl w:val="1"/>
        <w:rPr>
          <w:b/>
          <w:bCs/>
          <w:i/>
          <w:sz w:val="28"/>
          <w:szCs w:val="28"/>
          <w:highlight w:val="yellow"/>
          <w:vertAlign w:val="superscript"/>
        </w:rPr>
      </w:pPr>
    </w:p>
    <w:p w:rsidR="007903CB" w:rsidRDefault="007903CB" w:rsidP="00391073">
      <w:pPr>
        <w:autoSpaceDE w:val="0"/>
        <w:autoSpaceDN w:val="0"/>
        <w:adjustRightInd w:val="0"/>
        <w:jc w:val="center"/>
        <w:outlineLvl w:val="1"/>
        <w:rPr>
          <w:b/>
          <w:bCs/>
          <w:i/>
          <w:sz w:val="28"/>
          <w:szCs w:val="28"/>
          <w:highlight w:val="yellow"/>
          <w:vertAlign w:val="superscript"/>
        </w:rPr>
      </w:pPr>
    </w:p>
    <w:p w:rsidR="0078230D" w:rsidRPr="00B757E4" w:rsidRDefault="0078230D" w:rsidP="00391073">
      <w:pPr>
        <w:autoSpaceDE w:val="0"/>
        <w:autoSpaceDN w:val="0"/>
        <w:adjustRightInd w:val="0"/>
        <w:jc w:val="center"/>
        <w:outlineLvl w:val="1"/>
        <w:rPr>
          <w:b/>
          <w:bCs/>
          <w:i/>
          <w:sz w:val="28"/>
          <w:szCs w:val="28"/>
          <w:vertAlign w:val="superscript"/>
        </w:rPr>
      </w:pPr>
      <w:r w:rsidRPr="00B757E4">
        <w:rPr>
          <w:b/>
          <w:bCs/>
          <w:i/>
          <w:sz w:val="28"/>
          <w:szCs w:val="28"/>
          <w:vertAlign w:val="superscript"/>
        </w:rPr>
        <w:t>Управление муниципальными финансами МО "Ленский муниципальный район"</w:t>
      </w:r>
    </w:p>
    <w:p w:rsidR="0078230D" w:rsidRPr="00FD5B67" w:rsidRDefault="0078230D" w:rsidP="00391073">
      <w:pPr>
        <w:autoSpaceDE w:val="0"/>
        <w:autoSpaceDN w:val="0"/>
        <w:adjustRightInd w:val="0"/>
        <w:jc w:val="center"/>
        <w:outlineLvl w:val="1"/>
        <w:rPr>
          <w:b/>
          <w:bCs/>
          <w:i/>
          <w:sz w:val="28"/>
          <w:szCs w:val="28"/>
          <w:vertAlign w:val="superscript"/>
        </w:rPr>
      </w:pPr>
      <w:r w:rsidRPr="00B757E4">
        <w:rPr>
          <w:b/>
          <w:bCs/>
          <w:i/>
          <w:sz w:val="28"/>
          <w:szCs w:val="28"/>
          <w:vertAlign w:val="superscript"/>
        </w:rPr>
        <w:t xml:space="preserve">и муниципальным долгом МО "Ленский муниципальный район" </w:t>
      </w:r>
    </w:p>
    <w:p w:rsidR="0078230D" w:rsidRPr="00FD5B67" w:rsidRDefault="0078230D" w:rsidP="00391073">
      <w:pPr>
        <w:autoSpaceDE w:val="0"/>
        <w:autoSpaceDN w:val="0"/>
        <w:adjustRightInd w:val="0"/>
        <w:jc w:val="center"/>
        <w:outlineLvl w:val="1"/>
        <w:rPr>
          <w:color w:val="FF0000"/>
          <w:sz w:val="28"/>
          <w:szCs w:val="28"/>
          <w:vertAlign w:val="superscript"/>
        </w:rPr>
      </w:pPr>
    </w:p>
    <w:tbl>
      <w:tblPr>
        <w:tblW w:w="15877" w:type="dxa"/>
        <w:tblInd w:w="-214" w:type="dxa"/>
        <w:tblLayout w:type="fixed"/>
        <w:tblCellMar>
          <w:left w:w="70" w:type="dxa"/>
          <w:right w:w="70" w:type="dxa"/>
        </w:tblCellMar>
        <w:tblLook w:val="0000" w:firstRow="0" w:lastRow="0" w:firstColumn="0" w:lastColumn="0" w:noHBand="0" w:noVBand="0"/>
      </w:tblPr>
      <w:tblGrid>
        <w:gridCol w:w="1844"/>
        <w:gridCol w:w="1275"/>
        <w:gridCol w:w="851"/>
        <w:gridCol w:w="709"/>
        <w:gridCol w:w="992"/>
        <w:gridCol w:w="992"/>
        <w:gridCol w:w="992"/>
        <w:gridCol w:w="990"/>
        <w:gridCol w:w="995"/>
        <w:gridCol w:w="788"/>
        <w:gridCol w:w="62"/>
        <w:gridCol w:w="859"/>
        <w:gridCol w:w="808"/>
        <w:gridCol w:w="743"/>
        <w:gridCol w:w="652"/>
        <w:gridCol w:w="17"/>
        <w:gridCol w:w="2308"/>
      </w:tblGrid>
      <w:tr w:rsidR="0062148A" w:rsidRPr="003346BA" w:rsidTr="00B24E8A">
        <w:trPr>
          <w:cantSplit/>
          <w:trHeight w:val="289"/>
          <w:tblHeader/>
        </w:trPr>
        <w:tc>
          <w:tcPr>
            <w:tcW w:w="1844" w:type="dxa"/>
            <w:vMerge w:val="restart"/>
            <w:tcBorders>
              <w:top w:val="single" w:sz="6" w:space="0" w:color="auto"/>
              <w:left w:val="single" w:sz="6" w:space="0" w:color="auto"/>
              <w:bottom w:val="nil"/>
              <w:right w:val="single" w:sz="6" w:space="0" w:color="auto"/>
            </w:tcBorders>
          </w:tcPr>
          <w:p w:rsidR="0062148A" w:rsidRPr="003346BA" w:rsidRDefault="0062148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Н</w:t>
            </w:r>
            <w:r w:rsidRPr="003346BA">
              <w:rPr>
                <w:rFonts w:ascii="Times New Roman" w:hAnsi="Times New Roman" w:cs="Times New Roman"/>
                <w:sz w:val="18"/>
                <w:szCs w:val="18"/>
                <w:vertAlign w:val="superscript"/>
              </w:rPr>
              <w:t>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p>
        </w:tc>
        <w:tc>
          <w:tcPr>
            <w:tcW w:w="1275" w:type="dxa"/>
            <w:vMerge w:val="restart"/>
            <w:tcBorders>
              <w:top w:val="single" w:sz="6" w:space="0" w:color="auto"/>
              <w:left w:val="single" w:sz="6" w:space="0" w:color="auto"/>
              <w:bottom w:val="nil"/>
              <w:right w:val="single" w:sz="6" w:space="0" w:color="auto"/>
            </w:tcBorders>
          </w:tcPr>
          <w:p w:rsidR="0062148A" w:rsidRPr="003346BA" w:rsidRDefault="0062148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исполнитель</w:t>
            </w:r>
          </w:p>
        </w:tc>
        <w:tc>
          <w:tcPr>
            <w:tcW w:w="10450" w:type="dxa"/>
            <w:gridSpan w:val="14"/>
            <w:tcBorders>
              <w:top w:val="single" w:sz="6" w:space="0" w:color="auto"/>
              <w:left w:val="single" w:sz="6" w:space="0" w:color="auto"/>
              <w:bottom w:val="single" w:sz="4" w:space="0" w:color="auto"/>
              <w:right w:val="single" w:sz="6" w:space="0" w:color="auto"/>
            </w:tcBorders>
          </w:tcPr>
          <w:p w:rsidR="0062148A" w:rsidRPr="003346BA" w:rsidRDefault="0062148A" w:rsidP="00391073">
            <w:pPr>
              <w:pStyle w:val="ConsPlusCell"/>
              <w:jc w:val="center"/>
              <w:rPr>
                <w:rFonts w:ascii="Times New Roman" w:hAnsi="Times New Roman" w:cs="Times New Roman"/>
                <w:sz w:val="18"/>
                <w:szCs w:val="18"/>
                <w:vertAlign w:val="superscript"/>
              </w:rPr>
            </w:pPr>
          </w:p>
          <w:p w:rsidR="0062148A" w:rsidRPr="003346BA" w:rsidRDefault="0062148A"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w:t>
            </w:r>
            <w:r>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тыс. руб.</w:t>
            </w:r>
          </w:p>
        </w:tc>
        <w:tc>
          <w:tcPr>
            <w:tcW w:w="2308" w:type="dxa"/>
            <w:tcBorders>
              <w:top w:val="single" w:sz="6" w:space="0" w:color="auto"/>
              <w:left w:val="single" w:sz="6" w:space="0" w:color="auto"/>
              <w:bottom w:val="nil"/>
              <w:right w:val="single" w:sz="6" w:space="0" w:color="auto"/>
            </w:tcBorders>
          </w:tcPr>
          <w:p w:rsidR="0062148A" w:rsidRPr="003346BA" w:rsidRDefault="0062148A" w:rsidP="0066057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Фактический результат  </w:t>
            </w:r>
            <w:r>
              <w:rPr>
                <w:rFonts w:ascii="Times New Roman" w:hAnsi="Times New Roman" w:cs="Times New Roman"/>
                <w:sz w:val="18"/>
                <w:szCs w:val="18"/>
                <w:vertAlign w:val="superscript"/>
              </w:rPr>
              <w:br/>
              <w:t xml:space="preserve">выполнения мероприятия </w:t>
            </w:r>
            <w:r>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t>невыполнения</w:t>
            </w:r>
          </w:p>
        </w:tc>
      </w:tr>
      <w:tr w:rsidR="0078230D" w:rsidRPr="003346BA" w:rsidTr="00B24E8A">
        <w:trPr>
          <w:cantSplit/>
          <w:trHeight w:val="302"/>
          <w:tblHeader/>
        </w:trPr>
        <w:tc>
          <w:tcPr>
            <w:tcW w:w="1844" w:type="dxa"/>
            <w:vMerge/>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275" w:type="dxa"/>
            <w:vMerge/>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560" w:type="dxa"/>
            <w:gridSpan w:val="2"/>
            <w:tcBorders>
              <w:top w:val="single" w:sz="4" w:space="0" w:color="auto"/>
              <w:left w:val="single" w:sz="6" w:space="0" w:color="auto"/>
              <w:bottom w:val="single" w:sz="6" w:space="0" w:color="auto"/>
              <w:right w:val="single" w:sz="6" w:space="0" w:color="auto"/>
            </w:tcBorders>
          </w:tcPr>
          <w:p w:rsidR="0078230D" w:rsidRPr="003346BA" w:rsidRDefault="0062148A" w:rsidP="00391073">
            <w:pPr>
              <w:pStyle w:val="ConsPlusCel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Всего</w:t>
            </w:r>
          </w:p>
        </w:tc>
        <w:tc>
          <w:tcPr>
            <w:tcW w:w="1984"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982"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783"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729" w:type="dxa"/>
            <w:gridSpan w:val="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39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325" w:type="dxa"/>
            <w:gridSpan w:val="2"/>
            <w:vMerge w:val="restart"/>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B24E8A" w:rsidRPr="003346BA" w:rsidTr="00B24E8A">
        <w:trPr>
          <w:cantSplit/>
          <w:trHeight w:val="102"/>
          <w:tblHeader/>
        </w:trPr>
        <w:tc>
          <w:tcPr>
            <w:tcW w:w="1844" w:type="dxa"/>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275" w:type="dxa"/>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21"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325" w:type="dxa"/>
            <w:gridSpan w:val="2"/>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B24E8A" w:rsidRPr="003346BA" w:rsidTr="00B24E8A">
        <w:trPr>
          <w:cantSplit/>
          <w:trHeight w:val="202"/>
          <w:tblHeader/>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7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921"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78230D" w:rsidRPr="003346BA" w:rsidTr="007D01A5">
        <w:trPr>
          <w:cantSplit/>
          <w:trHeight w:val="202"/>
        </w:trPr>
        <w:tc>
          <w:tcPr>
            <w:tcW w:w="15877" w:type="dxa"/>
            <w:gridSpan w:val="17"/>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Подпрограмма №1"Организация и </w:t>
            </w:r>
            <w:r w:rsidR="004D5558" w:rsidRPr="003346BA">
              <w:rPr>
                <w:rFonts w:ascii="Times New Roman" w:hAnsi="Times New Roman" w:cs="Times New Roman"/>
                <w:sz w:val="18"/>
                <w:szCs w:val="18"/>
                <w:vertAlign w:val="superscript"/>
              </w:rPr>
              <w:t>обеспечение бюджетного процесса,</w:t>
            </w:r>
            <w:r w:rsidRPr="003346BA">
              <w:rPr>
                <w:rFonts w:ascii="Times New Roman" w:hAnsi="Times New Roman" w:cs="Times New Roman"/>
                <w:sz w:val="18"/>
                <w:szCs w:val="18"/>
                <w:vertAlign w:val="superscript"/>
              </w:rPr>
              <w:t xml:space="preserve"> и развитие информационных систем управления финансами в МО «Ленский муниципальный район»"</w:t>
            </w:r>
          </w:p>
        </w:tc>
      </w:tr>
      <w:tr w:rsidR="00B24E8A" w:rsidRPr="003346BA" w:rsidTr="00B24E8A">
        <w:trPr>
          <w:cantSplit/>
          <w:trHeight w:val="2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Нормативное правовое регулирование в сфере бюджетного законодательства</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 Администрации МО «Ленский муниципальный район» (далее- 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Проведена ревизия бюджетного законодательства МО «Ленский муниципальный район», внесены изменения в утвержденные нормативные правовые акты</w:t>
            </w:r>
          </w:p>
        </w:tc>
      </w:tr>
      <w:tr w:rsidR="00B24E8A" w:rsidRPr="003346BA" w:rsidTr="00B24E8A">
        <w:trPr>
          <w:cantSplit/>
          <w:trHeight w:val="2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 Организация процесса планирования бюджета МО «Ленский муниципальный район»</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Проект решения Собрания депутатов о бюджете</w:t>
            </w:r>
            <w:r w:rsidR="007D01A5" w:rsidRPr="003346BA">
              <w:rPr>
                <w:rFonts w:ascii="Times New Roman" w:hAnsi="Times New Roman" w:cs="Times New Roman"/>
                <w:sz w:val="18"/>
                <w:szCs w:val="18"/>
                <w:vertAlign w:val="superscript"/>
              </w:rPr>
              <w:t xml:space="preserve"> МО на 202</w:t>
            </w:r>
            <w:r w:rsidR="00676A4C">
              <w:rPr>
                <w:rFonts w:ascii="Times New Roman" w:hAnsi="Times New Roman" w:cs="Times New Roman"/>
                <w:sz w:val="18"/>
                <w:szCs w:val="18"/>
                <w:vertAlign w:val="superscript"/>
              </w:rPr>
              <w:t>4</w:t>
            </w:r>
            <w:r w:rsidR="007D01A5" w:rsidRPr="003346BA">
              <w:rPr>
                <w:rFonts w:ascii="Times New Roman" w:hAnsi="Times New Roman" w:cs="Times New Roman"/>
                <w:sz w:val="18"/>
                <w:szCs w:val="18"/>
                <w:vertAlign w:val="superscript"/>
              </w:rPr>
              <w:t xml:space="preserve"> </w:t>
            </w:r>
            <w:r w:rsidR="00D46711" w:rsidRPr="003346BA">
              <w:rPr>
                <w:rFonts w:ascii="Times New Roman" w:hAnsi="Times New Roman" w:cs="Times New Roman"/>
                <w:sz w:val="18"/>
                <w:szCs w:val="18"/>
                <w:vertAlign w:val="superscript"/>
              </w:rPr>
              <w:t>год будет</w:t>
            </w:r>
            <w:r w:rsidR="007D01A5" w:rsidRPr="003346BA">
              <w:rPr>
                <w:rFonts w:ascii="Times New Roman" w:hAnsi="Times New Roman" w:cs="Times New Roman"/>
                <w:sz w:val="18"/>
                <w:szCs w:val="18"/>
                <w:vertAlign w:val="superscript"/>
              </w:rPr>
              <w:t xml:space="preserve"> разработан</w:t>
            </w:r>
            <w:r w:rsidRPr="003346BA">
              <w:rPr>
                <w:rFonts w:ascii="Times New Roman" w:hAnsi="Times New Roman" w:cs="Times New Roman"/>
                <w:sz w:val="18"/>
                <w:szCs w:val="18"/>
                <w:vertAlign w:val="superscript"/>
              </w:rPr>
              <w:t xml:space="preserve"> в </w:t>
            </w:r>
            <w:r w:rsidR="00D46711" w:rsidRPr="003346BA">
              <w:rPr>
                <w:rFonts w:ascii="Times New Roman" w:hAnsi="Times New Roman" w:cs="Times New Roman"/>
                <w:sz w:val="18"/>
                <w:szCs w:val="18"/>
                <w:vertAlign w:val="superscript"/>
              </w:rPr>
              <w:t>порядке и</w:t>
            </w:r>
            <w:r w:rsidRPr="003346BA">
              <w:rPr>
                <w:rFonts w:ascii="Times New Roman" w:hAnsi="Times New Roman" w:cs="Times New Roman"/>
                <w:sz w:val="18"/>
                <w:szCs w:val="18"/>
                <w:vertAlign w:val="superscript"/>
              </w:rPr>
              <w:t xml:space="preserve"> в сроки, предусмотренные бюджетным законодательством</w:t>
            </w:r>
          </w:p>
        </w:tc>
      </w:tr>
      <w:tr w:rsidR="00B24E8A" w:rsidRPr="003346BA" w:rsidTr="00B24E8A">
        <w:trPr>
          <w:cantSplit/>
          <w:trHeight w:val="2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 xml:space="preserve">1.3 Организация </w:t>
            </w:r>
            <w:r w:rsidR="00D46711" w:rsidRPr="003346BA">
              <w:rPr>
                <w:rFonts w:ascii="Times New Roman" w:hAnsi="Times New Roman" w:cs="Times New Roman"/>
                <w:sz w:val="18"/>
                <w:szCs w:val="18"/>
                <w:vertAlign w:val="superscript"/>
              </w:rPr>
              <w:t>исполнения бюджета</w:t>
            </w:r>
            <w:r w:rsidRPr="003346BA">
              <w:rPr>
                <w:rFonts w:ascii="Times New Roman" w:hAnsi="Times New Roman" w:cs="Times New Roman"/>
                <w:sz w:val="18"/>
                <w:szCs w:val="18"/>
                <w:vertAlign w:val="superscript"/>
              </w:rPr>
              <w:t xml:space="preserve"> МО «Ленский муниципальный район» и формирования бюджетной отчетности</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Годовой отч</w:t>
            </w:r>
            <w:r w:rsidR="007D01A5" w:rsidRPr="003346BA">
              <w:rPr>
                <w:rFonts w:ascii="Times New Roman" w:hAnsi="Times New Roman" w:cs="Times New Roman"/>
                <w:sz w:val="18"/>
                <w:szCs w:val="18"/>
                <w:vertAlign w:val="superscript"/>
              </w:rPr>
              <w:t>ет об исполнении бюджета за 202</w:t>
            </w:r>
            <w:r w:rsidR="00676A4C">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 xml:space="preserve"> год сформирован и сдан в министерство финансов АО, в контрольно-счетную комиссию, в Собрание депутатов МО «Ленский муниципальный </w:t>
            </w:r>
            <w:r w:rsidR="00D46711" w:rsidRPr="003346BA">
              <w:rPr>
                <w:rFonts w:ascii="Times New Roman" w:hAnsi="Times New Roman" w:cs="Times New Roman"/>
                <w:sz w:val="18"/>
                <w:szCs w:val="18"/>
                <w:vertAlign w:val="superscript"/>
              </w:rPr>
              <w:t>район» в</w:t>
            </w:r>
            <w:r w:rsidRPr="003346BA">
              <w:rPr>
                <w:rFonts w:ascii="Times New Roman" w:hAnsi="Times New Roman" w:cs="Times New Roman"/>
                <w:sz w:val="18"/>
                <w:szCs w:val="18"/>
                <w:vertAlign w:val="superscript"/>
              </w:rPr>
              <w:t xml:space="preserve"> порядке и в сроки, установленные законодательством. </w:t>
            </w:r>
          </w:p>
        </w:tc>
      </w:tr>
      <w:tr w:rsidR="00B24E8A" w:rsidRPr="003346BA" w:rsidTr="00B24E8A">
        <w:trPr>
          <w:cantSplit/>
          <w:trHeight w:val="2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 Обеспечение наличия и доступности информации о формировании и исполнении бюджета МО «Ленский муниципальный район»</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Публикуется информация о формировании и </w:t>
            </w:r>
            <w:r w:rsidR="00D46711" w:rsidRPr="003346BA">
              <w:rPr>
                <w:rFonts w:ascii="Times New Roman" w:hAnsi="Times New Roman" w:cs="Times New Roman"/>
                <w:sz w:val="18"/>
                <w:szCs w:val="18"/>
                <w:vertAlign w:val="superscript"/>
              </w:rPr>
              <w:t>исполнении бюджета</w:t>
            </w:r>
            <w:r w:rsidRPr="003346BA">
              <w:rPr>
                <w:rFonts w:ascii="Times New Roman" w:hAnsi="Times New Roman" w:cs="Times New Roman"/>
                <w:sz w:val="18"/>
                <w:szCs w:val="18"/>
                <w:vertAlign w:val="superscript"/>
              </w:rPr>
              <w:t xml:space="preserve"> МО «Ленский муниципальный район» на официальном сайте МО «Ленский муниципальный район» в информационно-телекоммуникационной сети «Интернет» не реже 1 раза в квартал</w:t>
            </w:r>
            <w:r w:rsidR="0057348D" w:rsidRPr="003346BA">
              <w:rPr>
                <w:rFonts w:ascii="Times New Roman" w:hAnsi="Times New Roman" w:cs="Times New Roman"/>
                <w:sz w:val="18"/>
                <w:szCs w:val="18"/>
                <w:vertAlign w:val="superscript"/>
              </w:rPr>
              <w:t>, в государственной системе «Электронный бюджет» ежедневно</w:t>
            </w:r>
          </w:p>
        </w:tc>
      </w:tr>
      <w:tr w:rsidR="00B24E8A" w:rsidRPr="003346BA" w:rsidTr="00B24E8A">
        <w:trPr>
          <w:cantSplit/>
          <w:trHeight w:val="2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 Обеспечение деятельности Финансового отдела как ответственного исполнителя муниципальной программы</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676A4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8786,3</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676A4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2224,7</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676A4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676A4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8785,3</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676A4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2224,7</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Создаются условия для деятельности Финансового отдела по реализации муниципальной программы</w:t>
            </w:r>
          </w:p>
        </w:tc>
      </w:tr>
      <w:tr w:rsidR="00B24E8A" w:rsidRPr="003346BA" w:rsidTr="007903CB">
        <w:trPr>
          <w:cantSplit/>
          <w:trHeight w:val="1309"/>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3.2</w:t>
            </w:r>
          </w:p>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Обеспечение деятельности Финансового отдела </w:t>
            </w:r>
            <w:r w:rsidR="00D46711" w:rsidRPr="003346BA">
              <w:rPr>
                <w:rFonts w:ascii="Times New Roman" w:hAnsi="Times New Roman" w:cs="Times New Roman"/>
                <w:sz w:val="18"/>
                <w:szCs w:val="18"/>
                <w:vertAlign w:val="superscript"/>
              </w:rPr>
              <w:t>как главного</w:t>
            </w:r>
            <w:r w:rsidRPr="003346BA">
              <w:rPr>
                <w:rFonts w:ascii="Times New Roman" w:hAnsi="Times New Roman" w:cs="Times New Roman"/>
                <w:sz w:val="18"/>
                <w:szCs w:val="18"/>
                <w:vertAlign w:val="superscript"/>
              </w:rPr>
              <w:t xml:space="preserve"> распорядителя средств бюджета МО «Ленский муниципальный район»</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w:t>
            </w:r>
            <w:r w:rsidR="007D01A5" w:rsidRPr="003346BA">
              <w:rPr>
                <w:rFonts w:ascii="Times New Roman" w:hAnsi="Times New Roman" w:cs="Times New Roman"/>
                <w:sz w:val="18"/>
                <w:szCs w:val="18"/>
                <w:vertAlign w:val="superscript"/>
              </w:rPr>
              <w:t xml:space="preserve"> 202</w:t>
            </w:r>
            <w:r w:rsidR="00676A4C">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 расходы бюджета МО Финансовому отделу по данному мероприятию не запланированы</w:t>
            </w:r>
          </w:p>
        </w:tc>
      </w:tr>
      <w:tr w:rsidR="00B24E8A" w:rsidRPr="003346BA" w:rsidTr="00B24E8A">
        <w:trPr>
          <w:cantSplit/>
          <w:trHeight w:val="202"/>
        </w:trPr>
        <w:tc>
          <w:tcPr>
            <w:tcW w:w="1844" w:type="dxa"/>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lang w:val="en-US"/>
              </w:rPr>
            </w:pPr>
            <w:r w:rsidRPr="003346BA">
              <w:rPr>
                <w:rFonts w:ascii="Times New Roman" w:hAnsi="Times New Roman" w:cs="Times New Roman"/>
                <w:sz w:val="18"/>
                <w:szCs w:val="18"/>
                <w:vertAlign w:val="superscript"/>
              </w:rPr>
              <w:t xml:space="preserve">Всего по подпрограмме </w:t>
            </w:r>
            <w:r w:rsidRPr="003346BA">
              <w:rPr>
                <w:rFonts w:ascii="Times New Roman" w:hAnsi="Times New Roman" w:cs="Times New Roman"/>
                <w:sz w:val="18"/>
                <w:szCs w:val="18"/>
                <w:vertAlign w:val="superscript"/>
                <w:lang w:val="en-US"/>
              </w:rPr>
              <w:t>N 1</w:t>
            </w:r>
          </w:p>
        </w:tc>
        <w:tc>
          <w:tcPr>
            <w:tcW w:w="1275" w:type="dxa"/>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D01A5" w:rsidRPr="003346BA" w:rsidRDefault="00676A4C"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8786,3</w:t>
            </w:r>
          </w:p>
        </w:tc>
        <w:tc>
          <w:tcPr>
            <w:tcW w:w="709" w:type="dxa"/>
            <w:tcBorders>
              <w:top w:val="single" w:sz="6" w:space="0" w:color="auto"/>
              <w:left w:val="single" w:sz="6" w:space="0" w:color="auto"/>
              <w:bottom w:val="single" w:sz="6" w:space="0" w:color="auto"/>
              <w:right w:val="single" w:sz="6" w:space="0" w:color="auto"/>
            </w:tcBorders>
          </w:tcPr>
          <w:p w:rsidR="007D01A5" w:rsidRPr="003346BA" w:rsidRDefault="00676A4C"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2224,7</w:t>
            </w:r>
          </w:p>
        </w:tc>
        <w:tc>
          <w:tcPr>
            <w:tcW w:w="992" w:type="dxa"/>
            <w:tcBorders>
              <w:top w:val="single" w:sz="6" w:space="0" w:color="auto"/>
              <w:left w:val="single" w:sz="6" w:space="0" w:color="auto"/>
              <w:bottom w:val="single" w:sz="6" w:space="0" w:color="auto"/>
              <w:right w:val="single" w:sz="6" w:space="0" w:color="auto"/>
            </w:tcBorders>
          </w:tcPr>
          <w:p w:rsidR="007D01A5" w:rsidRPr="003346BA" w:rsidRDefault="00676A4C"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w:t>
            </w:r>
          </w:p>
        </w:tc>
        <w:tc>
          <w:tcPr>
            <w:tcW w:w="992" w:type="dxa"/>
            <w:tcBorders>
              <w:top w:val="single" w:sz="6" w:space="0" w:color="auto"/>
              <w:left w:val="single" w:sz="6" w:space="0" w:color="auto"/>
              <w:bottom w:val="single" w:sz="6" w:space="0" w:color="auto"/>
              <w:right w:val="single" w:sz="6" w:space="0" w:color="auto"/>
            </w:tcBorders>
          </w:tcPr>
          <w:p w:rsidR="007D01A5" w:rsidRPr="003346BA" w:rsidRDefault="007D01A5"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7D01A5" w:rsidRPr="003346BA" w:rsidRDefault="00676A4C"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8785,3</w:t>
            </w:r>
          </w:p>
        </w:tc>
        <w:tc>
          <w:tcPr>
            <w:tcW w:w="990" w:type="dxa"/>
            <w:tcBorders>
              <w:top w:val="single" w:sz="6" w:space="0" w:color="auto"/>
              <w:left w:val="single" w:sz="6" w:space="0" w:color="auto"/>
              <w:bottom w:val="single" w:sz="6" w:space="0" w:color="auto"/>
              <w:right w:val="single" w:sz="6" w:space="0" w:color="auto"/>
            </w:tcBorders>
          </w:tcPr>
          <w:p w:rsidR="007D01A5" w:rsidRPr="003346BA" w:rsidRDefault="00676A4C"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2224,7</w:t>
            </w:r>
          </w:p>
        </w:tc>
        <w:tc>
          <w:tcPr>
            <w:tcW w:w="995"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D01A5" w:rsidRPr="003346BA" w:rsidRDefault="007D01A5" w:rsidP="00D46711">
            <w:pPr>
              <w:pStyle w:val="ConsPlusCell"/>
              <w:widowControl/>
              <w:rPr>
                <w:rFonts w:ascii="Times New Roman" w:hAnsi="Times New Roman" w:cs="Times New Roman"/>
                <w:sz w:val="18"/>
                <w:szCs w:val="18"/>
                <w:vertAlign w:val="superscript"/>
              </w:rPr>
            </w:pPr>
          </w:p>
        </w:tc>
      </w:tr>
      <w:tr w:rsidR="0078230D" w:rsidRPr="003346BA" w:rsidTr="00676A4C">
        <w:trPr>
          <w:cantSplit/>
          <w:trHeight w:val="202"/>
        </w:trPr>
        <w:tc>
          <w:tcPr>
            <w:tcW w:w="15877" w:type="dxa"/>
            <w:gridSpan w:val="17"/>
            <w:tcBorders>
              <w:top w:val="single" w:sz="6" w:space="0" w:color="auto"/>
              <w:left w:val="single" w:sz="6" w:space="0" w:color="auto"/>
              <w:bottom w:val="single" w:sz="4" w:space="0" w:color="auto"/>
              <w:right w:val="single" w:sz="6" w:space="0" w:color="auto"/>
            </w:tcBorders>
          </w:tcPr>
          <w:p w:rsidR="0078230D" w:rsidRPr="003346BA" w:rsidRDefault="0078230D" w:rsidP="004D5558">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Подпрограмма N 2 "Управление </w:t>
            </w:r>
            <w:r w:rsidR="00D46711" w:rsidRPr="003346BA">
              <w:rPr>
                <w:rFonts w:ascii="Times New Roman" w:hAnsi="Times New Roman" w:cs="Times New Roman"/>
                <w:sz w:val="18"/>
                <w:szCs w:val="18"/>
                <w:vertAlign w:val="superscript"/>
              </w:rPr>
              <w:t>муниципальным долгом</w:t>
            </w:r>
            <w:r w:rsidRPr="003346BA">
              <w:rPr>
                <w:rFonts w:ascii="Times New Roman" w:hAnsi="Times New Roman" w:cs="Times New Roman"/>
                <w:sz w:val="18"/>
                <w:szCs w:val="18"/>
                <w:vertAlign w:val="superscript"/>
              </w:rPr>
              <w:t xml:space="preserve"> МО «Ленский муниципальный район»"</w:t>
            </w:r>
          </w:p>
        </w:tc>
      </w:tr>
      <w:tr w:rsidR="00B24E8A" w:rsidRPr="003346BA" w:rsidTr="007903CB">
        <w:trPr>
          <w:cantSplit/>
          <w:trHeight w:val="1256"/>
        </w:trPr>
        <w:tc>
          <w:tcPr>
            <w:tcW w:w="1844" w:type="dxa"/>
            <w:tcBorders>
              <w:top w:val="single" w:sz="4" w:space="0" w:color="auto"/>
              <w:left w:val="single" w:sz="4" w:space="0" w:color="auto"/>
              <w:bottom w:val="single" w:sz="4" w:space="0" w:color="auto"/>
              <w:right w:val="single" w:sz="4" w:space="0" w:color="auto"/>
            </w:tcBorders>
          </w:tcPr>
          <w:p w:rsidR="0078230D" w:rsidRPr="003346BA" w:rsidRDefault="0078230D" w:rsidP="00D46711">
            <w:pPr>
              <w:rPr>
                <w:sz w:val="18"/>
                <w:szCs w:val="18"/>
                <w:vertAlign w:val="superscript"/>
              </w:rPr>
            </w:pPr>
            <w:r w:rsidRPr="003346BA">
              <w:rPr>
                <w:sz w:val="18"/>
                <w:szCs w:val="18"/>
                <w:vertAlign w:val="superscript"/>
              </w:rPr>
              <w:t xml:space="preserve">1.1. Совершенствование планирования объема </w:t>
            </w:r>
            <w:r w:rsidRPr="003346BA">
              <w:rPr>
                <w:sz w:val="18"/>
                <w:szCs w:val="18"/>
                <w:vertAlign w:val="superscript"/>
              </w:rPr>
              <w:br/>
              <w:t>и структуры муниципального долга МО «Ленский муниципальный район»</w:t>
            </w:r>
          </w:p>
        </w:tc>
        <w:tc>
          <w:tcPr>
            <w:tcW w:w="1275" w:type="dxa"/>
            <w:tcBorders>
              <w:top w:val="single" w:sz="4" w:space="0" w:color="auto"/>
              <w:left w:val="single" w:sz="4" w:space="0" w:color="auto"/>
              <w:bottom w:val="single" w:sz="4" w:space="0" w:color="auto"/>
              <w:right w:val="single" w:sz="4" w:space="0" w:color="auto"/>
            </w:tcBorders>
          </w:tcPr>
          <w:p w:rsidR="0078230D" w:rsidRPr="003346BA" w:rsidRDefault="0078230D" w:rsidP="00391073">
            <w:pPr>
              <w:jc w:val="center"/>
              <w:rPr>
                <w:sz w:val="18"/>
                <w:szCs w:val="18"/>
                <w:vertAlign w:val="superscript"/>
              </w:rPr>
            </w:pPr>
            <w:r w:rsidRPr="003346BA">
              <w:rPr>
                <w:sz w:val="18"/>
                <w:szCs w:val="18"/>
                <w:vertAlign w:val="superscript"/>
              </w:rPr>
              <w:t>Финансовый отдел</w:t>
            </w:r>
          </w:p>
        </w:tc>
        <w:tc>
          <w:tcPr>
            <w:tcW w:w="851"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325" w:type="dxa"/>
            <w:gridSpan w:val="2"/>
            <w:tcBorders>
              <w:top w:val="single" w:sz="4" w:space="0" w:color="auto"/>
              <w:left w:val="single" w:sz="4" w:space="0" w:color="auto"/>
              <w:bottom w:val="single" w:sz="4" w:space="0" w:color="auto"/>
              <w:right w:val="single" w:sz="4" w:space="0" w:color="auto"/>
            </w:tcBorders>
          </w:tcPr>
          <w:p w:rsidR="0078230D" w:rsidRPr="003346BA" w:rsidRDefault="007D01A5" w:rsidP="00D46711">
            <w:pPr>
              <w:rPr>
                <w:sz w:val="18"/>
                <w:szCs w:val="18"/>
                <w:vertAlign w:val="superscript"/>
              </w:rPr>
            </w:pPr>
            <w:r w:rsidRPr="003346BA">
              <w:rPr>
                <w:sz w:val="18"/>
                <w:szCs w:val="18"/>
                <w:vertAlign w:val="superscript"/>
              </w:rPr>
              <w:t>В 202</w:t>
            </w:r>
            <w:r w:rsidR="00612E74">
              <w:rPr>
                <w:sz w:val="18"/>
                <w:szCs w:val="18"/>
                <w:vertAlign w:val="superscript"/>
              </w:rPr>
              <w:t>3</w:t>
            </w:r>
            <w:r w:rsidR="0078230D" w:rsidRPr="003346BA">
              <w:rPr>
                <w:sz w:val="18"/>
                <w:szCs w:val="18"/>
                <w:vertAlign w:val="superscript"/>
              </w:rPr>
              <w:t xml:space="preserve"> году </w:t>
            </w:r>
            <w:r w:rsidRPr="003346BA">
              <w:rPr>
                <w:sz w:val="18"/>
                <w:szCs w:val="18"/>
                <w:vertAlign w:val="superscript"/>
              </w:rPr>
              <w:t xml:space="preserve">планируется </w:t>
            </w:r>
            <w:r w:rsidR="0078230D" w:rsidRPr="003346BA">
              <w:rPr>
                <w:sz w:val="18"/>
                <w:szCs w:val="18"/>
                <w:vertAlign w:val="superscript"/>
              </w:rPr>
              <w:t>проведен</w:t>
            </w:r>
            <w:r w:rsidRPr="003346BA">
              <w:rPr>
                <w:sz w:val="18"/>
                <w:szCs w:val="18"/>
                <w:vertAlign w:val="superscript"/>
              </w:rPr>
              <w:t>ие</w:t>
            </w:r>
            <w:r w:rsidR="0078230D" w:rsidRPr="003346BA">
              <w:rPr>
                <w:sz w:val="18"/>
                <w:szCs w:val="18"/>
                <w:vertAlign w:val="superscript"/>
              </w:rPr>
              <w:t xml:space="preserve"> аукцион</w:t>
            </w:r>
            <w:r w:rsidRPr="003346BA">
              <w:rPr>
                <w:sz w:val="18"/>
                <w:szCs w:val="18"/>
                <w:vertAlign w:val="superscript"/>
              </w:rPr>
              <w:t>а</w:t>
            </w:r>
            <w:r w:rsidR="0078230D" w:rsidRPr="003346BA">
              <w:rPr>
                <w:sz w:val="18"/>
                <w:szCs w:val="18"/>
                <w:vertAlign w:val="superscript"/>
              </w:rPr>
              <w:t xml:space="preserve"> на </w:t>
            </w:r>
            <w:r w:rsidR="00D46711" w:rsidRPr="003346BA">
              <w:rPr>
                <w:sz w:val="18"/>
                <w:szCs w:val="18"/>
                <w:vertAlign w:val="superscript"/>
              </w:rPr>
              <w:t>открытие возобновляемой</w:t>
            </w:r>
            <w:r w:rsidR="0078230D" w:rsidRPr="003346BA">
              <w:rPr>
                <w:sz w:val="18"/>
                <w:szCs w:val="18"/>
                <w:vertAlign w:val="superscript"/>
              </w:rPr>
              <w:t xml:space="preserve"> кредитной линии для покрытия дефицита бюджет МО «Ленский</w:t>
            </w:r>
            <w:r w:rsidRPr="003346BA">
              <w:rPr>
                <w:sz w:val="18"/>
                <w:szCs w:val="18"/>
                <w:vertAlign w:val="superscript"/>
              </w:rPr>
              <w:t xml:space="preserve"> муниципальный район» в сумме </w:t>
            </w:r>
            <w:r w:rsidR="00612E74">
              <w:rPr>
                <w:sz w:val="18"/>
                <w:szCs w:val="18"/>
                <w:vertAlign w:val="superscript"/>
              </w:rPr>
              <w:t>7,3</w:t>
            </w:r>
            <w:r w:rsidR="0078230D" w:rsidRPr="003346BA">
              <w:rPr>
                <w:sz w:val="18"/>
                <w:szCs w:val="18"/>
                <w:vertAlign w:val="superscript"/>
              </w:rPr>
              <w:t xml:space="preserve"> млн. рублей</w:t>
            </w:r>
            <w:r w:rsidR="00612E74">
              <w:rPr>
                <w:sz w:val="18"/>
                <w:szCs w:val="18"/>
                <w:vertAlign w:val="superscript"/>
              </w:rPr>
              <w:t xml:space="preserve"> в 3 квартале 2023г.</w:t>
            </w:r>
          </w:p>
        </w:tc>
      </w:tr>
      <w:tr w:rsidR="00B24E8A" w:rsidRPr="003346BA" w:rsidTr="00B24E8A">
        <w:trPr>
          <w:cantSplit/>
          <w:trHeight w:val="202"/>
        </w:trPr>
        <w:tc>
          <w:tcPr>
            <w:tcW w:w="1844" w:type="dxa"/>
            <w:tcBorders>
              <w:top w:val="single" w:sz="4" w:space="0" w:color="auto"/>
              <w:left w:val="single" w:sz="6" w:space="0" w:color="auto"/>
              <w:bottom w:val="single" w:sz="6" w:space="0" w:color="auto"/>
              <w:right w:val="single" w:sz="6" w:space="0" w:color="auto"/>
            </w:tcBorders>
          </w:tcPr>
          <w:p w:rsidR="0078230D" w:rsidRPr="003346BA" w:rsidRDefault="0078230D" w:rsidP="00D46711">
            <w:pPr>
              <w:widowControl w:val="0"/>
              <w:autoSpaceDE w:val="0"/>
              <w:autoSpaceDN w:val="0"/>
              <w:adjustRightInd w:val="0"/>
              <w:rPr>
                <w:sz w:val="18"/>
                <w:szCs w:val="18"/>
                <w:vertAlign w:val="superscript"/>
              </w:rPr>
            </w:pPr>
            <w:r w:rsidRPr="003346BA">
              <w:rPr>
                <w:sz w:val="18"/>
                <w:szCs w:val="18"/>
                <w:vertAlign w:val="superscript"/>
              </w:rPr>
              <w:lastRenderedPageBreak/>
              <w:t>1.2. Своевременное погашение долговых обязательств МО «Ленский муниципальный район» и исполнение обязательств по обслуживанию муниципального внутреннего долга МО «Ленский муниципальный район</w:t>
            </w:r>
          </w:p>
        </w:tc>
        <w:tc>
          <w:tcPr>
            <w:tcW w:w="1275" w:type="dxa"/>
            <w:tcBorders>
              <w:top w:val="single" w:sz="4" w:space="0" w:color="auto"/>
              <w:left w:val="single" w:sz="6" w:space="0" w:color="auto"/>
              <w:bottom w:val="single" w:sz="6" w:space="0" w:color="auto"/>
              <w:right w:val="single" w:sz="6" w:space="0" w:color="auto"/>
            </w:tcBorders>
          </w:tcPr>
          <w:p w:rsidR="0078230D" w:rsidRPr="003346BA" w:rsidRDefault="0078230D" w:rsidP="00391073">
            <w:pPr>
              <w:widowControl w:val="0"/>
              <w:autoSpaceDE w:val="0"/>
              <w:autoSpaceDN w:val="0"/>
              <w:adjustRightInd w:val="0"/>
              <w:jc w:val="center"/>
              <w:rPr>
                <w:sz w:val="18"/>
                <w:szCs w:val="18"/>
                <w:vertAlign w:val="superscript"/>
              </w:rPr>
            </w:pPr>
            <w:r w:rsidRPr="003346BA">
              <w:rPr>
                <w:sz w:val="18"/>
                <w:szCs w:val="18"/>
                <w:vertAlign w:val="superscript"/>
              </w:rPr>
              <w:t>Финансовый отдел</w:t>
            </w:r>
          </w:p>
        </w:tc>
        <w:tc>
          <w:tcPr>
            <w:tcW w:w="851" w:type="dxa"/>
            <w:tcBorders>
              <w:top w:val="single" w:sz="4"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1213,8</w:t>
            </w:r>
          </w:p>
        </w:tc>
        <w:tc>
          <w:tcPr>
            <w:tcW w:w="709" w:type="dxa"/>
            <w:tcBorders>
              <w:top w:val="single" w:sz="4"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104,8</w:t>
            </w:r>
          </w:p>
        </w:tc>
        <w:tc>
          <w:tcPr>
            <w:tcW w:w="992"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1213,8</w:t>
            </w:r>
          </w:p>
        </w:tc>
        <w:tc>
          <w:tcPr>
            <w:tcW w:w="990" w:type="dxa"/>
            <w:tcBorders>
              <w:top w:val="single" w:sz="4"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104,8</w:t>
            </w:r>
          </w:p>
        </w:tc>
        <w:tc>
          <w:tcPr>
            <w:tcW w:w="995"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325" w:type="dxa"/>
            <w:gridSpan w:val="2"/>
            <w:tcBorders>
              <w:top w:val="single" w:sz="4"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Обеспечено отсутствие просроченных платежей по погашению долговых обязательств МО «Ленский муниципальный район» и обязательств по обслуживанию муниципального долга МО «Ленский муниципальный район»</w:t>
            </w:r>
          </w:p>
        </w:tc>
      </w:tr>
      <w:tr w:rsidR="00B24E8A" w:rsidRPr="003346BA" w:rsidTr="00B24E8A">
        <w:trPr>
          <w:cantSplit/>
          <w:trHeight w:val="2342"/>
        </w:trPr>
        <w:tc>
          <w:tcPr>
            <w:tcW w:w="1844" w:type="dxa"/>
            <w:tcBorders>
              <w:top w:val="single" w:sz="6" w:space="0" w:color="auto"/>
              <w:left w:val="single" w:sz="6" w:space="0" w:color="auto"/>
              <w:bottom w:val="single" w:sz="4"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w:t>
            </w:r>
            <w:r w:rsidR="009F1AFE" w:rsidRPr="003346BA">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Проведение операций по управлению муниципальным долгом МО «Ленский муниципальный район», направленных на оптимизацию его структуры</w:t>
            </w:r>
          </w:p>
        </w:tc>
        <w:tc>
          <w:tcPr>
            <w:tcW w:w="1275" w:type="dxa"/>
            <w:tcBorders>
              <w:top w:val="single" w:sz="6" w:space="0" w:color="auto"/>
              <w:left w:val="single" w:sz="6" w:space="0" w:color="auto"/>
              <w:bottom w:val="single" w:sz="4"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09"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0" w:type="dxa"/>
            <w:tcBorders>
              <w:top w:val="single" w:sz="6" w:space="0" w:color="auto"/>
              <w:left w:val="single" w:sz="6" w:space="0" w:color="auto"/>
              <w:bottom w:val="single" w:sz="4" w:space="0" w:color="auto"/>
              <w:right w:val="single" w:sz="6" w:space="0" w:color="auto"/>
            </w:tcBorders>
          </w:tcPr>
          <w:p w:rsidR="0078230D" w:rsidRPr="003346BA" w:rsidRDefault="00D46711" w:rsidP="00C07579">
            <w:pPr>
              <w:jc w:val="center"/>
              <w:rPr>
                <w:sz w:val="18"/>
                <w:szCs w:val="18"/>
                <w:vertAlign w:val="superscript"/>
              </w:rPr>
            </w:pPr>
            <w:r>
              <w:rPr>
                <w:sz w:val="18"/>
                <w:szCs w:val="18"/>
                <w:vertAlign w:val="superscript"/>
              </w:rPr>
              <w:t>0</w:t>
            </w:r>
          </w:p>
        </w:tc>
        <w:tc>
          <w:tcPr>
            <w:tcW w:w="995"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50" w:type="dxa"/>
            <w:gridSpan w:val="2"/>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59"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08"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43"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65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2325" w:type="dxa"/>
            <w:gridSpan w:val="2"/>
            <w:tcBorders>
              <w:top w:val="single" w:sz="6" w:space="0" w:color="auto"/>
              <w:left w:val="single" w:sz="6" w:space="0" w:color="auto"/>
              <w:bottom w:val="single" w:sz="4"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Обеспечено эффективное управление муниципальным долгом и поддержание его в рамках законодательно установленных ограничений</w:t>
            </w:r>
          </w:p>
          <w:p w:rsidR="0078230D" w:rsidRPr="003346BA" w:rsidRDefault="009F1AFE"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Проводится</w:t>
            </w:r>
            <w:r w:rsidR="0078230D" w:rsidRPr="003346BA">
              <w:rPr>
                <w:rFonts w:ascii="Times New Roman" w:hAnsi="Times New Roman" w:cs="Times New Roman"/>
                <w:sz w:val="18"/>
                <w:szCs w:val="18"/>
                <w:vertAlign w:val="superscript"/>
              </w:rPr>
              <w:t xml:space="preserve"> </w:t>
            </w:r>
            <w:r w:rsidR="00D46711" w:rsidRPr="003346BA">
              <w:rPr>
                <w:rFonts w:ascii="Times New Roman" w:hAnsi="Times New Roman" w:cs="Times New Roman"/>
                <w:sz w:val="18"/>
                <w:szCs w:val="18"/>
                <w:vertAlign w:val="superscript"/>
              </w:rPr>
              <w:t>работа с</w:t>
            </w:r>
            <w:r w:rsidR="0078230D" w:rsidRPr="003346BA">
              <w:rPr>
                <w:rFonts w:ascii="Times New Roman" w:hAnsi="Times New Roman" w:cs="Times New Roman"/>
                <w:sz w:val="18"/>
                <w:szCs w:val="18"/>
                <w:vertAlign w:val="superscript"/>
              </w:rPr>
              <w:t xml:space="preserve"> министерством финансов Архангельской области о полу</w:t>
            </w:r>
            <w:r w:rsidRPr="003346BA">
              <w:rPr>
                <w:rFonts w:ascii="Times New Roman" w:hAnsi="Times New Roman" w:cs="Times New Roman"/>
                <w:sz w:val="18"/>
                <w:szCs w:val="18"/>
                <w:vertAlign w:val="superscript"/>
              </w:rPr>
              <w:t xml:space="preserve">чении бюджетного </w:t>
            </w:r>
            <w:r w:rsidR="00D46711" w:rsidRPr="003346BA">
              <w:rPr>
                <w:rFonts w:ascii="Times New Roman" w:hAnsi="Times New Roman" w:cs="Times New Roman"/>
                <w:sz w:val="18"/>
                <w:szCs w:val="18"/>
                <w:vertAlign w:val="superscript"/>
              </w:rPr>
              <w:t>кредита в</w:t>
            </w:r>
            <w:r w:rsidRPr="003346BA">
              <w:rPr>
                <w:rFonts w:ascii="Times New Roman" w:hAnsi="Times New Roman" w:cs="Times New Roman"/>
                <w:sz w:val="18"/>
                <w:szCs w:val="18"/>
                <w:vertAlign w:val="superscript"/>
              </w:rPr>
              <w:t xml:space="preserve"> 202</w:t>
            </w:r>
            <w:r w:rsidR="00612E74">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w:t>
            </w:r>
            <w:r w:rsidR="00D46711" w:rsidRPr="003346BA">
              <w:rPr>
                <w:rFonts w:ascii="Times New Roman" w:hAnsi="Times New Roman" w:cs="Times New Roman"/>
                <w:sz w:val="18"/>
                <w:szCs w:val="18"/>
                <w:vertAlign w:val="superscript"/>
              </w:rPr>
              <w:t>году. Министерство</w:t>
            </w:r>
            <w:r w:rsidR="00612E74">
              <w:rPr>
                <w:rFonts w:ascii="Times New Roman" w:hAnsi="Times New Roman" w:cs="Times New Roman"/>
                <w:sz w:val="18"/>
                <w:szCs w:val="18"/>
                <w:vertAlign w:val="superscript"/>
              </w:rPr>
              <w:t xml:space="preserve"> финансов РФ отказало в предоставлении бюджетного кредита для местных бюджетов. В целях уменьшения расходов по обслуживанию долга заключено соглашение на бюджетный кредит. </w:t>
            </w:r>
          </w:p>
        </w:tc>
      </w:tr>
      <w:tr w:rsidR="00B24E8A" w:rsidRPr="003346BA" w:rsidTr="007903CB">
        <w:trPr>
          <w:cantSplit/>
          <w:trHeight w:val="1593"/>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r w:rsidR="00D46711" w:rsidRPr="003346BA">
              <w:rPr>
                <w:rFonts w:ascii="Times New Roman" w:hAnsi="Times New Roman" w:cs="Times New Roman"/>
                <w:sz w:val="18"/>
                <w:szCs w:val="18"/>
                <w:vertAlign w:val="superscript"/>
              </w:rPr>
              <w:t>2. Осуществление</w:t>
            </w:r>
            <w:r w:rsidRPr="003346BA">
              <w:rPr>
                <w:rFonts w:ascii="Times New Roman" w:hAnsi="Times New Roman" w:cs="Times New Roman"/>
                <w:sz w:val="18"/>
                <w:szCs w:val="18"/>
                <w:vertAlign w:val="superscript"/>
              </w:rPr>
              <w:t xml:space="preserve"> муниципальных заимствований МО «Ленский муниципальный район» с учетом планируемых кассовых разрывов в условиях максимального благоприятствования</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D46711" w:rsidP="00C0757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При проведении аукциона по </w:t>
            </w:r>
            <w:r w:rsidR="00D46711" w:rsidRPr="003346BA">
              <w:rPr>
                <w:rFonts w:ascii="Times New Roman" w:hAnsi="Times New Roman" w:cs="Times New Roman"/>
                <w:sz w:val="18"/>
                <w:szCs w:val="18"/>
                <w:vertAlign w:val="superscript"/>
              </w:rPr>
              <w:t>открытию возобновляемой</w:t>
            </w:r>
            <w:r w:rsidRPr="003346BA">
              <w:rPr>
                <w:rFonts w:ascii="Times New Roman" w:hAnsi="Times New Roman" w:cs="Times New Roman"/>
                <w:sz w:val="18"/>
                <w:szCs w:val="18"/>
                <w:vertAlign w:val="superscript"/>
              </w:rPr>
              <w:t xml:space="preserve"> кредитной линии учитываются планируемые кассовые разрывы.</w:t>
            </w:r>
          </w:p>
        </w:tc>
      </w:tr>
      <w:tr w:rsidR="00B24E8A" w:rsidRPr="003346BA" w:rsidTr="00B24E8A">
        <w:trPr>
          <w:cantSplit/>
          <w:trHeight w:val="3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Итого по   </w:t>
            </w:r>
            <w:r w:rsidRPr="003346BA">
              <w:rPr>
                <w:rFonts w:ascii="Times New Roman" w:hAnsi="Times New Roman" w:cs="Times New Roman"/>
                <w:sz w:val="18"/>
                <w:szCs w:val="18"/>
                <w:vertAlign w:val="superscript"/>
              </w:rPr>
              <w:br/>
              <w:t>Подпрограмме №2</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1213,8</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104,8</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1213,8</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104,8</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78230D" w:rsidRPr="003346BA" w:rsidTr="007D01A5">
        <w:trPr>
          <w:cantSplit/>
          <w:trHeight w:val="410"/>
        </w:trPr>
        <w:tc>
          <w:tcPr>
            <w:tcW w:w="15877" w:type="dxa"/>
            <w:gridSpan w:val="17"/>
            <w:tcBorders>
              <w:top w:val="single" w:sz="6" w:space="0" w:color="auto"/>
              <w:left w:val="single" w:sz="6" w:space="0" w:color="auto"/>
              <w:bottom w:val="single" w:sz="6" w:space="0" w:color="auto"/>
              <w:right w:val="single" w:sz="6" w:space="0" w:color="auto"/>
            </w:tcBorders>
            <w:shd w:val="clear" w:color="auto" w:fill="auto"/>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Подпрограмма №3 "Поддержание устойчивого исполнения бюджетов муниципальных образований Ленского района»</w:t>
            </w:r>
          </w:p>
        </w:tc>
      </w:tr>
      <w:tr w:rsidR="00B24E8A" w:rsidRPr="003346BA" w:rsidTr="00B24E8A">
        <w:trPr>
          <w:cantSplit/>
          <w:trHeight w:val="3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r w:rsidR="004D5558" w:rsidRPr="003346BA">
              <w:rPr>
                <w:rFonts w:ascii="Times New Roman" w:hAnsi="Times New Roman" w:cs="Times New Roman"/>
                <w:sz w:val="18"/>
                <w:szCs w:val="18"/>
                <w:vertAlign w:val="superscript"/>
              </w:rPr>
              <w:t>1.</w:t>
            </w:r>
            <w:r w:rsidR="004D5558" w:rsidRPr="003346BA">
              <w:rPr>
                <w:rFonts w:ascii="Times New Roman" w:hAnsi="Times New Roman" w:cs="Times New Roman"/>
                <w:snapToGrid w:val="0"/>
                <w:sz w:val="18"/>
                <w:szCs w:val="18"/>
                <w:vertAlign w:val="superscript"/>
              </w:rPr>
              <w:t xml:space="preserve"> Осуществление</w:t>
            </w:r>
            <w:r w:rsidRPr="003346BA">
              <w:rPr>
                <w:rFonts w:ascii="Times New Roman" w:hAnsi="Times New Roman" w:cs="Times New Roman"/>
                <w:snapToGrid w:val="0"/>
                <w:sz w:val="18"/>
                <w:szCs w:val="18"/>
                <w:vertAlign w:val="superscript"/>
              </w:rPr>
              <w:t xml:space="preserve"> расчетов (определение) объемов межбюджетных трансфертов, предоставляемых бюджетам муниципальных образований Ленского района</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612E74">
            <w:pPr>
              <w:pStyle w:val="ConsPlusCell"/>
              <w:widowControl/>
              <w:ind w:right="-72"/>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межбюджетных трансфертов уточняются в соответствии с решением о бюджете МО «Ленский муниципальный район» и уведомлениями о бюджетных ассигнованиях из бюджетов других уровней</w:t>
            </w:r>
          </w:p>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B24E8A" w:rsidRPr="003346BA" w:rsidTr="00B24E8A">
        <w:trPr>
          <w:cantSplit/>
          <w:trHeight w:val="3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2.</w:t>
            </w:r>
            <w:r w:rsidR="004D5558" w:rsidRPr="003346BA">
              <w:rPr>
                <w:rFonts w:ascii="Times New Roman" w:hAnsi="Times New Roman" w:cs="Times New Roman"/>
                <w:sz w:val="18"/>
                <w:szCs w:val="18"/>
                <w:vertAlign w:val="superscript"/>
              </w:rPr>
              <w:t>1. Перечисление</w:t>
            </w:r>
            <w:r w:rsidRPr="003346BA">
              <w:rPr>
                <w:rFonts w:ascii="Times New Roman" w:hAnsi="Times New Roman" w:cs="Times New Roman"/>
                <w:sz w:val="18"/>
                <w:szCs w:val="18"/>
                <w:vertAlign w:val="superscript"/>
              </w:rPr>
              <w:t xml:space="preserve"> сумм межбюджетных трансфертов в целях поддержания устойчивого исполнения бюджетов муниципальных образований Ленского района, софинансирование части дополнительных расходов на повышение минимального размера оплаты труда</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Министерство финансов, 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13652,7</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4273,0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612E74" w:rsidP="00612E74">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1395,5</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348,9</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9163,0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2923,1</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3094,2</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1001,0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Проводится полное и своевременное перечисление в соответствии с кассовым планом и с решением о бюджете МО.</w:t>
            </w:r>
          </w:p>
        </w:tc>
      </w:tr>
      <w:tr w:rsidR="00B24E8A" w:rsidRPr="003346BA" w:rsidTr="00B24E8A">
        <w:trPr>
          <w:cantSplit/>
          <w:trHeight w:val="694"/>
        </w:trPr>
        <w:tc>
          <w:tcPr>
            <w:tcW w:w="1844" w:type="dxa"/>
            <w:tcBorders>
              <w:top w:val="single" w:sz="6" w:space="0" w:color="auto"/>
              <w:left w:val="single" w:sz="6" w:space="0" w:color="auto"/>
              <w:bottom w:val="single" w:sz="6" w:space="0" w:color="auto"/>
              <w:right w:val="single" w:sz="6" w:space="0" w:color="auto"/>
            </w:tcBorders>
          </w:tcPr>
          <w:p w:rsidR="00612E74" w:rsidRPr="003346BA" w:rsidRDefault="00B32D80" w:rsidP="00D46711">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Итого</w:t>
            </w:r>
            <w:r w:rsidR="00612E74" w:rsidRPr="003346BA">
              <w:rPr>
                <w:rFonts w:ascii="Times New Roman" w:hAnsi="Times New Roman" w:cs="Times New Roman"/>
                <w:sz w:val="18"/>
                <w:szCs w:val="18"/>
                <w:vertAlign w:val="superscript"/>
              </w:rPr>
              <w:t xml:space="preserve"> по программе №3</w:t>
            </w:r>
          </w:p>
        </w:tc>
        <w:tc>
          <w:tcPr>
            <w:tcW w:w="1275"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color w:val="FF0000"/>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13652,7</w:t>
            </w:r>
          </w:p>
        </w:tc>
        <w:tc>
          <w:tcPr>
            <w:tcW w:w="709"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4273,0</w:t>
            </w:r>
          </w:p>
        </w:tc>
        <w:tc>
          <w:tcPr>
            <w:tcW w:w="992"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1395,5</w:t>
            </w:r>
          </w:p>
        </w:tc>
        <w:tc>
          <w:tcPr>
            <w:tcW w:w="992"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348,9</w:t>
            </w:r>
          </w:p>
        </w:tc>
        <w:tc>
          <w:tcPr>
            <w:tcW w:w="992"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9163,0</w:t>
            </w:r>
          </w:p>
        </w:tc>
        <w:tc>
          <w:tcPr>
            <w:tcW w:w="990"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2923,1</w:t>
            </w:r>
          </w:p>
        </w:tc>
        <w:tc>
          <w:tcPr>
            <w:tcW w:w="995"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3094,2</w:t>
            </w:r>
          </w:p>
        </w:tc>
        <w:tc>
          <w:tcPr>
            <w:tcW w:w="808"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1001,0</w:t>
            </w:r>
          </w:p>
        </w:tc>
        <w:tc>
          <w:tcPr>
            <w:tcW w:w="743"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color w:val="FF0000"/>
                <w:sz w:val="18"/>
                <w:szCs w:val="18"/>
                <w:highlight w:val="yellow"/>
                <w:vertAlign w:val="superscript"/>
              </w:rPr>
            </w:pPr>
          </w:p>
        </w:tc>
      </w:tr>
      <w:tr w:rsidR="00B24E8A" w:rsidRPr="003346BA" w:rsidTr="00A66E2B">
        <w:trPr>
          <w:cantSplit/>
          <w:trHeight w:val="302"/>
        </w:trPr>
        <w:tc>
          <w:tcPr>
            <w:tcW w:w="1844" w:type="dxa"/>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B32D80" w:rsidP="00B32D80">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Итого по муниципальной программе</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612E74" w:rsidP="00B32D80">
            <w:pPr>
              <w:pStyle w:val="ConsPlusCell"/>
              <w:widowControl/>
              <w:shd w:val="clear" w:color="auto" w:fill="C6D9F1" w:themeFill="text2" w:themeFillTint="33"/>
              <w:jc w:val="center"/>
              <w:rPr>
                <w:rFonts w:ascii="Times New Roman" w:hAnsi="Times New Roman" w:cs="Times New Roman"/>
                <w:vertAlign w:val="superscript"/>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612E74" w:rsidP="00B32D80">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20961,0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612E74" w:rsidP="00B32D80">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4596,1</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612E74" w:rsidP="00B32D80">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1303,9</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612E74" w:rsidP="00B32D80">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278,7</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612E74" w:rsidP="00B32D80">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16630,7</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612E74" w:rsidP="00B32D80">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3561,0</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612E74" w:rsidP="00B32D80">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0</w:t>
            </w:r>
            <w:r w:rsidR="004B71B8">
              <w:rPr>
                <w:rFonts w:ascii="Times New Roman" w:hAnsi="Times New Roman" w:cs="Times New Roman"/>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612E74" w:rsidP="00B32D80">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0</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612E74" w:rsidP="00B32D80">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3026,4</w:t>
            </w:r>
          </w:p>
        </w:tc>
        <w:tc>
          <w:tcPr>
            <w:tcW w:w="808" w:type="dxa"/>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612E74" w:rsidP="00B32D80">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756,4</w:t>
            </w:r>
          </w:p>
        </w:tc>
        <w:tc>
          <w:tcPr>
            <w:tcW w:w="743" w:type="dxa"/>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4B71B8" w:rsidP="00B32D80">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0,0</w:t>
            </w:r>
          </w:p>
        </w:tc>
        <w:tc>
          <w:tcPr>
            <w:tcW w:w="652" w:type="dxa"/>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4B71B8" w:rsidP="00B32D80">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0,0</w:t>
            </w:r>
          </w:p>
        </w:tc>
        <w:tc>
          <w:tcPr>
            <w:tcW w:w="232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612E74" w:rsidRPr="00A66E2B" w:rsidRDefault="00612E74" w:rsidP="00B32D80">
            <w:pPr>
              <w:pStyle w:val="ConsPlusCell"/>
              <w:widowControl/>
              <w:shd w:val="clear" w:color="auto" w:fill="C6D9F1" w:themeFill="text2" w:themeFillTint="33"/>
              <w:jc w:val="center"/>
              <w:rPr>
                <w:rFonts w:ascii="Times New Roman" w:hAnsi="Times New Roman" w:cs="Times New Roman"/>
                <w:vertAlign w:val="superscript"/>
              </w:rPr>
            </w:pPr>
          </w:p>
        </w:tc>
      </w:tr>
    </w:tbl>
    <w:p w:rsidR="007903CB" w:rsidRDefault="007903CB" w:rsidP="00B15068">
      <w:pPr>
        <w:rPr>
          <w:b/>
          <w:bCs/>
          <w:i/>
          <w:sz w:val="28"/>
          <w:szCs w:val="28"/>
          <w:vertAlign w:val="superscript"/>
        </w:rPr>
      </w:pPr>
    </w:p>
    <w:p w:rsidR="007903CB" w:rsidRDefault="007903CB" w:rsidP="00391073">
      <w:pPr>
        <w:ind w:left="-709"/>
        <w:jc w:val="center"/>
        <w:rPr>
          <w:b/>
          <w:bCs/>
          <w:i/>
          <w:sz w:val="28"/>
          <w:szCs w:val="28"/>
          <w:vertAlign w:val="superscript"/>
        </w:rPr>
      </w:pPr>
    </w:p>
    <w:p w:rsidR="0092142D" w:rsidRPr="00DE156E" w:rsidRDefault="0092142D" w:rsidP="00391073">
      <w:pPr>
        <w:ind w:left="-709"/>
        <w:jc w:val="center"/>
        <w:rPr>
          <w:b/>
          <w:bCs/>
          <w:i/>
          <w:sz w:val="28"/>
          <w:szCs w:val="28"/>
          <w:vertAlign w:val="superscript"/>
        </w:rPr>
      </w:pPr>
      <w:r w:rsidRPr="00BA29C5">
        <w:rPr>
          <w:b/>
          <w:bCs/>
          <w:i/>
          <w:sz w:val="28"/>
          <w:szCs w:val="28"/>
          <w:vertAlign w:val="superscript"/>
        </w:rPr>
        <w:t>"Охрана здоровья граждан Ленского район"</w:t>
      </w:r>
    </w:p>
    <w:p w:rsidR="0092142D" w:rsidRPr="003346BA" w:rsidRDefault="0092142D" w:rsidP="00391073">
      <w:pPr>
        <w:ind w:left="-709"/>
        <w:jc w:val="center"/>
        <w:rPr>
          <w:b/>
          <w:bCs/>
          <w:i/>
          <w:color w:val="FF0000"/>
          <w:sz w:val="18"/>
          <w:szCs w:val="18"/>
          <w:vertAlign w:val="superscript"/>
        </w:rPr>
      </w:pPr>
    </w:p>
    <w:tbl>
      <w:tblPr>
        <w:tblW w:w="15877" w:type="dxa"/>
        <w:tblInd w:w="-214" w:type="dxa"/>
        <w:tblLayout w:type="fixed"/>
        <w:tblCellMar>
          <w:left w:w="70" w:type="dxa"/>
          <w:right w:w="70" w:type="dxa"/>
        </w:tblCellMar>
        <w:tblLook w:val="0000" w:firstRow="0" w:lastRow="0" w:firstColumn="0" w:lastColumn="0" w:noHBand="0" w:noVBand="0"/>
      </w:tblPr>
      <w:tblGrid>
        <w:gridCol w:w="1844"/>
        <w:gridCol w:w="1275"/>
        <w:gridCol w:w="851"/>
        <w:gridCol w:w="709"/>
        <w:gridCol w:w="992"/>
        <w:gridCol w:w="992"/>
        <w:gridCol w:w="992"/>
        <w:gridCol w:w="993"/>
        <w:gridCol w:w="992"/>
        <w:gridCol w:w="850"/>
        <w:gridCol w:w="851"/>
        <w:gridCol w:w="850"/>
        <w:gridCol w:w="709"/>
        <w:gridCol w:w="567"/>
        <w:gridCol w:w="2410"/>
      </w:tblGrid>
      <w:tr w:rsidR="00625B29" w:rsidRPr="003346BA" w:rsidTr="007611CC">
        <w:trPr>
          <w:cantSplit/>
          <w:trHeight w:val="236"/>
          <w:tblHeader/>
        </w:trPr>
        <w:tc>
          <w:tcPr>
            <w:tcW w:w="1844" w:type="dxa"/>
            <w:vMerge w:val="restart"/>
            <w:tcBorders>
              <w:top w:val="single" w:sz="6" w:space="0" w:color="auto"/>
              <w:left w:val="single" w:sz="6" w:space="0" w:color="auto"/>
              <w:bottom w:val="single" w:sz="6" w:space="0" w:color="auto"/>
              <w:right w:val="single" w:sz="6" w:space="0" w:color="auto"/>
            </w:tcBorders>
          </w:tcPr>
          <w:p w:rsidR="00625B29" w:rsidRPr="003346BA" w:rsidRDefault="00B32D80" w:rsidP="00391073">
            <w:pPr>
              <w:ind w:left="11"/>
              <w:jc w:val="center"/>
              <w:rPr>
                <w:sz w:val="18"/>
                <w:szCs w:val="18"/>
                <w:vertAlign w:val="superscript"/>
              </w:rPr>
            </w:pPr>
            <w:r>
              <w:rPr>
                <w:sz w:val="18"/>
                <w:szCs w:val="18"/>
                <w:vertAlign w:val="superscript"/>
              </w:rPr>
              <w:t>Наименование мероприятий</w:t>
            </w:r>
          </w:p>
        </w:tc>
        <w:tc>
          <w:tcPr>
            <w:tcW w:w="1275" w:type="dxa"/>
            <w:vMerge w:val="restart"/>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Исполнитель</w:t>
            </w:r>
          </w:p>
        </w:tc>
        <w:tc>
          <w:tcPr>
            <w:tcW w:w="10348" w:type="dxa"/>
            <w:gridSpan w:val="1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Объемы финансирования</w:t>
            </w:r>
            <w:r w:rsidR="00B32D80">
              <w:rPr>
                <w:sz w:val="18"/>
                <w:szCs w:val="18"/>
                <w:vertAlign w:val="superscript"/>
              </w:rPr>
              <w:t>, тыс. руб.</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B32D80" w:rsidRDefault="00625B29" w:rsidP="00391073">
            <w:pPr>
              <w:jc w:val="center"/>
              <w:rPr>
                <w:sz w:val="18"/>
                <w:szCs w:val="18"/>
                <w:vertAlign w:val="superscript"/>
              </w:rPr>
            </w:pPr>
            <w:r w:rsidRPr="003346BA">
              <w:rPr>
                <w:sz w:val="18"/>
                <w:szCs w:val="18"/>
                <w:vertAlign w:val="superscript"/>
              </w:rPr>
              <w:t xml:space="preserve">Фактический </w:t>
            </w:r>
            <w:r w:rsidR="007611CC" w:rsidRPr="003346BA">
              <w:rPr>
                <w:sz w:val="18"/>
                <w:szCs w:val="18"/>
                <w:vertAlign w:val="superscript"/>
              </w:rPr>
              <w:t>результат выполнения</w:t>
            </w:r>
            <w:r w:rsidRPr="003346BA">
              <w:rPr>
                <w:sz w:val="18"/>
                <w:szCs w:val="18"/>
                <w:vertAlign w:val="superscript"/>
              </w:rPr>
              <w:t xml:space="preserve"> мероприятия</w:t>
            </w:r>
          </w:p>
          <w:p w:rsidR="00625B29" w:rsidRPr="003346BA" w:rsidRDefault="00625B29" w:rsidP="00391073">
            <w:pPr>
              <w:jc w:val="center"/>
              <w:rPr>
                <w:sz w:val="18"/>
                <w:szCs w:val="18"/>
                <w:vertAlign w:val="superscript"/>
              </w:rPr>
            </w:pPr>
            <w:r w:rsidRPr="003346BA">
              <w:rPr>
                <w:sz w:val="18"/>
                <w:szCs w:val="18"/>
                <w:vertAlign w:val="superscript"/>
              </w:rPr>
              <w:t xml:space="preserve"> с указанием причин   невыполнения</w:t>
            </w:r>
          </w:p>
        </w:tc>
      </w:tr>
      <w:tr w:rsidR="00BB2CF3" w:rsidRPr="003346BA" w:rsidTr="007611CC">
        <w:trPr>
          <w:cantSplit/>
          <w:trHeight w:val="355"/>
          <w:tblHeader/>
        </w:trPr>
        <w:tc>
          <w:tcPr>
            <w:tcW w:w="1844" w:type="dxa"/>
            <w:vMerge/>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всего</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федеральный</w:t>
            </w:r>
            <w:r w:rsidRPr="003346BA">
              <w:rPr>
                <w:sz w:val="18"/>
                <w:szCs w:val="18"/>
                <w:vertAlign w:val="superscript"/>
              </w:rPr>
              <w:br/>
              <w:t>бюджет</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Бюджет поселений</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внебюджетные</w:t>
            </w:r>
            <w:r w:rsidRPr="003346BA">
              <w:rPr>
                <w:sz w:val="18"/>
                <w:szCs w:val="18"/>
                <w:vertAlign w:val="superscript"/>
              </w:rPr>
              <w:br/>
              <w:t>источники</w:t>
            </w:r>
          </w:p>
        </w:tc>
        <w:tc>
          <w:tcPr>
            <w:tcW w:w="2410" w:type="dxa"/>
            <w:vMerge/>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r>
      <w:tr w:rsidR="00BB2CF3" w:rsidRPr="003346BA" w:rsidTr="007611CC">
        <w:trPr>
          <w:cantSplit/>
          <w:trHeight w:val="710"/>
          <w:tblHeader/>
        </w:trPr>
        <w:tc>
          <w:tcPr>
            <w:tcW w:w="1844" w:type="dxa"/>
            <w:vMerge/>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план</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факт</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план</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2410" w:type="dxa"/>
            <w:vMerge/>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r>
      <w:tr w:rsidR="00BB2CF3" w:rsidRPr="003346BA" w:rsidTr="007611CC">
        <w:trPr>
          <w:cantSplit/>
          <w:trHeight w:val="236"/>
          <w:tblHeader/>
        </w:trPr>
        <w:tc>
          <w:tcPr>
            <w:tcW w:w="1844"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1</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2</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4</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5</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6</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7</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8</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9</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11</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12</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13</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14</w:t>
            </w:r>
          </w:p>
        </w:tc>
        <w:tc>
          <w:tcPr>
            <w:tcW w:w="2410"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15</w:t>
            </w:r>
          </w:p>
        </w:tc>
      </w:tr>
      <w:tr w:rsidR="00BB2CF3" w:rsidRPr="003346BA" w:rsidTr="007611CC">
        <w:trPr>
          <w:cantSplit/>
          <w:trHeight w:val="1332"/>
        </w:trPr>
        <w:tc>
          <w:tcPr>
            <w:tcW w:w="1844"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1.1. Приобретение служебного жилья для врачей ГБУЗ «</w:t>
            </w:r>
            <w:proofErr w:type="spellStart"/>
            <w:r w:rsidRPr="003346BA">
              <w:rPr>
                <w:sz w:val="18"/>
                <w:szCs w:val="18"/>
                <w:vertAlign w:val="superscript"/>
              </w:rPr>
              <w:t>Яренская</w:t>
            </w:r>
            <w:proofErr w:type="spellEnd"/>
            <w:r w:rsidRPr="003346BA">
              <w:rPr>
                <w:sz w:val="18"/>
                <w:szCs w:val="18"/>
                <w:vertAlign w:val="superscript"/>
              </w:rPr>
              <w:t xml:space="preserve"> ЦРБ»</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pStyle w:val="ConsPlusCell"/>
              <w:widowControl/>
              <w:jc w:val="center"/>
              <w:rPr>
                <w:rFonts w:ascii="Times New Roman" w:hAnsi="Times New Roman" w:cs="Times New Roman"/>
                <w:sz w:val="18"/>
                <w:szCs w:val="18"/>
                <w:vertAlign w:val="superscript"/>
              </w:rPr>
            </w:pPr>
            <w:r w:rsidRPr="003346BA">
              <w:rPr>
                <w:rFonts w:ascii="Times New Roman" w:eastAsia="Lucida Sans Unicode" w:hAnsi="Times New Roman" w:cs="Times New Roman"/>
                <w:kern w:val="2"/>
                <w:sz w:val="18"/>
                <w:szCs w:val="18"/>
                <w:vertAlign w:val="superscript"/>
              </w:rPr>
              <w:t>Администрация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2410" w:type="dxa"/>
            <w:tcBorders>
              <w:top w:val="single" w:sz="6" w:space="0" w:color="auto"/>
              <w:left w:val="single" w:sz="6" w:space="0" w:color="auto"/>
              <w:bottom w:val="single" w:sz="6" w:space="0" w:color="auto"/>
              <w:right w:val="single" w:sz="6" w:space="0" w:color="auto"/>
            </w:tcBorders>
          </w:tcPr>
          <w:p w:rsidR="00307EFD" w:rsidRPr="003346BA" w:rsidRDefault="007611CC" w:rsidP="009A73C3">
            <w:pPr>
              <w:rPr>
                <w:sz w:val="18"/>
                <w:szCs w:val="18"/>
                <w:vertAlign w:val="superscript"/>
              </w:rPr>
            </w:pPr>
            <w:r w:rsidRPr="003346BA">
              <w:rPr>
                <w:sz w:val="18"/>
                <w:szCs w:val="18"/>
                <w:vertAlign w:val="superscript"/>
              </w:rPr>
              <w:t>В 1</w:t>
            </w:r>
            <w:r w:rsidR="00205DE8" w:rsidRPr="003346BA">
              <w:rPr>
                <w:sz w:val="18"/>
                <w:szCs w:val="18"/>
                <w:vertAlign w:val="superscript"/>
              </w:rPr>
              <w:t xml:space="preserve"> квартале 202</w:t>
            </w:r>
            <w:r w:rsidR="00652629">
              <w:rPr>
                <w:sz w:val="18"/>
                <w:szCs w:val="18"/>
                <w:vertAlign w:val="superscript"/>
              </w:rPr>
              <w:t>3</w:t>
            </w:r>
            <w:r w:rsidR="00205DE8" w:rsidRPr="003346BA">
              <w:rPr>
                <w:sz w:val="18"/>
                <w:szCs w:val="18"/>
                <w:vertAlign w:val="superscript"/>
              </w:rPr>
              <w:t>г.</w:t>
            </w:r>
            <w:r w:rsidR="00307EFD" w:rsidRPr="003346BA">
              <w:rPr>
                <w:sz w:val="18"/>
                <w:szCs w:val="18"/>
                <w:vertAlign w:val="superscript"/>
              </w:rPr>
              <w:t xml:space="preserve">  жильё для медицинских работников не </w:t>
            </w:r>
            <w:r w:rsidR="00B32D80">
              <w:rPr>
                <w:sz w:val="18"/>
                <w:szCs w:val="18"/>
                <w:vertAlign w:val="superscript"/>
              </w:rPr>
              <w:t>приобреталось</w:t>
            </w:r>
            <w:r w:rsidR="00652629">
              <w:rPr>
                <w:sz w:val="18"/>
                <w:szCs w:val="18"/>
                <w:vertAlign w:val="superscript"/>
              </w:rPr>
              <w:t>.</w:t>
            </w:r>
          </w:p>
          <w:p w:rsidR="00625B29" w:rsidRPr="003346BA" w:rsidRDefault="00625B29" w:rsidP="009A73C3">
            <w:pPr>
              <w:rPr>
                <w:sz w:val="18"/>
                <w:szCs w:val="18"/>
                <w:vertAlign w:val="superscript"/>
              </w:rPr>
            </w:pPr>
          </w:p>
        </w:tc>
      </w:tr>
      <w:tr w:rsidR="00BB2CF3" w:rsidRPr="003346BA" w:rsidTr="007611CC">
        <w:trPr>
          <w:cantSplit/>
          <w:trHeight w:val="236"/>
        </w:trPr>
        <w:tc>
          <w:tcPr>
            <w:tcW w:w="1844"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1.2. Мероприятия по повышению престижа профессии медицинского работника</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rFonts w:eastAsia="Lucida Sans Unicode"/>
                <w:kern w:val="2"/>
                <w:sz w:val="18"/>
                <w:szCs w:val="18"/>
                <w:vertAlign w:val="superscript"/>
              </w:rPr>
              <w:t>отдел по вопросам молодежи, спорта, НКО, культуры и туризма</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52629" w:rsidP="00391073">
            <w:pPr>
              <w:jc w:val="center"/>
              <w:rPr>
                <w:sz w:val="18"/>
                <w:szCs w:val="18"/>
                <w:vertAlign w:val="superscript"/>
              </w:rPr>
            </w:pPr>
            <w:r>
              <w:rPr>
                <w:sz w:val="18"/>
                <w:szCs w:val="18"/>
                <w:vertAlign w:val="superscript"/>
              </w:rPr>
              <w:t>2,5</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52629" w:rsidP="00391073">
            <w:pPr>
              <w:jc w:val="center"/>
              <w:rPr>
                <w:sz w:val="18"/>
                <w:szCs w:val="18"/>
                <w:vertAlign w:val="superscript"/>
              </w:rPr>
            </w:pPr>
            <w:r>
              <w:rPr>
                <w:sz w:val="18"/>
                <w:szCs w:val="18"/>
                <w:vertAlign w:val="superscript"/>
              </w:rPr>
              <w:t>2,5</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2410" w:type="dxa"/>
            <w:tcBorders>
              <w:top w:val="single" w:sz="6" w:space="0" w:color="auto"/>
              <w:left w:val="single" w:sz="6" w:space="0" w:color="auto"/>
              <w:bottom w:val="single" w:sz="6" w:space="0" w:color="auto"/>
              <w:right w:val="single" w:sz="6" w:space="0" w:color="auto"/>
            </w:tcBorders>
          </w:tcPr>
          <w:p w:rsidR="00625B29" w:rsidRPr="003346BA" w:rsidRDefault="00652629" w:rsidP="009A73C3">
            <w:pPr>
              <w:rPr>
                <w:sz w:val="18"/>
                <w:szCs w:val="18"/>
                <w:vertAlign w:val="superscript"/>
              </w:rPr>
            </w:pPr>
            <w:r>
              <w:rPr>
                <w:sz w:val="18"/>
                <w:szCs w:val="18"/>
                <w:vertAlign w:val="superscript"/>
              </w:rPr>
              <w:t xml:space="preserve">В преддверии международного женского дня 8 марта 3 работника скорой помощи награждены Благодарностями от Совета ветеранов. </w:t>
            </w:r>
          </w:p>
        </w:tc>
      </w:tr>
      <w:tr w:rsidR="00BB2CF3" w:rsidRPr="003346BA" w:rsidTr="007611CC">
        <w:trPr>
          <w:cantSplit/>
          <w:trHeight w:val="355"/>
        </w:trPr>
        <w:tc>
          <w:tcPr>
            <w:tcW w:w="1844"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lastRenderedPageBreak/>
              <w:t xml:space="preserve">2.1. </w:t>
            </w:r>
            <w:r w:rsidR="00DE156E">
              <w:rPr>
                <w:sz w:val="18"/>
                <w:szCs w:val="18"/>
                <w:vertAlign w:val="superscript"/>
              </w:rPr>
              <w:t>Содержание, к</w:t>
            </w:r>
            <w:r w:rsidRPr="003346BA">
              <w:rPr>
                <w:sz w:val="18"/>
                <w:szCs w:val="18"/>
                <w:vertAlign w:val="superscript"/>
              </w:rPr>
              <w:t>апитальный ремонт, реконструкция и ремонт зданий и помещений учреждений здравоохранения</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pStyle w:val="ConsPlusCell"/>
              <w:widowControl/>
              <w:jc w:val="center"/>
              <w:rPr>
                <w:rFonts w:ascii="Times New Roman" w:hAnsi="Times New Roman" w:cs="Times New Roman"/>
                <w:kern w:val="2"/>
                <w:sz w:val="18"/>
                <w:szCs w:val="18"/>
                <w:vertAlign w:val="superscript"/>
              </w:rPr>
            </w:pPr>
            <w:r w:rsidRPr="003346BA">
              <w:rPr>
                <w:rFonts w:ascii="Times New Roman" w:hAnsi="Times New Roman" w:cs="Times New Roman"/>
                <w:kern w:val="2"/>
                <w:sz w:val="18"/>
                <w:szCs w:val="18"/>
                <w:vertAlign w:val="superscript"/>
              </w:rPr>
              <w:t xml:space="preserve">отдел по вопросам молодежи, спорта, НКО, культуры и туризма </w:t>
            </w:r>
            <w:r w:rsidRPr="003346BA">
              <w:rPr>
                <w:rFonts w:ascii="Times New Roman" w:hAnsi="Times New Roman" w:cs="Times New Roman"/>
                <w:sz w:val="18"/>
                <w:szCs w:val="18"/>
                <w:vertAlign w:val="superscript"/>
              </w:rPr>
              <w:t>Администрации МО «Ленский муниципальный район»</w:t>
            </w:r>
          </w:p>
          <w:p w:rsidR="00625B29" w:rsidRPr="003346BA" w:rsidRDefault="00625B29" w:rsidP="00391073">
            <w:pPr>
              <w:jc w:val="center"/>
              <w:rPr>
                <w:sz w:val="18"/>
                <w:szCs w:val="18"/>
                <w:vertAlign w:val="superscript"/>
              </w:rPr>
            </w:pPr>
          </w:p>
          <w:p w:rsidR="00625B29" w:rsidRPr="003346BA" w:rsidRDefault="00625B29" w:rsidP="00391073">
            <w:pPr>
              <w:jc w:val="center"/>
              <w:rPr>
                <w:sz w:val="18"/>
                <w:szCs w:val="18"/>
                <w:vertAlign w:val="superscript"/>
              </w:rPr>
            </w:pPr>
            <w:r w:rsidRPr="003346BA">
              <w:rPr>
                <w:sz w:val="18"/>
                <w:szCs w:val="18"/>
                <w:vertAlign w:val="superscript"/>
              </w:rPr>
              <w:t>ГБУЗ АО «</w:t>
            </w:r>
            <w:proofErr w:type="spellStart"/>
            <w:r w:rsidRPr="003346BA">
              <w:rPr>
                <w:sz w:val="18"/>
                <w:szCs w:val="18"/>
                <w:vertAlign w:val="superscript"/>
              </w:rPr>
              <w:t>Яренская</w:t>
            </w:r>
            <w:proofErr w:type="spellEnd"/>
            <w:r w:rsidRPr="003346BA">
              <w:rPr>
                <w:sz w:val="18"/>
                <w:szCs w:val="18"/>
                <w:vertAlign w:val="superscript"/>
              </w:rPr>
              <w:t xml:space="preserve"> ЦРБ»</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52629" w:rsidP="00391073">
            <w:pPr>
              <w:ind w:right="-123"/>
              <w:jc w:val="center"/>
              <w:rPr>
                <w:sz w:val="18"/>
                <w:szCs w:val="18"/>
                <w:vertAlign w:val="superscript"/>
              </w:rPr>
            </w:pPr>
            <w:r>
              <w:rPr>
                <w:sz w:val="18"/>
                <w:szCs w:val="18"/>
                <w:vertAlign w:val="superscript"/>
              </w:rPr>
              <w:t>200,0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ind w:right="-78"/>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78"/>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52629" w:rsidP="00391073">
            <w:pPr>
              <w:jc w:val="center"/>
              <w:rPr>
                <w:sz w:val="18"/>
                <w:szCs w:val="18"/>
                <w:vertAlign w:val="superscript"/>
              </w:rPr>
            </w:pPr>
            <w:r>
              <w:rPr>
                <w:sz w:val="18"/>
                <w:szCs w:val="18"/>
                <w:vertAlign w:val="superscript"/>
              </w:rPr>
              <w:t>200,0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2410" w:type="dxa"/>
            <w:tcBorders>
              <w:top w:val="single" w:sz="6" w:space="0" w:color="auto"/>
              <w:left w:val="single" w:sz="6" w:space="0" w:color="auto"/>
              <w:bottom w:val="single" w:sz="6" w:space="0" w:color="auto"/>
              <w:right w:val="single" w:sz="6" w:space="0" w:color="auto"/>
            </w:tcBorders>
          </w:tcPr>
          <w:p w:rsidR="00625B29" w:rsidRPr="003346BA" w:rsidRDefault="00205DE8" w:rsidP="009A73C3">
            <w:pPr>
              <w:rPr>
                <w:sz w:val="18"/>
                <w:szCs w:val="18"/>
                <w:vertAlign w:val="superscript"/>
              </w:rPr>
            </w:pPr>
            <w:r w:rsidRPr="003346BA">
              <w:rPr>
                <w:sz w:val="18"/>
                <w:szCs w:val="18"/>
                <w:vertAlign w:val="superscript"/>
              </w:rPr>
              <w:t xml:space="preserve">Мероприятие запланировано </w:t>
            </w:r>
            <w:r w:rsidR="00652629">
              <w:rPr>
                <w:sz w:val="18"/>
                <w:szCs w:val="18"/>
                <w:vertAlign w:val="superscript"/>
              </w:rPr>
              <w:t>в течении года</w:t>
            </w:r>
          </w:p>
        </w:tc>
      </w:tr>
      <w:tr w:rsidR="00BB2CF3" w:rsidRPr="003346BA" w:rsidTr="007611CC">
        <w:trPr>
          <w:cantSplit/>
          <w:trHeight w:val="355"/>
        </w:trPr>
        <w:tc>
          <w:tcPr>
            <w:tcW w:w="1844"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 xml:space="preserve">2.2. Получение технических условий для строительства больницы на 16 стационарных коек и 7 коек дневного стационара в </w:t>
            </w:r>
            <w:proofErr w:type="spellStart"/>
            <w:r w:rsidRPr="003346BA">
              <w:rPr>
                <w:sz w:val="18"/>
                <w:szCs w:val="18"/>
                <w:vertAlign w:val="superscript"/>
              </w:rPr>
              <w:t>п.Урдома</w:t>
            </w:r>
            <w:proofErr w:type="spellEnd"/>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rFonts w:eastAsia="Lucida Sans Unicode"/>
                <w:kern w:val="2"/>
                <w:sz w:val="18"/>
                <w:szCs w:val="18"/>
                <w:vertAlign w:val="superscript"/>
              </w:rPr>
              <w:t>Администрация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123"/>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ind w:right="-78"/>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78"/>
              <w:jc w:val="center"/>
              <w:rPr>
                <w:sz w:val="18"/>
                <w:szCs w:val="18"/>
                <w:vertAlign w:val="superscript"/>
              </w:rPr>
            </w:pPr>
            <w:r w:rsidRPr="003346BA">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2410" w:type="dxa"/>
            <w:tcBorders>
              <w:top w:val="single" w:sz="6" w:space="0" w:color="auto"/>
              <w:left w:val="single" w:sz="6" w:space="0" w:color="auto"/>
              <w:bottom w:val="single" w:sz="6" w:space="0" w:color="auto"/>
              <w:right w:val="single" w:sz="6" w:space="0" w:color="auto"/>
            </w:tcBorders>
          </w:tcPr>
          <w:p w:rsidR="00625B29" w:rsidRPr="003346BA" w:rsidRDefault="007A7E02" w:rsidP="009A73C3">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Внесены изменения в проект строительства </w:t>
            </w:r>
            <w:proofErr w:type="spellStart"/>
            <w:r w:rsidRPr="003346BA">
              <w:rPr>
                <w:rFonts w:ascii="Times New Roman" w:hAnsi="Times New Roman" w:cs="Times New Roman"/>
                <w:sz w:val="18"/>
                <w:szCs w:val="18"/>
                <w:vertAlign w:val="superscript"/>
              </w:rPr>
              <w:t>Урдомской</w:t>
            </w:r>
            <w:proofErr w:type="spellEnd"/>
            <w:r w:rsidRPr="003346BA">
              <w:rPr>
                <w:rFonts w:ascii="Times New Roman" w:hAnsi="Times New Roman" w:cs="Times New Roman"/>
                <w:sz w:val="18"/>
                <w:szCs w:val="18"/>
                <w:vertAlign w:val="superscript"/>
              </w:rPr>
              <w:t xml:space="preserve"> участковой больницы</w:t>
            </w:r>
            <w:r w:rsidR="00652629">
              <w:rPr>
                <w:rFonts w:ascii="Times New Roman" w:hAnsi="Times New Roman" w:cs="Times New Roman"/>
                <w:sz w:val="18"/>
                <w:szCs w:val="18"/>
                <w:vertAlign w:val="superscript"/>
              </w:rPr>
              <w:t>.</w:t>
            </w:r>
          </w:p>
        </w:tc>
      </w:tr>
      <w:tr w:rsidR="00205DE8" w:rsidRPr="003346BA" w:rsidTr="007611CC">
        <w:trPr>
          <w:cantSplit/>
          <w:trHeight w:val="355"/>
        </w:trPr>
        <w:tc>
          <w:tcPr>
            <w:tcW w:w="1844" w:type="dxa"/>
            <w:tcBorders>
              <w:top w:val="single" w:sz="6" w:space="0" w:color="auto"/>
              <w:left w:val="single" w:sz="6" w:space="0" w:color="auto"/>
              <w:bottom w:val="single" w:sz="6" w:space="0" w:color="auto"/>
              <w:right w:val="single" w:sz="6" w:space="0" w:color="auto"/>
            </w:tcBorders>
          </w:tcPr>
          <w:p w:rsidR="00205DE8" w:rsidRPr="003346BA" w:rsidRDefault="00205DE8" w:rsidP="00CC5328">
            <w:pPr>
              <w:rPr>
                <w:sz w:val="18"/>
                <w:szCs w:val="18"/>
                <w:vertAlign w:val="superscript"/>
              </w:rPr>
            </w:pPr>
            <w:r w:rsidRPr="003346BA">
              <w:rPr>
                <w:sz w:val="18"/>
                <w:szCs w:val="18"/>
                <w:vertAlign w:val="superscript"/>
              </w:rPr>
              <w:t>3.1. Оплата проезда онкологических больных в онкологический диспансер 2 раза в год</w:t>
            </w:r>
          </w:p>
        </w:tc>
        <w:tc>
          <w:tcPr>
            <w:tcW w:w="1275"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pStyle w:val="ConsPlusCell"/>
              <w:widowControl/>
              <w:jc w:val="center"/>
              <w:rPr>
                <w:rFonts w:ascii="Times New Roman" w:hAnsi="Times New Roman" w:cs="Times New Roman"/>
                <w:kern w:val="2"/>
                <w:sz w:val="18"/>
                <w:szCs w:val="18"/>
                <w:vertAlign w:val="superscript"/>
              </w:rPr>
            </w:pPr>
            <w:r w:rsidRPr="003346BA">
              <w:rPr>
                <w:rFonts w:ascii="Times New Roman" w:hAnsi="Times New Roman" w:cs="Times New Roman"/>
                <w:kern w:val="2"/>
                <w:sz w:val="18"/>
                <w:szCs w:val="18"/>
                <w:vertAlign w:val="superscript"/>
              </w:rPr>
              <w:t xml:space="preserve">отдел по вопросам молодежи, спорта, НКО, культуры и туризма </w:t>
            </w:r>
            <w:r w:rsidRPr="003346BA">
              <w:rPr>
                <w:rFonts w:ascii="Times New Roman" w:hAnsi="Times New Roman" w:cs="Times New Roman"/>
                <w:sz w:val="18"/>
                <w:szCs w:val="18"/>
                <w:vertAlign w:val="superscript"/>
              </w:rPr>
              <w:t>Администрации МО «Ленский муниципальный район»</w:t>
            </w:r>
          </w:p>
          <w:p w:rsidR="00205DE8" w:rsidRPr="003346BA" w:rsidRDefault="00205DE8" w:rsidP="00391073">
            <w:pPr>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05DE8" w:rsidRPr="003346BA" w:rsidRDefault="00652629" w:rsidP="00391073">
            <w:pPr>
              <w:jc w:val="center"/>
              <w:rPr>
                <w:sz w:val="18"/>
                <w:szCs w:val="18"/>
                <w:vertAlign w:val="superscript"/>
              </w:rPr>
            </w:pPr>
            <w:r>
              <w:rPr>
                <w:sz w:val="18"/>
                <w:szCs w:val="18"/>
                <w:vertAlign w:val="superscript"/>
              </w:rPr>
              <w:t>287,8</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652629" w:rsidP="00F95F77">
            <w:pPr>
              <w:jc w:val="center"/>
              <w:rPr>
                <w:sz w:val="18"/>
                <w:szCs w:val="18"/>
                <w:vertAlign w:val="superscript"/>
              </w:rPr>
            </w:pPr>
            <w:r>
              <w:rPr>
                <w:sz w:val="18"/>
                <w:szCs w:val="18"/>
                <w:vertAlign w:val="superscript"/>
              </w:rPr>
              <w:t>11,7</w:t>
            </w:r>
          </w:p>
        </w:tc>
        <w:tc>
          <w:tcPr>
            <w:tcW w:w="992"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05DE8" w:rsidRPr="003346BA" w:rsidRDefault="00652629" w:rsidP="00823B0F">
            <w:pPr>
              <w:jc w:val="center"/>
              <w:rPr>
                <w:sz w:val="18"/>
                <w:szCs w:val="18"/>
                <w:vertAlign w:val="superscript"/>
              </w:rPr>
            </w:pPr>
            <w:r>
              <w:rPr>
                <w:sz w:val="18"/>
                <w:szCs w:val="18"/>
                <w:vertAlign w:val="superscript"/>
              </w:rPr>
              <w:t>287,8</w:t>
            </w:r>
          </w:p>
        </w:tc>
        <w:tc>
          <w:tcPr>
            <w:tcW w:w="993" w:type="dxa"/>
            <w:tcBorders>
              <w:top w:val="single" w:sz="6" w:space="0" w:color="auto"/>
              <w:left w:val="single" w:sz="6" w:space="0" w:color="auto"/>
              <w:bottom w:val="single" w:sz="6" w:space="0" w:color="auto"/>
              <w:right w:val="single" w:sz="6" w:space="0" w:color="auto"/>
            </w:tcBorders>
          </w:tcPr>
          <w:p w:rsidR="00205DE8" w:rsidRPr="003346BA" w:rsidRDefault="00652629" w:rsidP="00823B0F">
            <w:pPr>
              <w:jc w:val="center"/>
              <w:rPr>
                <w:sz w:val="18"/>
                <w:szCs w:val="18"/>
                <w:vertAlign w:val="superscript"/>
              </w:rPr>
            </w:pPr>
            <w:r>
              <w:rPr>
                <w:sz w:val="18"/>
                <w:szCs w:val="18"/>
                <w:vertAlign w:val="superscript"/>
              </w:rPr>
              <w:t>11,7</w:t>
            </w:r>
          </w:p>
        </w:tc>
        <w:tc>
          <w:tcPr>
            <w:tcW w:w="992"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2410" w:type="dxa"/>
            <w:tcBorders>
              <w:top w:val="single" w:sz="6" w:space="0" w:color="auto"/>
              <w:left w:val="single" w:sz="6" w:space="0" w:color="auto"/>
              <w:bottom w:val="single" w:sz="6" w:space="0" w:color="auto"/>
              <w:right w:val="single" w:sz="6" w:space="0" w:color="auto"/>
            </w:tcBorders>
          </w:tcPr>
          <w:p w:rsidR="00205DE8" w:rsidRPr="003346BA" w:rsidRDefault="00205DE8" w:rsidP="009A73C3">
            <w:pPr>
              <w:rPr>
                <w:sz w:val="18"/>
                <w:szCs w:val="18"/>
                <w:vertAlign w:val="superscript"/>
              </w:rPr>
            </w:pPr>
            <w:r w:rsidRPr="003346BA">
              <w:rPr>
                <w:sz w:val="18"/>
                <w:szCs w:val="18"/>
                <w:vertAlign w:val="superscript"/>
              </w:rPr>
              <w:t xml:space="preserve">В 1 квартале оплачен проезд онкологических больных в онкологический </w:t>
            </w:r>
            <w:r w:rsidR="00652629" w:rsidRPr="003346BA">
              <w:rPr>
                <w:sz w:val="18"/>
                <w:szCs w:val="18"/>
                <w:vertAlign w:val="superscript"/>
              </w:rPr>
              <w:t>диспансер</w:t>
            </w:r>
            <w:r w:rsidR="00652629">
              <w:rPr>
                <w:sz w:val="18"/>
                <w:szCs w:val="18"/>
                <w:vertAlign w:val="superscript"/>
              </w:rPr>
              <w:t xml:space="preserve"> г. Архангельска и г. Сыктывкара </w:t>
            </w:r>
            <w:r w:rsidRPr="003346BA">
              <w:rPr>
                <w:sz w:val="18"/>
                <w:szCs w:val="18"/>
                <w:vertAlign w:val="superscript"/>
              </w:rPr>
              <w:t xml:space="preserve">  по</w:t>
            </w:r>
            <w:r w:rsidR="00652629">
              <w:rPr>
                <w:sz w:val="18"/>
                <w:szCs w:val="18"/>
                <w:vertAlign w:val="superscript"/>
              </w:rPr>
              <w:t xml:space="preserve"> 4</w:t>
            </w:r>
            <w:r w:rsidRPr="003346BA">
              <w:rPr>
                <w:sz w:val="18"/>
                <w:szCs w:val="18"/>
                <w:vertAlign w:val="superscript"/>
              </w:rPr>
              <w:t xml:space="preserve"> заявлениям</w:t>
            </w:r>
            <w:r w:rsidR="00652629">
              <w:rPr>
                <w:sz w:val="18"/>
                <w:szCs w:val="18"/>
                <w:vertAlign w:val="superscript"/>
              </w:rPr>
              <w:t>.</w:t>
            </w:r>
          </w:p>
          <w:p w:rsidR="00205DE8" w:rsidRPr="003346BA" w:rsidRDefault="00205DE8" w:rsidP="009A73C3">
            <w:pPr>
              <w:rPr>
                <w:sz w:val="18"/>
                <w:szCs w:val="18"/>
                <w:vertAlign w:val="superscript"/>
              </w:rPr>
            </w:pPr>
          </w:p>
        </w:tc>
      </w:tr>
      <w:tr w:rsidR="00BB2CF3" w:rsidRPr="003346BA" w:rsidTr="007611CC">
        <w:trPr>
          <w:cantSplit/>
          <w:trHeight w:val="355"/>
        </w:trPr>
        <w:tc>
          <w:tcPr>
            <w:tcW w:w="1844"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lastRenderedPageBreak/>
              <w:t>4.1. Организация и проведение мероприятий по профилактике заболеваний и пропаганде здорового образа жизни</w:t>
            </w:r>
            <w:r w:rsidR="00DE156E">
              <w:rPr>
                <w:sz w:val="18"/>
                <w:szCs w:val="18"/>
                <w:vertAlign w:val="superscript"/>
              </w:rPr>
              <w:t>, по предписанию Роспотребнадзора</w:t>
            </w:r>
          </w:p>
          <w:p w:rsidR="00625B29" w:rsidRPr="003346BA" w:rsidRDefault="00625B29" w:rsidP="00CC5328">
            <w:pPr>
              <w:rPr>
                <w:sz w:val="18"/>
                <w:szCs w:val="18"/>
                <w:vertAlign w:val="superscript"/>
              </w:rPr>
            </w:pP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kern w:val="2"/>
                <w:sz w:val="18"/>
                <w:szCs w:val="18"/>
                <w:vertAlign w:val="superscript"/>
              </w:rPr>
              <w:t xml:space="preserve">отдел по вопросам молодежи, спорта, НКО, культуры и туризма </w:t>
            </w:r>
            <w:r w:rsidRPr="003346BA">
              <w:rPr>
                <w:sz w:val="18"/>
                <w:szCs w:val="18"/>
                <w:vertAlign w:val="superscript"/>
              </w:rPr>
              <w:t>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B757E4" w:rsidP="00391073">
            <w:pPr>
              <w:jc w:val="center"/>
              <w:rPr>
                <w:sz w:val="18"/>
                <w:szCs w:val="18"/>
                <w:vertAlign w:val="superscript"/>
              </w:rPr>
            </w:pPr>
            <w:r>
              <w:rPr>
                <w:sz w:val="18"/>
                <w:szCs w:val="18"/>
                <w:vertAlign w:val="superscript"/>
              </w:rPr>
              <w:t>3,0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B757E4" w:rsidP="00391073">
            <w:pPr>
              <w:jc w:val="center"/>
              <w:rPr>
                <w:sz w:val="18"/>
                <w:szCs w:val="18"/>
                <w:vertAlign w:val="superscript"/>
              </w:rPr>
            </w:pPr>
            <w:r>
              <w:rPr>
                <w:sz w:val="18"/>
                <w:szCs w:val="18"/>
                <w:vertAlign w:val="superscript"/>
              </w:rPr>
              <w:t>3,0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757E4" w:rsidP="00391073">
            <w:pPr>
              <w:jc w:val="center"/>
              <w:rPr>
                <w:sz w:val="18"/>
                <w:szCs w:val="18"/>
                <w:vertAlign w:val="superscript"/>
              </w:rPr>
            </w:pPr>
            <w:r>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0,0</w:t>
            </w:r>
          </w:p>
        </w:tc>
        <w:tc>
          <w:tcPr>
            <w:tcW w:w="2410" w:type="dxa"/>
            <w:tcBorders>
              <w:top w:val="single" w:sz="6" w:space="0" w:color="auto"/>
              <w:left w:val="single" w:sz="6" w:space="0" w:color="auto"/>
              <w:bottom w:val="single" w:sz="6" w:space="0" w:color="auto"/>
              <w:right w:val="single" w:sz="6" w:space="0" w:color="auto"/>
            </w:tcBorders>
          </w:tcPr>
          <w:p w:rsidR="00625B29" w:rsidRPr="003346BA" w:rsidRDefault="00344EEB" w:rsidP="00061106">
            <w:pPr>
              <w:rPr>
                <w:bCs/>
                <w:sz w:val="18"/>
                <w:szCs w:val="18"/>
                <w:vertAlign w:val="superscript"/>
              </w:rPr>
            </w:pPr>
            <w:r w:rsidRPr="003346BA">
              <w:rPr>
                <w:bCs/>
                <w:sz w:val="18"/>
                <w:szCs w:val="18"/>
                <w:vertAlign w:val="superscript"/>
              </w:rPr>
              <w:t xml:space="preserve">В 1 квартале велись </w:t>
            </w:r>
            <w:r w:rsidR="009A73C3" w:rsidRPr="003346BA">
              <w:rPr>
                <w:bCs/>
                <w:sz w:val="18"/>
                <w:szCs w:val="18"/>
                <w:vertAlign w:val="superscript"/>
              </w:rPr>
              <w:t>проф. беседы</w:t>
            </w:r>
            <w:r w:rsidRPr="003346BA">
              <w:rPr>
                <w:bCs/>
                <w:sz w:val="18"/>
                <w:szCs w:val="18"/>
                <w:vertAlign w:val="superscript"/>
              </w:rPr>
              <w:t xml:space="preserve"> врачами общей практики, фельдшерами скорой медицинской помощи и ФАП, работал «телефон здоровья». С 14-25 марта проводился первый этап, общероссийской акции «Сообщи, где т</w:t>
            </w:r>
            <w:r w:rsidR="00B32D80">
              <w:rPr>
                <w:bCs/>
                <w:sz w:val="18"/>
                <w:szCs w:val="18"/>
                <w:vertAlign w:val="superscript"/>
              </w:rPr>
              <w:t>о</w:t>
            </w:r>
            <w:r w:rsidR="00CF46EC">
              <w:rPr>
                <w:bCs/>
                <w:sz w:val="18"/>
                <w:szCs w:val="18"/>
                <w:vertAlign w:val="superscript"/>
              </w:rPr>
              <w:t>р</w:t>
            </w:r>
            <w:r w:rsidRPr="003346BA">
              <w:rPr>
                <w:bCs/>
                <w:sz w:val="18"/>
                <w:szCs w:val="18"/>
                <w:vertAlign w:val="superscript"/>
              </w:rPr>
              <w:t xml:space="preserve">гуют смертью». Проведены физкультурные мероприятия: 13 марта-«Лыжня России», 27 марта- «Закрытие лыжного сезона». На период зимних и весенних каникул организовано массовое катание на </w:t>
            </w:r>
            <w:r w:rsidR="00B32D80" w:rsidRPr="003346BA">
              <w:rPr>
                <w:bCs/>
                <w:sz w:val="18"/>
                <w:szCs w:val="18"/>
                <w:vertAlign w:val="superscript"/>
              </w:rPr>
              <w:t>коньках</w:t>
            </w:r>
            <w:r w:rsidRPr="003346BA">
              <w:rPr>
                <w:bCs/>
                <w:sz w:val="18"/>
                <w:szCs w:val="18"/>
                <w:vertAlign w:val="superscript"/>
              </w:rPr>
              <w:t xml:space="preserve">. Оформлялись стенды по профилактике ЗОЖ, распространялись методические рекомендации, буклеты, памятки, а также размещались материалы на интернет ресурсах, СМИ, в социальных сетях и сайтах групп. Проведена вакцинация от </w:t>
            </w:r>
            <w:r w:rsidRPr="003346BA">
              <w:rPr>
                <w:bCs/>
                <w:sz w:val="18"/>
                <w:szCs w:val="18"/>
                <w:vertAlign w:val="superscript"/>
                <w:lang w:val="en-US"/>
              </w:rPr>
              <w:t>COVID</w:t>
            </w:r>
            <w:r w:rsidRPr="003346BA">
              <w:rPr>
                <w:bCs/>
                <w:sz w:val="18"/>
                <w:szCs w:val="18"/>
                <w:vertAlign w:val="superscript"/>
              </w:rPr>
              <w:t xml:space="preserve">-763 человек (включая </w:t>
            </w:r>
            <w:r w:rsidR="00B32D80" w:rsidRPr="003346BA">
              <w:rPr>
                <w:bCs/>
                <w:sz w:val="18"/>
                <w:szCs w:val="18"/>
                <w:vertAlign w:val="superscript"/>
              </w:rPr>
              <w:t>ревакцинацию</w:t>
            </w:r>
            <w:r w:rsidRPr="003346BA">
              <w:rPr>
                <w:bCs/>
                <w:sz w:val="18"/>
                <w:szCs w:val="18"/>
                <w:vertAlign w:val="superscript"/>
              </w:rPr>
              <w:t xml:space="preserve">), от клещевого </w:t>
            </w:r>
            <w:r w:rsidR="00B32D80" w:rsidRPr="003346BA">
              <w:rPr>
                <w:bCs/>
                <w:sz w:val="18"/>
                <w:szCs w:val="18"/>
                <w:vertAlign w:val="superscript"/>
              </w:rPr>
              <w:t>энцефалита</w:t>
            </w:r>
            <w:r w:rsidRPr="003346BA">
              <w:rPr>
                <w:bCs/>
                <w:sz w:val="18"/>
                <w:szCs w:val="18"/>
                <w:vertAlign w:val="superscript"/>
              </w:rPr>
              <w:t xml:space="preserve"> 21 человек, в т.ч. 5 детей, ревакцинацию прошли 144 человека.</w:t>
            </w:r>
          </w:p>
        </w:tc>
      </w:tr>
      <w:tr w:rsidR="00BB2CF3" w:rsidRPr="003346BA" w:rsidTr="007611CC">
        <w:trPr>
          <w:cantSplit/>
          <w:trHeight w:val="355"/>
        </w:trPr>
        <w:tc>
          <w:tcPr>
            <w:tcW w:w="1844"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4.2. Информирование населения о факторах риска развития заболеваний и необходимости своевременного обращения за медицинской помощью</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kern w:val="2"/>
                <w:sz w:val="18"/>
                <w:szCs w:val="18"/>
                <w:vertAlign w:val="superscript"/>
              </w:rPr>
              <w:t xml:space="preserve">отдел по вопросам молодежи, спорта, НКО, культуры и туризма </w:t>
            </w:r>
            <w:r w:rsidRPr="003346BA">
              <w:rPr>
                <w:sz w:val="18"/>
                <w:szCs w:val="18"/>
                <w:vertAlign w:val="superscript"/>
              </w:rPr>
              <w:t>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4E3147" w:rsidP="00391073">
            <w:pPr>
              <w:jc w:val="center"/>
              <w:rPr>
                <w:sz w:val="18"/>
                <w:szCs w:val="18"/>
                <w:vertAlign w:val="superscript"/>
              </w:rPr>
            </w:pPr>
            <w:r>
              <w:rPr>
                <w:sz w:val="18"/>
                <w:szCs w:val="18"/>
                <w:vertAlign w:val="superscript"/>
              </w:rPr>
              <w:t>2,0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A20C0F" w:rsidP="00391073">
            <w:pPr>
              <w:jc w:val="center"/>
              <w:rPr>
                <w:sz w:val="18"/>
                <w:szCs w:val="18"/>
                <w:vertAlign w:val="superscript"/>
              </w:rPr>
            </w:pPr>
            <w:r>
              <w:rPr>
                <w:sz w:val="18"/>
                <w:szCs w:val="18"/>
                <w:vertAlign w:val="superscript"/>
              </w:rPr>
              <w:t>2,0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2410" w:type="dxa"/>
            <w:tcBorders>
              <w:top w:val="single" w:sz="6" w:space="0" w:color="auto"/>
              <w:left w:val="single" w:sz="6" w:space="0" w:color="auto"/>
              <w:bottom w:val="single" w:sz="6" w:space="0" w:color="auto"/>
              <w:right w:val="single" w:sz="6" w:space="0" w:color="auto"/>
            </w:tcBorders>
          </w:tcPr>
          <w:p w:rsidR="0089782E" w:rsidRPr="003346BA" w:rsidRDefault="0089782E" w:rsidP="00061106">
            <w:pPr>
              <w:rPr>
                <w:sz w:val="18"/>
                <w:szCs w:val="18"/>
                <w:vertAlign w:val="superscript"/>
              </w:rPr>
            </w:pPr>
            <w:r w:rsidRPr="003346BA">
              <w:rPr>
                <w:sz w:val="18"/>
                <w:szCs w:val="18"/>
                <w:vertAlign w:val="superscript"/>
              </w:rPr>
              <w:t>Материалы на сайте учреждения "Яренской</w:t>
            </w:r>
            <w:r w:rsidR="00344EEB" w:rsidRPr="003346BA">
              <w:rPr>
                <w:sz w:val="18"/>
                <w:szCs w:val="18"/>
                <w:vertAlign w:val="superscript"/>
              </w:rPr>
              <w:t xml:space="preserve"> ЦРБ" - </w:t>
            </w:r>
            <w:r w:rsidR="009A73C3">
              <w:rPr>
                <w:sz w:val="18"/>
                <w:szCs w:val="18"/>
                <w:vertAlign w:val="superscript"/>
              </w:rPr>
              <w:t>2</w:t>
            </w:r>
            <w:r w:rsidR="009A73C3" w:rsidRPr="003346BA">
              <w:rPr>
                <w:sz w:val="18"/>
                <w:szCs w:val="18"/>
                <w:vertAlign w:val="superscript"/>
              </w:rPr>
              <w:t>; сайте «</w:t>
            </w:r>
            <w:r w:rsidR="00344EEB" w:rsidRPr="003346BA">
              <w:rPr>
                <w:sz w:val="18"/>
                <w:szCs w:val="18"/>
                <w:vertAlign w:val="superscript"/>
              </w:rPr>
              <w:t xml:space="preserve">Маяк" </w:t>
            </w:r>
            <w:r w:rsidR="009A73C3" w:rsidRPr="003346BA">
              <w:rPr>
                <w:sz w:val="18"/>
                <w:szCs w:val="18"/>
                <w:vertAlign w:val="superscript"/>
              </w:rPr>
              <w:t>- 9</w:t>
            </w:r>
            <w:r w:rsidRPr="003346BA">
              <w:rPr>
                <w:sz w:val="18"/>
                <w:szCs w:val="18"/>
                <w:vertAlign w:val="superscript"/>
              </w:rPr>
              <w:t xml:space="preserve"> публикаций; разме</w:t>
            </w:r>
            <w:r w:rsidR="00344EEB" w:rsidRPr="003346BA">
              <w:rPr>
                <w:sz w:val="18"/>
                <w:szCs w:val="18"/>
                <w:vertAlign w:val="superscript"/>
              </w:rPr>
              <w:t xml:space="preserve">щено в районной газете "Маяк"- </w:t>
            </w:r>
            <w:r w:rsidR="00A20C0F">
              <w:rPr>
                <w:sz w:val="18"/>
                <w:szCs w:val="18"/>
                <w:vertAlign w:val="superscript"/>
              </w:rPr>
              <w:t>5</w:t>
            </w:r>
            <w:r w:rsidRPr="003346BA">
              <w:rPr>
                <w:sz w:val="18"/>
                <w:szCs w:val="18"/>
                <w:vertAlign w:val="superscript"/>
              </w:rPr>
              <w:t xml:space="preserve"> публика</w:t>
            </w:r>
            <w:r w:rsidR="00344EEB" w:rsidRPr="003346BA">
              <w:rPr>
                <w:sz w:val="18"/>
                <w:szCs w:val="18"/>
                <w:vertAlign w:val="superscript"/>
              </w:rPr>
              <w:t xml:space="preserve">ций, на сайте Администрации </w:t>
            </w:r>
            <w:r w:rsidR="009A73C3" w:rsidRPr="003346BA">
              <w:rPr>
                <w:sz w:val="18"/>
                <w:szCs w:val="18"/>
                <w:vertAlign w:val="superscript"/>
              </w:rPr>
              <w:t>- 5</w:t>
            </w:r>
            <w:r w:rsidRPr="003346BA">
              <w:rPr>
                <w:sz w:val="18"/>
                <w:szCs w:val="18"/>
                <w:vertAlign w:val="superscript"/>
              </w:rPr>
              <w:t>.</w:t>
            </w:r>
          </w:p>
          <w:p w:rsidR="00625B29" w:rsidRPr="003346BA" w:rsidRDefault="00625B29" w:rsidP="00061106">
            <w:pPr>
              <w:rPr>
                <w:sz w:val="18"/>
                <w:szCs w:val="18"/>
                <w:vertAlign w:val="superscript"/>
              </w:rPr>
            </w:pPr>
          </w:p>
        </w:tc>
      </w:tr>
      <w:tr w:rsidR="00BB2CF3" w:rsidRPr="00C87EE9" w:rsidTr="007611CC">
        <w:trPr>
          <w:cantSplit/>
          <w:trHeight w:val="355"/>
        </w:trPr>
        <w:tc>
          <w:tcPr>
            <w:tcW w:w="1844" w:type="dxa"/>
            <w:tcBorders>
              <w:top w:val="single" w:sz="6" w:space="0" w:color="auto"/>
              <w:left w:val="single" w:sz="6" w:space="0" w:color="auto"/>
              <w:bottom w:val="single" w:sz="6" w:space="0" w:color="auto"/>
              <w:right w:val="single" w:sz="6" w:space="0" w:color="auto"/>
            </w:tcBorders>
          </w:tcPr>
          <w:p w:rsidR="00625B29" w:rsidRPr="004D5558" w:rsidRDefault="00625B29" w:rsidP="00C87EE9">
            <w:pPr>
              <w:shd w:val="clear" w:color="auto" w:fill="C6D9F1" w:themeFill="text2" w:themeFillTint="33"/>
              <w:jc w:val="center"/>
              <w:rPr>
                <w:bCs/>
                <w:sz w:val="20"/>
                <w:szCs w:val="20"/>
                <w:vertAlign w:val="superscript"/>
              </w:rPr>
            </w:pPr>
            <w:r w:rsidRPr="004D5558">
              <w:rPr>
                <w:bCs/>
                <w:sz w:val="20"/>
                <w:szCs w:val="20"/>
                <w:vertAlign w:val="superscript"/>
              </w:rPr>
              <w:t xml:space="preserve">Итого по </w:t>
            </w:r>
            <w:r w:rsidR="00B32D80" w:rsidRPr="004D5558">
              <w:rPr>
                <w:bCs/>
                <w:sz w:val="20"/>
                <w:szCs w:val="20"/>
                <w:vertAlign w:val="superscript"/>
              </w:rPr>
              <w:t xml:space="preserve">муниципальной </w:t>
            </w:r>
            <w:r w:rsidRPr="004D5558">
              <w:rPr>
                <w:bCs/>
                <w:sz w:val="20"/>
                <w:szCs w:val="20"/>
                <w:vertAlign w:val="superscript"/>
              </w:rPr>
              <w:t>Программе</w:t>
            </w:r>
          </w:p>
        </w:tc>
        <w:tc>
          <w:tcPr>
            <w:tcW w:w="1275" w:type="dxa"/>
            <w:tcBorders>
              <w:top w:val="single" w:sz="6" w:space="0" w:color="auto"/>
              <w:left w:val="single" w:sz="6" w:space="0" w:color="auto"/>
              <w:bottom w:val="single" w:sz="6" w:space="0" w:color="auto"/>
              <w:right w:val="single" w:sz="6" w:space="0" w:color="auto"/>
            </w:tcBorders>
          </w:tcPr>
          <w:p w:rsidR="00625B29" w:rsidRPr="004D5558" w:rsidRDefault="00625B29" w:rsidP="00C87EE9">
            <w:pPr>
              <w:shd w:val="clear" w:color="auto" w:fill="C6D9F1" w:themeFill="text2" w:themeFillTint="33"/>
              <w:jc w:val="center"/>
              <w:rPr>
                <w:bCs/>
                <w:sz w:val="20"/>
                <w:szCs w:val="20"/>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625B29" w:rsidRPr="004D5558" w:rsidRDefault="00A20C0F" w:rsidP="00C87EE9">
            <w:pPr>
              <w:shd w:val="clear" w:color="auto" w:fill="C6D9F1" w:themeFill="text2" w:themeFillTint="33"/>
              <w:ind w:right="-123"/>
              <w:jc w:val="center"/>
              <w:rPr>
                <w:bCs/>
                <w:sz w:val="20"/>
                <w:szCs w:val="20"/>
                <w:vertAlign w:val="superscript"/>
              </w:rPr>
            </w:pPr>
            <w:r w:rsidRPr="004D5558">
              <w:rPr>
                <w:bCs/>
                <w:sz w:val="20"/>
                <w:szCs w:val="20"/>
                <w:vertAlign w:val="superscript"/>
              </w:rPr>
              <w:t>495,3</w:t>
            </w:r>
          </w:p>
        </w:tc>
        <w:tc>
          <w:tcPr>
            <w:tcW w:w="709" w:type="dxa"/>
            <w:tcBorders>
              <w:top w:val="single" w:sz="6" w:space="0" w:color="auto"/>
              <w:left w:val="single" w:sz="6" w:space="0" w:color="auto"/>
              <w:bottom w:val="single" w:sz="6" w:space="0" w:color="auto"/>
              <w:right w:val="single" w:sz="6" w:space="0" w:color="auto"/>
            </w:tcBorders>
          </w:tcPr>
          <w:p w:rsidR="00625B29" w:rsidRPr="004D5558" w:rsidRDefault="00A20C0F" w:rsidP="00C87EE9">
            <w:pPr>
              <w:shd w:val="clear" w:color="auto" w:fill="C6D9F1" w:themeFill="text2" w:themeFillTint="33"/>
              <w:jc w:val="center"/>
              <w:rPr>
                <w:bCs/>
                <w:sz w:val="20"/>
                <w:szCs w:val="20"/>
                <w:vertAlign w:val="superscript"/>
              </w:rPr>
            </w:pPr>
            <w:r w:rsidRPr="004D5558">
              <w:rPr>
                <w:bCs/>
                <w:sz w:val="20"/>
                <w:szCs w:val="20"/>
                <w:vertAlign w:val="superscript"/>
              </w:rPr>
              <w:t>11,7</w:t>
            </w:r>
          </w:p>
        </w:tc>
        <w:tc>
          <w:tcPr>
            <w:tcW w:w="992"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25B29" w:rsidRPr="004D5558" w:rsidRDefault="00A20C0F" w:rsidP="00C87EE9">
            <w:pPr>
              <w:shd w:val="clear" w:color="auto" w:fill="C6D9F1" w:themeFill="text2" w:themeFillTint="33"/>
              <w:jc w:val="center"/>
              <w:rPr>
                <w:bCs/>
                <w:sz w:val="20"/>
                <w:szCs w:val="20"/>
                <w:vertAlign w:val="superscript"/>
              </w:rPr>
            </w:pPr>
            <w:r w:rsidRPr="004D5558">
              <w:rPr>
                <w:bCs/>
                <w:sz w:val="20"/>
                <w:szCs w:val="20"/>
                <w:vertAlign w:val="superscript"/>
              </w:rPr>
              <w:t>292,8</w:t>
            </w:r>
          </w:p>
        </w:tc>
        <w:tc>
          <w:tcPr>
            <w:tcW w:w="993" w:type="dxa"/>
            <w:tcBorders>
              <w:top w:val="single" w:sz="6" w:space="0" w:color="auto"/>
              <w:left w:val="single" w:sz="6" w:space="0" w:color="auto"/>
              <w:bottom w:val="single" w:sz="6" w:space="0" w:color="auto"/>
              <w:right w:val="single" w:sz="6" w:space="0" w:color="auto"/>
            </w:tcBorders>
          </w:tcPr>
          <w:p w:rsidR="00625B29" w:rsidRPr="004D5558" w:rsidRDefault="00A20C0F" w:rsidP="00C87EE9">
            <w:pPr>
              <w:shd w:val="clear" w:color="auto" w:fill="C6D9F1" w:themeFill="text2" w:themeFillTint="33"/>
              <w:jc w:val="center"/>
              <w:rPr>
                <w:bCs/>
                <w:sz w:val="20"/>
                <w:szCs w:val="20"/>
                <w:vertAlign w:val="superscript"/>
              </w:rPr>
            </w:pPr>
            <w:r w:rsidRPr="004D5558">
              <w:rPr>
                <w:bCs/>
                <w:sz w:val="20"/>
                <w:szCs w:val="20"/>
                <w:vertAlign w:val="superscript"/>
              </w:rPr>
              <w:t>11,7</w:t>
            </w:r>
          </w:p>
        </w:tc>
        <w:tc>
          <w:tcPr>
            <w:tcW w:w="992"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4D5558" w:rsidRDefault="00A20C0F" w:rsidP="00C87EE9">
            <w:pPr>
              <w:shd w:val="clear" w:color="auto" w:fill="C6D9F1" w:themeFill="text2" w:themeFillTint="33"/>
              <w:jc w:val="center"/>
              <w:rPr>
                <w:bCs/>
                <w:sz w:val="20"/>
                <w:szCs w:val="20"/>
                <w:vertAlign w:val="superscript"/>
              </w:rPr>
            </w:pPr>
            <w:r w:rsidRPr="004D5558">
              <w:rPr>
                <w:bCs/>
                <w:sz w:val="20"/>
                <w:szCs w:val="20"/>
                <w:vertAlign w:val="superscript"/>
              </w:rPr>
              <w:t>202,5</w:t>
            </w:r>
          </w:p>
        </w:tc>
        <w:tc>
          <w:tcPr>
            <w:tcW w:w="567"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2410" w:type="dxa"/>
            <w:tcBorders>
              <w:top w:val="single" w:sz="6" w:space="0" w:color="auto"/>
              <w:left w:val="single" w:sz="6" w:space="0" w:color="auto"/>
              <w:bottom w:val="single" w:sz="6" w:space="0" w:color="auto"/>
              <w:right w:val="single" w:sz="6" w:space="0" w:color="auto"/>
            </w:tcBorders>
          </w:tcPr>
          <w:p w:rsidR="00625B29" w:rsidRPr="004D5558" w:rsidRDefault="00625B29" w:rsidP="00C87EE9">
            <w:pPr>
              <w:shd w:val="clear" w:color="auto" w:fill="C6D9F1" w:themeFill="text2" w:themeFillTint="33"/>
              <w:jc w:val="center"/>
              <w:rPr>
                <w:bCs/>
                <w:sz w:val="20"/>
                <w:szCs w:val="20"/>
                <w:vertAlign w:val="superscript"/>
              </w:rPr>
            </w:pPr>
          </w:p>
        </w:tc>
      </w:tr>
    </w:tbl>
    <w:p w:rsidR="007611CC" w:rsidRPr="003346BA" w:rsidRDefault="007611CC" w:rsidP="00391073">
      <w:pPr>
        <w:jc w:val="center"/>
        <w:rPr>
          <w:bCs/>
          <w:color w:val="FF0000"/>
          <w:sz w:val="18"/>
          <w:szCs w:val="18"/>
          <w:vertAlign w:val="superscript"/>
        </w:rPr>
      </w:pPr>
    </w:p>
    <w:tbl>
      <w:tblPr>
        <w:tblW w:w="15623" w:type="dxa"/>
        <w:tblLayout w:type="fixed"/>
        <w:tblCellMar>
          <w:left w:w="30" w:type="dxa"/>
          <w:right w:w="30" w:type="dxa"/>
        </w:tblCellMar>
        <w:tblLook w:val="0000" w:firstRow="0" w:lastRow="0" w:firstColumn="0" w:lastColumn="0" w:noHBand="0" w:noVBand="0"/>
      </w:tblPr>
      <w:tblGrid>
        <w:gridCol w:w="1727"/>
        <w:gridCol w:w="120"/>
        <w:gridCol w:w="925"/>
        <w:gridCol w:w="10"/>
        <w:gridCol w:w="75"/>
        <w:gridCol w:w="8"/>
        <w:gridCol w:w="701"/>
        <w:gridCol w:w="51"/>
        <w:gridCol w:w="13"/>
        <w:gridCol w:w="928"/>
        <w:gridCol w:w="709"/>
        <w:gridCol w:w="181"/>
        <w:gridCol w:w="658"/>
        <w:gridCol w:w="20"/>
        <w:gridCol w:w="850"/>
        <w:gridCol w:w="1132"/>
        <w:gridCol w:w="711"/>
        <w:gridCol w:w="709"/>
        <w:gridCol w:w="51"/>
        <w:gridCol w:w="7"/>
        <w:gridCol w:w="716"/>
        <w:gridCol w:w="50"/>
        <w:gridCol w:w="27"/>
        <w:gridCol w:w="620"/>
        <w:gridCol w:w="7"/>
        <w:gridCol w:w="86"/>
        <w:gridCol w:w="32"/>
        <w:gridCol w:w="710"/>
        <w:gridCol w:w="18"/>
        <w:gridCol w:w="41"/>
        <w:gridCol w:w="52"/>
        <w:gridCol w:w="623"/>
        <w:gridCol w:w="7"/>
        <w:gridCol w:w="90"/>
        <w:gridCol w:w="2947"/>
        <w:gridCol w:w="11"/>
      </w:tblGrid>
      <w:tr w:rsidR="00837E44" w:rsidRPr="003346BA" w:rsidTr="00B56B24">
        <w:trPr>
          <w:trHeight w:val="560"/>
        </w:trPr>
        <w:tc>
          <w:tcPr>
            <w:tcW w:w="15623" w:type="dxa"/>
            <w:gridSpan w:val="36"/>
            <w:tcBorders>
              <w:bottom w:val="single" w:sz="4" w:space="0" w:color="auto"/>
            </w:tcBorders>
          </w:tcPr>
          <w:p w:rsidR="00B24E8A" w:rsidRPr="003346BA" w:rsidRDefault="00B24E8A" w:rsidP="00041E51">
            <w:pPr>
              <w:autoSpaceDE w:val="0"/>
              <w:autoSpaceDN w:val="0"/>
              <w:adjustRightInd w:val="0"/>
              <w:rPr>
                <w:rFonts w:eastAsia="Calibri"/>
                <w:b/>
                <w:i/>
                <w:sz w:val="18"/>
                <w:szCs w:val="18"/>
                <w:vertAlign w:val="superscript"/>
              </w:rPr>
            </w:pPr>
          </w:p>
          <w:p w:rsidR="007611CC" w:rsidRDefault="007611CC" w:rsidP="00391073">
            <w:pPr>
              <w:autoSpaceDE w:val="0"/>
              <w:autoSpaceDN w:val="0"/>
              <w:adjustRightInd w:val="0"/>
              <w:jc w:val="center"/>
              <w:rPr>
                <w:rFonts w:eastAsia="Calibri"/>
                <w:b/>
                <w:i/>
                <w:vertAlign w:val="superscript"/>
              </w:rPr>
            </w:pPr>
          </w:p>
          <w:p w:rsidR="007611CC" w:rsidRDefault="007611CC" w:rsidP="00391073">
            <w:pPr>
              <w:autoSpaceDE w:val="0"/>
              <w:autoSpaceDN w:val="0"/>
              <w:adjustRightInd w:val="0"/>
              <w:jc w:val="center"/>
              <w:rPr>
                <w:rFonts w:eastAsia="Calibri"/>
                <w:b/>
                <w:i/>
                <w:vertAlign w:val="superscript"/>
              </w:rPr>
            </w:pPr>
          </w:p>
          <w:p w:rsidR="007611CC" w:rsidRDefault="007611CC" w:rsidP="00391073">
            <w:pPr>
              <w:autoSpaceDE w:val="0"/>
              <w:autoSpaceDN w:val="0"/>
              <w:adjustRightInd w:val="0"/>
              <w:jc w:val="center"/>
              <w:rPr>
                <w:rFonts w:eastAsia="Calibri"/>
                <w:b/>
                <w:i/>
                <w:vertAlign w:val="superscript"/>
              </w:rPr>
            </w:pPr>
          </w:p>
          <w:p w:rsidR="004D5558" w:rsidRDefault="004D5558" w:rsidP="00391073">
            <w:pPr>
              <w:autoSpaceDE w:val="0"/>
              <w:autoSpaceDN w:val="0"/>
              <w:adjustRightInd w:val="0"/>
              <w:jc w:val="center"/>
              <w:rPr>
                <w:rFonts w:eastAsia="Calibri"/>
                <w:b/>
                <w:i/>
                <w:vertAlign w:val="superscript"/>
              </w:rPr>
            </w:pPr>
          </w:p>
          <w:p w:rsidR="004D5558" w:rsidRDefault="004D5558" w:rsidP="00391073">
            <w:pPr>
              <w:autoSpaceDE w:val="0"/>
              <w:autoSpaceDN w:val="0"/>
              <w:adjustRightInd w:val="0"/>
              <w:jc w:val="center"/>
              <w:rPr>
                <w:rFonts w:eastAsia="Calibri"/>
                <w:b/>
                <w:i/>
                <w:vertAlign w:val="superscript"/>
              </w:rPr>
            </w:pPr>
          </w:p>
          <w:p w:rsidR="007611CC" w:rsidRDefault="007611CC" w:rsidP="00B15068">
            <w:pPr>
              <w:autoSpaceDE w:val="0"/>
              <w:autoSpaceDN w:val="0"/>
              <w:adjustRightInd w:val="0"/>
              <w:rPr>
                <w:rFonts w:eastAsia="Calibri"/>
                <w:b/>
                <w:i/>
                <w:vertAlign w:val="superscript"/>
              </w:rPr>
            </w:pPr>
          </w:p>
          <w:p w:rsidR="00837E44" w:rsidRPr="007D0856" w:rsidRDefault="00837E44" w:rsidP="00391073">
            <w:pPr>
              <w:autoSpaceDE w:val="0"/>
              <w:autoSpaceDN w:val="0"/>
              <w:adjustRightInd w:val="0"/>
              <w:jc w:val="center"/>
              <w:rPr>
                <w:rFonts w:eastAsia="Calibri"/>
                <w:b/>
                <w:i/>
                <w:vertAlign w:val="superscript"/>
              </w:rPr>
            </w:pPr>
            <w:r w:rsidRPr="007D0856">
              <w:rPr>
                <w:rFonts w:eastAsia="Calibri"/>
                <w:b/>
                <w:i/>
                <w:vertAlign w:val="superscript"/>
              </w:rPr>
              <w:lastRenderedPageBreak/>
              <w:t>"Развитие физической культуры, спорта, туризма, повышение эффективности реализации молодежной и семейной политики</w:t>
            </w:r>
          </w:p>
          <w:p w:rsidR="00837E44" w:rsidRPr="00651020" w:rsidRDefault="00837E44" w:rsidP="00391073">
            <w:pPr>
              <w:autoSpaceDE w:val="0"/>
              <w:autoSpaceDN w:val="0"/>
              <w:adjustRightInd w:val="0"/>
              <w:jc w:val="center"/>
              <w:rPr>
                <w:rFonts w:eastAsia="Calibri"/>
                <w:b/>
                <w:i/>
                <w:vertAlign w:val="superscript"/>
              </w:rPr>
            </w:pPr>
            <w:r w:rsidRPr="007D0856">
              <w:rPr>
                <w:rFonts w:eastAsia="Calibri"/>
                <w:b/>
                <w:i/>
                <w:vertAlign w:val="superscript"/>
              </w:rPr>
              <w:t>в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p>
        </w:tc>
      </w:tr>
      <w:tr w:rsidR="00863C0F" w:rsidRPr="003346BA" w:rsidTr="00B56B24">
        <w:trPr>
          <w:trHeight w:val="1035"/>
        </w:trPr>
        <w:tc>
          <w:tcPr>
            <w:tcW w:w="1727" w:type="dxa"/>
            <w:tcBorders>
              <w:top w:val="single" w:sz="4" w:space="0" w:color="auto"/>
              <w:left w:val="single" w:sz="6" w:space="0" w:color="auto"/>
              <w:bottom w:val="nil"/>
              <w:right w:val="single" w:sz="6" w:space="0" w:color="auto"/>
            </w:tcBorders>
          </w:tcPr>
          <w:p w:rsidR="00AA03D2"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наименование</w:t>
            </w:r>
          </w:p>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 мероприяти</w:t>
            </w:r>
            <w:r w:rsidR="00AA03D2">
              <w:rPr>
                <w:rFonts w:eastAsia="Calibri"/>
                <w:sz w:val="18"/>
                <w:szCs w:val="18"/>
                <w:vertAlign w:val="superscript"/>
              </w:rPr>
              <w:t>й</w:t>
            </w:r>
            <w:r w:rsidRPr="003346BA">
              <w:rPr>
                <w:rFonts w:eastAsia="Calibri"/>
                <w:sz w:val="18"/>
                <w:szCs w:val="18"/>
                <w:vertAlign w:val="superscript"/>
              </w:rPr>
              <w:t xml:space="preserve"> </w:t>
            </w:r>
          </w:p>
        </w:tc>
        <w:tc>
          <w:tcPr>
            <w:tcW w:w="1045" w:type="dxa"/>
            <w:gridSpan w:val="2"/>
            <w:tcBorders>
              <w:top w:val="single" w:sz="4" w:space="0" w:color="auto"/>
              <w:left w:val="single" w:sz="6" w:space="0" w:color="auto"/>
              <w:bottom w:val="nil"/>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Pr>
                <w:rFonts w:eastAsia="Calibri"/>
                <w:sz w:val="18"/>
                <w:szCs w:val="18"/>
                <w:vertAlign w:val="superscript"/>
              </w:rPr>
              <w:t>исполнитель</w:t>
            </w:r>
          </w:p>
        </w:tc>
        <w:tc>
          <w:tcPr>
            <w:tcW w:w="9062" w:type="dxa"/>
            <w:gridSpan w:val="25"/>
            <w:tcBorders>
              <w:top w:val="single" w:sz="4" w:space="0" w:color="auto"/>
              <w:left w:val="single" w:sz="6" w:space="0" w:color="auto"/>
              <w:bottom w:val="single" w:sz="6" w:space="0" w:color="auto"/>
              <w:right w:val="nil"/>
            </w:tcBorders>
            <w:vAlign w:val="center"/>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Объемы </w:t>
            </w:r>
            <w:r w:rsidR="007611CC" w:rsidRPr="003346BA">
              <w:rPr>
                <w:rFonts w:eastAsia="Calibri"/>
                <w:sz w:val="18"/>
                <w:szCs w:val="18"/>
                <w:vertAlign w:val="superscript"/>
              </w:rPr>
              <w:t>финансирования, тыс.</w:t>
            </w:r>
            <w:r w:rsidRPr="003346BA">
              <w:rPr>
                <w:rFonts w:eastAsia="Calibri"/>
                <w:sz w:val="18"/>
                <w:szCs w:val="18"/>
                <w:vertAlign w:val="superscript"/>
              </w:rPr>
              <w:t xml:space="preserve"> Руб.</w:t>
            </w:r>
          </w:p>
        </w:tc>
        <w:tc>
          <w:tcPr>
            <w:tcW w:w="741" w:type="dxa"/>
            <w:gridSpan w:val="5"/>
            <w:tcBorders>
              <w:top w:val="single" w:sz="4" w:space="0" w:color="auto"/>
              <w:left w:val="nil"/>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3048" w:type="dxa"/>
            <w:gridSpan w:val="3"/>
            <w:vMerge w:val="restart"/>
            <w:tcBorders>
              <w:top w:val="single" w:sz="4" w:space="0" w:color="auto"/>
              <w:left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Фактический результат выполнения мероприятия с указанием причин невыполнения</w:t>
            </w:r>
          </w:p>
        </w:tc>
      </w:tr>
      <w:tr w:rsidR="00863C0F" w:rsidRPr="003346BA" w:rsidTr="007903CB">
        <w:trPr>
          <w:trHeight w:val="453"/>
        </w:trPr>
        <w:tc>
          <w:tcPr>
            <w:tcW w:w="1727" w:type="dxa"/>
            <w:tcBorders>
              <w:top w:val="nil"/>
              <w:left w:val="single" w:sz="6" w:space="0" w:color="auto"/>
              <w:bottom w:val="nil"/>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1045" w:type="dxa"/>
            <w:gridSpan w:val="2"/>
            <w:tcBorders>
              <w:top w:val="nil"/>
              <w:left w:val="single" w:sz="6" w:space="0" w:color="auto"/>
              <w:bottom w:val="nil"/>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794" w:type="dxa"/>
            <w:gridSpan w:val="4"/>
            <w:tcBorders>
              <w:top w:val="single" w:sz="6" w:space="0" w:color="auto"/>
              <w:left w:val="single" w:sz="6" w:space="0" w:color="auto"/>
              <w:bottom w:val="single" w:sz="6" w:space="0" w:color="auto"/>
              <w:right w:val="nil"/>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Всего</w:t>
            </w:r>
          </w:p>
        </w:tc>
        <w:tc>
          <w:tcPr>
            <w:tcW w:w="992" w:type="dxa"/>
            <w:gridSpan w:val="3"/>
            <w:tcBorders>
              <w:top w:val="single" w:sz="6" w:space="0" w:color="auto"/>
              <w:left w:val="nil"/>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1548" w:type="dxa"/>
            <w:gridSpan w:val="3"/>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Федеральный бюджет</w:t>
            </w:r>
          </w:p>
        </w:tc>
        <w:tc>
          <w:tcPr>
            <w:tcW w:w="2002" w:type="dxa"/>
            <w:gridSpan w:val="3"/>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МО "Ленский муниципальный район"</w:t>
            </w:r>
          </w:p>
        </w:tc>
        <w:tc>
          <w:tcPr>
            <w:tcW w:w="1478" w:type="dxa"/>
            <w:gridSpan w:val="4"/>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поселений</w:t>
            </w:r>
          </w:p>
        </w:tc>
        <w:tc>
          <w:tcPr>
            <w:tcW w:w="1420" w:type="dxa"/>
            <w:gridSpan w:val="5"/>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Областной бюджет</w:t>
            </w:r>
          </w:p>
        </w:tc>
        <w:tc>
          <w:tcPr>
            <w:tcW w:w="1569" w:type="dxa"/>
            <w:gridSpan w:val="8"/>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Внебюджетные источники</w:t>
            </w:r>
          </w:p>
        </w:tc>
        <w:tc>
          <w:tcPr>
            <w:tcW w:w="3048" w:type="dxa"/>
            <w:gridSpan w:val="3"/>
            <w:vMerge/>
            <w:tcBorders>
              <w:left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r>
      <w:tr w:rsidR="00B56B24" w:rsidRPr="003346BA" w:rsidTr="00B56B24">
        <w:trPr>
          <w:trHeight w:val="298"/>
        </w:trPr>
        <w:tc>
          <w:tcPr>
            <w:tcW w:w="1727" w:type="dxa"/>
            <w:tcBorders>
              <w:top w:val="nil"/>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1045" w:type="dxa"/>
            <w:gridSpan w:val="2"/>
            <w:tcBorders>
              <w:top w:val="nil"/>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845" w:type="dxa"/>
            <w:gridSpan w:val="5"/>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941"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39"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70"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1132" w:type="dxa"/>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711" w:type="dxa"/>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760"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723"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697" w:type="dxa"/>
            <w:gridSpan w:val="3"/>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53" w:type="dxa"/>
            <w:gridSpan w:val="5"/>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716" w:type="dxa"/>
            <w:gridSpan w:val="3"/>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3055" w:type="dxa"/>
            <w:gridSpan w:val="4"/>
            <w:tcBorders>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r>
      <w:tr w:rsidR="00B56B24" w:rsidRPr="003346BA" w:rsidTr="00B56B24">
        <w:trPr>
          <w:trHeight w:val="233"/>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p>
        </w:tc>
        <w:tc>
          <w:tcPr>
            <w:tcW w:w="84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w:t>
            </w:r>
          </w:p>
        </w:tc>
        <w:tc>
          <w:tcPr>
            <w:tcW w:w="3055"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w:t>
            </w:r>
          </w:p>
        </w:tc>
      </w:tr>
      <w:tr w:rsidR="00C651C1" w:rsidRPr="003346BA" w:rsidTr="00B56B24">
        <w:trPr>
          <w:trHeight w:val="298"/>
        </w:trPr>
        <w:tc>
          <w:tcPr>
            <w:tcW w:w="1727" w:type="dxa"/>
            <w:tcBorders>
              <w:top w:val="single" w:sz="6" w:space="0" w:color="auto"/>
              <w:left w:val="single" w:sz="2" w:space="0" w:color="000000"/>
              <w:bottom w:val="single" w:sz="6" w:space="0" w:color="auto"/>
              <w:right w:val="single" w:sz="2" w:space="0" w:color="000000"/>
            </w:tcBorders>
          </w:tcPr>
          <w:p w:rsidR="00C651C1" w:rsidRPr="003346BA" w:rsidRDefault="00C651C1" w:rsidP="00391073">
            <w:pPr>
              <w:autoSpaceDE w:val="0"/>
              <w:autoSpaceDN w:val="0"/>
              <w:adjustRightInd w:val="0"/>
              <w:jc w:val="center"/>
              <w:rPr>
                <w:rFonts w:eastAsia="Calibri"/>
                <w:sz w:val="18"/>
                <w:szCs w:val="18"/>
                <w:vertAlign w:val="superscript"/>
              </w:rPr>
            </w:pPr>
          </w:p>
        </w:tc>
        <w:tc>
          <w:tcPr>
            <w:tcW w:w="13896" w:type="dxa"/>
            <w:gridSpan w:val="35"/>
            <w:tcBorders>
              <w:top w:val="single" w:sz="6" w:space="0" w:color="auto"/>
              <w:left w:val="single" w:sz="2" w:space="0" w:color="000000"/>
              <w:bottom w:val="single" w:sz="6" w:space="0" w:color="auto"/>
              <w:right w:val="single" w:sz="6" w:space="0" w:color="auto"/>
            </w:tcBorders>
          </w:tcPr>
          <w:p w:rsidR="00C651C1" w:rsidRPr="003346BA" w:rsidRDefault="00C651C1" w:rsidP="00391073">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t>Подпрограмма №1 "Развитие физической культуры и спорта в МО "Ленский муниципальный район"</w:t>
            </w:r>
          </w:p>
        </w:tc>
      </w:tr>
      <w:tr w:rsidR="00B56B24" w:rsidRPr="003346BA" w:rsidTr="00B56B24">
        <w:trPr>
          <w:trHeight w:val="1481"/>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t>1.1 Организация проведение районных, межрайонных, межрегиональных спортивно-массовых, физкультурных мероприятий.</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45" w:type="dxa"/>
            <w:gridSpan w:val="5"/>
            <w:tcBorders>
              <w:top w:val="single" w:sz="6" w:space="0" w:color="auto"/>
              <w:left w:val="single" w:sz="6" w:space="0" w:color="auto"/>
              <w:bottom w:val="single" w:sz="6" w:space="0" w:color="auto"/>
              <w:right w:val="single" w:sz="6" w:space="0" w:color="auto"/>
            </w:tcBorders>
          </w:tcPr>
          <w:p w:rsidR="00837E44" w:rsidRPr="003346BA"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160,0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56,9</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3346BA"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C3647" w:rsidP="006F401F">
            <w:pPr>
              <w:autoSpaceDE w:val="0"/>
              <w:autoSpaceDN w:val="0"/>
              <w:adjustRightInd w:val="0"/>
              <w:jc w:val="center"/>
              <w:rPr>
                <w:rFonts w:eastAsia="Calibri"/>
                <w:sz w:val="18"/>
                <w:szCs w:val="18"/>
                <w:vertAlign w:val="superscript"/>
              </w:rPr>
            </w:pPr>
            <w:r>
              <w:rPr>
                <w:rFonts w:eastAsia="Calibri"/>
                <w:sz w:val="18"/>
                <w:szCs w:val="18"/>
                <w:vertAlign w:val="superscript"/>
              </w:rPr>
              <w:t>6,9</w:t>
            </w:r>
          </w:p>
        </w:tc>
        <w:tc>
          <w:tcPr>
            <w:tcW w:w="3055" w:type="dxa"/>
            <w:gridSpan w:val="4"/>
            <w:tcBorders>
              <w:top w:val="single" w:sz="6" w:space="0" w:color="auto"/>
              <w:left w:val="single" w:sz="6" w:space="0" w:color="auto"/>
              <w:bottom w:val="single" w:sz="6" w:space="0" w:color="auto"/>
              <w:right w:val="single" w:sz="6" w:space="0" w:color="auto"/>
            </w:tcBorders>
          </w:tcPr>
          <w:p w:rsidR="009B630D" w:rsidRDefault="008C3647" w:rsidP="00CD1EFF">
            <w:pPr>
              <w:rPr>
                <w:sz w:val="18"/>
                <w:szCs w:val="18"/>
                <w:vertAlign w:val="superscript"/>
              </w:rPr>
            </w:pPr>
            <w:r>
              <w:rPr>
                <w:sz w:val="18"/>
                <w:szCs w:val="18"/>
                <w:vertAlign w:val="superscript"/>
              </w:rPr>
              <w:t>За 1 квартал 2023г. проведены мероприятия</w:t>
            </w:r>
            <w:r w:rsidRPr="008C3647">
              <w:rPr>
                <w:sz w:val="18"/>
                <w:szCs w:val="18"/>
                <w:vertAlign w:val="superscript"/>
              </w:rPr>
              <w:t>:</w:t>
            </w:r>
          </w:p>
          <w:p w:rsidR="008C3647" w:rsidRDefault="008C3647" w:rsidP="00CD1EFF">
            <w:pPr>
              <w:rPr>
                <w:sz w:val="18"/>
                <w:szCs w:val="18"/>
                <w:vertAlign w:val="superscript"/>
              </w:rPr>
            </w:pPr>
            <w:r w:rsidRPr="008C3647">
              <w:rPr>
                <w:sz w:val="18"/>
                <w:szCs w:val="18"/>
                <w:vertAlign w:val="superscript"/>
              </w:rPr>
              <w:t>1 Футзал 8(181)</w:t>
            </w:r>
          </w:p>
          <w:p w:rsidR="008C3647" w:rsidRDefault="008C3647" w:rsidP="00CD1EFF">
            <w:pPr>
              <w:rPr>
                <w:sz w:val="18"/>
                <w:szCs w:val="18"/>
                <w:vertAlign w:val="superscript"/>
              </w:rPr>
            </w:pPr>
            <w:r w:rsidRPr="008C3647">
              <w:rPr>
                <w:sz w:val="18"/>
                <w:szCs w:val="18"/>
                <w:vertAlign w:val="superscript"/>
              </w:rPr>
              <w:t xml:space="preserve"> 2. Н/теннис 1(14)</w:t>
            </w:r>
          </w:p>
          <w:p w:rsidR="008C3647" w:rsidRDefault="008C3647" w:rsidP="00CD1EFF">
            <w:pPr>
              <w:rPr>
                <w:sz w:val="18"/>
                <w:szCs w:val="18"/>
                <w:vertAlign w:val="superscript"/>
              </w:rPr>
            </w:pPr>
            <w:r w:rsidRPr="008C3647">
              <w:rPr>
                <w:sz w:val="18"/>
                <w:szCs w:val="18"/>
                <w:vertAlign w:val="superscript"/>
              </w:rPr>
              <w:t xml:space="preserve"> 3.Гиревой спорт 1(20)</w:t>
            </w:r>
          </w:p>
          <w:p w:rsidR="008C3647" w:rsidRDefault="008C3647" w:rsidP="00CD1EFF">
            <w:pPr>
              <w:rPr>
                <w:sz w:val="18"/>
                <w:szCs w:val="18"/>
                <w:vertAlign w:val="superscript"/>
              </w:rPr>
            </w:pPr>
            <w:r w:rsidRPr="008C3647">
              <w:rPr>
                <w:sz w:val="18"/>
                <w:szCs w:val="18"/>
                <w:vertAlign w:val="superscript"/>
              </w:rPr>
              <w:t>4. Дартс 1 (21)</w:t>
            </w:r>
          </w:p>
          <w:p w:rsidR="008C3647" w:rsidRDefault="008C3647" w:rsidP="00CD1EFF">
            <w:pPr>
              <w:rPr>
                <w:sz w:val="18"/>
                <w:szCs w:val="18"/>
                <w:vertAlign w:val="superscript"/>
              </w:rPr>
            </w:pPr>
            <w:r w:rsidRPr="008C3647">
              <w:rPr>
                <w:sz w:val="18"/>
                <w:szCs w:val="18"/>
                <w:vertAlign w:val="superscript"/>
              </w:rPr>
              <w:t>5.Волейбол 1(19)</w:t>
            </w:r>
          </w:p>
          <w:p w:rsidR="008C3647" w:rsidRDefault="008C3647" w:rsidP="00CD1EFF">
            <w:pPr>
              <w:rPr>
                <w:sz w:val="18"/>
                <w:szCs w:val="18"/>
                <w:vertAlign w:val="superscript"/>
              </w:rPr>
            </w:pPr>
            <w:r w:rsidRPr="008C3647">
              <w:rPr>
                <w:sz w:val="18"/>
                <w:szCs w:val="18"/>
                <w:vertAlign w:val="superscript"/>
              </w:rPr>
              <w:t>6.Шахматы 5(34)</w:t>
            </w:r>
          </w:p>
          <w:p w:rsidR="008C3647" w:rsidRDefault="008C3647" w:rsidP="00CD1EFF">
            <w:pPr>
              <w:rPr>
                <w:sz w:val="18"/>
                <w:szCs w:val="18"/>
                <w:vertAlign w:val="superscript"/>
              </w:rPr>
            </w:pPr>
            <w:r w:rsidRPr="008C3647">
              <w:rPr>
                <w:sz w:val="18"/>
                <w:szCs w:val="18"/>
                <w:vertAlign w:val="superscript"/>
              </w:rPr>
              <w:t xml:space="preserve"> 7.Л/гонки 1(87)</w:t>
            </w:r>
          </w:p>
          <w:p w:rsidR="00837E44" w:rsidRPr="007903CB" w:rsidRDefault="008C3647" w:rsidP="007903CB">
            <w:pPr>
              <w:rPr>
                <w:sz w:val="18"/>
                <w:szCs w:val="18"/>
                <w:vertAlign w:val="superscript"/>
              </w:rPr>
            </w:pPr>
            <w:r w:rsidRPr="008C3647">
              <w:rPr>
                <w:sz w:val="18"/>
                <w:szCs w:val="18"/>
                <w:vertAlign w:val="superscript"/>
              </w:rPr>
              <w:t xml:space="preserve"> 8.Хоккей 1(20)</w:t>
            </w:r>
          </w:p>
        </w:tc>
      </w:tr>
      <w:tr w:rsidR="00B56B24" w:rsidRPr="003346BA" w:rsidTr="00B56B24">
        <w:trPr>
          <w:trHeight w:val="1970"/>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t>1.2 Организация и проведение мероприятий по реализации ВФСК ГТО</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845" w:type="dxa"/>
            <w:gridSpan w:val="5"/>
            <w:tcBorders>
              <w:top w:val="single" w:sz="6" w:space="0" w:color="auto"/>
              <w:left w:val="single" w:sz="6" w:space="0" w:color="auto"/>
              <w:bottom w:val="single" w:sz="6" w:space="0" w:color="auto"/>
              <w:right w:val="single" w:sz="6" w:space="0" w:color="auto"/>
            </w:tcBorders>
          </w:tcPr>
          <w:p w:rsidR="00837E44" w:rsidRPr="008C3647"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8C3647"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3055" w:type="dxa"/>
            <w:gridSpan w:val="4"/>
            <w:tcBorders>
              <w:top w:val="single" w:sz="6" w:space="0" w:color="auto"/>
              <w:left w:val="single" w:sz="6" w:space="0" w:color="auto"/>
              <w:bottom w:val="single" w:sz="6" w:space="0" w:color="auto"/>
              <w:right w:val="single" w:sz="6" w:space="0" w:color="auto"/>
            </w:tcBorders>
          </w:tcPr>
          <w:p w:rsidR="00837E44" w:rsidRPr="003346BA" w:rsidRDefault="009B630D" w:rsidP="009A75EF">
            <w:pPr>
              <w:rPr>
                <w:rFonts w:eastAsia="Calibri"/>
                <w:sz w:val="18"/>
                <w:szCs w:val="18"/>
                <w:vertAlign w:val="superscript"/>
              </w:rPr>
            </w:pPr>
            <w:r w:rsidRPr="003346BA">
              <w:rPr>
                <w:sz w:val="18"/>
                <w:szCs w:val="18"/>
                <w:vertAlign w:val="superscript"/>
              </w:rPr>
              <w:t>Зимний Фестиваль ГТО (</w:t>
            </w:r>
            <w:r w:rsidR="008C3647">
              <w:rPr>
                <w:sz w:val="18"/>
                <w:szCs w:val="18"/>
                <w:vertAlign w:val="superscript"/>
              </w:rPr>
              <w:t xml:space="preserve">78 </w:t>
            </w:r>
            <w:r w:rsidR="007611CC">
              <w:rPr>
                <w:sz w:val="18"/>
                <w:szCs w:val="18"/>
                <w:vertAlign w:val="superscript"/>
              </w:rPr>
              <w:t>чел.</w:t>
            </w:r>
            <w:r w:rsidR="0086687B" w:rsidRPr="003346BA">
              <w:rPr>
                <w:sz w:val="18"/>
                <w:szCs w:val="18"/>
                <w:vertAlign w:val="superscript"/>
              </w:rPr>
              <w:t>).</w:t>
            </w:r>
            <w:r w:rsidR="0086687B" w:rsidRPr="003346BA">
              <w:rPr>
                <w:sz w:val="18"/>
                <w:szCs w:val="18"/>
                <w:vertAlign w:val="superscript"/>
              </w:rPr>
              <w:br/>
            </w:r>
          </w:p>
        </w:tc>
      </w:tr>
      <w:tr w:rsidR="00B56B24" w:rsidRPr="003346BA" w:rsidTr="00B56B24">
        <w:trPr>
          <w:trHeight w:val="2105"/>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t>1.3 Организация участия представителей, сборных команд района в областных,</w:t>
            </w:r>
            <w:r w:rsidR="008C3647">
              <w:rPr>
                <w:rFonts w:eastAsia="Calibri"/>
                <w:sz w:val="18"/>
                <w:szCs w:val="18"/>
                <w:vertAlign w:val="superscript"/>
              </w:rPr>
              <w:t xml:space="preserve"> </w:t>
            </w:r>
            <w:r w:rsidRPr="003346BA">
              <w:rPr>
                <w:rFonts w:eastAsia="Calibri"/>
                <w:sz w:val="18"/>
                <w:szCs w:val="18"/>
                <w:vertAlign w:val="superscript"/>
              </w:rPr>
              <w:t>межрегиональных и межрайонных соревнованиях.</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45" w:type="dxa"/>
            <w:gridSpan w:val="5"/>
            <w:tcBorders>
              <w:top w:val="single" w:sz="6" w:space="0" w:color="auto"/>
              <w:left w:val="single" w:sz="6" w:space="0" w:color="auto"/>
              <w:bottom w:val="single" w:sz="6" w:space="0" w:color="auto"/>
              <w:right w:val="single" w:sz="6" w:space="0" w:color="auto"/>
            </w:tcBorders>
          </w:tcPr>
          <w:p w:rsidR="00837E44" w:rsidRPr="003346BA"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73,0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7,4</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3346BA"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53,0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DC0E4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7,4</w:t>
            </w:r>
          </w:p>
        </w:tc>
        <w:tc>
          <w:tcPr>
            <w:tcW w:w="3055" w:type="dxa"/>
            <w:gridSpan w:val="4"/>
            <w:tcBorders>
              <w:top w:val="single" w:sz="6" w:space="0" w:color="auto"/>
              <w:left w:val="single" w:sz="6" w:space="0" w:color="auto"/>
              <w:bottom w:val="single" w:sz="6" w:space="0" w:color="auto"/>
              <w:right w:val="single" w:sz="6" w:space="0" w:color="auto"/>
            </w:tcBorders>
          </w:tcPr>
          <w:p w:rsidR="00837E44" w:rsidRPr="003346BA" w:rsidRDefault="009B630D" w:rsidP="00CD1EFF">
            <w:pPr>
              <w:rPr>
                <w:rFonts w:eastAsia="Calibri"/>
                <w:sz w:val="18"/>
                <w:szCs w:val="18"/>
                <w:vertAlign w:val="superscript"/>
              </w:rPr>
            </w:pPr>
            <w:r w:rsidRPr="003346BA">
              <w:rPr>
                <w:sz w:val="18"/>
                <w:szCs w:val="18"/>
                <w:vertAlign w:val="superscript"/>
              </w:rPr>
              <w:t>1.Первенство по хоккею-</w:t>
            </w:r>
            <w:r w:rsidR="008C3647">
              <w:rPr>
                <w:sz w:val="18"/>
                <w:szCs w:val="18"/>
                <w:vertAlign w:val="superscript"/>
              </w:rPr>
              <w:t xml:space="preserve"> 2 </w:t>
            </w:r>
            <w:r w:rsidRPr="003346BA">
              <w:rPr>
                <w:sz w:val="18"/>
                <w:szCs w:val="18"/>
                <w:vertAlign w:val="superscript"/>
              </w:rPr>
              <w:t>(</w:t>
            </w:r>
            <w:r w:rsidR="008C3647">
              <w:rPr>
                <w:sz w:val="18"/>
                <w:szCs w:val="18"/>
                <w:vertAlign w:val="superscript"/>
              </w:rPr>
              <w:t>24</w:t>
            </w:r>
            <w:r w:rsidR="00DC0E4A" w:rsidRPr="003346BA">
              <w:rPr>
                <w:sz w:val="18"/>
                <w:szCs w:val="18"/>
                <w:vertAlign w:val="superscript"/>
              </w:rPr>
              <w:t>) (Коми Р.)</w:t>
            </w:r>
          </w:p>
        </w:tc>
      </w:tr>
      <w:tr w:rsidR="00B56B24" w:rsidRPr="003346BA" w:rsidTr="007903CB">
        <w:trPr>
          <w:trHeight w:val="2254"/>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1.4 Обеспечение условий для развития физической культуры, школьного спорта и массового спорта, организации проведения официальных физкультурно оздоровительных и спортивных мероприятий на территории поселения муниципального образования "</w:t>
            </w:r>
            <w:proofErr w:type="spellStart"/>
            <w:r w:rsidRPr="003346BA">
              <w:rPr>
                <w:rFonts w:eastAsia="Calibri"/>
                <w:sz w:val="18"/>
                <w:szCs w:val="18"/>
                <w:vertAlign w:val="superscript"/>
              </w:rPr>
              <w:t>Сафроновское</w:t>
            </w:r>
            <w:proofErr w:type="spellEnd"/>
            <w:r w:rsidRPr="003346BA">
              <w:rPr>
                <w:rFonts w:eastAsia="Calibri"/>
                <w:sz w:val="18"/>
                <w:szCs w:val="18"/>
                <w:vertAlign w:val="superscript"/>
              </w:rPr>
              <w:t>"</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 Администрация МО «</w:t>
            </w:r>
            <w:proofErr w:type="spellStart"/>
            <w:r w:rsidRPr="003346BA">
              <w:rPr>
                <w:rFonts w:eastAsia="Calibri"/>
                <w:sz w:val="18"/>
                <w:szCs w:val="18"/>
                <w:vertAlign w:val="superscript"/>
              </w:rPr>
              <w:t>Сафроновское</w:t>
            </w:r>
            <w:proofErr w:type="spellEnd"/>
            <w:r w:rsidRPr="003346BA">
              <w:rPr>
                <w:rFonts w:eastAsia="Calibri"/>
                <w:sz w:val="18"/>
                <w:szCs w:val="18"/>
                <w:vertAlign w:val="superscript"/>
              </w:rPr>
              <w:t>»</w:t>
            </w:r>
          </w:p>
        </w:tc>
        <w:tc>
          <w:tcPr>
            <w:tcW w:w="845" w:type="dxa"/>
            <w:gridSpan w:val="5"/>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690,5</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83,9</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154,9</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82,8</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532,6</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1,1</w:t>
            </w:r>
          </w:p>
        </w:tc>
        <w:tc>
          <w:tcPr>
            <w:tcW w:w="3055" w:type="dxa"/>
            <w:gridSpan w:val="4"/>
            <w:tcBorders>
              <w:top w:val="single" w:sz="6" w:space="0" w:color="auto"/>
              <w:left w:val="single" w:sz="6" w:space="0" w:color="auto"/>
              <w:bottom w:val="single" w:sz="6" w:space="0" w:color="auto"/>
              <w:right w:val="single" w:sz="6" w:space="0" w:color="auto"/>
            </w:tcBorders>
          </w:tcPr>
          <w:p w:rsidR="009B630D" w:rsidRPr="003346BA" w:rsidRDefault="009B630D" w:rsidP="00CD1EFF">
            <w:pPr>
              <w:rPr>
                <w:color w:val="000000"/>
                <w:sz w:val="18"/>
                <w:szCs w:val="18"/>
                <w:vertAlign w:val="superscript"/>
              </w:rPr>
            </w:pPr>
            <w:r w:rsidRPr="003346BA">
              <w:rPr>
                <w:color w:val="000000"/>
                <w:sz w:val="18"/>
                <w:szCs w:val="18"/>
                <w:vertAlign w:val="superscript"/>
              </w:rPr>
              <w:t>1. Массовое катание-</w:t>
            </w:r>
            <w:r w:rsidR="00AA783D">
              <w:rPr>
                <w:color w:val="000000"/>
                <w:sz w:val="18"/>
                <w:szCs w:val="18"/>
                <w:vertAlign w:val="superscript"/>
              </w:rPr>
              <w:t>3192</w:t>
            </w:r>
            <w:r w:rsidRPr="003346BA">
              <w:rPr>
                <w:color w:val="000000"/>
                <w:sz w:val="18"/>
                <w:szCs w:val="18"/>
                <w:vertAlign w:val="superscript"/>
              </w:rPr>
              <w:t xml:space="preserve"> чел.</w:t>
            </w:r>
            <w:r w:rsidRPr="003346BA">
              <w:rPr>
                <w:color w:val="000000"/>
                <w:sz w:val="18"/>
                <w:szCs w:val="18"/>
                <w:vertAlign w:val="superscript"/>
              </w:rPr>
              <w:br/>
            </w:r>
            <w:r w:rsidR="00AA783D">
              <w:rPr>
                <w:color w:val="000000"/>
                <w:sz w:val="18"/>
                <w:szCs w:val="18"/>
                <w:vertAlign w:val="superscript"/>
              </w:rPr>
              <w:t xml:space="preserve">Оплата за </w:t>
            </w:r>
            <w:proofErr w:type="spellStart"/>
            <w:r w:rsidR="00AA783D">
              <w:rPr>
                <w:color w:val="000000"/>
                <w:sz w:val="18"/>
                <w:szCs w:val="18"/>
                <w:vertAlign w:val="superscript"/>
              </w:rPr>
              <w:t>элек</w:t>
            </w:r>
            <w:proofErr w:type="spellEnd"/>
            <w:r w:rsidR="00AA783D">
              <w:rPr>
                <w:color w:val="000000"/>
                <w:sz w:val="18"/>
                <w:szCs w:val="18"/>
                <w:vertAlign w:val="superscript"/>
              </w:rPr>
              <w:t>. энергию-82,8 тыс. руб.</w:t>
            </w:r>
          </w:p>
          <w:p w:rsidR="00837E44" w:rsidRPr="003346BA" w:rsidRDefault="00837E44" w:rsidP="00CD1EFF">
            <w:pPr>
              <w:rPr>
                <w:rFonts w:eastAsia="Calibri"/>
                <w:color w:val="FF0000"/>
                <w:sz w:val="18"/>
                <w:szCs w:val="18"/>
                <w:vertAlign w:val="superscript"/>
              </w:rPr>
            </w:pPr>
          </w:p>
        </w:tc>
      </w:tr>
      <w:tr w:rsidR="00B56B24" w:rsidRPr="003346BA" w:rsidTr="007903CB">
        <w:trPr>
          <w:trHeight w:val="2540"/>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t>1.5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поселения муниципального образования "Козьминское"</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Администрация МО «Козьминское»</w:t>
            </w:r>
          </w:p>
          <w:p w:rsidR="00837E44" w:rsidRPr="003346BA" w:rsidRDefault="00837E44" w:rsidP="00391073">
            <w:pPr>
              <w:autoSpaceDE w:val="0"/>
              <w:autoSpaceDN w:val="0"/>
              <w:adjustRightInd w:val="0"/>
              <w:jc w:val="center"/>
              <w:rPr>
                <w:rFonts w:eastAsia="Calibri"/>
                <w:sz w:val="18"/>
                <w:szCs w:val="18"/>
                <w:vertAlign w:val="superscript"/>
              </w:rPr>
            </w:pPr>
          </w:p>
        </w:tc>
        <w:tc>
          <w:tcPr>
            <w:tcW w:w="845" w:type="dxa"/>
            <w:gridSpan w:val="5"/>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833,0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AA783D" w:rsidP="008820E0">
            <w:pPr>
              <w:autoSpaceDE w:val="0"/>
              <w:autoSpaceDN w:val="0"/>
              <w:adjustRightInd w:val="0"/>
              <w:jc w:val="center"/>
              <w:rPr>
                <w:rFonts w:eastAsia="Calibri"/>
                <w:sz w:val="18"/>
                <w:szCs w:val="18"/>
                <w:vertAlign w:val="superscript"/>
              </w:rPr>
            </w:pPr>
            <w:r>
              <w:rPr>
                <w:rFonts w:eastAsia="Calibri"/>
                <w:sz w:val="18"/>
                <w:szCs w:val="18"/>
                <w:vertAlign w:val="superscript"/>
              </w:rPr>
              <w:t>211,7</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830,0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210,0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1,7</w:t>
            </w:r>
          </w:p>
        </w:tc>
        <w:tc>
          <w:tcPr>
            <w:tcW w:w="3055" w:type="dxa"/>
            <w:gridSpan w:val="4"/>
            <w:tcBorders>
              <w:top w:val="single" w:sz="6" w:space="0" w:color="auto"/>
              <w:left w:val="single" w:sz="6" w:space="0" w:color="auto"/>
              <w:bottom w:val="single" w:sz="6" w:space="0" w:color="auto"/>
              <w:right w:val="single" w:sz="6" w:space="0" w:color="auto"/>
            </w:tcBorders>
          </w:tcPr>
          <w:p w:rsidR="00AA783D" w:rsidRDefault="00AA783D" w:rsidP="00CD1EFF">
            <w:pPr>
              <w:rPr>
                <w:sz w:val="18"/>
                <w:szCs w:val="18"/>
                <w:vertAlign w:val="superscript"/>
              </w:rPr>
            </w:pPr>
            <w:r w:rsidRPr="00AA783D">
              <w:rPr>
                <w:sz w:val="18"/>
                <w:szCs w:val="18"/>
                <w:vertAlign w:val="superscript"/>
              </w:rPr>
              <w:t>1.Бильярд 1(5)</w:t>
            </w:r>
          </w:p>
          <w:p w:rsidR="00AA783D" w:rsidRDefault="00AA783D" w:rsidP="00CD1EFF">
            <w:pPr>
              <w:rPr>
                <w:sz w:val="18"/>
                <w:szCs w:val="18"/>
                <w:vertAlign w:val="superscript"/>
              </w:rPr>
            </w:pPr>
            <w:r w:rsidRPr="00AA783D">
              <w:rPr>
                <w:sz w:val="18"/>
                <w:szCs w:val="18"/>
                <w:vertAlign w:val="superscript"/>
              </w:rPr>
              <w:t xml:space="preserve">  2.Шашки 1(12)</w:t>
            </w:r>
          </w:p>
          <w:p w:rsidR="00AA783D" w:rsidRDefault="00AA783D" w:rsidP="00CD1EFF">
            <w:pPr>
              <w:rPr>
                <w:sz w:val="18"/>
                <w:szCs w:val="18"/>
                <w:vertAlign w:val="superscript"/>
              </w:rPr>
            </w:pPr>
            <w:r w:rsidRPr="00AA783D">
              <w:rPr>
                <w:sz w:val="18"/>
                <w:szCs w:val="18"/>
                <w:vertAlign w:val="superscript"/>
              </w:rPr>
              <w:t xml:space="preserve">  3.Дартс 1(12)</w:t>
            </w:r>
          </w:p>
          <w:p w:rsidR="00AA783D" w:rsidRDefault="00AA783D" w:rsidP="00CD1EFF">
            <w:pPr>
              <w:rPr>
                <w:sz w:val="18"/>
                <w:szCs w:val="18"/>
                <w:vertAlign w:val="superscript"/>
              </w:rPr>
            </w:pPr>
            <w:r w:rsidRPr="00AA783D">
              <w:rPr>
                <w:sz w:val="18"/>
                <w:szCs w:val="18"/>
                <w:vertAlign w:val="superscript"/>
              </w:rPr>
              <w:t xml:space="preserve"> 4.Спорт инвалидов 3(18)</w:t>
            </w:r>
          </w:p>
          <w:p w:rsidR="00AA783D" w:rsidRDefault="00AA783D" w:rsidP="00CD1EFF">
            <w:pPr>
              <w:rPr>
                <w:sz w:val="18"/>
                <w:szCs w:val="18"/>
                <w:vertAlign w:val="superscript"/>
              </w:rPr>
            </w:pPr>
            <w:r w:rsidRPr="00AA783D">
              <w:rPr>
                <w:sz w:val="18"/>
                <w:szCs w:val="18"/>
                <w:vertAlign w:val="superscript"/>
              </w:rPr>
              <w:t xml:space="preserve"> 5.Армспорт 1(10)</w:t>
            </w:r>
          </w:p>
          <w:p w:rsidR="00AA783D" w:rsidRDefault="00AA783D" w:rsidP="00CD1EFF">
            <w:pPr>
              <w:rPr>
                <w:sz w:val="18"/>
                <w:szCs w:val="18"/>
                <w:vertAlign w:val="superscript"/>
              </w:rPr>
            </w:pPr>
            <w:r w:rsidRPr="00AA783D">
              <w:rPr>
                <w:sz w:val="18"/>
                <w:szCs w:val="18"/>
                <w:vertAlign w:val="superscript"/>
              </w:rPr>
              <w:t xml:space="preserve"> 6.Н/теннис 3(32).</w:t>
            </w:r>
          </w:p>
          <w:p w:rsidR="00AA783D" w:rsidRDefault="00AA783D" w:rsidP="00CD1EFF">
            <w:pPr>
              <w:rPr>
                <w:sz w:val="18"/>
                <w:szCs w:val="18"/>
                <w:vertAlign w:val="superscript"/>
              </w:rPr>
            </w:pPr>
            <w:r w:rsidRPr="00AA783D">
              <w:rPr>
                <w:sz w:val="18"/>
                <w:szCs w:val="18"/>
                <w:vertAlign w:val="superscript"/>
              </w:rPr>
              <w:t xml:space="preserve"> 7.Спортивные эстафеты 1(30)</w:t>
            </w:r>
          </w:p>
          <w:p w:rsidR="00AA783D" w:rsidRDefault="00AA783D" w:rsidP="00CD1EFF">
            <w:pPr>
              <w:rPr>
                <w:sz w:val="18"/>
                <w:szCs w:val="18"/>
                <w:vertAlign w:val="superscript"/>
              </w:rPr>
            </w:pPr>
            <w:r w:rsidRPr="00AA783D">
              <w:rPr>
                <w:sz w:val="18"/>
                <w:szCs w:val="18"/>
                <w:vertAlign w:val="superscript"/>
              </w:rPr>
              <w:t>8.Туристический поход 1(20)</w:t>
            </w:r>
          </w:p>
          <w:p w:rsidR="009A75EF" w:rsidRDefault="00AA783D" w:rsidP="00CD1EFF">
            <w:pPr>
              <w:rPr>
                <w:sz w:val="18"/>
                <w:szCs w:val="18"/>
                <w:vertAlign w:val="superscript"/>
              </w:rPr>
            </w:pPr>
            <w:r w:rsidRPr="00AA783D">
              <w:rPr>
                <w:sz w:val="18"/>
                <w:szCs w:val="18"/>
                <w:vertAlign w:val="superscript"/>
              </w:rPr>
              <w:t xml:space="preserve"> Фонд оплаты труда (</w:t>
            </w:r>
            <w:proofErr w:type="spellStart"/>
            <w:proofErr w:type="gramStart"/>
            <w:r w:rsidRPr="00AA783D">
              <w:rPr>
                <w:sz w:val="18"/>
                <w:szCs w:val="18"/>
                <w:vertAlign w:val="superscript"/>
              </w:rPr>
              <w:t>зар.плата</w:t>
            </w:r>
            <w:proofErr w:type="spellEnd"/>
            <w:proofErr w:type="gramEnd"/>
            <w:r w:rsidRPr="00AA783D">
              <w:rPr>
                <w:sz w:val="18"/>
                <w:szCs w:val="18"/>
                <w:vertAlign w:val="superscript"/>
              </w:rPr>
              <w:t xml:space="preserve">+ </w:t>
            </w:r>
            <w:proofErr w:type="spellStart"/>
            <w:r w:rsidRPr="00AA783D">
              <w:rPr>
                <w:sz w:val="18"/>
                <w:szCs w:val="18"/>
                <w:vertAlign w:val="superscript"/>
              </w:rPr>
              <w:t>отчисл</w:t>
            </w:r>
            <w:proofErr w:type="spellEnd"/>
            <w:r w:rsidRPr="00AA783D">
              <w:rPr>
                <w:sz w:val="18"/>
                <w:szCs w:val="18"/>
                <w:vertAlign w:val="superscript"/>
              </w:rPr>
              <w:t>. в фонды)</w:t>
            </w:r>
            <w:r>
              <w:rPr>
                <w:sz w:val="18"/>
                <w:szCs w:val="18"/>
                <w:vertAlign w:val="superscript"/>
              </w:rPr>
              <w:t>-</w:t>
            </w:r>
            <w:r w:rsidRPr="00AA783D">
              <w:rPr>
                <w:sz w:val="18"/>
                <w:szCs w:val="18"/>
                <w:vertAlign w:val="superscript"/>
              </w:rPr>
              <w:t xml:space="preserve"> 130,1 </w:t>
            </w:r>
            <w:r>
              <w:rPr>
                <w:sz w:val="18"/>
                <w:szCs w:val="18"/>
                <w:vertAlign w:val="superscript"/>
              </w:rPr>
              <w:t>тыс. руб.</w:t>
            </w:r>
          </w:p>
          <w:p w:rsidR="00837E44" w:rsidRPr="003346BA" w:rsidRDefault="00AA783D" w:rsidP="009A75EF">
            <w:pPr>
              <w:rPr>
                <w:rFonts w:eastAsia="Calibri"/>
                <w:color w:val="FF0000"/>
                <w:sz w:val="18"/>
                <w:szCs w:val="18"/>
                <w:vertAlign w:val="superscript"/>
              </w:rPr>
            </w:pPr>
            <w:r w:rsidRPr="00AA783D">
              <w:rPr>
                <w:sz w:val="18"/>
                <w:szCs w:val="18"/>
                <w:vertAlign w:val="superscript"/>
              </w:rPr>
              <w:t>Ком</w:t>
            </w:r>
            <w:r>
              <w:rPr>
                <w:sz w:val="18"/>
                <w:szCs w:val="18"/>
                <w:vertAlign w:val="superscript"/>
              </w:rPr>
              <w:t xml:space="preserve">мунальные </w:t>
            </w:r>
            <w:r w:rsidRPr="00AA783D">
              <w:rPr>
                <w:sz w:val="18"/>
                <w:szCs w:val="18"/>
                <w:vertAlign w:val="superscript"/>
              </w:rPr>
              <w:t xml:space="preserve">услуги + </w:t>
            </w:r>
            <w:proofErr w:type="spellStart"/>
            <w:proofErr w:type="gramStart"/>
            <w:r w:rsidRPr="00AA783D">
              <w:rPr>
                <w:sz w:val="18"/>
                <w:szCs w:val="18"/>
                <w:vertAlign w:val="superscript"/>
              </w:rPr>
              <w:t>обсл.пожарной</w:t>
            </w:r>
            <w:proofErr w:type="spellEnd"/>
            <w:proofErr w:type="gramEnd"/>
            <w:r w:rsidRPr="00AA783D">
              <w:rPr>
                <w:sz w:val="18"/>
                <w:szCs w:val="18"/>
                <w:vertAlign w:val="superscript"/>
              </w:rPr>
              <w:t xml:space="preserve"> сигнализации - 2,3   </w:t>
            </w:r>
            <w:r>
              <w:rPr>
                <w:sz w:val="18"/>
                <w:szCs w:val="18"/>
                <w:vertAlign w:val="superscript"/>
              </w:rPr>
              <w:t>тыс. руб.</w:t>
            </w:r>
          </w:p>
        </w:tc>
      </w:tr>
      <w:tr w:rsidR="00B56B24" w:rsidRPr="003346BA" w:rsidTr="00B56B24">
        <w:trPr>
          <w:trHeight w:val="2090"/>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t>2.1 Приобретение спортивного инвентаря для проведения мероприятий, ремонт тренажеров для тренажерного зала.</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845" w:type="dxa"/>
            <w:gridSpan w:val="5"/>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92,0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AA783D" w:rsidP="00F72A17">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7D0856" w:rsidP="00F72A17">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3055" w:type="dxa"/>
            <w:gridSpan w:val="4"/>
            <w:tcBorders>
              <w:top w:val="single" w:sz="6" w:space="0" w:color="auto"/>
              <w:left w:val="single" w:sz="6" w:space="0" w:color="auto"/>
              <w:bottom w:val="single" w:sz="6" w:space="0" w:color="auto"/>
              <w:right w:val="single" w:sz="6" w:space="0" w:color="auto"/>
            </w:tcBorders>
          </w:tcPr>
          <w:p w:rsidR="00F72A17" w:rsidRPr="003346BA" w:rsidRDefault="009B630D" w:rsidP="00CD1EFF">
            <w:pPr>
              <w:rPr>
                <w:sz w:val="18"/>
                <w:szCs w:val="18"/>
                <w:vertAlign w:val="superscript"/>
              </w:rPr>
            </w:pPr>
            <w:r w:rsidRPr="003346BA">
              <w:rPr>
                <w:sz w:val="18"/>
                <w:szCs w:val="18"/>
                <w:vertAlign w:val="superscript"/>
              </w:rPr>
              <w:t>Запланировано в течение года</w:t>
            </w:r>
          </w:p>
          <w:p w:rsidR="00837E44" w:rsidRPr="003346BA" w:rsidRDefault="00837E44" w:rsidP="00CD1EFF">
            <w:pPr>
              <w:autoSpaceDE w:val="0"/>
              <w:autoSpaceDN w:val="0"/>
              <w:adjustRightInd w:val="0"/>
              <w:rPr>
                <w:rFonts w:eastAsia="Calibri"/>
                <w:sz w:val="18"/>
                <w:szCs w:val="18"/>
                <w:vertAlign w:val="superscript"/>
              </w:rPr>
            </w:pPr>
          </w:p>
        </w:tc>
      </w:tr>
      <w:tr w:rsidR="00B56B24" w:rsidRPr="003346BA" w:rsidTr="00B56B24">
        <w:trPr>
          <w:trHeight w:val="1999"/>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2.2 </w:t>
            </w:r>
            <w:r w:rsidR="00AA783D">
              <w:rPr>
                <w:rFonts w:eastAsia="Calibri"/>
                <w:sz w:val="18"/>
                <w:szCs w:val="18"/>
                <w:vertAlign w:val="superscript"/>
              </w:rPr>
              <w:t>Содержание и ремонт</w:t>
            </w:r>
            <w:r w:rsidRPr="003346BA">
              <w:rPr>
                <w:rFonts w:eastAsia="Calibri"/>
                <w:sz w:val="18"/>
                <w:szCs w:val="18"/>
                <w:vertAlign w:val="superscript"/>
              </w:rPr>
              <w:t xml:space="preserve"> спортсооружений</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p w:rsidR="00837E44" w:rsidRPr="003346BA" w:rsidRDefault="00837E44" w:rsidP="007903C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tc>
        <w:tc>
          <w:tcPr>
            <w:tcW w:w="84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12,00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6,7</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6,7</w:t>
            </w:r>
          </w:p>
        </w:tc>
        <w:tc>
          <w:tcPr>
            <w:tcW w:w="3055" w:type="dxa"/>
            <w:gridSpan w:val="4"/>
            <w:tcBorders>
              <w:top w:val="single" w:sz="6" w:space="0" w:color="auto"/>
              <w:left w:val="single" w:sz="6" w:space="0" w:color="auto"/>
              <w:bottom w:val="single" w:sz="6" w:space="0" w:color="auto"/>
              <w:right w:val="single" w:sz="6" w:space="0" w:color="auto"/>
            </w:tcBorders>
          </w:tcPr>
          <w:p w:rsidR="009B630D" w:rsidRPr="003346BA" w:rsidRDefault="00AA783D" w:rsidP="001F3A22">
            <w:pPr>
              <w:rPr>
                <w:sz w:val="18"/>
                <w:szCs w:val="18"/>
                <w:vertAlign w:val="superscript"/>
              </w:rPr>
            </w:pPr>
            <w:r>
              <w:rPr>
                <w:sz w:val="18"/>
                <w:szCs w:val="18"/>
                <w:vertAlign w:val="superscript"/>
              </w:rPr>
              <w:t>Выполнен ремонт бильярдного кабинета</w:t>
            </w:r>
          </w:p>
          <w:p w:rsidR="00837E44" w:rsidRPr="003346BA" w:rsidRDefault="00837E44" w:rsidP="001F3A22">
            <w:pPr>
              <w:autoSpaceDE w:val="0"/>
              <w:autoSpaceDN w:val="0"/>
              <w:adjustRightInd w:val="0"/>
              <w:rPr>
                <w:rFonts w:eastAsia="Calibri"/>
                <w:sz w:val="18"/>
                <w:szCs w:val="18"/>
                <w:vertAlign w:val="superscript"/>
              </w:rPr>
            </w:pPr>
          </w:p>
        </w:tc>
      </w:tr>
      <w:tr w:rsidR="00B56B24" w:rsidRPr="003346BA" w:rsidTr="00B56B24">
        <w:trPr>
          <w:trHeight w:val="1828"/>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2.3 Строительство физкультурно-оздоровительного комплекса в селе Яренск.</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архитектуры, строительства и капитальных ремонтов Администрации МО «Ленский муниципальный район»</w:t>
            </w:r>
          </w:p>
        </w:tc>
        <w:tc>
          <w:tcPr>
            <w:tcW w:w="84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3055"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Не реализуется по причине отсутствия финансирования. (постановление Правительства Архангельской области от 29 апреля 2020 года № 239-пп.)</w:t>
            </w:r>
          </w:p>
        </w:tc>
      </w:tr>
      <w:tr w:rsidR="00B56B24" w:rsidRPr="003346BA" w:rsidTr="00B56B24">
        <w:trPr>
          <w:trHeight w:val="711"/>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bCs/>
                <w:sz w:val="18"/>
                <w:szCs w:val="18"/>
                <w:vertAlign w:val="superscript"/>
              </w:rPr>
            </w:pPr>
            <w:r w:rsidRPr="003346BA">
              <w:rPr>
                <w:rFonts w:eastAsia="Calibri"/>
                <w:bCs/>
                <w:sz w:val="18"/>
                <w:szCs w:val="18"/>
                <w:vertAlign w:val="superscript"/>
              </w:rPr>
              <w:t>Итог по подпрограмме № 1</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c>
          <w:tcPr>
            <w:tcW w:w="845" w:type="dxa"/>
            <w:gridSpan w:val="5"/>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1885,5</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366,6</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442,9</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132,8</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1362,6</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210,0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23,80</w:t>
            </w:r>
          </w:p>
        </w:tc>
        <w:tc>
          <w:tcPr>
            <w:tcW w:w="3055"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r>
      <w:tr w:rsidR="00D23446" w:rsidRPr="003346BA" w:rsidTr="00B56B24">
        <w:trPr>
          <w:trHeight w:val="298"/>
        </w:trPr>
        <w:tc>
          <w:tcPr>
            <w:tcW w:w="1727" w:type="dxa"/>
            <w:tcBorders>
              <w:top w:val="single" w:sz="6" w:space="0" w:color="auto"/>
              <w:left w:val="single" w:sz="2" w:space="0" w:color="000000"/>
              <w:bottom w:val="single" w:sz="6" w:space="0" w:color="auto"/>
              <w:right w:val="single" w:sz="2" w:space="0" w:color="000000"/>
            </w:tcBorders>
          </w:tcPr>
          <w:p w:rsidR="00D23446" w:rsidRPr="003346BA" w:rsidRDefault="00D23446" w:rsidP="00391073">
            <w:pPr>
              <w:autoSpaceDE w:val="0"/>
              <w:autoSpaceDN w:val="0"/>
              <w:adjustRightInd w:val="0"/>
              <w:jc w:val="center"/>
              <w:rPr>
                <w:rFonts w:eastAsia="Calibri"/>
                <w:sz w:val="18"/>
                <w:szCs w:val="18"/>
                <w:vertAlign w:val="superscript"/>
              </w:rPr>
            </w:pPr>
          </w:p>
        </w:tc>
        <w:tc>
          <w:tcPr>
            <w:tcW w:w="13896" w:type="dxa"/>
            <w:gridSpan w:val="35"/>
            <w:tcBorders>
              <w:top w:val="single" w:sz="6" w:space="0" w:color="auto"/>
              <w:left w:val="single" w:sz="2" w:space="0" w:color="000000"/>
              <w:bottom w:val="single" w:sz="6" w:space="0" w:color="auto"/>
              <w:right w:val="single" w:sz="2" w:space="0" w:color="000000"/>
            </w:tcBorders>
          </w:tcPr>
          <w:p w:rsidR="00D23446" w:rsidRPr="003346BA" w:rsidRDefault="00D23446" w:rsidP="00391073">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t xml:space="preserve">Программа №2 «Развитие туризма в МО «Ленский муниципальный район» </w:t>
            </w:r>
          </w:p>
        </w:tc>
      </w:tr>
      <w:tr w:rsidR="00B56B24" w:rsidRPr="003346BA" w:rsidTr="00B56B24">
        <w:trPr>
          <w:trHeight w:val="1346"/>
        </w:trPr>
        <w:tc>
          <w:tcPr>
            <w:tcW w:w="1727" w:type="dxa"/>
            <w:tcBorders>
              <w:top w:val="single" w:sz="6" w:space="0" w:color="auto"/>
              <w:left w:val="single" w:sz="6" w:space="0" w:color="auto"/>
              <w:bottom w:val="single" w:sz="6" w:space="0" w:color="auto"/>
              <w:right w:val="single" w:sz="6" w:space="0" w:color="auto"/>
            </w:tcBorders>
          </w:tcPr>
          <w:p w:rsidR="00A64E0F" w:rsidRPr="003346BA" w:rsidRDefault="00A64E0F"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1.1 Участие в областных, межмуниципальных, межрегиональных и федеральных конкурсах проектов в сфере туризма.</w:t>
            </w:r>
          </w:p>
        </w:tc>
        <w:tc>
          <w:tcPr>
            <w:tcW w:w="1055"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48" w:type="dxa"/>
            <w:gridSpan w:val="5"/>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w:t>
            </w:r>
          </w:p>
        </w:tc>
        <w:tc>
          <w:tcPr>
            <w:tcW w:w="928" w:type="dxa"/>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1132" w:type="dxa"/>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A64E0F"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697" w:type="dxa"/>
            <w:gridSpan w:val="3"/>
            <w:tcBorders>
              <w:top w:val="single" w:sz="6" w:space="0" w:color="auto"/>
              <w:left w:val="single" w:sz="6" w:space="0" w:color="auto"/>
              <w:bottom w:val="single" w:sz="6" w:space="0" w:color="auto"/>
              <w:right w:val="single" w:sz="6" w:space="0" w:color="auto"/>
            </w:tcBorders>
          </w:tcPr>
          <w:p w:rsidR="00A64E0F"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53" w:type="dxa"/>
            <w:gridSpan w:val="5"/>
            <w:tcBorders>
              <w:top w:val="single" w:sz="6" w:space="0" w:color="auto"/>
              <w:left w:val="single" w:sz="6" w:space="0" w:color="auto"/>
              <w:bottom w:val="single" w:sz="6" w:space="0" w:color="auto"/>
              <w:right w:val="single" w:sz="6" w:space="0" w:color="auto"/>
            </w:tcBorders>
          </w:tcPr>
          <w:p w:rsidR="00A64E0F" w:rsidRPr="003346BA" w:rsidRDefault="00A64E0F" w:rsidP="004A341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w:t>
            </w:r>
          </w:p>
        </w:tc>
        <w:tc>
          <w:tcPr>
            <w:tcW w:w="716"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4A341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3055" w:type="dxa"/>
            <w:gridSpan w:val="4"/>
            <w:tcBorders>
              <w:top w:val="single" w:sz="6" w:space="0" w:color="auto"/>
              <w:left w:val="single" w:sz="6" w:space="0" w:color="auto"/>
              <w:bottom w:val="single" w:sz="6" w:space="0" w:color="auto"/>
              <w:right w:val="single" w:sz="6" w:space="0" w:color="auto"/>
            </w:tcBorders>
          </w:tcPr>
          <w:p w:rsidR="00A64E0F" w:rsidRPr="003346BA" w:rsidRDefault="00AA783D" w:rsidP="001F3A22">
            <w:pPr>
              <w:rPr>
                <w:sz w:val="18"/>
                <w:szCs w:val="18"/>
                <w:vertAlign w:val="superscript"/>
              </w:rPr>
            </w:pPr>
            <w:r w:rsidRPr="00AA783D">
              <w:rPr>
                <w:sz w:val="18"/>
                <w:szCs w:val="18"/>
                <w:vertAlign w:val="superscript"/>
              </w:rPr>
              <w:t>Согласно письму Министерства культуры Архангельской о</w:t>
            </w:r>
            <w:r>
              <w:rPr>
                <w:sz w:val="18"/>
                <w:szCs w:val="18"/>
                <w:vertAlign w:val="superscript"/>
              </w:rPr>
              <w:t>б</w:t>
            </w:r>
            <w:r w:rsidRPr="00AA783D">
              <w:rPr>
                <w:sz w:val="18"/>
                <w:szCs w:val="18"/>
                <w:vertAlign w:val="superscript"/>
              </w:rPr>
              <w:t>ласти от 24.03.2023 № 407-03/868 в 2023 году проведение конкурса на предоставление субсидии бюджетам муниципальных районов, муниципальных округов, городских округов, городских и сельских поселений Архангельской области на реализацию приоритетных проектов в сфере туризма в  не предусмотрено.</w:t>
            </w:r>
            <w:r w:rsidRPr="00AA783D">
              <w:rPr>
                <w:sz w:val="18"/>
                <w:szCs w:val="18"/>
                <w:vertAlign w:val="superscript"/>
              </w:rPr>
              <w:br/>
              <w:t xml:space="preserve"> </w:t>
            </w:r>
          </w:p>
        </w:tc>
      </w:tr>
      <w:tr w:rsidR="00B56B24" w:rsidRPr="003346BA" w:rsidTr="009501A7">
        <w:trPr>
          <w:trHeight w:val="2278"/>
        </w:trPr>
        <w:tc>
          <w:tcPr>
            <w:tcW w:w="1727" w:type="dxa"/>
            <w:tcBorders>
              <w:top w:val="single" w:sz="6" w:space="0" w:color="auto"/>
              <w:left w:val="single" w:sz="6" w:space="0" w:color="auto"/>
              <w:bottom w:val="single" w:sz="6" w:space="0" w:color="auto"/>
              <w:right w:val="single" w:sz="6" w:space="0" w:color="auto"/>
            </w:tcBorders>
          </w:tcPr>
          <w:p w:rsidR="00A64E0F" w:rsidRPr="003346BA" w:rsidRDefault="00A64E0F"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2.1 Организация участия в совместных мероприятиях по продвижению </w:t>
            </w:r>
            <w:proofErr w:type="spellStart"/>
            <w:r w:rsidRPr="003346BA">
              <w:rPr>
                <w:rFonts w:eastAsia="Calibri"/>
                <w:sz w:val="18"/>
                <w:szCs w:val="18"/>
                <w:vertAlign w:val="superscript"/>
              </w:rPr>
              <w:t>турпородукта</w:t>
            </w:r>
            <w:proofErr w:type="spellEnd"/>
            <w:r w:rsidRPr="003346BA">
              <w:rPr>
                <w:rFonts w:eastAsia="Calibri"/>
                <w:sz w:val="18"/>
                <w:szCs w:val="18"/>
                <w:vertAlign w:val="superscript"/>
              </w:rPr>
              <w:t xml:space="preserve"> Юго-Восточного туристского кластера Архангельской области.</w:t>
            </w:r>
          </w:p>
        </w:tc>
        <w:tc>
          <w:tcPr>
            <w:tcW w:w="1055"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48" w:type="dxa"/>
            <w:gridSpan w:val="5"/>
            <w:tcBorders>
              <w:top w:val="single" w:sz="6" w:space="0" w:color="auto"/>
              <w:left w:val="single" w:sz="6" w:space="0" w:color="auto"/>
              <w:bottom w:val="single" w:sz="6" w:space="0" w:color="auto"/>
              <w:right w:val="single" w:sz="6" w:space="0" w:color="auto"/>
            </w:tcBorders>
          </w:tcPr>
          <w:p w:rsidR="00A64E0F"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45,0</w:t>
            </w:r>
          </w:p>
        </w:tc>
        <w:tc>
          <w:tcPr>
            <w:tcW w:w="928" w:type="dxa"/>
            <w:tcBorders>
              <w:top w:val="single" w:sz="6" w:space="0" w:color="auto"/>
              <w:left w:val="single" w:sz="6" w:space="0" w:color="auto"/>
              <w:bottom w:val="single" w:sz="6" w:space="0" w:color="auto"/>
              <w:right w:val="single" w:sz="6" w:space="0" w:color="auto"/>
            </w:tcBorders>
          </w:tcPr>
          <w:p w:rsidR="00A64E0F"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4,0</w:t>
            </w:r>
          </w:p>
        </w:tc>
        <w:tc>
          <w:tcPr>
            <w:tcW w:w="709" w:type="dxa"/>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2"/>
            <w:tcBorders>
              <w:top w:val="single" w:sz="6" w:space="0" w:color="auto"/>
              <w:left w:val="single" w:sz="6" w:space="0" w:color="auto"/>
              <w:bottom w:val="single" w:sz="6" w:space="0" w:color="auto"/>
              <w:right w:val="single" w:sz="6" w:space="0" w:color="auto"/>
            </w:tcBorders>
          </w:tcPr>
          <w:p w:rsidR="00A64E0F"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35,0</w:t>
            </w:r>
          </w:p>
        </w:tc>
        <w:tc>
          <w:tcPr>
            <w:tcW w:w="1132" w:type="dxa"/>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A64E0F" w:rsidRPr="003346BA" w:rsidRDefault="00A64E0F" w:rsidP="004A341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10,00</w:t>
            </w:r>
          </w:p>
        </w:tc>
        <w:tc>
          <w:tcPr>
            <w:tcW w:w="716" w:type="dxa"/>
            <w:gridSpan w:val="3"/>
            <w:tcBorders>
              <w:top w:val="single" w:sz="6" w:space="0" w:color="auto"/>
              <w:left w:val="single" w:sz="6" w:space="0" w:color="auto"/>
              <w:bottom w:val="single" w:sz="6" w:space="0" w:color="auto"/>
              <w:right w:val="single" w:sz="6" w:space="0" w:color="auto"/>
            </w:tcBorders>
          </w:tcPr>
          <w:p w:rsidR="00A64E0F" w:rsidRPr="003346BA" w:rsidRDefault="00AA783D" w:rsidP="004A341B">
            <w:pPr>
              <w:autoSpaceDE w:val="0"/>
              <w:autoSpaceDN w:val="0"/>
              <w:adjustRightInd w:val="0"/>
              <w:jc w:val="center"/>
              <w:rPr>
                <w:rFonts w:eastAsia="Calibri"/>
                <w:sz w:val="18"/>
                <w:szCs w:val="18"/>
                <w:vertAlign w:val="superscript"/>
              </w:rPr>
            </w:pPr>
            <w:r>
              <w:rPr>
                <w:rFonts w:eastAsia="Calibri"/>
                <w:sz w:val="18"/>
                <w:szCs w:val="18"/>
                <w:vertAlign w:val="superscript"/>
              </w:rPr>
              <w:t>4,0</w:t>
            </w:r>
          </w:p>
        </w:tc>
        <w:tc>
          <w:tcPr>
            <w:tcW w:w="3055" w:type="dxa"/>
            <w:gridSpan w:val="4"/>
            <w:tcBorders>
              <w:top w:val="single" w:sz="6" w:space="0" w:color="auto"/>
              <w:left w:val="single" w:sz="6" w:space="0" w:color="auto"/>
              <w:bottom w:val="single" w:sz="6" w:space="0" w:color="auto"/>
              <w:right w:val="single" w:sz="6" w:space="0" w:color="auto"/>
            </w:tcBorders>
          </w:tcPr>
          <w:p w:rsidR="00AA783D" w:rsidRPr="00AA783D" w:rsidRDefault="00AA783D" w:rsidP="00AA783D">
            <w:pPr>
              <w:jc w:val="both"/>
              <w:rPr>
                <w:sz w:val="18"/>
                <w:szCs w:val="18"/>
                <w:vertAlign w:val="superscript"/>
              </w:rPr>
            </w:pPr>
            <w:r w:rsidRPr="00AA783D">
              <w:rPr>
                <w:sz w:val="18"/>
                <w:szCs w:val="18"/>
                <w:vertAlign w:val="superscript"/>
              </w:rPr>
              <w:t>За 1 квартал  2023 года  приняли участие в 1 мероприятие по продвижению турпродукта по продвижению Юго-Восточного туристического</w:t>
            </w:r>
            <w:r w:rsidR="00C442F5">
              <w:rPr>
                <w:sz w:val="18"/>
                <w:szCs w:val="18"/>
                <w:vertAlign w:val="superscript"/>
              </w:rPr>
              <w:t xml:space="preserve"> </w:t>
            </w:r>
            <w:r w:rsidRPr="00AA783D">
              <w:rPr>
                <w:sz w:val="18"/>
                <w:szCs w:val="18"/>
                <w:vertAlign w:val="superscript"/>
              </w:rPr>
              <w:t>кластера:                                                                                                                                                                                                                                                                                                -</w:t>
            </w:r>
            <w:r w:rsidR="00C442F5">
              <w:rPr>
                <w:sz w:val="18"/>
                <w:szCs w:val="18"/>
                <w:vertAlign w:val="superscript"/>
              </w:rPr>
              <w:t xml:space="preserve">10.02.2023г </w:t>
            </w:r>
            <w:r w:rsidRPr="00AA783D">
              <w:rPr>
                <w:sz w:val="18"/>
                <w:szCs w:val="18"/>
                <w:vertAlign w:val="superscript"/>
              </w:rPr>
              <w:t>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г.</w:t>
            </w:r>
            <w:r>
              <w:rPr>
                <w:sz w:val="18"/>
                <w:szCs w:val="18"/>
                <w:vertAlign w:val="superscript"/>
              </w:rPr>
              <w:t xml:space="preserve"> </w:t>
            </w:r>
            <w:r w:rsidRPr="00AA783D">
              <w:rPr>
                <w:sz w:val="18"/>
                <w:szCs w:val="18"/>
                <w:vertAlign w:val="superscript"/>
              </w:rPr>
              <w:t xml:space="preserve">Котлас.                                                                     </w:t>
            </w:r>
            <w:r w:rsidR="00C442F5">
              <w:rPr>
                <w:sz w:val="18"/>
                <w:szCs w:val="18"/>
                <w:vertAlign w:val="superscript"/>
              </w:rPr>
              <w:t>–</w:t>
            </w:r>
            <w:r w:rsidRPr="00AA783D">
              <w:rPr>
                <w:sz w:val="18"/>
                <w:szCs w:val="18"/>
                <w:vertAlign w:val="superscript"/>
              </w:rPr>
              <w:t xml:space="preserve"> </w:t>
            </w:r>
            <w:r w:rsidR="00C442F5">
              <w:rPr>
                <w:sz w:val="18"/>
                <w:szCs w:val="18"/>
                <w:vertAlign w:val="superscript"/>
              </w:rPr>
              <w:t>01.03.2023г.</w:t>
            </w:r>
            <w:r w:rsidRPr="00AA783D">
              <w:rPr>
                <w:sz w:val="18"/>
                <w:szCs w:val="18"/>
                <w:vertAlign w:val="superscript"/>
              </w:rPr>
              <w:t xml:space="preserve"> приняли участие в совместном мероприятии Юго-Восточного туристского кластера "День рождения Кота Ласкового " 2 представителя МБУК "ЦНКТ"</w:t>
            </w:r>
            <w:r>
              <w:rPr>
                <w:sz w:val="18"/>
                <w:szCs w:val="18"/>
                <w:vertAlign w:val="superscript"/>
              </w:rPr>
              <w:t>.</w:t>
            </w:r>
          </w:p>
          <w:p w:rsidR="00A64E0F" w:rsidRPr="003346BA" w:rsidRDefault="00A64E0F" w:rsidP="00391073">
            <w:pPr>
              <w:autoSpaceDE w:val="0"/>
              <w:autoSpaceDN w:val="0"/>
              <w:adjustRightInd w:val="0"/>
              <w:jc w:val="center"/>
              <w:rPr>
                <w:rFonts w:eastAsia="Calibri"/>
                <w:sz w:val="18"/>
                <w:szCs w:val="18"/>
                <w:vertAlign w:val="superscript"/>
              </w:rPr>
            </w:pPr>
          </w:p>
        </w:tc>
      </w:tr>
      <w:tr w:rsidR="00B56B24" w:rsidRPr="003346BA" w:rsidTr="00B56B24">
        <w:trPr>
          <w:trHeight w:val="1916"/>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2.2 Разработка и реализация событийных туров, туров выходного дня.</w:t>
            </w:r>
          </w:p>
        </w:tc>
        <w:tc>
          <w:tcPr>
            <w:tcW w:w="1055"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48"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3055" w:type="dxa"/>
            <w:gridSpan w:val="4"/>
            <w:tcBorders>
              <w:top w:val="single" w:sz="6" w:space="0" w:color="auto"/>
              <w:left w:val="single" w:sz="6" w:space="0" w:color="auto"/>
              <w:bottom w:val="single" w:sz="6" w:space="0" w:color="auto"/>
              <w:right w:val="single" w:sz="6" w:space="0" w:color="auto"/>
            </w:tcBorders>
          </w:tcPr>
          <w:p w:rsidR="00837E44" w:rsidRPr="003346BA" w:rsidRDefault="00F309ED" w:rsidP="009A75EF">
            <w:pPr>
              <w:autoSpaceDE w:val="0"/>
              <w:autoSpaceDN w:val="0"/>
              <w:adjustRightInd w:val="0"/>
              <w:rPr>
                <w:rFonts w:eastAsia="Calibri"/>
                <w:sz w:val="18"/>
                <w:szCs w:val="18"/>
                <w:vertAlign w:val="superscript"/>
              </w:rPr>
            </w:pPr>
            <w:r w:rsidRPr="003346BA">
              <w:rPr>
                <w:rFonts w:eastAsia="Calibri"/>
                <w:sz w:val="18"/>
                <w:szCs w:val="18"/>
                <w:vertAlign w:val="superscript"/>
              </w:rPr>
              <w:t>Запланировано в 3 квартале 202</w:t>
            </w:r>
            <w:r w:rsidR="00C442F5">
              <w:rPr>
                <w:rFonts w:eastAsia="Calibri"/>
                <w:sz w:val="18"/>
                <w:szCs w:val="18"/>
                <w:vertAlign w:val="superscript"/>
              </w:rPr>
              <w:t>3г.</w:t>
            </w:r>
          </w:p>
        </w:tc>
      </w:tr>
      <w:tr w:rsidR="00B56B24" w:rsidRPr="003346BA" w:rsidTr="00B56B24">
        <w:trPr>
          <w:trHeight w:val="1963"/>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3.1 Размещение пресс-релизов на официальном туристском портале Архангельской области www.pomorland.travel»</w:t>
            </w:r>
          </w:p>
        </w:tc>
        <w:tc>
          <w:tcPr>
            <w:tcW w:w="1055"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48"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3055" w:type="dxa"/>
            <w:gridSpan w:val="4"/>
            <w:tcBorders>
              <w:top w:val="single" w:sz="6" w:space="0" w:color="auto"/>
              <w:left w:val="single" w:sz="6" w:space="0" w:color="auto"/>
              <w:bottom w:val="single" w:sz="6" w:space="0" w:color="auto"/>
              <w:right w:val="single" w:sz="6" w:space="0" w:color="auto"/>
            </w:tcBorders>
          </w:tcPr>
          <w:p w:rsidR="00C442F5" w:rsidRDefault="00C442F5" w:rsidP="009A75EF">
            <w:pPr>
              <w:rPr>
                <w:sz w:val="18"/>
                <w:szCs w:val="18"/>
                <w:vertAlign w:val="superscript"/>
              </w:rPr>
            </w:pPr>
            <w:r w:rsidRPr="00C442F5">
              <w:rPr>
                <w:sz w:val="18"/>
                <w:szCs w:val="18"/>
                <w:vertAlign w:val="superscript"/>
              </w:rPr>
              <w:t>За отчётный период 2023 года:</w:t>
            </w:r>
          </w:p>
          <w:p w:rsidR="009A75EF" w:rsidRDefault="00C442F5" w:rsidP="009A75EF">
            <w:pPr>
              <w:rPr>
                <w:sz w:val="18"/>
                <w:szCs w:val="18"/>
                <w:vertAlign w:val="superscript"/>
              </w:rPr>
            </w:pPr>
            <w:r w:rsidRPr="00C442F5">
              <w:rPr>
                <w:sz w:val="18"/>
                <w:szCs w:val="18"/>
                <w:vertAlign w:val="superscript"/>
              </w:rPr>
              <w:t xml:space="preserve"> - заполнены </w:t>
            </w:r>
            <w:r w:rsidR="009A75EF" w:rsidRPr="00C442F5">
              <w:rPr>
                <w:sz w:val="18"/>
                <w:szCs w:val="18"/>
                <w:vertAlign w:val="superscript"/>
              </w:rPr>
              <w:t>ежеквартально</w:t>
            </w:r>
            <w:r w:rsidRPr="00C442F5">
              <w:rPr>
                <w:sz w:val="18"/>
                <w:szCs w:val="18"/>
                <w:vertAlign w:val="superscript"/>
              </w:rPr>
              <w:t xml:space="preserve"> </w:t>
            </w:r>
            <w:proofErr w:type="spellStart"/>
            <w:proofErr w:type="gramStart"/>
            <w:r>
              <w:rPr>
                <w:sz w:val="18"/>
                <w:szCs w:val="18"/>
                <w:vertAlign w:val="superscript"/>
              </w:rPr>
              <w:t>веп</w:t>
            </w:r>
            <w:proofErr w:type="spellEnd"/>
            <w:r>
              <w:rPr>
                <w:sz w:val="18"/>
                <w:szCs w:val="18"/>
                <w:vertAlign w:val="superscript"/>
              </w:rPr>
              <w:t>.-</w:t>
            </w:r>
            <w:proofErr w:type="gramEnd"/>
            <w:r w:rsidRPr="00C442F5">
              <w:rPr>
                <w:sz w:val="18"/>
                <w:szCs w:val="18"/>
                <w:vertAlign w:val="superscript"/>
              </w:rPr>
              <w:t xml:space="preserve"> формы на www.pomorland.travel с указаниями основных мероприятий в сфере туризма , показателей по проживающим в  гостиницах Ленского района:  география въездного туризма в МО</w:t>
            </w:r>
            <w:r>
              <w:rPr>
                <w:sz w:val="18"/>
                <w:szCs w:val="18"/>
                <w:vertAlign w:val="superscript"/>
              </w:rPr>
              <w:t xml:space="preserve"> </w:t>
            </w:r>
            <w:r w:rsidRPr="00C442F5">
              <w:rPr>
                <w:sz w:val="18"/>
                <w:szCs w:val="18"/>
                <w:vertAlign w:val="superscript"/>
              </w:rPr>
              <w:t>"Ленский муниципальный район"(гостиницы)- 531</w:t>
            </w:r>
            <w:r w:rsidRPr="00C442F5">
              <w:rPr>
                <w:color w:val="FF0000"/>
                <w:sz w:val="18"/>
                <w:szCs w:val="18"/>
                <w:vertAlign w:val="superscript"/>
              </w:rPr>
              <w:t xml:space="preserve"> </w:t>
            </w:r>
            <w:r w:rsidRPr="00C442F5">
              <w:rPr>
                <w:sz w:val="18"/>
                <w:szCs w:val="18"/>
                <w:vertAlign w:val="superscript"/>
              </w:rPr>
              <w:t>человек;</w:t>
            </w:r>
          </w:p>
          <w:p w:rsidR="00837E44" w:rsidRPr="009501A7" w:rsidRDefault="00C7018F" w:rsidP="009501A7">
            <w:pPr>
              <w:rPr>
                <w:sz w:val="18"/>
                <w:szCs w:val="18"/>
                <w:vertAlign w:val="superscript"/>
              </w:rPr>
            </w:pPr>
            <w:r w:rsidRPr="00C442F5">
              <w:rPr>
                <w:sz w:val="18"/>
                <w:szCs w:val="18"/>
                <w:vertAlign w:val="superscript"/>
              </w:rPr>
              <w:t>экскурсантов,</w:t>
            </w:r>
            <w:r w:rsidR="00C442F5" w:rsidRPr="00C442F5">
              <w:rPr>
                <w:sz w:val="18"/>
                <w:szCs w:val="18"/>
                <w:vertAlign w:val="superscript"/>
              </w:rPr>
              <w:t xml:space="preserve"> посетивших Ленский </w:t>
            </w:r>
            <w:r w:rsidRPr="00C442F5">
              <w:rPr>
                <w:sz w:val="18"/>
                <w:szCs w:val="18"/>
                <w:vertAlign w:val="superscript"/>
              </w:rPr>
              <w:t>район 8675</w:t>
            </w:r>
            <w:r w:rsidR="00C442F5" w:rsidRPr="00C442F5">
              <w:rPr>
                <w:sz w:val="18"/>
                <w:szCs w:val="18"/>
                <w:vertAlign w:val="superscript"/>
              </w:rPr>
              <w:t xml:space="preserve"> человек</w:t>
            </w:r>
          </w:p>
        </w:tc>
      </w:tr>
      <w:tr w:rsidR="00B56B24" w:rsidRPr="003346BA" w:rsidTr="007D0856">
        <w:trPr>
          <w:trHeight w:val="3529"/>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582430">
            <w:pPr>
              <w:autoSpaceDE w:val="0"/>
              <w:autoSpaceDN w:val="0"/>
              <w:adjustRightInd w:val="0"/>
              <w:rPr>
                <w:rFonts w:eastAsia="Calibri"/>
                <w:sz w:val="18"/>
                <w:szCs w:val="18"/>
                <w:vertAlign w:val="superscript"/>
              </w:rPr>
            </w:pPr>
            <w:r w:rsidRPr="003346BA">
              <w:rPr>
                <w:rFonts w:eastAsia="Calibri"/>
                <w:sz w:val="18"/>
                <w:szCs w:val="18"/>
                <w:vertAlign w:val="superscript"/>
              </w:rPr>
              <w:t>3.2 Размещение информации о мероприятиях туристической направленности в специализированном разделе «Культура и туризм» на официальном сайте муниципального образования «Ленский муниципальный район», СМИ, прочих интернет-ресурсах.</w:t>
            </w:r>
          </w:p>
        </w:tc>
        <w:tc>
          <w:tcPr>
            <w:tcW w:w="1055"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48"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3055" w:type="dxa"/>
            <w:gridSpan w:val="4"/>
            <w:tcBorders>
              <w:top w:val="single" w:sz="6" w:space="0" w:color="auto"/>
              <w:left w:val="single" w:sz="6" w:space="0" w:color="auto"/>
              <w:bottom w:val="single" w:sz="6" w:space="0" w:color="auto"/>
              <w:right w:val="single" w:sz="6" w:space="0" w:color="auto"/>
            </w:tcBorders>
          </w:tcPr>
          <w:p w:rsidR="001F3A22" w:rsidRDefault="00582430" w:rsidP="001F3A22">
            <w:pPr>
              <w:rPr>
                <w:sz w:val="18"/>
                <w:szCs w:val="18"/>
                <w:vertAlign w:val="superscript"/>
              </w:rPr>
            </w:pPr>
            <w:r w:rsidRPr="00C442F5">
              <w:rPr>
                <w:sz w:val="18"/>
                <w:szCs w:val="18"/>
                <w:vertAlign w:val="superscript"/>
              </w:rPr>
              <w:t>За 1</w:t>
            </w:r>
            <w:r w:rsidR="00C442F5" w:rsidRPr="00C442F5">
              <w:rPr>
                <w:sz w:val="18"/>
                <w:szCs w:val="18"/>
                <w:vertAlign w:val="superscript"/>
              </w:rPr>
              <w:t xml:space="preserve"> квартал   2023 г. размещена информация: </w:t>
            </w:r>
          </w:p>
          <w:p w:rsidR="001F3A22" w:rsidRDefault="00C442F5" w:rsidP="001F3A22">
            <w:pPr>
              <w:rPr>
                <w:sz w:val="18"/>
                <w:szCs w:val="18"/>
                <w:vertAlign w:val="superscript"/>
              </w:rPr>
            </w:pPr>
            <w:r w:rsidRPr="00C442F5">
              <w:rPr>
                <w:sz w:val="18"/>
                <w:szCs w:val="18"/>
                <w:vertAlign w:val="superscript"/>
              </w:rPr>
              <w:t xml:space="preserve"> - в газете "</w:t>
            </w:r>
            <w:r w:rsidR="00582430" w:rsidRPr="00C442F5">
              <w:rPr>
                <w:sz w:val="18"/>
                <w:szCs w:val="18"/>
                <w:vertAlign w:val="superscript"/>
              </w:rPr>
              <w:t>Маяк 2</w:t>
            </w:r>
            <w:r w:rsidRPr="00C442F5">
              <w:rPr>
                <w:sz w:val="18"/>
                <w:szCs w:val="18"/>
                <w:vertAlign w:val="superscript"/>
              </w:rPr>
              <w:t xml:space="preserve"> </w:t>
            </w:r>
            <w:r w:rsidR="00582430" w:rsidRPr="00C442F5">
              <w:rPr>
                <w:sz w:val="18"/>
                <w:szCs w:val="18"/>
                <w:vertAlign w:val="superscript"/>
              </w:rPr>
              <w:t>статьи;</w:t>
            </w:r>
            <w:r w:rsidRPr="00C442F5">
              <w:rPr>
                <w:sz w:val="18"/>
                <w:szCs w:val="18"/>
                <w:vertAlign w:val="superscript"/>
              </w:rPr>
              <w:t xml:space="preserve"> </w:t>
            </w:r>
          </w:p>
          <w:p w:rsidR="00C442F5" w:rsidRDefault="00C442F5" w:rsidP="001F3A22">
            <w:pPr>
              <w:rPr>
                <w:sz w:val="18"/>
                <w:szCs w:val="18"/>
                <w:vertAlign w:val="superscript"/>
              </w:rPr>
            </w:pPr>
            <w:r w:rsidRPr="00C442F5">
              <w:rPr>
                <w:sz w:val="18"/>
                <w:szCs w:val="18"/>
                <w:vertAlign w:val="superscript"/>
              </w:rPr>
              <w:t xml:space="preserve"> информация в группе VK Матушка Зима </w:t>
            </w:r>
            <w:r w:rsidR="00582430">
              <w:rPr>
                <w:sz w:val="18"/>
                <w:szCs w:val="18"/>
                <w:vertAlign w:val="superscript"/>
              </w:rPr>
              <w:t>(</w:t>
            </w:r>
            <w:r w:rsidRPr="00C442F5">
              <w:rPr>
                <w:sz w:val="18"/>
                <w:szCs w:val="18"/>
                <w:vertAlign w:val="superscript"/>
              </w:rPr>
              <w:t>https://vk.com/club45939771</w:t>
            </w:r>
            <w:r w:rsidR="00582430">
              <w:rPr>
                <w:sz w:val="18"/>
                <w:szCs w:val="18"/>
                <w:vertAlign w:val="superscript"/>
              </w:rPr>
              <w:t>)</w:t>
            </w:r>
            <w:r w:rsidRPr="00C442F5">
              <w:rPr>
                <w:sz w:val="18"/>
                <w:szCs w:val="18"/>
                <w:vertAlign w:val="superscript"/>
              </w:rPr>
              <w:t xml:space="preserve"> 8 публикаций;  </w:t>
            </w:r>
          </w:p>
          <w:p w:rsidR="001F3A22" w:rsidRDefault="00C442F5" w:rsidP="001F3A22">
            <w:pPr>
              <w:rPr>
                <w:sz w:val="18"/>
                <w:szCs w:val="18"/>
                <w:vertAlign w:val="superscript"/>
              </w:rPr>
            </w:pPr>
            <w:r w:rsidRPr="00C442F5">
              <w:rPr>
                <w:sz w:val="18"/>
                <w:szCs w:val="18"/>
                <w:vertAlign w:val="superscript"/>
              </w:rPr>
              <w:t xml:space="preserve">-  в </w:t>
            </w:r>
            <w:proofErr w:type="spellStart"/>
            <w:r w:rsidRPr="00C442F5">
              <w:rPr>
                <w:sz w:val="18"/>
                <w:szCs w:val="18"/>
                <w:vertAlign w:val="superscript"/>
              </w:rPr>
              <w:t>гр</w:t>
            </w:r>
            <w:proofErr w:type="spellEnd"/>
            <w:r w:rsidRPr="00C442F5">
              <w:rPr>
                <w:sz w:val="18"/>
                <w:szCs w:val="18"/>
                <w:vertAlign w:val="superscript"/>
              </w:rPr>
              <w:t xml:space="preserve"> </w:t>
            </w:r>
            <w:r w:rsidR="001F3A22" w:rsidRPr="00C442F5">
              <w:rPr>
                <w:sz w:val="18"/>
                <w:szCs w:val="18"/>
                <w:vertAlign w:val="superscript"/>
              </w:rPr>
              <w:t>VK (https://vk.com/north_three_rivers)</w:t>
            </w:r>
            <w:r w:rsidRPr="00C442F5">
              <w:rPr>
                <w:sz w:val="18"/>
                <w:szCs w:val="18"/>
                <w:vertAlign w:val="superscript"/>
              </w:rPr>
              <w:t xml:space="preserve"> 6 публикаций; </w:t>
            </w:r>
          </w:p>
          <w:p w:rsidR="00837E44" w:rsidRPr="003346BA" w:rsidRDefault="00C442F5" w:rsidP="001F3A22">
            <w:pPr>
              <w:rPr>
                <w:rFonts w:eastAsia="Calibri"/>
                <w:sz w:val="18"/>
                <w:szCs w:val="18"/>
                <w:vertAlign w:val="superscript"/>
              </w:rPr>
            </w:pPr>
            <w:r w:rsidRPr="00C442F5">
              <w:rPr>
                <w:sz w:val="18"/>
                <w:szCs w:val="18"/>
                <w:vertAlign w:val="superscript"/>
              </w:rPr>
              <w:t xml:space="preserve">-туристско- информационный центр Яренск 1 публикация                                                                  </w:t>
            </w:r>
            <w:r w:rsidR="001F3A22" w:rsidRPr="00C442F5">
              <w:rPr>
                <w:sz w:val="18"/>
                <w:szCs w:val="18"/>
                <w:vertAlign w:val="superscript"/>
              </w:rPr>
              <w:t>- на</w:t>
            </w:r>
            <w:r w:rsidRPr="00C442F5">
              <w:rPr>
                <w:sz w:val="18"/>
                <w:szCs w:val="18"/>
                <w:vertAlign w:val="superscript"/>
              </w:rPr>
              <w:t xml:space="preserve"> странице в соцсетях Культура </w:t>
            </w:r>
            <w:r w:rsidR="001F3A22" w:rsidRPr="00C442F5">
              <w:rPr>
                <w:sz w:val="18"/>
                <w:szCs w:val="18"/>
                <w:vertAlign w:val="superscript"/>
              </w:rPr>
              <w:t>29. (</w:t>
            </w:r>
            <w:r w:rsidR="002433D0" w:rsidRPr="00C442F5">
              <w:rPr>
                <w:sz w:val="18"/>
                <w:szCs w:val="18"/>
                <w:vertAlign w:val="superscript"/>
              </w:rPr>
              <w:t xml:space="preserve">https://vk.com/culture) </w:t>
            </w:r>
            <w:r w:rsidR="002433D0">
              <w:rPr>
                <w:sz w:val="18"/>
                <w:szCs w:val="18"/>
                <w:vertAlign w:val="superscript"/>
              </w:rPr>
              <w:t xml:space="preserve">- </w:t>
            </w:r>
            <w:r w:rsidR="002433D0" w:rsidRPr="00C442F5">
              <w:rPr>
                <w:sz w:val="18"/>
                <w:szCs w:val="18"/>
                <w:vertAlign w:val="superscript"/>
              </w:rPr>
              <w:t>статья</w:t>
            </w:r>
            <w:r w:rsidRPr="00C442F5">
              <w:rPr>
                <w:sz w:val="18"/>
                <w:szCs w:val="18"/>
                <w:vertAlign w:val="superscript"/>
              </w:rPr>
              <w:t>.</w:t>
            </w:r>
          </w:p>
        </w:tc>
      </w:tr>
      <w:tr w:rsidR="00B56B24" w:rsidRPr="003346BA" w:rsidTr="00B56B24">
        <w:trPr>
          <w:trHeight w:val="404"/>
        </w:trPr>
        <w:tc>
          <w:tcPr>
            <w:tcW w:w="1727" w:type="dxa"/>
            <w:tcBorders>
              <w:top w:val="single" w:sz="6" w:space="0" w:color="auto"/>
              <w:left w:val="single" w:sz="6" w:space="0" w:color="auto"/>
              <w:bottom w:val="single" w:sz="6" w:space="0" w:color="auto"/>
              <w:right w:val="single" w:sz="6" w:space="0" w:color="auto"/>
            </w:tcBorders>
          </w:tcPr>
          <w:p w:rsidR="00FE18F1" w:rsidRPr="003346BA" w:rsidRDefault="00FE18F1"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3.3 Организация участия в областных, межмуниципальных, межрегиональных мероприятиях туристской направленности.</w:t>
            </w:r>
          </w:p>
        </w:tc>
        <w:tc>
          <w:tcPr>
            <w:tcW w:w="1055"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48" w:type="dxa"/>
            <w:gridSpan w:val="5"/>
            <w:tcBorders>
              <w:top w:val="single" w:sz="6" w:space="0" w:color="auto"/>
              <w:left w:val="single" w:sz="6" w:space="0" w:color="auto"/>
              <w:bottom w:val="single" w:sz="6" w:space="0" w:color="auto"/>
              <w:right w:val="single" w:sz="6" w:space="0" w:color="auto"/>
            </w:tcBorders>
          </w:tcPr>
          <w:p w:rsidR="00FE18F1" w:rsidRPr="003346BA" w:rsidRDefault="006A49C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r w:rsidR="00FE18F1" w:rsidRPr="003346BA">
              <w:rPr>
                <w:rFonts w:eastAsia="Calibri"/>
                <w:sz w:val="18"/>
                <w:szCs w:val="18"/>
                <w:vertAlign w:val="superscript"/>
              </w:rPr>
              <w:t>0,0</w:t>
            </w:r>
          </w:p>
        </w:tc>
        <w:tc>
          <w:tcPr>
            <w:tcW w:w="928" w:type="dxa"/>
            <w:tcBorders>
              <w:top w:val="single" w:sz="6" w:space="0" w:color="auto"/>
              <w:left w:val="single" w:sz="6" w:space="0" w:color="auto"/>
              <w:bottom w:val="single" w:sz="6" w:space="0" w:color="auto"/>
              <w:right w:val="single" w:sz="6" w:space="0" w:color="auto"/>
            </w:tcBorders>
          </w:tcPr>
          <w:p w:rsidR="00FE18F1" w:rsidRPr="003346BA" w:rsidRDefault="007D0856" w:rsidP="00FE18F1">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709" w:type="dxa"/>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2"/>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2"/>
            <w:tcBorders>
              <w:top w:val="single" w:sz="6" w:space="0" w:color="auto"/>
              <w:left w:val="single" w:sz="6" w:space="0" w:color="auto"/>
              <w:bottom w:val="single" w:sz="6" w:space="0" w:color="auto"/>
              <w:right w:val="single" w:sz="6" w:space="0" w:color="auto"/>
            </w:tcBorders>
          </w:tcPr>
          <w:p w:rsidR="00FE18F1" w:rsidRPr="003346BA" w:rsidRDefault="007D0856" w:rsidP="00485E6F">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1132" w:type="dxa"/>
            <w:tcBorders>
              <w:top w:val="single" w:sz="6" w:space="0" w:color="auto"/>
              <w:left w:val="single" w:sz="6" w:space="0" w:color="auto"/>
              <w:bottom w:val="single" w:sz="6" w:space="0" w:color="auto"/>
              <w:right w:val="single" w:sz="6" w:space="0" w:color="auto"/>
            </w:tcBorders>
          </w:tcPr>
          <w:p w:rsidR="00FE18F1" w:rsidRPr="003346BA" w:rsidRDefault="007D0856" w:rsidP="00485E6F">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30,00</w:t>
            </w:r>
          </w:p>
        </w:tc>
        <w:tc>
          <w:tcPr>
            <w:tcW w:w="716" w:type="dxa"/>
            <w:gridSpan w:val="3"/>
            <w:tcBorders>
              <w:top w:val="single" w:sz="6" w:space="0" w:color="auto"/>
              <w:left w:val="single" w:sz="6" w:space="0" w:color="auto"/>
              <w:bottom w:val="single" w:sz="6" w:space="0" w:color="auto"/>
              <w:right w:val="single" w:sz="6" w:space="0" w:color="auto"/>
            </w:tcBorders>
          </w:tcPr>
          <w:p w:rsidR="00FE18F1" w:rsidRPr="003346BA" w:rsidRDefault="007D0856"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3055" w:type="dxa"/>
            <w:gridSpan w:val="4"/>
            <w:tcBorders>
              <w:top w:val="single" w:sz="6" w:space="0" w:color="auto"/>
              <w:left w:val="single" w:sz="6" w:space="0" w:color="auto"/>
              <w:bottom w:val="single" w:sz="6" w:space="0" w:color="auto"/>
              <w:right w:val="single" w:sz="6" w:space="0" w:color="auto"/>
            </w:tcBorders>
          </w:tcPr>
          <w:p w:rsidR="00C442F5" w:rsidRDefault="00C442F5" w:rsidP="00A52B32">
            <w:pPr>
              <w:rPr>
                <w:sz w:val="18"/>
                <w:szCs w:val="18"/>
                <w:vertAlign w:val="superscript"/>
              </w:rPr>
            </w:pPr>
            <w:r w:rsidRPr="00C442F5">
              <w:rPr>
                <w:sz w:val="18"/>
                <w:szCs w:val="18"/>
                <w:vertAlign w:val="superscript"/>
              </w:rPr>
              <w:t xml:space="preserve">За 1 квартал 2023 г. приняли участие в 1 мероприятии туристической направленности: </w:t>
            </w:r>
          </w:p>
          <w:p w:rsidR="00C442F5" w:rsidRPr="00C442F5" w:rsidRDefault="00C442F5" w:rsidP="00A52B32">
            <w:pPr>
              <w:rPr>
                <w:sz w:val="18"/>
                <w:szCs w:val="18"/>
                <w:vertAlign w:val="superscript"/>
              </w:rPr>
            </w:pPr>
            <w:r w:rsidRPr="00C442F5">
              <w:rPr>
                <w:sz w:val="18"/>
                <w:szCs w:val="18"/>
                <w:vertAlign w:val="superscript"/>
              </w:rPr>
              <w:t xml:space="preserve">  -  заседание межмуниципального координационного совета по развитию туризма юго-восточного туристского кластера Архангельской области в </w:t>
            </w:r>
            <w:r w:rsidR="002433D0" w:rsidRPr="00C442F5">
              <w:rPr>
                <w:sz w:val="18"/>
                <w:szCs w:val="18"/>
                <w:vertAlign w:val="superscript"/>
              </w:rPr>
              <w:t>г. Котлас</w:t>
            </w:r>
            <w:r w:rsidRPr="00C442F5">
              <w:rPr>
                <w:sz w:val="18"/>
                <w:szCs w:val="18"/>
                <w:vertAlign w:val="superscript"/>
              </w:rPr>
              <w:t>.</w:t>
            </w:r>
            <w:r w:rsidR="002433D0">
              <w:rPr>
                <w:sz w:val="18"/>
                <w:szCs w:val="18"/>
                <w:vertAlign w:val="superscript"/>
              </w:rPr>
              <w:t xml:space="preserve"> </w:t>
            </w:r>
            <w:r w:rsidRPr="00C442F5">
              <w:rPr>
                <w:sz w:val="18"/>
                <w:szCs w:val="18"/>
                <w:vertAlign w:val="superscript"/>
              </w:rPr>
              <w:t xml:space="preserve">(10.02.2023);                                                       </w:t>
            </w:r>
          </w:p>
          <w:p w:rsidR="00FE18F1" w:rsidRPr="003346BA" w:rsidRDefault="00FE18F1" w:rsidP="00A52B32">
            <w:pPr>
              <w:rPr>
                <w:rFonts w:eastAsia="Calibri"/>
                <w:sz w:val="18"/>
                <w:szCs w:val="18"/>
                <w:vertAlign w:val="superscript"/>
              </w:rPr>
            </w:pPr>
          </w:p>
        </w:tc>
      </w:tr>
      <w:tr w:rsidR="00B56B24" w:rsidRPr="003346BA" w:rsidTr="00B56B24">
        <w:trPr>
          <w:trHeight w:val="2026"/>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4.1 Организация и проведение мастер-классов по народным промыслам и ремёслам»</w:t>
            </w:r>
          </w:p>
        </w:tc>
        <w:tc>
          <w:tcPr>
            <w:tcW w:w="1055"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48"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4,0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4,0</w:t>
            </w:r>
          </w:p>
        </w:tc>
        <w:tc>
          <w:tcPr>
            <w:tcW w:w="3055" w:type="dxa"/>
            <w:gridSpan w:val="4"/>
            <w:tcBorders>
              <w:top w:val="single" w:sz="6" w:space="0" w:color="auto"/>
              <w:left w:val="single" w:sz="6" w:space="0" w:color="auto"/>
              <w:bottom w:val="single" w:sz="6" w:space="0" w:color="auto"/>
              <w:right w:val="single" w:sz="6" w:space="0" w:color="auto"/>
            </w:tcBorders>
          </w:tcPr>
          <w:p w:rsidR="00ED3531" w:rsidRPr="003346BA" w:rsidRDefault="00ED3531" w:rsidP="00A52B32">
            <w:pPr>
              <w:rPr>
                <w:sz w:val="18"/>
                <w:szCs w:val="18"/>
                <w:vertAlign w:val="superscript"/>
              </w:rPr>
            </w:pPr>
            <w:r w:rsidRPr="003346BA">
              <w:rPr>
                <w:sz w:val="18"/>
                <w:szCs w:val="18"/>
                <w:vertAlign w:val="superscript"/>
              </w:rPr>
              <w:t>За первый квартал 202</w:t>
            </w:r>
            <w:r w:rsidR="00C442F5">
              <w:rPr>
                <w:sz w:val="18"/>
                <w:szCs w:val="18"/>
                <w:vertAlign w:val="superscript"/>
              </w:rPr>
              <w:t>3</w:t>
            </w:r>
            <w:r w:rsidRPr="003346BA">
              <w:rPr>
                <w:sz w:val="18"/>
                <w:szCs w:val="18"/>
                <w:vertAlign w:val="superscript"/>
              </w:rPr>
              <w:t xml:space="preserve"> года проведено </w:t>
            </w:r>
            <w:r w:rsidR="00C442F5">
              <w:rPr>
                <w:sz w:val="18"/>
                <w:szCs w:val="18"/>
                <w:vertAlign w:val="superscript"/>
              </w:rPr>
              <w:t>22</w:t>
            </w:r>
            <w:r w:rsidRPr="003346BA">
              <w:rPr>
                <w:sz w:val="18"/>
                <w:szCs w:val="18"/>
                <w:vertAlign w:val="superscript"/>
              </w:rPr>
              <w:t xml:space="preserve"> мастер класс</w:t>
            </w:r>
            <w:r w:rsidR="00C442F5">
              <w:rPr>
                <w:sz w:val="18"/>
                <w:szCs w:val="18"/>
                <w:vertAlign w:val="superscript"/>
              </w:rPr>
              <w:t>а</w:t>
            </w:r>
            <w:r w:rsidRPr="003346BA">
              <w:rPr>
                <w:sz w:val="18"/>
                <w:szCs w:val="18"/>
                <w:vertAlign w:val="superscript"/>
              </w:rPr>
              <w:t xml:space="preserve"> по народным промыслам и ремеслам.</w:t>
            </w:r>
          </w:p>
          <w:p w:rsidR="00837E44" w:rsidRPr="003346BA" w:rsidRDefault="00837E44" w:rsidP="00A52B32">
            <w:pPr>
              <w:autoSpaceDE w:val="0"/>
              <w:autoSpaceDN w:val="0"/>
              <w:adjustRightInd w:val="0"/>
              <w:rPr>
                <w:rFonts w:eastAsia="Calibri"/>
                <w:sz w:val="18"/>
                <w:szCs w:val="18"/>
                <w:vertAlign w:val="superscript"/>
              </w:rPr>
            </w:pPr>
          </w:p>
        </w:tc>
      </w:tr>
      <w:tr w:rsidR="00B56B24" w:rsidRPr="003346BA" w:rsidTr="00B56B24">
        <w:trPr>
          <w:trHeight w:val="2105"/>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4.2 Участие в областных, межрегиональных мероприятиях по сохранению и развитию традиционной народной культуры и промыслов.</w:t>
            </w:r>
          </w:p>
        </w:tc>
        <w:tc>
          <w:tcPr>
            <w:tcW w:w="1055"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48" w:type="dxa"/>
            <w:gridSpan w:val="5"/>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20,0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ED3531" w:rsidP="00ED353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E86278" w:rsidRPr="003346BA">
              <w:rPr>
                <w:rFonts w:eastAsia="Calibri"/>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3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70" w:type="dxa"/>
            <w:gridSpan w:val="2"/>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15,0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9501A7">
              <w:rPr>
                <w:rFonts w:eastAsia="Calibri"/>
                <w:sz w:val="18"/>
                <w:szCs w:val="18"/>
                <w:vertAlign w:val="superscript"/>
              </w:rPr>
              <w:t>,</w:t>
            </w:r>
            <w:r w:rsidR="00D060F9">
              <w:rPr>
                <w:rFonts w:eastAsia="Calibri"/>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3055" w:type="dxa"/>
            <w:gridSpan w:val="4"/>
            <w:tcBorders>
              <w:top w:val="single" w:sz="6" w:space="0" w:color="auto"/>
              <w:left w:val="single" w:sz="6" w:space="0" w:color="auto"/>
              <w:bottom w:val="single" w:sz="6" w:space="0" w:color="auto"/>
              <w:right w:val="single" w:sz="6" w:space="0" w:color="auto"/>
            </w:tcBorders>
          </w:tcPr>
          <w:p w:rsidR="00ED3531" w:rsidRPr="003346BA" w:rsidRDefault="00ED3531" w:rsidP="00A52B32">
            <w:pPr>
              <w:rPr>
                <w:sz w:val="18"/>
                <w:szCs w:val="18"/>
                <w:vertAlign w:val="superscript"/>
              </w:rPr>
            </w:pPr>
            <w:r w:rsidRPr="003346BA">
              <w:rPr>
                <w:sz w:val="18"/>
                <w:szCs w:val="18"/>
                <w:vertAlign w:val="superscript"/>
              </w:rPr>
              <w:t>Мероприятие запланировано на 3</w:t>
            </w:r>
            <w:r w:rsidR="00C442F5">
              <w:rPr>
                <w:sz w:val="18"/>
                <w:szCs w:val="18"/>
                <w:vertAlign w:val="superscript"/>
              </w:rPr>
              <w:t>-</w:t>
            </w:r>
            <w:r w:rsidRPr="003346BA">
              <w:rPr>
                <w:sz w:val="18"/>
                <w:szCs w:val="18"/>
                <w:vertAlign w:val="superscript"/>
              </w:rPr>
              <w:t>4 квартал 202</w:t>
            </w:r>
            <w:r w:rsidR="00C442F5">
              <w:rPr>
                <w:sz w:val="18"/>
                <w:szCs w:val="18"/>
                <w:vertAlign w:val="superscript"/>
              </w:rPr>
              <w:t>3</w:t>
            </w:r>
            <w:r w:rsidRPr="003346BA">
              <w:rPr>
                <w:sz w:val="18"/>
                <w:szCs w:val="18"/>
                <w:vertAlign w:val="superscript"/>
              </w:rPr>
              <w:t xml:space="preserve"> года.</w:t>
            </w:r>
          </w:p>
          <w:p w:rsidR="00B00BDA" w:rsidRPr="003346BA" w:rsidRDefault="00B00BDA" w:rsidP="00A52B32">
            <w:pPr>
              <w:autoSpaceDE w:val="0"/>
              <w:autoSpaceDN w:val="0"/>
              <w:adjustRightInd w:val="0"/>
              <w:rPr>
                <w:rFonts w:eastAsia="Calibri"/>
                <w:sz w:val="18"/>
                <w:szCs w:val="18"/>
                <w:vertAlign w:val="superscript"/>
              </w:rPr>
            </w:pPr>
          </w:p>
        </w:tc>
      </w:tr>
      <w:tr w:rsidR="00B56B24" w:rsidRPr="003346BA" w:rsidTr="00D060F9">
        <w:trPr>
          <w:trHeight w:val="508"/>
        </w:trPr>
        <w:tc>
          <w:tcPr>
            <w:tcW w:w="1727" w:type="dxa"/>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 по подпрограмме № 2</w:t>
            </w:r>
          </w:p>
        </w:tc>
        <w:tc>
          <w:tcPr>
            <w:tcW w:w="1055" w:type="dxa"/>
            <w:gridSpan w:val="3"/>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p>
        </w:tc>
        <w:tc>
          <w:tcPr>
            <w:tcW w:w="848" w:type="dxa"/>
            <w:gridSpan w:val="5"/>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125,0</w:t>
            </w:r>
          </w:p>
        </w:tc>
        <w:tc>
          <w:tcPr>
            <w:tcW w:w="928" w:type="dxa"/>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13,0</w:t>
            </w:r>
          </w:p>
        </w:tc>
        <w:tc>
          <w:tcPr>
            <w:tcW w:w="709" w:type="dxa"/>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839" w:type="dxa"/>
            <w:gridSpan w:val="2"/>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870" w:type="dxa"/>
            <w:gridSpan w:val="2"/>
            <w:tcBorders>
              <w:top w:val="single" w:sz="6" w:space="0" w:color="auto"/>
              <w:left w:val="single" w:sz="6" w:space="0" w:color="auto"/>
              <w:bottom w:val="single" w:sz="6" w:space="0" w:color="auto"/>
              <w:right w:val="single" w:sz="4" w:space="0" w:color="auto"/>
            </w:tcBorders>
          </w:tcPr>
          <w:p w:rsidR="00B56B24" w:rsidRPr="003346BA" w:rsidRDefault="00B56B24" w:rsidP="00D060F9">
            <w:pPr>
              <w:autoSpaceDE w:val="0"/>
              <w:autoSpaceDN w:val="0"/>
              <w:adjustRightInd w:val="0"/>
              <w:jc w:val="center"/>
              <w:rPr>
                <w:rFonts w:eastAsia="Calibri"/>
                <w:sz w:val="18"/>
                <w:szCs w:val="18"/>
                <w:vertAlign w:val="superscript"/>
              </w:rPr>
            </w:pPr>
            <w:r>
              <w:rPr>
                <w:rFonts w:eastAsia="Calibri"/>
                <w:sz w:val="18"/>
                <w:szCs w:val="18"/>
                <w:vertAlign w:val="superscript"/>
              </w:rPr>
              <w:t>50,0</w:t>
            </w:r>
          </w:p>
        </w:tc>
        <w:tc>
          <w:tcPr>
            <w:tcW w:w="1132" w:type="dxa"/>
            <w:tcBorders>
              <w:top w:val="single" w:sz="6" w:space="0" w:color="auto"/>
              <w:left w:val="single" w:sz="4"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r w:rsidR="00D060F9">
              <w:rPr>
                <w:rFonts w:eastAsia="Calibri"/>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760" w:type="dxa"/>
            <w:gridSpan w:val="2"/>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723" w:type="dxa"/>
            <w:gridSpan w:val="2"/>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697" w:type="dxa"/>
            <w:gridSpan w:val="3"/>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853" w:type="dxa"/>
            <w:gridSpan w:val="5"/>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75,0</w:t>
            </w:r>
          </w:p>
        </w:tc>
        <w:tc>
          <w:tcPr>
            <w:tcW w:w="716" w:type="dxa"/>
            <w:gridSpan w:val="3"/>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13,0</w:t>
            </w:r>
          </w:p>
        </w:tc>
        <w:tc>
          <w:tcPr>
            <w:tcW w:w="3055" w:type="dxa"/>
            <w:gridSpan w:val="4"/>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p>
        </w:tc>
      </w:tr>
      <w:tr w:rsidR="00837E44" w:rsidRPr="003346BA" w:rsidTr="00B56B24">
        <w:trPr>
          <w:trHeight w:val="298"/>
        </w:trPr>
        <w:tc>
          <w:tcPr>
            <w:tcW w:w="15623" w:type="dxa"/>
            <w:gridSpan w:val="36"/>
            <w:tcBorders>
              <w:top w:val="single" w:sz="6" w:space="0" w:color="auto"/>
              <w:left w:val="single" w:sz="2" w:space="0" w:color="000000"/>
              <w:bottom w:val="single" w:sz="6" w:space="0" w:color="auto"/>
              <w:right w:val="single" w:sz="2" w:space="0" w:color="000000"/>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Подпрограмма №3 «Повышение эффективности реализации молодёжной политики в МО «Ленский муниципальный район»</w:t>
            </w:r>
          </w:p>
        </w:tc>
      </w:tr>
      <w:tr w:rsidR="00B56B24" w:rsidRPr="003346BA" w:rsidTr="00D060F9">
        <w:trPr>
          <w:gridAfter w:val="1"/>
          <w:wAfter w:w="11" w:type="dxa"/>
          <w:trHeight w:val="2160"/>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1.1 Развитие молодёжного самоуправления в Ленском районе</w:t>
            </w:r>
          </w:p>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Организация работы Молодёжного совета Ленского района</w:t>
            </w:r>
          </w:p>
          <w:p w:rsidR="00837E44" w:rsidRPr="003346BA" w:rsidRDefault="00837E44" w:rsidP="00A52B32">
            <w:pPr>
              <w:autoSpaceDE w:val="0"/>
              <w:autoSpaceDN w:val="0"/>
              <w:adjustRightInd w:val="0"/>
              <w:rPr>
                <w:rFonts w:eastAsia="Calibri"/>
                <w:sz w:val="18"/>
                <w:szCs w:val="18"/>
                <w:vertAlign w:val="superscript"/>
              </w:rPr>
            </w:pPr>
          </w:p>
        </w:tc>
        <w:tc>
          <w:tcPr>
            <w:tcW w:w="101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0,7</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720" w:type="dxa"/>
            <w:gridSpan w:val="3"/>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0,7</w:t>
            </w:r>
          </w:p>
        </w:tc>
        <w:tc>
          <w:tcPr>
            <w:tcW w:w="2947" w:type="dxa"/>
            <w:tcBorders>
              <w:top w:val="single" w:sz="6" w:space="0" w:color="auto"/>
              <w:left w:val="single" w:sz="6" w:space="0" w:color="auto"/>
              <w:bottom w:val="single" w:sz="6" w:space="0" w:color="auto"/>
              <w:right w:val="single" w:sz="6" w:space="0" w:color="auto"/>
            </w:tcBorders>
          </w:tcPr>
          <w:p w:rsidR="00A35CD7" w:rsidRPr="003346BA" w:rsidRDefault="00ED3531" w:rsidP="00A35CD7">
            <w:pPr>
              <w:jc w:val="center"/>
              <w:rPr>
                <w:sz w:val="18"/>
                <w:szCs w:val="18"/>
                <w:vertAlign w:val="superscript"/>
              </w:rPr>
            </w:pPr>
            <w:r w:rsidRPr="003346BA">
              <w:rPr>
                <w:sz w:val="18"/>
                <w:szCs w:val="18"/>
                <w:vertAlign w:val="superscript"/>
              </w:rPr>
              <w:t xml:space="preserve">Проведено </w:t>
            </w:r>
            <w:r w:rsidR="00C442F5">
              <w:rPr>
                <w:sz w:val="18"/>
                <w:szCs w:val="18"/>
                <w:vertAlign w:val="superscript"/>
              </w:rPr>
              <w:t>2</w:t>
            </w:r>
            <w:r w:rsidRPr="003346BA">
              <w:rPr>
                <w:sz w:val="18"/>
                <w:szCs w:val="18"/>
                <w:vertAlign w:val="superscript"/>
              </w:rPr>
              <w:t>заседание</w:t>
            </w:r>
            <w:r w:rsidR="00A35CD7" w:rsidRPr="003346BA">
              <w:rPr>
                <w:sz w:val="18"/>
                <w:szCs w:val="18"/>
                <w:vertAlign w:val="superscript"/>
              </w:rPr>
              <w:t xml:space="preserve"> Молодежного совета.                                   </w:t>
            </w:r>
          </w:p>
          <w:p w:rsidR="00837E44" w:rsidRPr="003346BA" w:rsidRDefault="00837E44" w:rsidP="00391073">
            <w:pPr>
              <w:autoSpaceDE w:val="0"/>
              <w:autoSpaceDN w:val="0"/>
              <w:adjustRightInd w:val="0"/>
              <w:jc w:val="center"/>
              <w:rPr>
                <w:rFonts w:eastAsia="Calibri"/>
                <w:sz w:val="18"/>
                <w:szCs w:val="18"/>
                <w:vertAlign w:val="superscript"/>
              </w:rPr>
            </w:pPr>
          </w:p>
        </w:tc>
      </w:tr>
      <w:tr w:rsidR="00B56B24" w:rsidRPr="003346BA" w:rsidTr="00D060F9">
        <w:trPr>
          <w:gridAfter w:val="1"/>
          <w:wAfter w:w="11" w:type="dxa"/>
          <w:trHeight w:val="2180"/>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1.2 </w:t>
            </w:r>
            <w:r w:rsidR="007D0856" w:rsidRPr="007D0856">
              <w:rPr>
                <w:sz w:val="18"/>
                <w:szCs w:val="18"/>
                <w:vertAlign w:val="superscript"/>
              </w:rPr>
              <w:t>Организация работы Молодежного ресурсного центра, организация деятельности первичных и местного отделений РДДМ (российское движение детей и молодежи), реализация проектов в сфере ГМП</w:t>
            </w:r>
          </w:p>
        </w:tc>
        <w:tc>
          <w:tcPr>
            <w:tcW w:w="101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320,0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315,0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720" w:type="dxa"/>
            <w:gridSpan w:val="3"/>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w:t>
            </w:r>
          </w:p>
        </w:tc>
        <w:tc>
          <w:tcPr>
            <w:tcW w:w="2947" w:type="dxa"/>
            <w:tcBorders>
              <w:top w:val="single" w:sz="6" w:space="0" w:color="auto"/>
              <w:left w:val="single" w:sz="6" w:space="0" w:color="auto"/>
              <w:bottom w:val="single" w:sz="6" w:space="0" w:color="auto"/>
              <w:right w:val="single" w:sz="6" w:space="0" w:color="auto"/>
            </w:tcBorders>
          </w:tcPr>
          <w:p w:rsidR="00693B63" w:rsidRDefault="00C442F5" w:rsidP="00A52B32">
            <w:pPr>
              <w:rPr>
                <w:sz w:val="18"/>
                <w:szCs w:val="18"/>
                <w:vertAlign w:val="superscript"/>
              </w:rPr>
            </w:pPr>
            <w:r w:rsidRPr="00C442F5">
              <w:rPr>
                <w:sz w:val="18"/>
                <w:szCs w:val="18"/>
                <w:vertAlign w:val="superscript"/>
              </w:rPr>
              <w:t xml:space="preserve">В 1 квартале 2023 года проведены мероприятия: </w:t>
            </w:r>
          </w:p>
          <w:p w:rsidR="00693B63" w:rsidRDefault="00C442F5" w:rsidP="00A52B32">
            <w:pPr>
              <w:rPr>
                <w:sz w:val="18"/>
                <w:szCs w:val="18"/>
                <w:vertAlign w:val="superscript"/>
              </w:rPr>
            </w:pPr>
            <w:r w:rsidRPr="00C442F5">
              <w:rPr>
                <w:sz w:val="18"/>
                <w:szCs w:val="18"/>
                <w:vertAlign w:val="superscript"/>
              </w:rPr>
              <w:t xml:space="preserve">-14.03 - Открытие первичного отделения РДДМ </w:t>
            </w:r>
          </w:p>
          <w:p w:rsidR="00837E44" w:rsidRPr="003346BA" w:rsidRDefault="00C442F5" w:rsidP="00693B63">
            <w:pPr>
              <w:rPr>
                <w:rFonts w:eastAsia="Calibri"/>
                <w:color w:val="FF0000"/>
                <w:sz w:val="18"/>
                <w:szCs w:val="18"/>
                <w:vertAlign w:val="superscript"/>
              </w:rPr>
            </w:pPr>
            <w:r w:rsidRPr="00C442F5">
              <w:rPr>
                <w:sz w:val="18"/>
                <w:szCs w:val="18"/>
                <w:vertAlign w:val="superscript"/>
              </w:rPr>
              <w:t xml:space="preserve"> -</w:t>
            </w:r>
            <w:r w:rsidR="00624E56">
              <w:rPr>
                <w:sz w:val="18"/>
                <w:szCs w:val="18"/>
                <w:vertAlign w:val="superscript"/>
              </w:rPr>
              <w:t xml:space="preserve"> 0</w:t>
            </w:r>
            <w:r w:rsidRPr="00C442F5">
              <w:rPr>
                <w:sz w:val="18"/>
                <w:szCs w:val="18"/>
                <w:vertAlign w:val="superscript"/>
              </w:rPr>
              <w:t>4</w:t>
            </w:r>
            <w:r w:rsidR="00624E56">
              <w:rPr>
                <w:sz w:val="18"/>
                <w:szCs w:val="18"/>
                <w:vertAlign w:val="superscript"/>
              </w:rPr>
              <w:t>.01</w:t>
            </w:r>
            <w:r w:rsidRPr="00C442F5">
              <w:rPr>
                <w:sz w:val="18"/>
                <w:szCs w:val="18"/>
                <w:vertAlign w:val="superscript"/>
              </w:rPr>
              <w:t xml:space="preserve"> </w:t>
            </w:r>
            <w:proofErr w:type="spellStart"/>
            <w:r w:rsidRPr="00C442F5">
              <w:rPr>
                <w:sz w:val="18"/>
                <w:szCs w:val="18"/>
                <w:vertAlign w:val="superscript"/>
              </w:rPr>
              <w:t>Квиз</w:t>
            </w:r>
            <w:proofErr w:type="spellEnd"/>
            <w:r w:rsidRPr="00C442F5">
              <w:rPr>
                <w:sz w:val="18"/>
                <w:szCs w:val="18"/>
                <w:vertAlign w:val="superscript"/>
              </w:rPr>
              <w:t xml:space="preserve"> Новогодний  - 6 человек.</w:t>
            </w:r>
            <w:r w:rsidRPr="00C442F5">
              <w:rPr>
                <w:sz w:val="18"/>
                <w:szCs w:val="18"/>
                <w:vertAlign w:val="superscript"/>
              </w:rPr>
              <w:br/>
              <w:t>-</w:t>
            </w:r>
            <w:r w:rsidR="00624E56">
              <w:rPr>
                <w:sz w:val="18"/>
                <w:szCs w:val="18"/>
                <w:vertAlign w:val="superscript"/>
              </w:rPr>
              <w:t xml:space="preserve"> </w:t>
            </w:r>
            <w:r w:rsidRPr="00C442F5">
              <w:rPr>
                <w:sz w:val="18"/>
                <w:szCs w:val="18"/>
                <w:vertAlign w:val="superscript"/>
              </w:rPr>
              <w:t>18</w:t>
            </w:r>
            <w:r w:rsidR="00624E56">
              <w:rPr>
                <w:sz w:val="18"/>
                <w:szCs w:val="18"/>
                <w:vertAlign w:val="superscript"/>
              </w:rPr>
              <w:t>.01</w:t>
            </w:r>
            <w:r w:rsidR="000D1C2A">
              <w:rPr>
                <w:sz w:val="18"/>
                <w:szCs w:val="18"/>
                <w:vertAlign w:val="superscript"/>
              </w:rPr>
              <w:t>.</w:t>
            </w:r>
            <w:r w:rsidRPr="00C442F5">
              <w:rPr>
                <w:sz w:val="18"/>
                <w:szCs w:val="18"/>
                <w:vertAlign w:val="superscript"/>
              </w:rPr>
              <w:t xml:space="preserve"> - Встреча молодёжного совета.</w:t>
            </w:r>
            <w:r w:rsidRPr="00C442F5">
              <w:rPr>
                <w:sz w:val="18"/>
                <w:szCs w:val="18"/>
                <w:vertAlign w:val="superscript"/>
              </w:rPr>
              <w:br/>
              <w:t>-</w:t>
            </w:r>
            <w:r w:rsidR="000D1C2A">
              <w:rPr>
                <w:sz w:val="18"/>
                <w:szCs w:val="18"/>
                <w:vertAlign w:val="superscript"/>
              </w:rPr>
              <w:t xml:space="preserve"> </w:t>
            </w:r>
            <w:r w:rsidRPr="00C442F5">
              <w:rPr>
                <w:sz w:val="18"/>
                <w:szCs w:val="18"/>
                <w:vertAlign w:val="superscript"/>
              </w:rPr>
              <w:t>24</w:t>
            </w:r>
            <w:r w:rsidR="000D1C2A">
              <w:rPr>
                <w:sz w:val="18"/>
                <w:szCs w:val="18"/>
                <w:vertAlign w:val="superscript"/>
              </w:rPr>
              <w:t>.01 .-</w:t>
            </w:r>
            <w:r w:rsidRPr="00C442F5">
              <w:rPr>
                <w:sz w:val="18"/>
                <w:szCs w:val="18"/>
                <w:vertAlign w:val="superscript"/>
              </w:rPr>
              <w:t xml:space="preserve"> Викторина ко дню студента + встреча Молодёжного совета - 20 человек.</w:t>
            </w:r>
            <w:r w:rsidRPr="00C442F5">
              <w:rPr>
                <w:sz w:val="18"/>
                <w:szCs w:val="18"/>
                <w:vertAlign w:val="superscript"/>
              </w:rPr>
              <w:br/>
              <w:t>-26</w:t>
            </w:r>
            <w:r w:rsidR="000D1C2A">
              <w:rPr>
                <w:sz w:val="18"/>
                <w:szCs w:val="18"/>
                <w:vertAlign w:val="superscript"/>
              </w:rPr>
              <w:t xml:space="preserve">.01. - </w:t>
            </w:r>
            <w:r w:rsidRPr="00C442F5">
              <w:rPr>
                <w:sz w:val="18"/>
                <w:szCs w:val="18"/>
                <w:vertAlign w:val="superscript"/>
              </w:rPr>
              <w:t xml:space="preserve">Литературный </w:t>
            </w:r>
            <w:proofErr w:type="spellStart"/>
            <w:r w:rsidRPr="00C442F5">
              <w:rPr>
                <w:sz w:val="18"/>
                <w:szCs w:val="18"/>
                <w:vertAlign w:val="superscript"/>
              </w:rPr>
              <w:t>квиз</w:t>
            </w:r>
            <w:proofErr w:type="spellEnd"/>
            <w:r w:rsidRPr="00C442F5">
              <w:rPr>
                <w:sz w:val="18"/>
                <w:szCs w:val="18"/>
                <w:vertAlign w:val="superscript"/>
              </w:rPr>
              <w:t xml:space="preserve"> - 11 человек.</w:t>
            </w:r>
            <w:r w:rsidRPr="00C442F5">
              <w:rPr>
                <w:sz w:val="18"/>
                <w:szCs w:val="18"/>
                <w:vertAlign w:val="superscript"/>
              </w:rPr>
              <w:br/>
              <w:t>-</w:t>
            </w:r>
            <w:r w:rsidR="000D1C2A">
              <w:rPr>
                <w:sz w:val="18"/>
                <w:szCs w:val="18"/>
                <w:vertAlign w:val="superscript"/>
              </w:rPr>
              <w:t xml:space="preserve">09.02. - </w:t>
            </w:r>
            <w:r w:rsidRPr="00C442F5">
              <w:rPr>
                <w:sz w:val="18"/>
                <w:szCs w:val="18"/>
                <w:vertAlign w:val="superscript"/>
              </w:rPr>
              <w:t xml:space="preserve"> Литературный </w:t>
            </w:r>
            <w:proofErr w:type="spellStart"/>
            <w:r w:rsidRPr="00C442F5">
              <w:rPr>
                <w:sz w:val="18"/>
                <w:szCs w:val="18"/>
                <w:vertAlign w:val="superscript"/>
              </w:rPr>
              <w:t>квиз</w:t>
            </w:r>
            <w:proofErr w:type="spellEnd"/>
            <w:r w:rsidRPr="00C442F5">
              <w:rPr>
                <w:sz w:val="18"/>
                <w:szCs w:val="18"/>
                <w:vertAlign w:val="superscript"/>
              </w:rPr>
              <w:t xml:space="preserve"> - 8 человек.</w:t>
            </w:r>
            <w:r w:rsidRPr="00C442F5">
              <w:rPr>
                <w:sz w:val="18"/>
                <w:szCs w:val="18"/>
                <w:vertAlign w:val="superscript"/>
              </w:rPr>
              <w:br/>
              <w:t>-15</w:t>
            </w:r>
            <w:r w:rsidR="000D1C2A">
              <w:rPr>
                <w:sz w:val="18"/>
                <w:szCs w:val="18"/>
                <w:vertAlign w:val="superscript"/>
              </w:rPr>
              <w:t>.02.</w:t>
            </w:r>
            <w:r w:rsidRPr="00C442F5">
              <w:rPr>
                <w:sz w:val="18"/>
                <w:szCs w:val="18"/>
                <w:vertAlign w:val="superscript"/>
              </w:rPr>
              <w:t xml:space="preserve"> - Встреча молодёжного совета + викторина ко дню всех влюблённых - 14 человек.</w:t>
            </w:r>
            <w:r w:rsidRPr="00C442F5">
              <w:rPr>
                <w:sz w:val="18"/>
                <w:szCs w:val="18"/>
                <w:vertAlign w:val="superscript"/>
              </w:rPr>
              <w:br/>
              <w:t>-19</w:t>
            </w:r>
            <w:r w:rsidR="000D1C2A">
              <w:rPr>
                <w:sz w:val="18"/>
                <w:szCs w:val="18"/>
                <w:vertAlign w:val="superscript"/>
              </w:rPr>
              <w:t>.02.</w:t>
            </w:r>
            <w:r w:rsidRPr="00C442F5">
              <w:rPr>
                <w:sz w:val="18"/>
                <w:szCs w:val="18"/>
                <w:vertAlign w:val="superscript"/>
              </w:rPr>
              <w:t xml:space="preserve"> - запись ролика к 23 февраля - 5 человек.</w:t>
            </w:r>
            <w:r w:rsidRPr="00C442F5">
              <w:rPr>
                <w:sz w:val="18"/>
                <w:szCs w:val="18"/>
                <w:vertAlign w:val="superscript"/>
              </w:rPr>
              <w:br/>
              <w:t>-</w:t>
            </w:r>
            <w:r w:rsidR="000D1C2A">
              <w:rPr>
                <w:sz w:val="18"/>
                <w:szCs w:val="18"/>
                <w:vertAlign w:val="superscript"/>
              </w:rPr>
              <w:t>0</w:t>
            </w:r>
            <w:r w:rsidRPr="00C442F5">
              <w:rPr>
                <w:sz w:val="18"/>
                <w:szCs w:val="18"/>
                <w:vertAlign w:val="superscript"/>
              </w:rPr>
              <w:t>4</w:t>
            </w:r>
            <w:r w:rsidR="000D1C2A">
              <w:rPr>
                <w:sz w:val="18"/>
                <w:szCs w:val="18"/>
                <w:vertAlign w:val="superscript"/>
              </w:rPr>
              <w:t>.03.</w:t>
            </w:r>
            <w:r w:rsidRPr="00C442F5">
              <w:rPr>
                <w:sz w:val="18"/>
                <w:szCs w:val="18"/>
                <w:vertAlign w:val="superscript"/>
              </w:rPr>
              <w:t xml:space="preserve"> - Молодёжный </w:t>
            </w:r>
            <w:proofErr w:type="spellStart"/>
            <w:r w:rsidRPr="00C442F5">
              <w:rPr>
                <w:sz w:val="18"/>
                <w:szCs w:val="18"/>
                <w:vertAlign w:val="superscript"/>
              </w:rPr>
              <w:t>квиз</w:t>
            </w:r>
            <w:proofErr w:type="spellEnd"/>
            <w:r w:rsidRPr="00C442F5">
              <w:rPr>
                <w:sz w:val="18"/>
                <w:szCs w:val="18"/>
                <w:vertAlign w:val="superscript"/>
              </w:rPr>
              <w:t xml:space="preserve"> в рамках РДДМ - 12 человек.</w:t>
            </w:r>
            <w:r w:rsidRPr="00C442F5">
              <w:rPr>
                <w:sz w:val="18"/>
                <w:szCs w:val="18"/>
                <w:vertAlign w:val="superscript"/>
              </w:rPr>
              <w:br/>
              <w:t>-29</w:t>
            </w:r>
            <w:r w:rsidR="000D1C2A">
              <w:rPr>
                <w:sz w:val="18"/>
                <w:szCs w:val="18"/>
                <w:vertAlign w:val="superscript"/>
              </w:rPr>
              <w:t>.03.</w:t>
            </w:r>
            <w:r w:rsidRPr="00C442F5">
              <w:rPr>
                <w:sz w:val="18"/>
                <w:szCs w:val="18"/>
                <w:vertAlign w:val="superscript"/>
              </w:rPr>
              <w:t xml:space="preserve"> - Встреча совета + экологическая викторина + Викторина ко дню запрета на уныние -12 человек. </w:t>
            </w:r>
          </w:p>
        </w:tc>
      </w:tr>
      <w:tr w:rsidR="00B56B24" w:rsidRPr="003346BA" w:rsidTr="00D060F9">
        <w:trPr>
          <w:gridAfter w:val="1"/>
          <w:wAfter w:w="11" w:type="dxa"/>
          <w:trHeight w:val="2283"/>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1.3 Организация участия молодёжи района во всероссийских, областных, межрайонных молодёжных слётах, форумах, семинарах, фестивалях и конкурсах</w:t>
            </w:r>
          </w:p>
        </w:tc>
        <w:tc>
          <w:tcPr>
            <w:tcW w:w="101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район»</w:t>
            </w:r>
          </w:p>
          <w:p w:rsidR="00837E44" w:rsidRPr="003346BA" w:rsidRDefault="00837E44" w:rsidP="00391073">
            <w:pPr>
              <w:autoSpaceDE w:val="0"/>
              <w:autoSpaceDN w:val="0"/>
              <w:adjustRightInd w:val="0"/>
              <w:jc w:val="center"/>
              <w:rPr>
                <w:rFonts w:eastAsia="Calibri"/>
                <w:sz w:val="18"/>
                <w:szCs w:val="18"/>
                <w:vertAlign w:val="superscript"/>
              </w:rPr>
            </w:pP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r w:rsidR="00837E44" w:rsidRPr="003346BA">
              <w:rPr>
                <w:rFonts w:eastAsia="Calibri"/>
                <w:sz w:val="18"/>
                <w:szCs w:val="18"/>
                <w:vertAlign w:val="superscript"/>
              </w:rPr>
              <w:t>8,0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w:t>
            </w:r>
            <w:r w:rsidR="007D0856">
              <w:rPr>
                <w:rFonts w:eastAsia="Calibri"/>
                <w:sz w:val="18"/>
                <w:szCs w:val="18"/>
                <w:vertAlign w:val="superscript"/>
              </w:rPr>
              <w:t>9</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r w:rsidR="00837E44" w:rsidRPr="003346BA">
              <w:rPr>
                <w:rFonts w:eastAsia="Calibri"/>
                <w:sz w:val="18"/>
                <w:szCs w:val="18"/>
                <w:vertAlign w:val="superscript"/>
              </w:rPr>
              <w:t>5,0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p>
        </w:tc>
        <w:tc>
          <w:tcPr>
            <w:tcW w:w="720" w:type="dxa"/>
            <w:gridSpan w:val="3"/>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0,9</w:t>
            </w:r>
          </w:p>
        </w:tc>
        <w:tc>
          <w:tcPr>
            <w:tcW w:w="2947" w:type="dxa"/>
            <w:tcBorders>
              <w:top w:val="single" w:sz="6" w:space="0" w:color="auto"/>
              <w:left w:val="single" w:sz="6" w:space="0" w:color="auto"/>
              <w:bottom w:val="single" w:sz="6" w:space="0" w:color="auto"/>
              <w:right w:val="single" w:sz="6" w:space="0" w:color="auto"/>
            </w:tcBorders>
          </w:tcPr>
          <w:p w:rsidR="00693B63" w:rsidRDefault="00C442F5" w:rsidP="00A52B32">
            <w:pPr>
              <w:rPr>
                <w:sz w:val="18"/>
                <w:szCs w:val="18"/>
                <w:vertAlign w:val="superscript"/>
              </w:rPr>
            </w:pPr>
            <w:r w:rsidRPr="00C442F5">
              <w:rPr>
                <w:sz w:val="18"/>
                <w:szCs w:val="18"/>
                <w:vertAlign w:val="superscript"/>
              </w:rPr>
              <w:t xml:space="preserve">В 1 квартале 2023 года приняли участие в мероприятиях: </w:t>
            </w:r>
          </w:p>
          <w:p w:rsidR="00C442F5" w:rsidRDefault="00C442F5" w:rsidP="00A52B32">
            <w:pPr>
              <w:rPr>
                <w:sz w:val="18"/>
                <w:szCs w:val="18"/>
                <w:vertAlign w:val="superscript"/>
              </w:rPr>
            </w:pPr>
            <w:r w:rsidRPr="00C442F5">
              <w:rPr>
                <w:sz w:val="18"/>
                <w:szCs w:val="18"/>
                <w:vertAlign w:val="superscript"/>
              </w:rPr>
              <w:t xml:space="preserve"> 16.03 - обучающий семинар в рамках Корпоративного университета в г. Архангельск - 1 человек </w:t>
            </w:r>
          </w:p>
          <w:p w:rsidR="00693B63" w:rsidRDefault="00C442F5" w:rsidP="00A52B32">
            <w:pPr>
              <w:rPr>
                <w:sz w:val="18"/>
                <w:szCs w:val="18"/>
                <w:vertAlign w:val="superscript"/>
              </w:rPr>
            </w:pPr>
            <w:r w:rsidRPr="00C442F5">
              <w:rPr>
                <w:sz w:val="18"/>
                <w:szCs w:val="18"/>
                <w:vertAlign w:val="superscript"/>
              </w:rPr>
              <w:t xml:space="preserve"> -17.03</w:t>
            </w:r>
            <w:r w:rsidR="000D1C2A">
              <w:rPr>
                <w:sz w:val="18"/>
                <w:szCs w:val="18"/>
                <w:vertAlign w:val="superscript"/>
              </w:rPr>
              <w:t>.</w:t>
            </w:r>
            <w:r w:rsidRPr="00C442F5">
              <w:rPr>
                <w:sz w:val="18"/>
                <w:szCs w:val="18"/>
                <w:vertAlign w:val="superscript"/>
              </w:rPr>
              <w:t xml:space="preserve"> - образовательный проект " Программа профессионального развития с использованием методических стандартов" - 1 </w:t>
            </w:r>
            <w:r w:rsidR="002433D0" w:rsidRPr="00C442F5">
              <w:rPr>
                <w:sz w:val="18"/>
                <w:szCs w:val="18"/>
                <w:vertAlign w:val="superscript"/>
              </w:rPr>
              <w:t>чел.</w:t>
            </w:r>
          </w:p>
          <w:p w:rsidR="00693B63" w:rsidRDefault="00C442F5" w:rsidP="00A52B32">
            <w:pPr>
              <w:rPr>
                <w:sz w:val="18"/>
                <w:szCs w:val="18"/>
                <w:vertAlign w:val="superscript"/>
              </w:rPr>
            </w:pPr>
            <w:r w:rsidRPr="00C442F5">
              <w:rPr>
                <w:sz w:val="18"/>
                <w:szCs w:val="18"/>
                <w:vertAlign w:val="superscript"/>
              </w:rPr>
              <w:t xml:space="preserve">Всего мероприятий </w:t>
            </w:r>
            <w:r w:rsidR="00693B63">
              <w:rPr>
                <w:sz w:val="18"/>
                <w:szCs w:val="18"/>
                <w:vertAlign w:val="superscript"/>
              </w:rPr>
              <w:t>–</w:t>
            </w:r>
            <w:r w:rsidRPr="00C442F5">
              <w:rPr>
                <w:sz w:val="18"/>
                <w:szCs w:val="18"/>
                <w:vertAlign w:val="superscript"/>
              </w:rPr>
              <w:t xml:space="preserve"> 2</w:t>
            </w:r>
          </w:p>
          <w:p w:rsidR="00C442F5" w:rsidRPr="00C442F5" w:rsidRDefault="00C442F5" w:rsidP="00A52B32">
            <w:pPr>
              <w:rPr>
                <w:sz w:val="18"/>
                <w:szCs w:val="18"/>
                <w:vertAlign w:val="superscript"/>
              </w:rPr>
            </w:pPr>
            <w:r w:rsidRPr="00C442F5">
              <w:rPr>
                <w:sz w:val="18"/>
                <w:szCs w:val="18"/>
                <w:vertAlign w:val="superscript"/>
              </w:rPr>
              <w:t xml:space="preserve"> Всего участников - 2 чел. </w:t>
            </w:r>
          </w:p>
          <w:p w:rsidR="00837E44" w:rsidRPr="003346BA" w:rsidRDefault="00837E44" w:rsidP="00A52B32">
            <w:pPr>
              <w:autoSpaceDE w:val="0"/>
              <w:autoSpaceDN w:val="0"/>
              <w:adjustRightInd w:val="0"/>
              <w:rPr>
                <w:rFonts w:eastAsia="Calibri"/>
                <w:color w:val="FF0000"/>
                <w:sz w:val="18"/>
                <w:szCs w:val="18"/>
                <w:vertAlign w:val="superscript"/>
              </w:rPr>
            </w:pPr>
          </w:p>
        </w:tc>
      </w:tr>
      <w:tr w:rsidR="00B56B24" w:rsidRPr="003346BA" w:rsidTr="00D060F9">
        <w:trPr>
          <w:gridAfter w:val="1"/>
          <w:wAfter w:w="11" w:type="dxa"/>
          <w:trHeight w:val="2899"/>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2.1 Развитие (добровольческого) волонтерского движения</w:t>
            </w:r>
          </w:p>
        </w:tc>
        <w:tc>
          <w:tcPr>
            <w:tcW w:w="101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2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2947" w:type="dxa"/>
            <w:tcBorders>
              <w:top w:val="single" w:sz="6" w:space="0" w:color="auto"/>
              <w:left w:val="single" w:sz="6" w:space="0" w:color="auto"/>
              <w:bottom w:val="single" w:sz="6" w:space="0" w:color="auto"/>
              <w:right w:val="single" w:sz="6" w:space="0" w:color="auto"/>
            </w:tcBorders>
          </w:tcPr>
          <w:p w:rsidR="00693B63" w:rsidRDefault="001D44F3" w:rsidP="00693B63">
            <w:pPr>
              <w:rPr>
                <w:sz w:val="18"/>
                <w:szCs w:val="18"/>
                <w:vertAlign w:val="superscript"/>
              </w:rPr>
            </w:pPr>
            <w:r w:rsidRPr="001D44F3">
              <w:rPr>
                <w:sz w:val="18"/>
                <w:szCs w:val="18"/>
                <w:vertAlign w:val="superscript"/>
              </w:rPr>
              <w:t xml:space="preserve">В 1 квартале 2023 </w:t>
            </w:r>
            <w:r w:rsidR="002433D0" w:rsidRPr="001D44F3">
              <w:rPr>
                <w:sz w:val="18"/>
                <w:szCs w:val="18"/>
                <w:vertAlign w:val="superscript"/>
              </w:rPr>
              <w:t>года волонтерское</w:t>
            </w:r>
            <w:r w:rsidRPr="001D44F3">
              <w:rPr>
                <w:sz w:val="18"/>
                <w:szCs w:val="18"/>
                <w:vertAlign w:val="superscript"/>
              </w:rPr>
              <w:t xml:space="preserve"> сопровождение мероприятий и проведение акций таких как:</w:t>
            </w:r>
          </w:p>
          <w:p w:rsidR="00693B63" w:rsidRDefault="001D44F3" w:rsidP="00693B63">
            <w:pPr>
              <w:rPr>
                <w:sz w:val="18"/>
                <w:szCs w:val="18"/>
                <w:vertAlign w:val="superscript"/>
              </w:rPr>
            </w:pPr>
            <w:r w:rsidRPr="001D44F3">
              <w:rPr>
                <w:sz w:val="18"/>
                <w:szCs w:val="18"/>
                <w:vertAlign w:val="superscript"/>
              </w:rPr>
              <w:t>- подготовка лыжной трассы для соревнований - 13 чел.                                                                                                                          - "Лыжня России" - 16 чел.</w:t>
            </w:r>
          </w:p>
          <w:p w:rsidR="00693B63" w:rsidRDefault="001D44F3" w:rsidP="00693B63">
            <w:pPr>
              <w:rPr>
                <w:sz w:val="18"/>
                <w:szCs w:val="18"/>
                <w:vertAlign w:val="superscript"/>
              </w:rPr>
            </w:pPr>
            <w:r w:rsidRPr="001D44F3">
              <w:rPr>
                <w:sz w:val="18"/>
                <w:szCs w:val="18"/>
                <w:vertAlign w:val="superscript"/>
              </w:rPr>
              <w:t xml:space="preserve"> - акция "Трудовой десант" по уборке спортивных площадок - 14 чел</w:t>
            </w:r>
          </w:p>
          <w:p w:rsidR="00693B63" w:rsidRDefault="001D44F3" w:rsidP="00693B63">
            <w:pPr>
              <w:rPr>
                <w:sz w:val="18"/>
                <w:szCs w:val="18"/>
                <w:vertAlign w:val="superscript"/>
              </w:rPr>
            </w:pPr>
            <w:r w:rsidRPr="001D44F3">
              <w:rPr>
                <w:sz w:val="18"/>
                <w:szCs w:val="18"/>
                <w:vertAlign w:val="superscript"/>
              </w:rPr>
              <w:t xml:space="preserve"> -  адресная помощь пенсионерам (4) - 18 чел.</w:t>
            </w:r>
          </w:p>
          <w:p w:rsidR="00693B63" w:rsidRDefault="001D44F3" w:rsidP="00693B63">
            <w:pPr>
              <w:rPr>
                <w:sz w:val="18"/>
                <w:szCs w:val="18"/>
                <w:vertAlign w:val="superscript"/>
              </w:rPr>
            </w:pPr>
            <w:r w:rsidRPr="001D44F3">
              <w:rPr>
                <w:sz w:val="18"/>
                <w:szCs w:val="18"/>
                <w:vertAlign w:val="superscript"/>
              </w:rPr>
              <w:t xml:space="preserve"> - в рамках всероссийской акции правовыми волонтерами оформлен стенд «Выжить вопреки» - 7 чел.</w:t>
            </w:r>
          </w:p>
          <w:p w:rsidR="00693B63" w:rsidRDefault="001D44F3" w:rsidP="00693B63">
            <w:pPr>
              <w:rPr>
                <w:sz w:val="18"/>
                <w:szCs w:val="18"/>
                <w:vertAlign w:val="superscript"/>
              </w:rPr>
            </w:pPr>
            <w:r w:rsidRPr="001D44F3">
              <w:rPr>
                <w:sz w:val="18"/>
                <w:szCs w:val="18"/>
                <w:vertAlign w:val="superscript"/>
              </w:rPr>
              <w:t xml:space="preserve"> - всероссийская акция "Вам любимые" - 8 чел.</w:t>
            </w:r>
          </w:p>
          <w:p w:rsidR="00693B63" w:rsidRDefault="001D44F3" w:rsidP="00693B63">
            <w:pPr>
              <w:rPr>
                <w:sz w:val="18"/>
                <w:szCs w:val="18"/>
                <w:vertAlign w:val="superscript"/>
              </w:rPr>
            </w:pPr>
            <w:r w:rsidRPr="001D44F3">
              <w:rPr>
                <w:sz w:val="18"/>
                <w:szCs w:val="18"/>
                <w:vertAlign w:val="superscript"/>
              </w:rPr>
              <w:t xml:space="preserve"> -  субботник по уборке снега у памятных мест (3) - 12 чел.</w:t>
            </w:r>
          </w:p>
          <w:p w:rsidR="00693B63" w:rsidRDefault="001D44F3" w:rsidP="00693B63">
            <w:pPr>
              <w:rPr>
                <w:sz w:val="18"/>
                <w:szCs w:val="18"/>
                <w:vertAlign w:val="superscript"/>
              </w:rPr>
            </w:pPr>
            <w:r w:rsidRPr="001D44F3">
              <w:rPr>
                <w:sz w:val="18"/>
                <w:szCs w:val="18"/>
                <w:vertAlign w:val="superscript"/>
              </w:rPr>
              <w:t xml:space="preserve"> - благотворительная акция по сбору средств для нуждающихся - 3 чел</w:t>
            </w:r>
          </w:p>
          <w:p w:rsidR="00693B63" w:rsidRDefault="001D44F3" w:rsidP="00693B63">
            <w:pPr>
              <w:rPr>
                <w:sz w:val="18"/>
                <w:szCs w:val="18"/>
                <w:vertAlign w:val="superscript"/>
              </w:rPr>
            </w:pPr>
            <w:r w:rsidRPr="001D44F3">
              <w:rPr>
                <w:sz w:val="18"/>
                <w:szCs w:val="18"/>
                <w:vertAlign w:val="superscript"/>
              </w:rPr>
              <w:t>-субботник у "Родничка" - 6 чел.</w:t>
            </w:r>
          </w:p>
          <w:p w:rsidR="000D1C2A" w:rsidRDefault="001D44F3" w:rsidP="00693B63">
            <w:pPr>
              <w:rPr>
                <w:sz w:val="18"/>
                <w:szCs w:val="18"/>
                <w:vertAlign w:val="superscript"/>
              </w:rPr>
            </w:pPr>
            <w:r w:rsidRPr="001D44F3">
              <w:rPr>
                <w:sz w:val="18"/>
                <w:szCs w:val="18"/>
                <w:vertAlign w:val="superscript"/>
              </w:rPr>
              <w:t xml:space="preserve"> - продуктовая помощь для жительницы д. Микшина Гора (3) - 2 чел.</w:t>
            </w:r>
          </w:p>
          <w:p w:rsidR="000D1C2A" w:rsidRDefault="001D44F3" w:rsidP="00693B63">
            <w:pPr>
              <w:rPr>
                <w:sz w:val="18"/>
                <w:szCs w:val="18"/>
                <w:vertAlign w:val="superscript"/>
              </w:rPr>
            </w:pPr>
            <w:r w:rsidRPr="001D44F3">
              <w:rPr>
                <w:sz w:val="18"/>
                <w:szCs w:val="18"/>
                <w:vertAlign w:val="superscript"/>
              </w:rPr>
              <w:t xml:space="preserve">- Акция «День </w:t>
            </w:r>
            <w:proofErr w:type="spellStart"/>
            <w:r w:rsidRPr="001D44F3">
              <w:rPr>
                <w:sz w:val="18"/>
                <w:szCs w:val="18"/>
                <w:vertAlign w:val="superscript"/>
              </w:rPr>
              <w:t>книгодарения</w:t>
            </w:r>
            <w:proofErr w:type="spellEnd"/>
            <w:r w:rsidRPr="001D44F3">
              <w:rPr>
                <w:sz w:val="18"/>
                <w:szCs w:val="18"/>
                <w:vertAlign w:val="superscript"/>
              </w:rPr>
              <w:t>» - 3 чел.</w:t>
            </w:r>
          </w:p>
          <w:p w:rsidR="000D1C2A" w:rsidRDefault="001D44F3" w:rsidP="00693B63">
            <w:pPr>
              <w:rPr>
                <w:sz w:val="18"/>
                <w:szCs w:val="18"/>
                <w:vertAlign w:val="superscript"/>
              </w:rPr>
            </w:pPr>
            <w:r w:rsidRPr="001D44F3">
              <w:rPr>
                <w:sz w:val="18"/>
                <w:szCs w:val="18"/>
                <w:vertAlign w:val="superscript"/>
              </w:rPr>
              <w:t xml:space="preserve"> - раздельный сбор отходов - 4 чел. </w:t>
            </w:r>
          </w:p>
          <w:p w:rsidR="000D1C2A" w:rsidRDefault="001D44F3" w:rsidP="00693B63">
            <w:pPr>
              <w:rPr>
                <w:sz w:val="18"/>
                <w:szCs w:val="18"/>
                <w:vertAlign w:val="superscript"/>
              </w:rPr>
            </w:pPr>
            <w:r w:rsidRPr="001D44F3">
              <w:rPr>
                <w:sz w:val="18"/>
                <w:szCs w:val="18"/>
                <w:vertAlign w:val="superscript"/>
              </w:rPr>
              <w:t xml:space="preserve"> - экологическая акция "Бумажный бум - 93 чел.</w:t>
            </w:r>
          </w:p>
          <w:p w:rsidR="000D1C2A" w:rsidRDefault="000D1C2A" w:rsidP="00693B63">
            <w:pPr>
              <w:rPr>
                <w:sz w:val="18"/>
                <w:szCs w:val="18"/>
                <w:vertAlign w:val="superscript"/>
              </w:rPr>
            </w:pPr>
            <w:r>
              <w:rPr>
                <w:sz w:val="18"/>
                <w:szCs w:val="18"/>
                <w:vertAlign w:val="superscript"/>
              </w:rPr>
              <w:t xml:space="preserve"> - </w:t>
            </w:r>
            <w:r w:rsidR="001D44F3" w:rsidRPr="001D44F3">
              <w:rPr>
                <w:sz w:val="18"/>
                <w:szCs w:val="18"/>
                <w:vertAlign w:val="superscript"/>
              </w:rPr>
              <w:t xml:space="preserve">помощь в сортировке вторсырья - 5 чел. </w:t>
            </w:r>
          </w:p>
          <w:p w:rsidR="000D1C2A" w:rsidRDefault="001D44F3" w:rsidP="00693B63">
            <w:pPr>
              <w:rPr>
                <w:sz w:val="18"/>
                <w:szCs w:val="18"/>
                <w:vertAlign w:val="superscript"/>
              </w:rPr>
            </w:pPr>
            <w:r w:rsidRPr="001D44F3">
              <w:rPr>
                <w:sz w:val="18"/>
                <w:szCs w:val="18"/>
                <w:vertAlign w:val="superscript"/>
              </w:rPr>
              <w:t xml:space="preserve"> - сортировка твердых коммунальных отходов - 8 чел. Количество вовлеченных волонтеров - 212 чел.</w:t>
            </w:r>
          </w:p>
          <w:p w:rsidR="000D1C2A" w:rsidRDefault="001D44F3" w:rsidP="00693B63">
            <w:pPr>
              <w:rPr>
                <w:sz w:val="18"/>
                <w:szCs w:val="18"/>
                <w:vertAlign w:val="superscript"/>
              </w:rPr>
            </w:pPr>
            <w:r w:rsidRPr="001D44F3">
              <w:rPr>
                <w:sz w:val="18"/>
                <w:szCs w:val="18"/>
                <w:vertAlign w:val="superscript"/>
              </w:rPr>
              <w:t>В реестр внесено - 12 человек.</w:t>
            </w:r>
          </w:p>
          <w:p w:rsidR="001D44F3" w:rsidRPr="001D44F3" w:rsidRDefault="001D44F3" w:rsidP="00693B63">
            <w:pPr>
              <w:rPr>
                <w:sz w:val="18"/>
                <w:szCs w:val="18"/>
                <w:vertAlign w:val="superscript"/>
              </w:rPr>
            </w:pPr>
            <w:r w:rsidRPr="001D44F3">
              <w:rPr>
                <w:sz w:val="18"/>
                <w:szCs w:val="18"/>
                <w:vertAlign w:val="superscript"/>
              </w:rPr>
              <w:t>Выдано волонтерских книжек - 0 шт.</w:t>
            </w:r>
          </w:p>
          <w:p w:rsidR="00837E44" w:rsidRPr="003346BA" w:rsidRDefault="00837E44" w:rsidP="00693B63">
            <w:pPr>
              <w:autoSpaceDE w:val="0"/>
              <w:autoSpaceDN w:val="0"/>
              <w:adjustRightInd w:val="0"/>
              <w:rPr>
                <w:rFonts w:eastAsia="Calibri"/>
                <w:color w:val="FF0000"/>
                <w:sz w:val="18"/>
                <w:szCs w:val="18"/>
                <w:vertAlign w:val="superscript"/>
              </w:rPr>
            </w:pPr>
          </w:p>
        </w:tc>
      </w:tr>
      <w:tr w:rsidR="00B56B24" w:rsidRPr="003346BA" w:rsidTr="00D060F9">
        <w:trPr>
          <w:gridAfter w:val="1"/>
          <w:wAfter w:w="11" w:type="dxa"/>
          <w:trHeight w:val="971"/>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103B66">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2.2 Организация и проведение акций патриотической направленности, в том числе «Бессмертный полк» и «Солдатский привал» и празднования Дня Победы в </w:t>
            </w:r>
            <w:r w:rsidRPr="003346BA">
              <w:rPr>
                <w:rFonts w:eastAsia="Calibri"/>
                <w:sz w:val="18"/>
                <w:szCs w:val="18"/>
                <w:vertAlign w:val="superscript"/>
              </w:rPr>
              <w:lastRenderedPageBreak/>
              <w:t>Великой Отечественной войне 1941-1945 годов, восстановление (ремонт, реставрация, благоустройство), установка мемориального знака.</w:t>
            </w:r>
          </w:p>
        </w:tc>
        <w:tc>
          <w:tcPr>
            <w:tcW w:w="101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103B66">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 xml:space="preserve">Отдел по вопросам молодежи, спорта, НКО, культуры и туризма </w:t>
            </w:r>
            <w:r w:rsidRPr="003346BA">
              <w:rPr>
                <w:rFonts w:eastAsia="Calibri"/>
                <w:sz w:val="18"/>
                <w:szCs w:val="18"/>
                <w:vertAlign w:val="superscript"/>
              </w:rPr>
              <w:lastRenderedPageBreak/>
              <w:t>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lastRenderedPageBreak/>
              <w:t>23</w:t>
            </w:r>
            <w:r w:rsidR="00837E44" w:rsidRPr="003346BA">
              <w:rPr>
                <w:rFonts w:eastAsia="Calibri"/>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1D44F3">
              <w:rPr>
                <w:rFonts w:eastAsia="Calibri"/>
                <w:sz w:val="18"/>
                <w:szCs w:val="18"/>
                <w:vertAlign w:val="superscript"/>
              </w:rPr>
              <w:t>9</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20,0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720" w:type="dxa"/>
            <w:gridSpan w:val="3"/>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1D44F3">
              <w:rPr>
                <w:rFonts w:eastAsia="Calibri"/>
                <w:sz w:val="18"/>
                <w:szCs w:val="18"/>
                <w:vertAlign w:val="superscript"/>
              </w:rPr>
              <w:t>9</w:t>
            </w:r>
          </w:p>
        </w:tc>
        <w:tc>
          <w:tcPr>
            <w:tcW w:w="2947" w:type="dxa"/>
            <w:tcBorders>
              <w:top w:val="single" w:sz="6" w:space="0" w:color="auto"/>
              <w:left w:val="single" w:sz="6" w:space="0" w:color="auto"/>
              <w:bottom w:val="single" w:sz="6" w:space="0" w:color="auto"/>
              <w:right w:val="single" w:sz="6" w:space="0" w:color="auto"/>
            </w:tcBorders>
          </w:tcPr>
          <w:p w:rsidR="0014115F" w:rsidRDefault="00C442F5" w:rsidP="00103B66">
            <w:pPr>
              <w:rPr>
                <w:sz w:val="18"/>
                <w:szCs w:val="18"/>
                <w:vertAlign w:val="superscript"/>
              </w:rPr>
            </w:pPr>
            <w:r w:rsidRPr="00C442F5">
              <w:rPr>
                <w:sz w:val="18"/>
                <w:szCs w:val="18"/>
                <w:vertAlign w:val="superscript"/>
              </w:rPr>
              <w:t xml:space="preserve">В 1 квартале 2023 года проведены мероприятия и акции патриотической направленности: </w:t>
            </w:r>
          </w:p>
          <w:p w:rsidR="0014115F" w:rsidRDefault="00C442F5" w:rsidP="00103B66">
            <w:pPr>
              <w:rPr>
                <w:sz w:val="18"/>
                <w:szCs w:val="18"/>
                <w:vertAlign w:val="superscript"/>
              </w:rPr>
            </w:pPr>
            <w:r w:rsidRPr="00C442F5">
              <w:rPr>
                <w:sz w:val="18"/>
                <w:szCs w:val="18"/>
                <w:vertAlign w:val="superscript"/>
              </w:rPr>
              <w:t xml:space="preserve"> - акция "Блокадный хлеб" - 250 чел.</w:t>
            </w:r>
          </w:p>
          <w:p w:rsidR="0014115F" w:rsidRDefault="00C442F5" w:rsidP="00103B66">
            <w:pPr>
              <w:rPr>
                <w:sz w:val="18"/>
                <w:szCs w:val="18"/>
                <w:vertAlign w:val="superscript"/>
              </w:rPr>
            </w:pPr>
            <w:r w:rsidRPr="00C442F5">
              <w:rPr>
                <w:sz w:val="18"/>
                <w:szCs w:val="18"/>
                <w:vertAlign w:val="superscript"/>
              </w:rPr>
              <w:t>Проведены акции ко Дню защитника Отечества:</w:t>
            </w:r>
          </w:p>
          <w:p w:rsidR="0014115F" w:rsidRDefault="00C442F5" w:rsidP="00103B66">
            <w:pPr>
              <w:rPr>
                <w:sz w:val="18"/>
                <w:szCs w:val="18"/>
                <w:vertAlign w:val="superscript"/>
              </w:rPr>
            </w:pPr>
            <w:r w:rsidRPr="00C442F5">
              <w:rPr>
                <w:sz w:val="18"/>
                <w:szCs w:val="18"/>
                <w:vertAlign w:val="superscript"/>
              </w:rPr>
              <w:t xml:space="preserve"> -возложение цветов к мемориалу - 28 чел.</w:t>
            </w:r>
          </w:p>
          <w:p w:rsidR="0014115F" w:rsidRDefault="00C442F5" w:rsidP="00103B66">
            <w:pPr>
              <w:rPr>
                <w:sz w:val="18"/>
                <w:szCs w:val="18"/>
                <w:vertAlign w:val="superscript"/>
              </w:rPr>
            </w:pPr>
            <w:r w:rsidRPr="00C442F5">
              <w:rPr>
                <w:sz w:val="18"/>
                <w:szCs w:val="18"/>
                <w:vertAlign w:val="superscript"/>
              </w:rPr>
              <w:t xml:space="preserve">  - акция "Адресные поздравления" - 15 чел.</w:t>
            </w:r>
          </w:p>
          <w:p w:rsidR="0014115F" w:rsidRDefault="00C442F5" w:rsidP="00103B66">
            <w:pPr>
              <w:rPr>
                <w:sz w:val="18"/>
                <w:szCs w:val="18"/>
                <w:vertAlign w:val="superscript"/>
              </w:rPr>
            </w:pPr>
            <w:r w:rsidRPr="00C442F5">
              <w:rPr>
                <w:sz w:val="18"/>
                <w:szCs w:val="18"/>
                <w:vertAlign w:val="superscript"/>
              </w:rPr>
              <w:lastRenderedPageBreak/>
              <w:t xml:space="preserve">  - вручение открыток семьям мобилизованных - 11 чел.                                                                              - уборка памятных мемориальных мест от снега - 14 чел.</w:t>
            </w:r>
          </w:p>
          <w:p w:rsidR="0014115F" w:rsidRDefault="00C442F5" w:rsidP="00103B66">
            <w:pPr>
              <w:rPr>
                <w:sz w:val="18"/>
                <w:szCs w:val="18"/>
                <w:vertAlign w:val="superscript"/>
              </w:rPr>
            </w:pPr>
            <w:r w:rsidRPr="00C442F5">
              <w:rPr>
                <w:sz w:val="18"/>
                <w:szCs w:val="18"/>
                <w:vertAlign w:val="superscript"/>
              </w:rPr>
              <w:t xml:space="preserve"> -  сбор гуманитарной помощи участникам СВО - 13 чел. </w:t>
            </w:r>
          </w:p>
          <w:p w:rsidR="0014115F" w:rsidRDefault="00C442F5" w:rsidP="00103B66">
            <w:pPr>
              <w:rPr>
                <w:sz w:val="18"/>
                <w:szCs w:val="18"/>
                <w:vertAlign w:val="superscript"/>
              </w:rPr>
            </w:pPr>
            <w:r w:rsidRPr="00C442F5">
              <w:rPr>
                <w:sz w:val="18"/>
                <w:szCs w:val="18"/>
                <w:vertAlign w:val="superscript"/>
              </w:rPr>
              <w:t xml:space="preserve"> - адресная помощь семьям мобилизованных - 21 чел.</w:t>
            </w:r>
          </w:p>
          <w:p w:rsidR="0014115F" w:rsidRDefault="00C442F5" w:rsidP="00103B66">
            <w:pPr>
              <w:rPr>
                <w:sz w:val="18"/>
                <w:szCs w:val="18"/>
                <w:vertAlign w:val="superscript"/>
              </w:rPr>
            </w:pPr>
            <w:r w:rsidRPr="00C442F5">
              <w:rPr>
                <w:sz w:val="18"/>
                <w:szCs w:val="18"/>
                <w:vertAlign w:val="superscript"/>
              </w:rPr>
              <w:t xml:space="preserve"> - акция "открытка </w:t>
            </w:r>
            <w:proofErr w:type="spellStart"/>
            <w:r w:rsidRPr="00C442F5">
              <w:rPr>
                <w:sz w:val="18"/>
                <w:szCs w:val="18"/>
                <w:vertAlign w:val="superscript"/>
              </w:rPr>
              <w:t>Zащитнику</w:t>
            </w:r>
            <w:proofErr w:type="spellEnd"/>
            <w:r w:rsidRPr="00C442F5">
              <w:rPr>
                <w:sz w:val="18"/>
                <w:szCs w:val="18"/>
                <w:vertAlign w:val="superscript"/>
              </w:rPr>
              <w:t xml:space="preserve">" - 8 чел. </w:t>
            </w:r>
          </w:p>
          <w:p w:rsidR="0014115F" w:rsidRDefault="00C442F5" w:rsidP="00103B66">
            <w:pPr>
              <w:rPr>
                <w:sz w:val="18"/>
                <w:szCs w:val="18"/>
                <w:vertAlign w:val="superscript"/>
              </w:rPr>
            </w:pPr>
            <w:r w:rsidRPr="00C442F5">
              <w:rPr>
                <w:sz w:val="18"/>
                <w:szCs w:val="18"/>
                <w:vertAlign w:val="superscript"/>
              </w:rPr>
              <w:t xml:space="preserve"> - Мероприятие, посвященное Дню памяти Войнам- интернационалистам - 75 чел.</w:t>
            </w:r>
          </w:p>
          <w:p w:rsidR="0014115F" w:rsidRDefault="00C442F5" w:rsidP="00103B66">
            <w:pPr>
              <w:rPr>
                <w:sz w:val="18"/>
                <w:szCs w:val="18"/>
                <w:vertAlign w:val="superscript"/>
              </w:rPr>
            </w:pPr>
            <w:r w:rsidRPr="00C442F5">
              <w:rPr>
                <w:sz w:val="18"/>
                <w:szCs w:val="18"/>
                <w:vertAlign w:val="superscript"/>
              </w:rPr>
              <w:t xml:space="preserve"> - Собери </w:t>
            </w:r>
            <w:proofErr w:type="spellStart"/>
            <w:r w:rsidRPr="00C442F5">
              <w:rPr>
                <w:sz w:val="18"/>
                <w:szCs w:val="18"/>
                <w:vertAlign w:val="superscript"/>
              </w:rPr>
              <w:t>спилс</w:t>
            </w:r>
            <w:proofErr w:type="spellEnd"/>
            <w:r w:rsidRPr="00C442F5">
              <w:rPr>
                <w:sz w:val="18"/>
                <w:szCs w:val="18"/>
                <w:vertAlign w:val="superscript"/>
              </w:rPr>
              <w:t xml:space="preserve">-карту "Знаю Россию и Архангельскую область" - 78 чел. </w:t>
            </w:r>
            <w:r w:rsidRPr="00C442F5">
              <w:rPr>
                <w:sz w:val="18"/>
                <w:szCs w:val="18"/>
                <w:vertAlign w:val="superscript"/>
              </w:rPr>
              <w:br/>
              <w:t xml:space="preserve">Всего участников - 513 чел. </w:t>
            </w:r>
          </w:p>
          <w:p w:rsidR="00837E44" w:rsidRPr="003346BA" w:rsidRDefault="00C442F5" w:rsidP="001835A4">
            <w:pPr>
              <w:rPr>
                <w:rFonts w:eastAsia="Calibri"/>
                <w:color w:val="FF0000"/>
                <w:sz w:val="18"/>
                <w:szCs w:val="18"/>
                <w:vertAlign w:val="superscript"/>
              </w:rPr>
            </w:pPr>
            <w:r w:rsidRPr="00C442F5">
              <w:rPr>
                <w:sz w:val="18"/>
                <w:szCs w:val="18"/>
                <w:vertAlign w:val="superscript"/>
              </w:rPr>
              <w:t xml:space="preserve">Всего мероприятий и акций - 10.  </w:t>
            </w:r>
          </w:p>
        </w:tc>
      </w:tr>
      <w:tr w:rsidR="00B56B24" w:rsidRPr="003346BA" w:rsidTr="00D060F9">
        <w:trPr>
          <w:gridAfter w:val="1"/>
          <w:wAfter w:w="11" w:type="dxa"/>
          <w:trHeight w:val="1716"/>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103B66">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2.3 Организация и проведение районных, межрайонных, межрегиональных мероприятий для молодежи</w:t>
            </w:r>
          </w:p>
        </w:tc>
        <w:tc>
          <w:tcPr>
            <w:tcW w:w="101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35,0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4A341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5E660D" w:rsidRPr="003346BA">
              <w:rPr>
                <w:rFonts w:eastAsia="Calibri"/>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720" w:type="dxa"/>
            <w:gridSpan w:val="3"/>
            <w:tcBorders>
              <w:top w:val="single" w:sz="6" w:space="0" w:color="auto"/>
              <w:left w:val="single" w:sz="6" w:space="0" w:color="auto"/>
              <w:bottom w:val="single" w:sz="6" w:space="0" w:color="auto"/>
              <w:right w:val="single" w:sz="6" w:space="0" w:color="auto"/>
            </w:tcBorders>
          </w:tcPr>
          <w:p w:rsidR="00837E44" w:rsidRPr="003346BA" w:rsidRDefault="004A341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w:t>
            </w:r>
          </w:p>
        </w:tc>
        <w:tc>
          <w:tcPr>
            <w:tcW w:w="2947" w:type="dxa"/>
            <w:tcBorders>
              <w:top w:val="single" w:sz="6" w:space="0" w:color="auto"/>
              <w:left w:val="single" w:sz="6" w:space="0" w:color="auto"/>
              <w:bottom w:val="single" w:sz="6" w:space="0" w:color="auto"/>
              <w:right w:val="single" w:sz="6" w:space="0" w:color="auto"/>
            </w:tcBorders>
          </w:tcPr>
          <w:p w:rsidR="004A341B" w:rsidRPr="003346BA" w:rsidRDefault="004A341B" w:rsidP="00103B66">
            <w:pPr>
              <w:rPr>
                <w:color w:val="000000"/>
                <w:sz w:val="18"/>
                <w:szCs w:val="18"/>
                <w:vertAlign w:val="superscript"/>
              </w:rPr>
            </w:pPr>
            <w:r w:rsidRPr="003346BA">
              <w:rPr>
                <w:color w:val="000000"/>
                <w:sz w:val="18"/>
                <w:szCs w:val="18"/>
                <w:vertAlign w:val="superscript"/>
              </w:rPr>
              <w:t>Мероприятия запланированы на 2-</w:t>
            </w:r>
            <w:r w:rsidR="001D44F3">
              <w:rPr>
                <w:color w:val="000000"/>
                <w:sz w:val="18"/>
                <w:szCs w:val="18"/>
                <w:vertAlign w:val="superscript"/>
              </w:rPr>
              <w:t>4</w:t>
            </w:r>
            <w:r w:rsidRPr="003346BA">
              <w:rPr>
                <w:color w:val="000000"/>
                <w:sz w:val="18"/>
                <w:szCs w:val="18"/>
                <w:vertAlign w:val="superscript"/>
              </w:rPr>
              <w:t xml:space="preserve"> квартал.</w:t>
            </w:r>
          </w:p>
          <w:p w:rsidR="00837E44" w:rsidRPr="003346BA" w:rsidRDefault="00837E44" w:rsidP="00103B66">
            <w:pPr>
              <w:autoSpaceDE w:val="0"/>
              <w:autoSpaceDN w:val="0"/>
              <w:adjustRightInd w:val="0"/>
              <w:rPr>
                <w:rFonts w:eastAsia="Calibri"/>
                <w:color w:val="FF0000"/>
                <w:sz w:val="18"/>
                <w:szCs w:val="18"/>
                <w:vertAlign w:val="superscript"/>
              </w:rPr>
            </w:pPr>
          </w:p>
        </w:tc>
      </w:tr>
      <w:tr w:rsidR="00B56B24" w:rsidRPr="003346BA" w:rsidTr="00D060F9">
        <w:trPr>
          <w:gridAfter w:val="1"/>
          <w:wAfter w:w="11" w:type="dxa"/>
          <w:trHeight w:val="1683"/>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14115F">
            <w:pPr>
              <w:autoSpaceDE w:val="0"/>
              <w:autoSpaceDN w:val="0"/>
              <w:adjustRightInd w:val="0"/>
              <w:rPr>
                <w:rFonts w:eastAsia="Calibri"/>
                <w:sz w:val="18"/>
                <w:szCs w:val="18"/>
                <w:vertAlign w:val="superscript"/>
              </w:rPr>
            </w:pPr>
            <w:r w:rsidRPr="003346BA">
              <w:rPr>
                <w:rFonts w:eastAsia="Calibri"/>
                <w:sz w:val="18"/>
                <w:szCs w:val="18"/>
                <w:vertAlign w:val="superscript"/>
              </w:rPr>
              <w:t>3.1 Организация временного трудоустройства подростков и молодежи</w:t>
            </w:r>
          </w:p>
        </w:tc>
        <w:tc>
          <w:tcPr>
            <w:tcW w:w="101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Администрации </w:t>
            </w:r>
            <w:proofErr w:type="spellStart"/>
            <w:proofErr w:type="gramStart"/>
            <w:r w:rsidRPr="003346BA">
              <w:rPr>
                <w:rFonts w:eastAsia="Calibri"/>
                <w:sz w:val="18"/>
                <w:szCs w:val="18"/>
                <w:vertAlign w:val="superscript"/>
              </w:rPr>
              <w:t>МО«</w:t>
            </w:r>
            <w:proofErr w:type="gramEnd"/>
            <w:r w:rsidRPr="003346BA">
              <w:rPr>
                <w:rFonts w:eastAsia="Calibri"/>
                <w:sz w:val="18"/>
                <w:szCs w:val="18"/>
                <w:vertAlign w:val="superscript"/>
              </w:rPr>
              <w:t>Ленский</w:t>
            </w:r>
            <w:proofErr w:type="spellEnd"/>
            <w:r w:rsidRPr="003346BA">
              <w:rPr>
                <w:rFonts w:eastAsia="Calibri"/>
                <w:sz w:val="18"/>
                <w:szCs w:val="18"/>
                <w:vertAlign w:val="superscript"/>
              </w:rPr>
              <w:t xml:space="preserve">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9621E9"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r w:rsidR="00D344E5">
              <w:rPr>
                <w:rFonts w:eastAsia="Calibri"/>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C96D13"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9621E9"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r w:rsidR="00D344E5">
              <w:rPr>
                <w:rFonts w:eastAsia="Calibri"/>
                <w:sz w:val="18"/>
                <w:szCs w:val="18"/>
                <w:vertAlign w:val="superscript"/>
              </w:rPr>
              <w:t>,0</w:t>
            </w:r>
          </w:p>
        </w:tc>
        <w:tc>
          <w:tcPr>
            <w:tcW w:w="720" w:type="dxa"/>
            <w:gridSpan w:val="3"/>
            <w:tcBorders>
              <w:top w:val="single" w:sz="6" w:space="0" w:color="auto"/>
              <w:left w:val="single" w:sz="6" w:space="0" w:color="auto"/>
              <w:bottom w:val="single" w:sz="6" w:space="0" w:color="auto"/>
              <w:right w:val="single" w:sz="6" w:space="0" w:color="auto"/>
            </w:tcBorders>
          </w:tcPr>
          <w:p w:rsidR="00837E44" w:rsidRPr="003346BA" w:rsidRDefault="009621E9"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r w:rsidR="00D344E5">
              <w:rPr>
                <w:rFonts w:eastAsia="Calibri"/>
                <w:sz w:val="18"/>
                <w:szCs w:val="18"/>
                <w:vertAlign w:val="superscript"/>
              </w:rPr>
              <w:t>,0</w:t>
            </w:r>
          </w:p>
        </w:tc>
        <w:tc>
          <w:tcPr>
            <w:tcW w:w="2947" w:type="dxa"/>
            <w:tcBorders>
              <w:top w:val="single" w:sz="6" w:space="0" w:color="auto"/>
              <w:left w:val="single" w:sz="6" w:space="0" w:color="auto"/>
              <w:bottom w:val="single" w:sz="6" w:space="0" w:color="auto"/>
              <w:right w:val="single" w:sz="6" w:space="0" w:color="auto"/>
            </w:tcBorders>
          </w:tcPr>
          <w:p w:rsidR="004A341B" w:rsidRPr="003346BA" w:rsidRDefault="004A341B" w:rsidP="0014115F">
            <w:pPr>
              <w:rPr>
                <w:color w:val="000000"/>
                <w:sz w:val="18"/>
                <w:szCs w:val="18"/>
                <w:vertAlign w:val="superscript"/>
              </w:rPr>
            </w:pPr>
            <w:r w:rsidRPr="003346BA">
              <w:rPr>
                <w:color w:val="000000"/>
                <w:sz w:val="18"/>
                <w:szCs w:val="18"/>
                <w:vertAlign w:val="superscript"/>
              </w:rPr>
              <w:t>Мероприятия запланированы на 2-3 квартал.</w:t>
            </w:r>
          </w:p>
          <w:p w:rsidR="00837E44" w:rsidRPr="003346BA" w:rsidRDefault="00837E44" w:rsidP="0014115F">
            <w:pPr>
              <w:autoSpaceDE w:val="0"/>
              <w:autoSpaceDN w:val="0"/>
              <w:adjustRightInd w:val="0"/>
              <w:rPr>
                <w:rFonts w:eastAsia="Calibri"/>
                <w:color w:val="FF0000"/>
                <w:sz w:val="18"/>
                <w:szCs w:val="18"/>
                <w:vertAlign w:val="superscript"/>
              </w:rPr>
            </w:pPr>
            <w:r w:rsidRPr="003346BA">
              <w:rPr>
                <w:rFonts w:eastAsia="Calibri"/>
                <w:color w:val="FF0000"/>
                <w:sz w:val="18"/>
                <w:szCs w:val="18"/>
                <w:vertAlign w:val="superscript"/>
              </w:rPr>
              <w:t>.</w:t>
            </w:r>
          </w:p>
        </w:tc>
      </w:tr>
      <w:tr w:rsidR="00B56B24" w:rsidRPr="003346BA" w:rsidTr="00D060F9">
        <w:trPr>
          <w:gridAfter w:val="1"/>
          <w:wAfter w:w="11" w:type="dxa"/>
          <w:trHeight w:val="2234"/>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14115F">
            <w:pPr>
              <w:autoSpaceDE w:val="0"/>
              <w:autoSpaceDN w:val="0"/>
              <w:adjustRightInd w:val="0"/>
              <w:rPr>
                <w:rFonts w:eastAsia="Calibri"/>
                <w:sz w:val="18"/>
                <w:szCs w:val="18"/>
                <w:vertAlign w:val="superscript"/>
              </w:rPr>
            </w:pPr>
            <w:r w:rsidRPr="003346BA">
              <w:rPr>
                <w:rFonts w:eastAsia="Calibri"/>
                <w:sz w:val="18"/>
                <w:szCs w:val="18"/>
                <w:vertAlign w:val="superscript"/>
              </w:rPr>
              <w:t>3.2 Организация мероприятий в сфере профориентации молодежи</w:t>
            </w:r>
          </w:p>
        </w:tc>
        <w:tc>
          <w:tcPr>
            <w:tcW w:w="101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9621E9" w:rsidP="00391073">
            <w:pPr>
              <w:autoSpaceDE w:val="0"/>
              <w:autoSpaceDN w:val="0"/>
              <w:adjustRightInd w:val="0"/>
              <w:jc w:val="center"/>
              <w:rPr>
                <w:rFonts w:eastAsia="Calibri"/>
                <w:sz w:val="18"/>
                <w:szCs w:val="18"/>
                <w:vertAlign w:val="superscript"/>
              </w:rPr>
            </w:pPr>
            <w:r>
              <w:rPr>
                <w:rFonts w:eastAsia="Calibri"/>
                <w:sz w:val="18"/>
                <w:szCs w:val="18"/>
                <w:vertAlign w:val="superscript"/>
              </w:rPr>
              <w:t>3,8</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w:t>
            </w:r>
          </w:p>
        </w:tc>
        <w:tc>
          <w:tcPr>
            <w:tcW w:w="720" w:type="dxa"/>
            <w:gridSpan w:val="3"/>
            <w:tcBorders>
              <w:top w:val="single" w:sz="6" w:space="0" w:color="auto"/>
              <w:left w:val="single" w:sz="6" w:space="0" w:color="auto"/>
              <w:bottom w:val="single" w:sz="6" w:space="0" w:color="auto"/>
              <w:right w:val="single" w:sz="6" w:space="0" w:color="auto"/>
            </w:tcBorders>
          </w:tcPr>
          <w:p w:rsidR="00837E44" w:rsidRPr="003346BA" w:rsidRDefault="009621E9" w:rsidP="00391073">
            <w:pPr>
              <w:autoSpaceDE w:val="0"/>
              <w:autoSpaceDN w:val="0"/>
              <w:adjustRightInd w:val="0"/>
              <w:jc w:val="center"/>
              <w:rPr>
                <w:rFonts w:eastAsia="Calibri"/>
                <w:sz w:val="18"/>
                <w:szCs w:val="18"/>
                <w:vertAlign w:val="superscript"/>
              </w:rPr>
            </w:pPr>
            <w:r>
              <w:rPr>
                <w:rFonts w:eastAsia="Calibri"/>
                <w:sz w:val="18"/>
                <w:szCs w:val="18"/>
                <w:vertAlign w:val="superscript"/>
              </w:rPr>
              <w:t>3,8</w:t>
            </w:r>
          </w:p>
        </w:tc>
        <w:tc>
          <w:tcPr>
            <w:tcW w:w="2947" w:type="dxa"/>
            <w:tcBorders>
              <w:top w:val="single" w:sz="6" w:space="0" w:color="auto"/>
              <w:left w:val="single" w:sz="6" w:space="0" w:color="auto"/>
              <w:bottom w:val="single" w:sz="6" w:space="0" w:color="auto"/>
              <w:right w:val="single" w:sz="6" w:space="0" w:color="auto"/>
            </w:tcBorders>
          </w:tcPr>
          <w:p w:rsidR="00962F4D" w:rsidRDefault="001D44F3" w:rsidP="0014115F">
            <w:pPr>
              <w:rPr>
                <w:sz w:val="18"/>
                <w:szCs w:val="18"/>
                <w:vertAlign w:val="superscript"/>
              </w:rPr>
            </w:pPr>
            <w:r w:rsidRPr="001D44F3">
              <w:rPr>
                <w:sz w:val="18"/>
                <w:szCs w:val="18"/>
                <w:vertAlign w:val="superscript"/>
              </w:rPr>
              <w:t xml:space="preserve">9 публикаций в группе Молодежного совета в </w:t>
            </w:r>
            <w:proofErr w:type="spellStart"/>
            <w:proofErr w:type="gramStart"/>
            <w:r w:rsidRPr="001D44F3">
              <w:rPr>
                <w:sz w:val="18"/>
                <w:szCs w:val="18"/>
                <w:vertAlign w:val="superscript"/>
              </w:rPr>
              <w:t>соц.сети</w:t>
            </w:r>
            <w:proofErr w:type="spellEnd"/>
            <w:proofErr w:type="gramEnd"/>
            <w:r w:rsidRPr="001D44F3">
              <w:rPr>
                <w:sz w:val="18"/>
                <w:szCs w:val="18"/>
                <w:vertAlign w:val="superscript"/>
              </w:rPr>
              <w:t xml:space="preserve"> «</w:t>
            </w:r>
            <w:proofErr w:type="spellStart"/>
            <w:r w:rsidRPr="001D44F3">
              <w:rPr>
                <w:sz w:val="18"/>
                <w:szCs w:val="18"/>
                <w:vertAlign w:val="superscript"/>
              </w:rPr>
              <w:t>Вконтакте</w:t>
            </w:r>
            <w:proofErr w:type="spellEnd"/>
            <w:r w:rsidRPr="001D44F3">
              <w:rPr>
                <w:sz w:val="18"/>
                <w:szCs w:val="18"/>
                <w:vertAlign w:val="superscript"/>
              </w:rPr>
              <w:t xml:space="preserve">» и </w:t>
            </w:r>
            <w:proofErr w:type="spellStart"/>
            <w:r w:rsidRPr="001D44F3">
              <w:rPr>
                <w:sz w:val="18"/>
                <w:szCs w:val="18"/>
                <w:vertAlign w:val="superscript"/>
              </w:rPr>
              <w:t>Яренской</w:t>
            </w:r>
            <w:proofErr w:type="spellEnd"/>
            <w:r w:rsidRPr="001D44F3">
              <w:rPr>
                <w:sz w:val="18"/>
                <w:szCs w:val="18"/>
                <w:vertAlign w:val="superscript"/>
              </w:rPr>
              <w:t xml:space="preserve"> средней школы на тему профориентации и трудоустройства.</w:t>
            </w:r>
            <w:r w:rsidR="00962F4D">
              <w:rPr>
                <w:sz w:val="18"/>
                <w:szCs w:val="18"/>
                <w:vertAlign w:val="superscript"/>
              </w:rPr>
              <w:t>;</w:t>
            </w:r>
          </w:p>
          <w:p w:rsidR="00962F4D" w:rsidRDefault="001D44F3" w:rsidP="0014115F">
            <w:pPr>
              <w:rPr>
                <w:sz w:val="18"/>
                <w:szCs w:val="18"/>
                <w:vertAlign w:val="superscript"/>
              </w:rPr>
            </w:pPr>
            <w:r w:rsidRPr="001D44F3">
              <w:rPr>
                <w:sz w:val="18"/>
                <w:szCs w:val="18"/>
                <w:vertAlign w:val="superscript"/>
              </w:rPr>
              <w:t>Выпуск информационных листков и брошюр по профориентации - 15 экз.</w:t>
            </w:r>
            <w:r w:rsidR="00962F4D">
              <w:rPr>
                <w:sz w:val="18"/>
                <w:szCs w:val="18"/>
                <w:vertAlign w:val="superscript"/>
              </w:rPr>
              <w:t>;</w:t>
            </w:r>
          </w:p>
          <w:p w:rsidR="00962F4D" w:rsidRDefault="001D44F3" w:rsidP="0014115F">
            <w:pPr>
              <w:rPr>
                <w:sz w:val="18"/>
                <w:szCs w:val="18"/>
                <w:vertAlign w:val="superscript"/>
              </w:rPr>
            </w:pPr>
            <w:r w:rsidRPr="001D44F3">
              <w:rPr>
                <w:sz w:val="18"/>
                <w:szCs w:val="18"/>
                <w:vertAlign w:val="superscript"/>
              </w:rPr>
              <w:t>Выездная ярмарка учебных мест для обучающихся 9 классов в Сыктывкарский лесопромышленный техникум - 30 человек.</w:t>
            </w:r>
            <w:r w:rsidR="00962F4D">
              <w:rPr>
                <w:sz w:val="18"/>
                <w:szCs w:val="18"/>
                <w:vertAlign w:val="superscript"/>
              </w:rPr>
              <w:t>;</w:t>
            </w:r>
          </w:p>
          <w:p w:rsidR="0014115F" w:rsidRDefault="001D44F3" w:rsidP="0014115F">
            <w:pPr>
              <w:rPr>
                <w:sz w:val="18"/>
                <w:szCs w:val="18"/>
                <w:vertAlign w:val="superscript"/>
              </w:rPr>
            </w:pPr>
            <w:proofErr w:type="spellStart"/>
            <w:r w:rsidRPr="001D44F3">
              <w:rPr>
                <w:sz w:val="18"/>
                <w:szCs w:val="18"/>
                <w:vertAlign w:val="superscript"/>
              </w:rPr>
              <w:t>Медиаслет</w:t>
            </w:r>
            <w:proofErr w:type="spellEnd"/>
            <w:r w:rsidRPr="001D44F3">
              <w:rPr>
                <w:sz w:val="18"/>
                <w:szCs w:val="18"/>
                <w:vertAlign w:val="superscript"/>
              </w:rPr>
              <w:t xml:space="preserve"> - 75 чел.</w:t>
            </w:r>
            <w:r w:rsidR="00962F4D">
              <w:rPr>
                <w:sz w:val="18"/>
                <w:szCs w:val="18"/>
                <w:vertAlign w:val="superscript"/>
              </w:rPr>
              <w:t>;</w:t>
            </w:r>
          </w:p>
          <w:p w:rsidR="00B56B24" w:rsidRDefault="001D44F3" w:rsidP="0014115F">
            <w:pPr>
              <w:rPr>
                <w:sz w:val="18"/>
                <w:szCs w:val="18"/>
                <w:vertAlign w:val="superscript"/>
              </w:rPr>
            </w:pPr>
            <w:r w:rsidRPr="001D44F3">
              <w:rPr>
                <w:sz w:val="18"/>
                <w:szCs w:val="18"/>
                <w:vertAlign w:val="superscript"/>
              </w:rPr>
              <w:t xml:space="preserve">Военно-полевые сборы на </w:t>
            </w:r>
            <w:r w:rsidR="00E50F4C" w:rsidRPr="001D44F3">
              <w:rPr>
                <w:sz w:val="18"/>
                <w:szCs w:val="18"/>
                <w:vertAlign w:val="superscript"/>
              </w:rPr>
              <w:t>базе УМЦ</w:t>
            </w:r>
            <w:r w:rsidRPr="001D44F3">
              <w:rPr>
                <w:sz w:val="18"/>
                <w:szCs w:val="18"/>
                <w:vertAlign w:val="superscript"/>
              </w:rPr>
              <w:t xml:space="preserve"> "Авангард" </w:t>
            </w:r>
          </w:p>
          <w:p w:rsidR="00962F4D" w:rsidRDefault="001D44F3" w:rsidP="0014115F">
            <w:pPr>
              <w:rPr>
                <w:sz w:val="18"/>
                <w:szCs w:val="18"/>
                <w:vertAlign w:val="superscript"/>
              </w:rPr>
            </w:pPr>
            <w:r w:rsidRPr="001D44F3">
              <w:rPr>
                <w:sz w:val="18"/>
                <w:szCs w:val="18"/>
                <w:vertAlign w:val="superscript"/>
              </w:rPr>
              <w:t>г. Мирный - 25 чел</w:t>
            </w:r>
            <w:r w:rsidR="00962F4D">
              <w:rPr>
                <w:sz w:val="18"/>
                <w:szCs w:val="18"/>
                <w:vertAlign w:val="superscript"/>
              </w:rPr>
              <w:t>.;</w:t>
            </w:r>
          </w:p>
          <w:p w:rsidR="00837E44" w:rsidRPr="003346BA" w:rsidRDefault="001D44F3" w:rsidP="00962F4D">
            <w:pPr>
              <w:rPr>
                <w:rFonts w:eastAsia="Calibri"/>
                <w:sz w:val="18"/>
                <w:szCs w:val="18"/>
                <w:vertAlign w:val="superscript"/>
              </w:rPr>
            </w:pPr>
            <w:proofErr w:type="spellStart"/>
            <w:r w:rsidRPr="001D44F3">
              <w:rPr>
                <w:sz w:val="18"/>
                <w:szCs w:val="18"/>
                <w:vertAlign w:val="superscript"/>
              </w:rPr>
              <w:t>Профтур</w:t>
            </w:r>
            <w:proofErr w:type="spellEnd"/>
            <w:r w:rsidRPr="001D44F3">
              <w:rPr>
                <w:sz w:val="18"/>
                <w:szCs w:val="18"/>
                <w:vertAlign w:val="superscript"/>
              </w:rPr>
              <w:t xml:space="preserve"> по организациям в </w:t>
            </w:r>
            <w:proofErr w:type="spellStart"/>
            <w:r w:rsidRPr="001D44F3">
              <w:rPr>
                <w:sz w:val="18"/>
                <w:szCs w:val="18"/>
                <w:vertAlign w:val="superscript"/>
              </w:rPr>
              <w:t>с.Яренск</w:t>
            </w:r>
            <w:proofErr w:type="spellEnd"/>
            <w:r w:rsidRPr="001D44F3">
              <w:rPr>
                <w:sz w:val="18"/>
                <w:szCs w:val="18"/>
                <w:vertAlign w:val="superscript"/>
              </w:rPr>
              <w:t xml:space="preserve"> "Знакомство с профессией" - 13 чел.</w:t>
            </w:r>
          </w:p>
        </w:tc>
      </w:tr>
      <w:tr w:rsidR="00B56B24" w:rsidRPr="003346BA" w:rsidTr="00D060F9">
        <w:trPr>
          <w:gridAfter w:val="1"/>
          <w:wAfter w:w="11" w:type="dxa"/>
          <w:trHeight w:val="541"/>
        </w:trPr>
        <w:tc>
          <w:tcPr>
            <w:tcW w:w="2857"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подпрограмме № 3</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439,0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C96D13"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w:t>
            </w:r>
            <w:r w:rsidR="001D44F3">
              <w:rPr>
                <w:rFonts w:eastAsia="Calibri"/>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946343"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0,0</w:t>
            </w:r>
          </w:p>
        </w:tc>
        <w:tc>
          <w:tcPr>
            <w:tcW w:w="85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405,0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344E5">
              <w:rPr>
                <w:rFonts w:eastAsia="Calibri"/>
                <w:sz w:val="18"/>
                <w:szCs w:val="18"/>
                <w:vertAlign w:val="superscript"/>
              </w:rPr>
              <w:t>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34,0</w:t>
            </w:r>
          </w:p>
        </w:tc>
        <w:tc>
          <w:tcPr>
            <w:tcW w:w="720" w:type="dxa"/>
            <w:gridSpan w:val="3"/>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7,3</w:t>
            </w:r>
          </w:p>
        </w:tc>
        <w:tc>
          <w:tcPr>
            <w:tcW w:w="2947"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r>
      <w:tr w:rsidR="00D23446" w:rsidRPr="003346BA" w:rsidTr="00B56B24">
        <w:trPr>
          <w:trHeight w:val="356"/>
        </w:trPr>
        <w:tc>
          <w:tcPr>
            <w:tcW w:w="15623" w:type="dxa"/>
            <w:gridSpan w:val="36"/>
            <w:tcBorders>
              <w:top w:val="single" w:sz="6" w:space="0" w:color="auto"/>
              <w:left w:val="single" w:sz="2" w:space="0" w:color="000000"/>
              <w:bottom w:val="single" w:sz="6" w:space="0" w:color="auto"/>
              <w:right w:val="single" w:sz="2" w:space="0" w:color="000000"/>
            </w:tcBorders>
          </w:tcPr>
          <w:p w:rsidR="00D23446" w:rsidRPr="003346BA" w:rsidRDefault="00D23446" w:rsidP="00391073">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lastRenderedPageBreak/>
              <w:t>Подпрограмма № 4 «Реализация семейной политики в МО «Ленский муниципальный район</w:t>
            </w:r>
            <w:r w:rsidR="001D44F3">
              <w:rPr>
                <w:rFonts w:eastAsia="Calibri"/>
                <w:bCs/>
                <w:sz w:val="18"/>
                <w:szCs w:val="18"/>
                <w:vertAlign w:val="superscript"/>
              </w:rPr>
              <w:t>»</w:t>
            </w:r>
          </w:p>
        </w:tc>
      </w:tr>
      <w:tr w:rsidR="00B56B24" w:rsidRPr="003346BA" w:rsidTr="00D060F9">
        <w:trPr>
          <w:trHeight w:val="1908"/>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1.1 Проведение конференций, встреч, круглых столов, семинаров для специалистов и родителей по вопросам реализации семейной политики</w:t>
            </w:r>
          </w:p>
        </w:tc>
        <w:tc>
          <w:tcPr>
            <w:tcW w:w="101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0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58" w:type="dxa"/>
            <w:gridSpan w:val="2"/>
            <w:tcBorders>
              <w:top w:val="single" w:sz="6" w:space="0" w:color="auto"/>
              <w:left w:val="single" w:sz="6" w:space="0" w:color="auto"/>
              <w:bottom w:val="single" w:sz="6" w:space="0" w:color="auto"/>
              <w:right w:val="single" w:sz="6" w:space="0" w:color="auto"/>
            </w:tcBorders>
          </w:tcPr>
          <w:p w:rsidR="00837E44" w:rsidRPr="003346BA" w:rsidRDefault="007B342F" w:rsidP="00760FE0">
            <w:pPr>
              <w:rPr>
                <w:rFonts w:eastAsia="Calibri"/>
                <w:color w:val="FF0000"/>
                <w:sz w:val="18"/>
                <w:szCs w:val="18"/>
                <w:vertAlign w:val="superscript"/>
              </w:rPr>
            </w:pPr>
            <w:r>
              <w:rPr>
                <w:color w:val="000000"/>
                <w:sz w:val="18"/>
                <w:szCs w:val="18"/>
                <w:vertAlign w:val="superscript"/>
              </w:rPr>
              <w:t>В</w:t>
            </w:r>
            <w:r w:rsidR="001D44F3" w:rsidRPr="001D44F3">
              <w:rPr>
                <w:color w:val="000000"/>
                <w:sz w:val="18"/>
                <w:szCs w:val="18"/>
                <w:vertAlign w:val="superscript"/>
              </w:rPr>
              <w:t xml:space="preserve"> 1 квартале в семейном клубе "Мы вместе" прошло 5 мероприятий (годовщина клубу, "Я </w:t>
            </w:r>
            <w:proofErr w:type="spellStart"/>
            <w:proofErr w:type="gramStart"/>
            <w:r w:rsidR="001D44F3" w:rsidRPr="001D44F3">
              <w:rPr>
                <w:color w:val="000000"/>
                <w:sz w:val="18"/>
                <w:szCs w:val="18"/>
                <w:vertAlign w:val="superscript"/>
              </w:rPr>
              <w:t>рисую!Я</w:t>
            </w:r>
            <w:proofErr w:type="spellEnd"/>
            <w:proofErr w:type="gramEnd"/>
            <w:r w:rsidR="001D44F3" w:rsidRPr="001D44F3">
              <w:rPr>
                <w:color w:val="000000"/>
                <w:sz w:val="18"/>
                <w:szCs w:val="18"/>
                <w:vertAlign w:val="superscript"/>
              </w:rPr>
              <w:t xml:space="preserve"> творю!" в рамках программы "Гений места", мастер класс к 8 марта и игра викторина "Семейная </w:t>
            </w:r>
            <w:proofErr w:type="spellStart"/>
            <w:r w:rsidR="001D44F3" w:rsidRPr="001D44F3">
              <w:rPr>
                <w:color w:val="000000"/>
                <w:sz w:val="18"/>
                <w:szCs w:val="18"/>
                <w:vertAlign w:val="superscript"/>
              </w:rPr>
              <w:t>мозгобойня</w:t>
            </w:r>
            <w:proofErr w:type="spellEnd"/>
            <w:r w:rsidR="001D44F3" w:rsidRPr="001D44F3">
              <w:rPr>
                <w:color w:val="000000"/>
                <w:sz w:val="18"/>
                <w:szCs w:val="18"/>
                <w:vertAlign w:val="superscript"/>
              </w:rPr>
              <w:t xml:space="preserve">" в </w:t>
            </w:r>
            <w:proofErr w:type="spellStart"/>
            <w:r w:rsidR="001D44F3" w:rsidRPr="001D44F3">
              <w:rPr>
                <w:color w:val="000000"/>
                <w:sz w:val="18"/>
                <w:szCs w:val="18"/>
                <w:vertAlign w:val="superscript"/>
              </w:rPr>
              <w:t>Яренской</w:t>
            </w:r>
            <w:proofErr w:type="spellEnd"/>
            <w:r w:rsidR="001D44F3" w:rsidRPr="001D44F3">
              <w:rPr>
                <w:color w:val="000000"/>
                <w:sz w:val="18"/>
                <w:szCs w:val="18"/>
                <w:vertAlign w:val="superscript"/>
              </w:rPr>
              <w:t xml:space="preserve"> библиотеке. </w:t>
            </w:r>
          </w:p>
        </w:tc>
      </w:tr>
      <w:tr w:rsidR="00B56B24" w:rsidRPr="003346BA" w:rsidTr="00D060F9">
        <w:trPr>
          <w:trHeight w:val="1999"/>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1.2 Публикация информационных материалов по вопросам семейной политики в СМИ, размещение на Интернет-ресурсах</w:t>
            </w:r>
          </w:p>
        </w:tc>
        <w:tc>
          <w:tcPr>
            <w:tcW w:w="101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0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58" w:type="dxa"/>
            <w:gridSpan w:val="2"/>
            <w:tcBorders>
              <w:top w:val="single" w:sz="6" w:space="0" w:color="auto"/>
              <w:left w:val="single" w:sz="6" w:space="0" w:color="auto"/>
              <w:bottom w:val="single" w:sz="6" w:space="0" w:color="auto"/>
              <w:right w:val="single" w:sz="6" w:space="0" w:color="auto"/>
            </w:tcBorders>
          </w:tcPr>
          <w:p w:rsidR="00C96D13" w:rsidRPr="003346BA" w:rsidRDefault="007B342F" w:rsidP="00760FE0">
            <w:pPr>
              <w:rPr>
                <w:color w:val="000000"/>
                <w:sz w:val="18"/>
                <w:szCs w:val="18"/>
                <w:vertAlign w:val="superscript"/>
              </w:rPr>
            </w:pPr>
            <w:proofErr w:type="spellStart"/>
            <w:r>
              <w:rPr>
                <w:color w:val="000000"/>
                <w:sz w:val="18"/>
                <w:szCs w:val="18"/>
                <w:vertAlign w:val="superscript"/>
              </w:rPr>
              <w:t>Р</w:t>
            </w:r>
            <w:r w:rsidR="00C96D13" w:rsidRPr="003346BA">
              <w:rPr>
                <w:color w:val="000000"/>
                <w:sz w:val="18"/>
                <w:szCs w:val="18"/>
                <w:vertAlign w:val="superscript"/>
              </w:rPr>
              <w:t>размещено</w:t>
            </w:r>
            <w:proofErr w:type="spellEnd"/>
            <w:r w:rsidR="00C96D13" w:rsidRPr="003346BA">
              <w:rPr>
                <w:color w:val="000000"/>
                <w:sz w:val="18"/>
                <w:szCs w:val="18"/>
                <w:vertAlign w:val="superscript"/>
              </w:rPr>
              <w:t xml:space="preserve"> информационных </w:t>
            </w:r>
            <w:r w:rsidR="00E66850" w:rsidRPr="003346BA">
              <w:rPr>
                <w:color w:val="000000"/>
                <w:sz w:val="18"/>
                <w:szCs w:val="18"/>
                <w:vertAlign w:val="superscript"/>
              </w:rPr>
              <w:t>материалов в</w:t>
            </w:r>
            <w:r w:rsidR="00C96D13" w:rsidRPr="003346BA">
              <w:rPr>
                <w:color w:val="000000"/>
                <w:sz w:val="18"/>
                <w:szCs w:val="18"/>
                <w:vertAlign w:val="superscript"/>
              </w:rPr>
              <w:t xml:space="preserve"> группе Администрации "МО "Ленский муниципальный район</w:t>
            </w:r>
            <w:r w:rsidR="00E66850" w:rsidRPr="003346BA">
              <w:rPr>
                <w:color w:val="000000"/>
                <w:sz w:val="18"/>
                <w:szCs w:val="18"/>
                <w:vertAlign w:val="superscript"/>
              </w:rPr>
              <w:t>» -</w:t>
            </w:r>
            <w:r w:rsidR="00E66850">
              <w:rPr>
                <w:color w:val="000000"/>
                <w:sz w:val="18"/>
                <w:szCs w:val="18"/>
                <w:vertAlign w:val="superscript"/>
              </w:rPr>
              <w:t>8</w:t>
            </w:r>
            <w:r w:rsidR="00310A31">
              <w:rPr>
                <w:color w:val="000000"/>
                <w:sz w:val="18"/>
                <w:szCs w:val="18"/>
                <w:vertAlign w:val="superscript"/>
              </w:rPr>
              <w:t xml:space="preserve">; </w:t>
            </w:r>
            <w:r w:rsidR="00E66850" w:rsidRPr="003346BA">
              <w:rPr>
                <w:color w:val="000000"/>
                <w:sz w:val="18"/>
                <w:szCs w:val="18"/>
                <w:vertAlign w:val="superscript"/>
              </w:rPr>
              <w:t>в</w:t>
            </w:r>
            <w:r w:rsidR="00C96D13" w:rsidRPr="003346BA">
              <w:rPr>
                <w:color w:val="000000"/>
                <w:sz w:val="18"/>
                <w:szCs w:val="18"/>
                <w:vertAlign w:val="superscript"/>
              </w:rPr>
              <w:t xml:space="preserve"> </w:t>
            </w:r>
            <w:r w:rsidR="00310A31" w:rsidRPr="003346BA">
              <w:rPr>
                <w:color w:val="000000"/>
                <w:sz w:val="18"/>
                <w:szCs w:val="18"/>
                <w:vertAlign w:val="superscript"/>
              </w:rPr>
              <w:t>группе «</w:t>
            </w:r>
            <w:r w:rsidR="00C96D13" w:rsidRPr="003346BA">
              <w:rPr>
                <w:color w:val="000000"/>
                <w:sz w:val="18"/>
                <w:szCs w:val="18"/>
                <w:vertAlign w:val="superscript"/>
              </w:rPr>
              <w:t>Маяк" Новости Ленского района Поморья -</w:t>
            </w:r>
            <w:r w:rsidR="001D44F3">
              <w:rPr>
                <w:color w:val="000000"/>
                <w:sz w:val="18"/>
                <w:szCs w:val="18"/>
                <w:vertAlign w:val="superscript"/>
              </w:rPr>
              <w:t>5</w:t>
            </w:r>
            <w:r w:rsidR="00310A31">
              <w:rPr>
                <w:color w:val="000000"/>
                <w:sz w:val="18"/>
                <w:szCs w:val="18"/>
                <w:vertAlign w:val="superscript"/>
              </w:rPr>
              <w:t xml:space="preserve">; </w:t>
            </w:r>
            <w:r w:rsidR="00C96D13" w:rsidRPr="003346BA">
              <w:rPr>
                <w:color w:val="000000"/>
                <w:sz w:val="18"/>
                <w:szCs w:val="18"/>
                <w:vertAlign w:val="superscript"/>
              </w:rPr>
              <w:t xml:space="preserve">районная газета Маяк - </w:t>
            </w:r>
            <w:r w:rsidR="001D44F3">
              <w:rPr>
                <w:color w:val="000000"/>
                <w:sz w:val="18"/>
                <w:szCs w:val="18"/>
                <w:vertAlign w:val="superscript"/>
              </w:rPr>
              <w:t>6</w:t>
            </w:r>
          </w:p>
          <w:p w:rsidR="00837E44" w:rsidRPr="003346BA" w:rsidRDefault="00837E44" w:rsidP="00760FE0">
            <w:pPr>
              <w:autoSpaceDE w:val="0"/>
              <w:autoSpaceDN w:val="0"/>
              <w:adjustRightInd w:val="0"/>
              <w:rPr>
                <w:rFonts w:eastAsia="Calibri"/>
                <w:color w:val="FF0000"/>
                <w:sz w:val="18"/>
                <w:szCs w:val="18"/>
                <w:vertAlign w:val="superscript"/>
              </w:rPr>
            </w:pPr>
          </w:p>
        </w:tc>
      </w:tr>
      <w:tr w:rsidR="00B56B24" w:rsidRPr="003346BA" w:rsidTr="00D060F9">
        <w:trPr>
          <w:trHeight w:val="1403"/>
        </w:trPr>
        <w:tc>
          <w:tcPr>
            <w:tcW w:w="1847"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1.3 Организация прохождения психолого-медико-педагогической комиссии детьми из семей «группы риска» и семей, находящихся в социально опасном положении</w:t>
            </w:r>
          </w:p>
        </w:tc>
        <w:tc>
          <w:tcPr>
            <w:tcW w:w="1018"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 Администрации МО «Ленский муниципальный район»»</w:t>
            </w:r>
          </w:p>
        </w:tc>
        <w:tc>
          <w:tcPr>
            <w:tcW w:w="701"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5"/>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58" w:type="dxa"/>
            <w:gridSpan w:val="2"/>
            <w:tcBorders>
              <w:top w:val="single" w:sz="6" w:space="0" w:color="auto"/>
              <w:left w:val="single" w:sz="6" w:space="0" w:color="auto"/>
              <w:bottom w:val="single" w:sz="6" w:space="0" w:color="auto"/>
              <w:right w:val="single" w:sz="6" w:space="0" w:color="auto"/>
            </w:tcBorders>
          </w:tcPr>
          <w:p w:rsidR="001D44F3" w:rsidRPr="001D44F3" w:rsidRDefault="001D44F3" w:rsidP="00760FE0">
            <w:pPr>
              <w:rPr>
                <w:sz w:val="18"/>
                <w:szCs w:val="18"/>
                <w:vertAlign w:val="superscript"/>
              </w:rPr>
            </w:pPr>
            <w:r w:rsidRPr="001D44F3">
              <w:rPr>
                <w:sz w:val="18"/>
                <w:szCs w:val="18"/>
                <w:vertAlign w:val="superscript"/>
              </w:rPr>
              <w:t xml:space="preserve">В первом квартале организована помощь в прохождении психолого - медикопедогагической комиссии детьми </w:t>
            </w:r>
            <w:r w:rsidR="00760FE0" w:rsidRPr="001D44F3">
              <w:rPr>
                <w:sz w:val="18"/>
                <w:szCs w:val="18"/>
                <w:vertAlign w:val="superscript"/>
              </w:rPr>
              <w:t>из семей</w:t>
            </w:r>
            <w:r w:rsidRPr="001D44F3">
              <w:rPr>
                <w:sz w:val="18"/>
                <w:szCs w:val="18"/>
                <w:vertAlign w:val="superscript"/>
              </w:rPr>
              <w:t xml:space="preserve"> "группы риска" - 2 семьи </w:t>
            </w:r>
          </w:p>
        </w:tc>
      </w:tr>
      <w:tr w:rsidR="00B56B24" w:rsidRPr="003346BA" w:rsidTr="00D060F9">
        <w:trPr>
          <w:trHeight w:val="1211"/>
        </w:trPr>
        <w:tc>
          <w:tcPr>
            <w:tcW w:w="1847"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2.1 Организация индивидуального консультирования семей «группы риска» и семей, находящихся в социально опасном положении специалистами психологической службы</w:t>
            </w:r>
          </w:p>
        </w:tc>
        <w:tc>
          <w:tcPr>
            <w:tcW w:w="1018"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 Администрации МО «Ленский муниципальный район»</w:t>
            </w:r>
          </w:p>
        </w:tc>
        <w:tc>
          <w:tcPr>
            <w:tcW w:w="701"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5"/>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58" w:type="dxa"/>
            <w:gridSpan w:val="2"/>
            <w:tcBorders>
              <w:top w:val="single" w:sz="6" w:space="0" w:color="auto"/>
              <w:left w:val="single" w:sz="6" w:space="0" w:color="auto"/>
              <w:bottom w:val="single" w:sz="6" w:space="0" w:color="auto"/>
              <w:right w:val="single" w:sz="6" w:space="0" w:color="auto"/>
            </w:tcBorders>
          </w:tcPr>
          <w:p w:rsidR="001D44F3" w:rsidRPr="001D44F3" w:rsidRDefault="001D44F3" w:rsidP="00760FE0">
            <w:pPr>
              <w:rPr>
                <w:sz w:val="18"/>
                <w:szCs w:val="18"/>
                <w:vertAlign w:val="superscript"/>
              </w:rPr>
            </w:pPr>
            <w:r w:rsidRPr="001D44F3">
              <w:rPr>
                <w:sz w:val="18"/>
                <w:szCs w:val="18"/>
                <w:vertAlign w:val="superscript"/>
              </w:rPr>
              <w:t>В</w:t>
            </w:r>
            <w:r>
              <w:rPr>
                <w:sz w:val="18"/>
                <w:szCs w:val="18"/>
                <w:vertAlign w:val="superscript"/>
              </w:rPr>
              <w:t xml:space="preserve"> </w:t>
            </w:r>
            <w:r w:rsidRPr="001D44F3">
              <w:rPr>
                <w:sz w:val="18"/>
                <w:szCs w:val="18"/>
                <w:vertAlign w:val="superscript"/>
              </w:rPr>
              <w:t xml:space="preserve">первом квартале проконсультировано - 18 </w:t>
            </w:r>
            <w:r w:rsidR="00760FE0" w:rsidRPr="001D44F3">
              <w:rPr>
                <w:sz w:val="18"/>
                <w:szCs w:val="18"/>
                <w:vertAlign w:val="superscript"/>
              </w:rPr>
              <w:t>семей,</w:t>
            </w:r>
            <w:r w:rsidRPr="001D44F3">
              <w:rPr>
                <w:sz w:val="18"/>
                <w:szCs w:val="18"/>
                <w:vertAlign w:val="superscript"/>
              </w:rPr>
              <w:t xml:space="preserve"> оказана помощь в оформлении </w:t>
            </w:r>
            <w:r w:rsidR="00760FE0" w:rsidRPr="001D44F3">
              <w:rPr>
                <w:sz w:val="18"/>
                <w:szCs w:val="18"/>
                <w:vertAlign w:val="superscript"/>
              </w:rPr>
              <w:t>документов -</w:t>
            </w:r>
            <w:r w:rsidRPr="001D44F3">
              <w:rPr>
                <w:sz w:val="18"/>
                <w:szCs w:val="18"/>
                <w:vertAlign w:val="superscript"/>
              </w:rPr>
              <w:t xml:space="preserve"> 10 сем</w:t>
            </w:r>
            <w:r w:rsidR="00DB12AD">
              <w:rPr>
                <w:sz w:val="18"/>
                <w:szCs w:val="18"/>
                <w:vertAlign w:val="superscript"/>
              </w:rPr>
              <w:t>ьям</w:t>
            </w:r>
            <w:r w:rsidRPr="001D44F3">
              <w:rPr>
                <w:sz w:val="18"/>
                <w:szCs w:val="18"/>
                <w:vertAlign w:val="superscript"/>
              </w:rPr>
              <w:t>, оказана материальная помощь - 1 семье, помощь в оформлении статуса малоимущая семья - 6, оказана мера соц. поддержки - 6, трудоустроено - 3 человека, оказана вещевая помощь - 6, оказана помощь в улучшении жилищных условий -3 семь</w:t>
            </w:r>
            <w:r w:rsidR="00DB12AD">
              <w:rPr>
                <w:sz w:val="18"/>
                <w:szCs w:val="18"/>
                <w:vertAlign w:val="superscript"/>
              </w:rPr>
              <w:t>ям</w:t>
            </w:r>
            <w:r w:rsidRPr="001D44F3">
              <w:rPr>
                <w:sz w:val="18"/>
                <w:szCs w:val="18"/>
                <w:vertAlign w:val="superscript"/>
              </w:rPr>
              <w:t>.</w:t>
            </w:r>
          </w:p>
        </w:tc>
      </w:tr>
      <w:tr w:rsidR="00B56B24" w:rsidRPr="003346BA" w:rsidTr="00D060F9">
        <w:trPr>
          <w:trHeight w:val="1679"/>
        </w:trPr>
        <w:tc>
          <w:tcPr>
            <w:tcW w:w="1847"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2.2 Осуществление государственных полномочий по организации и осуществлению деятельности по опеке и попечительству</w:t>
            </w:r>
          </w:p>
        </w:tc>
        <w:tc>
          <w:tcPr>
            <w:tcW w:w="1018" w:type="dxa"/>
            <w:gridSpan w:val="4"/>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w:t>
            </w:r>
          </w:p>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p w:rsidR="007D017A" w:rsidRPr="003346BA" w:rsidRDefault="007D017A" w:rsidP="00391073">
            <w:pPr>
              <w:autoSpaceDE w:val="0"/>
              <w:autoSpaceDN w:val="0"/>
              <w:adjustRightInd w:val="0"/>
              <w:jc w:val="center"/>
              <w:rPr>
                <w:rFonts w:eastAsia="Calibri"/>
                <w:sz w:val="18"/>
                <w:szCs w:val="18"/>
                <w:vertAlign w:val="superscript"/>
              </w:rPr>
            </w:pPr>
          </w:p>
        </w:tc>
        <w:tc>
          <w:tcPr>
            <w:tcW w:w="701" w:type="dxa"/>
            <w:tcBorders>
              <w:top w:val="single" w:sz="6" w:space="0" w:color="auto"/>
              <w:left w:val="single" w:sz="6" w:space="0" w:color="auto"/>
              <w:bottom w:val="single" w:sz="6" w:space="0" w:color="auto"/>
              <w:right w:val="single" w:sz="6" w:space="0" w:color="auto"/>
            </w:tcBorders>
          </w:tcPr>
          <w:p w:rsidR="007D017A"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3047,1</w:t>
            </w:r>
          </w:p>
        </w:tc>
        <w:tc>
          <w:tcPr>
            <w:tcW w:w="992" w:type="dxa"/>
            <w:gridSpan w:val="3"/>
            <w:tcBorders>
              <w:top w:val="single" w:sz="6" w:space="0" w:color="auto"/>
              <w:left w:val="single" w:sz="6" w:space="0" w:color="auto"/>
              <w:bottom w:val="single" w:sz="6" w:space="0" w:color="auto"/>
              <w:right w:val="single" w:sz="6" w:space="0" w:color="auto"/>
            </w:tcBorders>
          </w:tcPr>
          <w:p w:rsidR="007D017A"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600,3</w:t>
            </w:r>
          </w:p>
        </w:tc>
        <w:tc>
          <w:tcPr>
            <w:tcW w:w="890"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7D017A" w:rsidRPr="003346BA" w:rsidRDefault="001D44F3" w:rsidP="00E635B0">
            <w:pPr>
              <w:autoSpaceDE w:val="0"/>
              <w:autoSpaceDN w:val="0"/>
              <w:adjustRightInd w:val="0"/>
              <w:jc w:val="center"/>
              <w:rPr>
                <w:rFonts w:eastAsia="Calibri"/>
                <w:sz w:val="18"/>
                <w:szCs w:val="18"/>
                <w:vertAlign w:val="superscript"/>
              </w:rPr>
            </w:pPr>
            <w:r>
              <w:rPr>
                <w:rFonts w:eastAsia="Calibri"/>
                <w:sz w:val="18"/>
                <w:szCs w:val="18"/>
                <w:vertAlign w:val="superscript"/>
              </w:rPr>
              <w:t>3047,1</w:t>
            </w:r>
          </w:p>
        </w:tc>
        <w:tc>
          <w:tcPr>
            <w:tcW w:w="772" w:type="dxa"/>
            <w:gridSpan w:val="5"/>
            <w:tcBorders>
              <w:top w:val="single" w:sz="6" w:space="0" w:color="auto"/>
              <w:left w:val="single" w:sz="6" w:space="0" w:color="auto"/>
              <w:bottom w:val="single" w:sz="6" w:space="0" w:color="auto"/>
              <w:right w:val="single" w:sz="6" w:space="0" w:color="auto"/>
            </w:tcBorders>
          </w:tcPr>
          <w:p w:rsidR="007D017A" w:rsidRPr="003346BA" w:rsidRDefault="001D44F3" w:rsidP="00E635B0">
            <w:pPr>
              <w:autoSpaceDE w:val="0"/>
              <w:autoSpaceDN w:val="0"/>
              <w:adjustRightInd w:val="0"/>
              <w:jc w:val="center"/>
              <w:rPr>
                <w:rFonts w:eastAsia="Calibri"/>
                <w:sz w:val="18"/>
                <w:szCs w:val="18"/>
                <w:vertAlign w:val="superscript"/>
              </w:rPr>
            </w:pPr>
            <w:r>
              <w:rPr>
                <w:rFonts w:eastAsia="Calibri"/>
                <w:sz w:val="18"/>
                <w:szCs w:val="18"/>
                <w:vertAlign w:val="superscript"/>
              </w:rPr>
              <w:t>600,3</w:t>
            </w:r>
          </w:p>
        </w:tc>
        <w:tc>
          <w:tcPr>
            <w:tcW w:w="769" w:type="dxa"/>
            <w:gridSpan w:val="3"/>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58"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Деятельность </w:t>
            </w:r>
            <w:r w:rsidR="001D44F3" w:rsidRPr="003346BA">
              <w:rPr>
                <w:rFonts w:eastAsia="Calibri"/>
                <w:sz w:val="18"/>
                <w:szCs w:val="18"/>
                <w:vertAlign w:val="superscript"/>
              </w:rPr>
              <w:t>осуществляются</w:t>
            </w:r>
            <w:r w:rsidRPr="003346BA">
              <w:rPr>
                <w:rFonts w:eastAsia="Calibri"/>
                <w:sz w:val="18"/>
                <w:szCs w:val="18"/>
                <w:vertAlign w:val="superscript"/>
              </w:rPr>
              <w:t xml:space="preserve"> в рабочем режиме</w:t>
            </w:r>
          </w:p>
        </w:tc>
      </w:tr>
      <w:tr w:rsidR="00B56B24" w:rsidRPr="003346BA" w:rsidTr="00D060F9">
        <w:trPr>
          <w:trHeight w:val="1240"/>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760FE0">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2.3 Осуществление государственных полномочий по выплате вознаграждений профессиональным опекунам</w:t>
            </w:r>
          </w:p>
        </w:tc>
        <w:tc>
          <w:tcPr>
            <w:tcW w:w="101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w:t>
            </w:r>
          </w:p>
          <w:p w:rsidR="00837E44" w:rsidRPr="003346BA" w:rsidRDefault="00837E44" w:rsidP="004D5558">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tc>
        <w:tc>
          <w:tcPr>
            <w:tcW w:w="701" w:type="dxa"/>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110,4</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110,4</w:t>
            </w:r>
          </w:p>
        </w:tc>
        <w:tc>
          <w:tcPr>
            <w:tcW w:w="772"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58" w:type="dxa"/>
            <w:gridSpan w:val="2"/>
            <w:tcBorders>
              <w:top w:val="single" w:sz="6" w:space="0" w:color="auto"/>
              <w:left w:val="single" w:sz="6" w:space="0" w:color="auto"/>
              <w:bottom w:val="single" w:sz="6" w:space="0" w:color="auto"/>
              <w:right w:val="single" w:sz="6" w:space="0" w:color="auto"/>
            </w:tcBorders>
          </w:tcPr>
          <w:p w:rsidR="00B10522" w:rsidRPr="003346BA" w:rsidRDefault="001D44F3" w:rsidP="00191E86">
            <w:pPr>
              <w:rPr>
                <w:sz w:val="18"/>
                <w:szCs w:val="18"/>
                <w:vertAlign w:val="superscript"/>
              </w:rPr>
            </w:pPr>
            <w:r>
              <w:rPr>
                <w:sz w:val="18"/>
                <w:szCs w:val="18"/>
                <w:vertAlign w:val="superscript"/>
              </w:rPr>
              <w:t xml:space="preserve">В 1 квартале </w:t>
            </w:r>
            <w:r w:rsidR="00B10522" w:rsidRPr="003346BA">
              <w:rPr>
                <w:sz w:val="18"/>
                <w:szCs w:val="18"/>
                <w:vertAlign w:val="superscript"/>
              </w:rPr>
              <w:t>профессиональных опекунов выплаты вознаграждений не проводились.</w:t>
            </w:r>
          </w:p>
          <w:p w:rsidR="00837E44" w:rsidRPr="003346BA" w:rsidRDefault="00837E44" w:rsidP="00391073">
            <w:pPr>
              <w:autoSpaceDE w:val="0"/>
              <w:autoSpaceDN w:val="0"/>
              <w:adjustRightInd w:val="0"/>
              <w:jc w:val="center"/>
              <w:rPr>
                <w:rFonts w:eastAsia="Calibri"/>
                <w:sz w:val="18"/>
                <w:szCs w:val="18"/>
                <w:vertAlign w:val="superscript"/>
              </w:rPr>
            </w:pPr>
          </w:p>
        </w:tc>
      </w:tr>
      <w:tr w:rsidR="00B56B24" w:rsidRPr="003346BA" w:rsidTr="00D060F9">
        <w:trPr>
          <w:trHeight w:val="2566"/>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191E86">
            <w:pPr>
              <w:autoSpaceDE w:val="0"/>
              <w:autoSpaceDN w:val="0"/>
              <w:adjustRightInd w:val="0"/>
              <w:rPr>
                <w:rFonts w:eastAsia="Calibri"/>
                <w:sz w:val="18"/>
                <w:szCs w:val="18"/>
                <w:vertAlign w:val="superscript"/>
              </w:rPr>
            </w:pPr>
            <w:r w:rsidRPr="003346BA">
              <w:rPr>
                <w:rFonts w:eastAsia="Calibri"/>
                <w:sz w:val="18"/>
                <w:szCs w:val="18"/>
                <w:vertAlign w:val="superscript"/>
              </w:rPr>
              <w:t>3.1 Организация и проведение районных мероприятий ко Дню семьи (15 мая), Дню семьи, любви и верности (8 июля), ко Дню матери, Дню отца, в том числе для замещающих семей</w:t>
            </w:r>
          </w:p>
        </w:tc>
        <w:tc>
          <w:tcPr>
            <w:tcW w:w="101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01" w:type="dxa"/>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12,6</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,00</w:t>
            </w:r>
          </w:p>
        </w:tc>
        <w:tc>
          <w:tcPr>
            <w:tcW w:w="89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6,6</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,00</w:t>
            </w:r>
          </w:p>
        </w:tc>
        <w:tc>
          <w:tcPr>
            <w:tcW w:w="2958"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191E86">
            <w:pPr>
              <w:rPr>
                <w:color w:val="000000"/>
                <w:sz w:val="18"/>
                <w:szCs w:val="18"/>
                <w:vertAlign w:val="superscript"/>
              </w:rPr>
            </w:pPr>
            <w:r w:rsidRPr="003346BA">
              <w:rPr>
                <w:color w:val="000000"/>
                <w:sz w:val="18"/>
                <w:szCs w:val="18"/>
                <w:vertAlign w:val="superscript"/>
              </w:rPr>
              <w:t xml:space="preserve">В 1 квартале проведен ежегодный конкурс по отбору кандидатов на награждение специальным дипломом "Признательность", </w:t>
            </w:r>
            <w:r w:rsidR="001D44F3">
              <w:rPr>
                <w:color w:val="000000"/>
                <w:sz w:val="18"/>
                <w:szCs w:val="18"/>
                <w:vertAlign w:val="superscript"/>
              </w:rPr>
              <w:t>направлена конкурсная документация на 1 семью</w:t>
            </w:r>
            <w:r w:rsidRPr="003346BA">
              <w:rPr>
                <w:color w:val="000000"/>
                <w:sz w:val="18"/>
                <w:szCs w:val="18"/>
                <w:vertAlign w:val="superscript"/>
              </w:rPr>
              <w:t xml:space="preserve">. </w:t>
            </w:r>
            <w:r w:rsidR="001D44F3">
              <w:rPr>
                <w:color w:val="000000"/>
                <w:sz w:val="18"/>
                <w:szCs w:val="18"/>
                <w:vertAlign w:val="superscript"/>
              </w:rPr>
              <w:t>Объявлен районный этап областного конкурса «Лучшая семья»</w:t>
            </w:r>
          </w:p>
          <w:p w:rsidR="00837E44" w:rsidRPr="003346BA" w:rsidRDefault="00837E44" w:rsidP="00191E86">
            <w:pPr>
              <w:autoSpaceDE w:val="0"/>
              <w:autoSpaceDN w:val="0"/>
              <w:adjustRightInd w:val="0"/>
              <w:rPr>
                <w:rFonts w:eastAsia="Calibri"/>
                <w:color w:val="FF0000"/>
                <w:sz w:val="18"/>
                <w:szCs w:val="18"/>
                <w:vertAlign w:val="superscript"/>
              </w:rPr>
            </w:pPr>
          </w:p>
        </w:tc>
      </w:tr>
      <w:tr w:rsidR="00B56B24" w:rsidRPr="003346BA" w:rsidTr="00D060F9">
        <w:trPr>
          <w:trHeight w:val="2532"/>
        </w:trPr>
        <w:tc>
          <w:tcPr>
            <w:tcW w:w="1847" w:type="dxa"/>
            <w:gridSpan w:val="2"/>
            <w:tcBorders>
              <w:top w:val="single" w:sz="6" w:space="0" w:color="auto"/>
              <w:left w:val="single" w:sz="6" w:space="0" w:color="auto"/>
              <w:bottom w:val="single" w:sz="6" w:space="0" w:color="auto"/>
              <w:right w:val="single" w:sz="6" w:space="0" w:color="auto"/>
            </w:tcBorders>
          </w:tcPr>
          <w:p w:rsidR="00837E44" w:rsidRPr="006B3373" w:rsidRDefault="00837E44" w:rsidP="00191E86">
            <w:pPr>
              <w:autoSpaceDE w:val="0"/>
              <w:autoSpaceDN w:val="0"/>
              <w:adjustRightInd w:val="0"/>
              <w:rPr>
                <w:rFonts w:eastAsia="Calibri"/>
                <w:sz w:val="18"/>
                <w:szCs w:val="18"/>
                <w:vertAlign w:val="superscript"/>
              </w:rPr>
            </w:pPr>
            <w:r w:rsidRPr="006B3373">
              <w:rPr>
                <w:rFonts w:eastAsia="Calibri"/>
                <w:sz w:val="18"/>
                <w:szCs w:val="18"/>
                <w:vertAlign w:val="superscript"/>
              </w:rPr>
              <w:t>3.2. Участие в областных, межрайонных мероприятиях по поддержке семьи, в том числе замещающей</w:t>
            </w:r>
          </w:p>
        </w:tc>
        <w:tc>
          <w:tcPr>
            <w:tcW w:w="1018" w:type="dxa"/>
            <w:gridSpan w:val="4"/>
            <w:tcBorders>
              <w:top w:val="single" w:sz="6" w:space="0" w:color="auto"/>
              <w:left w:val="single" w:sz="6" w:space="0" w:color="auto"/>
              <w:bottom w:val="single" w:sz="6" w:space="0" w:color="auto"/>
              <w:right w:val="single" w:sz="6" w:space="0" w:color="auto"/>
            </w:tcBorders>
          </w:tcPr>
          <w:p w:rsidR="00837E44" w:rsidRPr="006B3373" w:rsidRDefault="00837E44" w:rsidP="00391073">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01" w:type="dxa"/>
            <w:tcBorders>
              <w:top w:val="single" w:sz="6" w:space="0" w:color="auto"/>
              <w:left w:val="single" w:sz="6" w:space="0" w:color="auto"/>
              <w:bottom w:val="single" w:sz="6" w:space="0" w:color="auto"/>
              <w:right w:val="single" w:sz="6" w:space="0" w:color="auto"/>
            </w:tcBorders>
          </w:tcPr>
          <w:p w:rsidR="00837E44" w:rsidRPr="006B3373" w:rsidRDefault="001D44F3"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8,6</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6B3373" w:rsidRDefault="001D44F3"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3,6</w:t>
            </w:r>
          </w:p>
        </w:tc>
        <w:tc>
          <w:tcPr>
            <w:tcW w:w="890" w:type="dxa"/>
            <w:gridSpan w:val="2"/>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850" w:type="dxa"/>
            <w:tcBorders>
              <w:top w:val="single" w:sz="6" w:space="0" w:color="auto"/>
              <w:left w:val="single" w:sz="6" w:space="0" w:color="auto"/>
              <w:bottom w:val="single" w:sz="6" w:space="0" w:color="auto"/>
              <w:right w:val="single" w:sz="6" w:space="0" w:color="auto"/>
            </w:tcBorders>
          </w:tcPr>
          <w:p w:rsidR="00837E44" w:rsidRPr="006B3373" w:rsidRDefault="001D44F3"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3,6</w:t>
            </w:r>
          </w:p>
        </w:tc>
        <w:tc>
          <w:tcPr>
            <w:tcW w:w="1132" w:type="dxa"/>
            <w:tcBorders>
              <w:top w:val="single" w:sz="6" w:space="0" w:color="auto"/>
              <w:left w:val="single" w:sz="6" w:space="0" w:color="auto"/>
              <w:bottom w:val="single" w:sz="6" w:space="0" w:color="auto"/>
              <w:right w:val="single" w:sz="6" w:space="0" w:color="auto"/>
            </w:tcBorders>
          </w:tcPr>
          <w:p w:rsidR="00837E44" w:rsidRPr="006B3373" w:rsidRDefault="001D44F3"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3,6</w:t>
            </w:r>
          </w:p>
        </w:tc>
        <w:tc>
          <w:tcPr>
            <w:tcW w:w="711" w:type="dxa"/>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72" w:type="dxa"/>
            <w:gridSpan w:val="5"/>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5,00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6B3373" w:rsidRDefault="00343BCE"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w:t>
            </w:r>
            <w:r w:rsidR="00837E44" w:rsidRPr="006B3373">
              <w:rPr>
                <w:rFonts w:eastAsia="Calibri"/>
                <w:sz w:val="18"/>
                <w:szCs w:val="18"/>
                <w:vertAlign w:val="superscript"/>
              </w:rPr>
              <w:t>,00</w:t>
            </w:r>
          </w:p>
        </w:tc>
        <w:tc>
          <w:tcPr>
            <w:tcW w:w="2958" w:type="dxa"/>
            <w:gridSpan w:val="2"/>
            <w:tcBorders>
              <w:top w:val="single" w:sz="6" w:space="0" w:color="auto"/>
              <w:left w:val="single" w:sz="6" w:space="0" w:color="auto"/>
              <w:bottom w:val="single" w:sz="6" w:space="0" w:color="auto"/>
              <w:right w:val="single" w:sz="6" w:space="0" w:color="auto"/>
            </w:tcBorders>
          </w:tcPr>
          <w:p w:rsidR="00837E44" w:rsidRPr="006B3373" w:rsidRDefault="006B3373" w:rsidP="00191E86">
            <w:pPr>
              <w:rPr>
                <w:rFonts w:eastAsia="Calibri"/>
                <w:sz w:val="18"/>
                <w:szCs w:val="18"/>
                <w:vertAlign w:val="superscript"/>
              </w:rPr>
            </w:pPr>
            <w:r w:rsidRPr="006B3373">
              <w:rPr>
                <w:rFonts w:eastAsia="Calibri"/>
                <w:sz w:val="18"/>
                <w:szCs w:val="18"/>
                <w:vertAlign w:val="superscript"/>
              </w:rPr>
              <w:t>Оплачен проезд 1 участнику областного конкурса «Женщина года» г. Архангельск.</w:t>
            </w:r>
          </w:p>
        </w:tc>
      </w:tr>
      <w:tr w:rsidR="00B56B24" w:rsidRPr="003346BA" w:rsidTr="00D060F9">
        <w:trPr>
          <w:trHeight w:val="271"/>
        </w:trPr>
        <w:tc>
          <w:tcPr>
            <w:tcW w:w="2865" w:type="dxa"/>
            <w:gridSpan w:val="6"/>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 xml:space="preserve">Итого </w:t>
            </w:r>
            <w:r w:rsidR="00E66850" w:rsidRPr="003346BA">
              <w:rPr>
                <w:rFonts w:eastAsia="Calibri"/>
                <w:bCs/>
                <w:sz w:val="18"/>
                <w:szCs w:val="18"/>
                <w:vertAlign w:val="superscript"/>
              </w:rPr>
              <w:t>по подпрограмме</w:t>
            </w:r>
            <w:r w:rsidRPr="003346BA">
              <w:rPr>
                <w:rFonts w:eastAsia="Calibri"/>
                <w:bCs/>
                <w:sz w:val="18"/>
                <w:szCs w:val="18"/>
                <w:vertAlign w:val="superscript"/>
              </w:rPr>
              <w:t xml:space="preserve"> №4</w:t>
            </w:r>
          </w:p>
          <w:p w:rsidR="00837E44" w:rsidRPr="003346BA" w:rsidRDefault="00837E44" w:rsidP="00391073">
            <w:pPr>
              <w:autoSpaceDE w:val="0"/>
              <w:autoSpaceDN w:val="0"/>
              <w:adjustRightInd w:val="0"/>
              <w:jc w:val="center"/>
              <w:rPr>
                <w:rFonts w:eastAsia="Calibri"/>
                <w:bCs/>
                <w:sz w:val="18"/>
                <w:szCs w:val="18"/>
                <w:vertAlign w:val="superscript"/>
              </w:rPr>
            </w:pPr>
          </w:p>
          <w:p w:rsidR="00837E44" w:rsidRPr="003346BA" w:rsidRDefault="00837E44" w:rsidP="00391073">
            <w:pPr>
              <w:autoSpaceDE w:val="0"/>
              <w:autoSpaceDN w:val="0"/>
              <w:adjustRightInd w:val="0"/>
              <w:jc w:val="center"/>
              <w:rPr>
                <w:rFonts w:eastAsia="Calibri"/>
                <w:bCs/>
                <w:sz w:val="18"/>
                <w:szCs w:val="18"/>
                <w:vertAlign w:val="superscript"/>
              </w:rPr>
            </w:pPr>
          </w:p>
        </w:tc>
        <w:tc>
          <w:tcPr>
            <w:tcW w:w="701" w:type="dxa"/>
            <w:tcBorders>
              <w:top w:val="single" w:sz="6" w:space="0" w:color="auto"/>
              <w:left w:val="single" w:sz="6" w:space="0" w:color="auto"/>
              <w:bottom w:val="single" w:sz="6" w:space="0" w:color="auto"/>
              <w:right w:val="single" w:sz="6" w:space="0" w:color="auto"/>
            </w:tcBorders>
          </w:tcPr>
          <w:p w:rsidR="00837E44" w:rsidRPr="003346BA" w:rsidRDefault="00BB0CD2" w:rsidP="005C5ABE">
            <w:pPr>
              <w:autoSpaceDE w:val="0"/>
              <w:autoSpaceDN w:val="0"/>
              <w:adjustRightInd w:val="0"/>
              <w:jc w:val="center"/>
              <w:rPr>
                <w:rFonts w:eastAsia="Calibri"/>
                <w:sz w:val="18"/>
                <w:szCs w:val="18"/>
                <w:vertAlign w:val="superscript"/>
              </w:rPr>
            </w:pPr>
            <w:r>
              <w:rPr>
                <w:rFonts w:eastAsia="Calibri"/>
                <w:sz w:val="18"/>
                <w:szCs w:val="18"/>
                <w:vertAlign w:val="superscript"/>
              </w:rPr>
              <w:t>3178,7</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BB0CD2" w:rsidP="005C5ABE">
            <w:pPr>
              <w:autoSpaceDE w:val="0"/>
              <w:autoSpaceDN w:val="0"/>
              <w:adjustRightInd w:val="0"/>
              <w:jc w:val="center"/>
              <w:rPr>
                <w:rFonts w:eastAsia="Calibri"/>
                <w:sz w:val="18"/>
                <w:szCs w:val="18"/>
                <w:vertAlign w:val="superscript"/>
              </w:rPr>
            </w:pPr>
            <w:r>
              <w:rPr>
                <w:rFonts w:eastAsia="Calibri"/>
                <w:sz w:val="18"/>
                <w:szCs w:val="18"/>
                <w:vertAlign w:val="superscript"/>
              </w:rPr>
              <w:t>603,9</w:t>
            </w:r>
          </w:p>
        </w:tc>
        <w:tc>
          <w:tcPr>
            <w:tcW w:w="89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tcBorders>
              <w:top w:val="single" w:sz="6" w:space="0" w:color="auto"/>
              <w:left w:val="single" w:sz="6" w:space="0" w:color="auto"/>
              <w:bottom w:val="single" w:sz="6" w:space="0" w:color="auto"/>
              <w:right w:val="single" w:sz="6" w:space="0" w:color="auto"/>
            </w:tcBorders>
          </w:tcPr>
          <w:p w:rsidR="00837E44" w:rsidRPr="003346BA" w:rsidRDefault="00BB0CD2" w:rsidP="005C5ABE">
            <w:pPr>
              <w:autoSpaceDE w:val="0"/>
              <w:autoSpaceDN w:val="0"/>
              <w:adjustRightInd w:val="0"/>
              <w:jc w:val="center"/>
              <w:rPr>
                <w:rFonts w:eastAsia="Calibri"/>
                <w:sz w:val="18"/>
                <w:szCs w:val="18"/>
                <w:vertAlign w:val="superscript"/>
              </w:rPr>
            </w:pPr>
            <w:r>
              <w:rPr>
                <w:rFonts w:eastAsia="Calibri"/>
                <w:sz w:val="18"/>
                <w:szCs w:val="18"/>
                <w:vertAlign w:val="superscript"/>
              </w:rPr>
              <w:t>10,2</w:t>
            </w:r>
          </w:p>
        </w:tc>
        <w:tc>
          <w:tcPr>
            <w:tcW w:w="1132" w:type="dxa"/>
            <w:tcBorders>
              <w:top w:val="single" w:sz="6" w:space="0" w:color="auto"/>
              <w:left w:val="single" w:sz="6" w:space="0" w:color="auto"/>
              <w:bottom w:val="single" w:sz="6" w:space="0" w:color="auto"/>
              <w:right w:val="single" w:sz="6" w:space="0" w:color="auto"/>
            </w:tcBorders>
          </w:tcPr>
          <w:p w:rsidR="00837E44" w:rsidRPr="003346BA" w:rsidRDefault="00BB0CD2" w:rsidP="005C5ABE">
            <w:pPr>
              <w:autoSpaceDE w:val="0"/>
              <w:autoSpaceDN w:val="0"/>
              <w:adjustRightInd w:val="0"/>
              <w:jc w:val="center"/>
              <w:rPr>
                <w:rFonts w:eastAsia="Calibri"/>
                <w:sz w:val="18"/>
                <w:szCs w:val="18"/>
                <w:vertAlign w:val="superscript"/>
              </w:rPr>
            </w:pPr>
            <w:r>
              <w:rPr>
                <w:rFonts w:eastAsia="Calibri"/>
                <w:sz w:val="18"/>
                <w:szCs w:val="18"/>
                <w:vertAlign w:val="superscript"/>
              </w:rPr>
              <w:t>3,6</w:t>
            </w:r>
          </w:p>
        </w:tc>
        <w:tc>
          <w:tcPr>
            <w:tcW w:w="711" w:type="dxa"/>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BB0CD2" w:rsidP="005C5ABE">
            <w:pPr>
              <w:autoSpaceDE w:val="0"/>
              <w:autoSpaceDN w:val="0"/>
              <w:adjustRightInd w:val="0"/>
              <w:jc w:val="center"/>
              <w:rPr>
                <w:rFonts w:eastAsia="Calibri"/>
                <w:sz w:val="18"/>
                <w:szCs w:val="18"/>
                <w:vertAlign w:val="superscript"/>
              </w:rPr>
            </w:pPr>
            <w:r>
              <w:rPr>
                <w:rFonts w:eastAsia="Calibri"/>
                <w:sz w:val="18"/>
                <w:szCs w:val="18"/>
                <w:vertAlign w:val="superscript"/>
              </w:rPr>
              <w:t>3157,5</w:t>
            </w:r>
          </w:p>
        </w:tc>
        <w:tc>
          <w:tcPr>
            <w:tcW w:w="772" w:type="dxa"/>
            <w:gridSpan w:val="5"/>
            <w:tcBorders>
              <w:top w:val="single" w:sz="6" w:space="0" w:color="auto"/>
              <w:left w:val="single" w:sz="6" w:space="0" w:color="auto"/>
              <w:bottom w:val="single" w:sz="6" w:space="0" w:color="auto"/>
              <w:right w:val="single" w:sz="6" w:space="0" w:color="auto"/>
            </w:tcBorders>
          </w:tcPr>
          <w:p w:rsidR="00837E44" w:rsidRPr="003346BA" w:rsidRDefault="00BB0CD2" w:rsidP="005C5ABE">
            <w:pPr>
              <w:autoSpaceDE w:val="0"/>
              <w:autoSpaceDN w:val="0"/>
              <w:adjustRightInd w:val="0"/>
              <w:jc w:val="center"/>
              <w:rPr>
                <w:rFonts w:eastAsia="Calibri"/>
                <w:sz w:val="18"/>
                <w:szCs w:val="18"/>
                <w:vertAlign w:val="superscript"/>
              </w:rPr>
            </w:pPr>
            <w:r>
              <w:rPr>
                <w:rFonts w:eastAsia="Calibri"/>
                <w:sz w:val="18"/>
                <w:szCs w:val="18"/>
                <w:vertAlign w:val="superscript"/>
              </w:rPr>
              <w:t>600,3</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343BCE"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w:t>
            </w:r>
          </w:p>
        </w:tc>
        <w:tc>
          <w:tcPr>
            <w:tcW w:w="295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B56B24" w:rsidRPr="003346BA" w:rsidTr="00D060F9">
        <w:trPr>
          <w:trHeight w:val="546"/>
        </w:trPr>
        <w:tc>
          <w:tcPr>
            <w:tcW w:w="2865" w:type="dxa"/>
            <w:gridSpan w:val="6"/>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37E44" w:rsidP="00391073">
            <w:pPr>
              <w:autoSpaceDE w:val="0"/>
              <w:autoSpaceDN w:val="0"/>
              <w:adjustRightInd w:val="0"/>
              <w:jc w:val="center"/>
              <w:rPr>
                <w:rFonts w:eastAsia="Calibri"/>
                <w:bCs/>
                <w:sz w:val="20"/>
                <w:szCs w:val="20"/>
                <w:vertAlign w:val="superscript"/>
              </w:rPr>
            </w:pPr>
            <w:r w:rsidRPr="004D5558">
              <w:rPr>
                <w:rFonts w:eastAsia="Calibri"/>
                <w:bCs/>
                <w:sz w:val="20"/>
                <w:szCs w:val="20"/>
                <w:vertAlign w:val="superscript"/>
              </w:rPr>
              <w:t>Итого по</w:t>
            </w:r>
            <w:r w:rsidR="00BB0CD2" w:rsidRPr="004D5558">
              <w:rPr>
                <w:rFonts w:eastAsia="Calibri"/>
                <w:bCs/>
                <w:sz w:val="20"/>
                <w:szCs w:val="20"/>
                <w:vertAlign w:val="superscript"/>
              </w:rPr>
              <w:t xml:space="preserve"> </w:t>
            </w:r>
            <w:r w:rsidR="00E66850" w:rsidRPr="004D5558">
              <w:rPr>
                <w:rFonts w:eastAsia="Calibri"/>
                <w:bCs/>
                <w:sz w:val="20"/>
                <w:szCs w:val="20"/>
                <w:vertAlign w:val="superscript"/>
              </w:rPr>
              <w:t>муниципальной программе</w:t>
            </w:r>
          </w:p>
        </w:tc>
        <w:tc>
          <w:tcPr>
            <w:tcW w:w="70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BB0CD2"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5628,2</w:t>
            </w:r>
          </w:p>
        </w:tc>
        <w:tc>
          <w:tcPr>
            <w:tcW w:w="992"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BB0CD2"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990,8</w:t>
            </w:r>
          </w:p>
        </w:tc>
        <w:tc>
          <w:tcPr>
            <w:tcW w:w="890"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204DD"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0</w:t>
            </w:r>
            <w:r w:rsidR="00D344E5">
              <w:rPr>
                <w:rFonts w:eastAsia="Calibri"/>
                <w:sz w:val="20"/>
                <w:szCs w:val="20"/>
                <w:vertAlign w:val="superscript"/>
              </w:rPr>
              <w:t>,0</w:t>
            </w:r>
          </w:p>
        </w:tc>
        <w:tc>
          <w:tcPr>
            <w:tcW w:w="67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204DD"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0</w:t>
            </w:r>
            <w:r w:rsidR="00D344E5">
              <w:rPr>
                <w:rFonts w:eastAsia="Calibri"/>
                <w:sz w:val="20"/>
                <w:szCs w:val="20"/>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BB0CD2"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908,1</w:t>
            </w:r>
          </w:p>
        </w:tc>
        <w:tc>
          <w:tcPr>
            <w:tcW w:w="113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BB0CD2"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136,4</w:t>
            </w:r>
          </w:p>
        </w:tc>
        <w:tc>
          <w:tcPr>
            <w:tcW w:w="71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BB0CD2"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1362,6</w:t>
            </w:r>
          </w:p>
        </w:tc>
        <w:tc>
          <w:tcPr>
            <w:tcW w:w="760"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BB0CD2"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210,0</w:t>
            </w:r>
          </w:p>
        </w:tc>
        <w:tc>
          <w:tcPr>
            <w:tcW w:w="773"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BB0CD2"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3157,5</w:t>
            </w:r>
          </w:p>
        </w:tc>
        <w:tc>
          <w:tcPr>
            <w:tcW w:w="772"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BB0CD2"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600,3</w:t>
            </w:r>
          </w:p>
        </w:tc>
        <w:tc>
          <w:tcPr>
            <w:tcW w:w="769"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204DD"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200,0</w:t>
            </w:r>
          </w:p>
        </w:tc>
        <w:tc>
          <w:tcPr>
            <w:tcW w:w="772"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BB0CD2"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44,1</w:t>
            </w:r>
          </w:p>
        </w:tc>
        <w:tc>
          <w:tcPr>
            <w:tcW w:w="295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37E44" w:rsidP="00391073">
            <w:pPr>
              <w:autoSpaceDE w:val="0"/>
              <w:autoSpaceDN w:val="0"/>
              <w:adjustRightInd w:val="0"/>
              <w:jc w:val="center"/>
              <w:rPr>
                <w:rFonts w:eastAsia="Calibri"/>
                <w:color w:val="FF0000"/>
                <w:sz w:val="20"/>
                <w:szCs w:val="20"/>
                <w:vertAlign w:val="superscript"/>
              </w:rPr>
            </w:pPr>
          </w:p>
        </w:tc>
      </w:tr>
    </w:tbl>
    <w:p w:rsidR="004C6812" w:rsidRPr="003346BA" w:rsidRDefault="004C6812" w:rsidP="00391073">
      <w:pPr>
        <w:jc w:val="center"/>
        <w:rPr>
          <w:bCs/>
          <w:color w:val="FF0000"/>
          <w:sz w:val="18"/>
          <w:szCs w:val="18"/>
          <w:vertAlign w:val="superscript"/>
        </w:rPr>
      </w:pPr>
    </w:p>
    <w:p w:rsidR="004C6812" w:rsidRDefault="004C6812" w:rsidP="00391073">
      <w:pPr>
        <w:jc w:val="center"/>
        <w:rPr>
          <w:bCs/>
          <w:color w:val="FF0000"/>
          <w:sz w:val="18"/>
          <w:szCs w:val="18"/>
          <w:vertAlign w:val="superscript"/>
        </w:rPr>
      </w:pPr>
    </w:p>
    <w:p w:rsidR="00B8782E" w:rsidRDefault="00B8782E" w:rsidP="00391073">
      <w:pPr>
        <w:jc w:val="center"/>
        <w:rPr>
          <w:bCs/>
          <w:color w:val="FF0000"/>
          <w:sz w:val="18"/>
          <w:szCs w:val="18"/>
          <w:vertAlign w:val="superscript"/>
        </w:rPr>
      </w:pPr>
    </w:p>
    <w:p w:rsidR="000C0CEC" w:rsidRPr="003346BA" w:rsidRDefault="000C0CEC" w:rsidP="00AB4E14">
      <w:pPr>
        <w:rPr>
          <w:bCs/>
          <w:color w:val="FF0000"/>
          <w:sz w:val="18"/>
          <w:szCs w:val="18"/>
          <w:vertAlign w:val="superscript"/>
        </w:rPr>
      </w:pPr>
    </w:p>
    <w:p w:rsidR="00D85006" w:rsidRPr="00DB12AD" w:rsidRDefault="00D85006" w:rsidP="00391073">
      <w:pPr>
        <w:jc w:val="center"/>
        <w:rPr>
          <w:b/>
          <w:i/>
          <w:sz w:val="28"/>
          <w:szCs w:val="28"/>
          <w:vertAlign w:val="superscript"/>
        </w:rPr>
      </w:pPr>
      <w:r w:rsidRPr="00DB12AD">
        <w:rPr>
          <w:b/>
          <w:i/>
          <w:sz w:val="28"/>
          <w:szCs w:val="28"/>
          <w:vertAlign w:val="superscript"/>
        </w:rPr>
        <w:lastRenderedPageBreak/>
        <w:t>«Обеспечение качественным, доступным жильём и объектами инженерной и транспортной инфраструктуры населения</w:t>
      </w:r>
    </w:p>
    <w:p w:rsidR="00D85006" w:rsidRPr="003D75F2" w:rsidRDefault="00D85006" w:rsidP="00391073">
      <w:pPr>
        <w:jc w:val="center"/>
        <w:rPr>
          <w:b/>
          <w:i/>
          <w:sz w:val="28"/>
          <w:szCs w:val="28"/>
          <w:vertAlign w:val="superscript"/>
        </w:rPr>
      </w:pPr>
      <w:r w:rsidRPr="00DB12AD">
        <w:rPr>
          <w:b/>
          <w:i/>
          <w:sz w:val="28"/>
          <w:szCs w:val="28"/>
          <w:vertAlign w:val="superscript"/>
        </w:rPr>
        <w:t>Ленского района</w:t>
      </w:r>
      <w:r w:rsidR="003D75F2" w:rsidRPr="00DB12AD">
        <w:rPr>
          <w:b/>
          <w:i/>
          <w:sz w:val="28"/>
          <w:szCs w:val="28"/>
          <w:vertAlign w:val="superscript"/>
        </w:rPr>
        <w:t>»</w:t>
      </w:r>
    </w:p>
    <w:p w:rsidR="00D85006" w:rsidRPr="003346BA" w:rsidRDefault="00D85006" w:rsidP="00391073">
      <w:pPr>
        <w:jc w:val="center"/>
        <w:rPr>
          <w:bCs/>
          <w:color w:val="FF0000"/>
          <w:sz w:val="18"/>
          <w:szCs w:val="18"/>
          <w:vertAlign w:val="superscript"/>
        </w:rPr>
      </w:pPr>
    </w:p>
    <w:tbl>
      <w:tblPr>
        <w:tblW w:w="15589" w:type="dxa"/>
        <w:tblInd w:w="-68" w:type="dxa"/>
        <w:tblLayout w:type="fixed"/>
        <w:tblCellMar>
          <w:left w:w="70" w:type="dxa"/>
          <w:right w:w="70" w:type="dxa"/>
        </w:tblCellMar>
        <w:tblLook w:val="0000" w:firstRow="0" w:lastRow="0" w:firstColumn="0" w:lastColumn="0" w:noHBand="0" w:noVBand="0"/>
      </w:tblPr>
      <w:tblGrid>
        <w:gridCol w:w="2832"/>
        <w:gridCol w:w="2206"/>
        <w:gridCol w:w="900"/>
        <w:gridCol w:w="900"/>
        <w:gridCol w:w="630"/>
        <w:gridCol w:w="15"/>
        <w:gridCol w:w="593"/>
        <w:gridCol w:w="709"/>
        <w:gridCol w:w="851"/>
        <w:gridCol w:w="708"/>
        <w:gridCol w:w="567"/>
        <w:gridCol w:w="567"/>
        <w:gridCol w:w="709"/>
        <w:gridCol w:w="709"/>
        <w:gridCol w:w="709"/>
        <w:gridCol w:w="1984"/>
      </w:tblGrid>
      <w:tr w:rsidR="00D85006" w:rsidRPr="003346BA" w:rsidTr="00B24E8A">
        <w:trPr>
          <w:cantSplit/>
          <w:trHeight w:val="240"/>
          <w:tblHeader/>
        </w:trPr>
        <w:tc>
          <w:tcPr>
            <w:tcW w:w="2832" w:type="dxa"/>
            <w:vMerge w:val="restart"/>
            <w:tcBorders>
              <w:top w:val="single" w:sz="6" w:space="0" w:color="auto"/>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2206" w:type="dxa"/>
            <w:vMerge w:val="restart"/>
            <w:tcBorders>
              <w:top w:val="single" w:sz="6" w:space="0" w:color="auto"/>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567" w:type="dxa"/>
            <w:gridSpan w:val="13"/>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EC5978"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1984" w:type="dxa"/>
            <w:vMerge w:val="restart"/>
            <w:tcBorders>
              <w:top w:val="single" w:sz="6" w:space="0" w:color="auto"/>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EC5978" w:rsidRPr="003346BA">
              <w:rPr>
                <w:rFonts w:ascii="Times New Roman" w:hAnsi="Times New Roman" w:cs="Times New Roman"/>
                <w:sz w:val="18"/>
                <w:szCs w:val="18"/>
                <w:vertAlign w:val="superscript"/>
              </w:rPr>
              <w:t>результат выполнения</w:t>
            </w:r>
            <w:r w:rsidRPr="003346BA">
              <w:rPr>
                <w:rFonts w:ascii="Times New Roman" w:hAnsi="Times New Roman" w:cs="Times New Roman"/>
                <w:sz w:val="18"/>
                <w:szCs w:val="18"/>
                <w:vertAlign w:val="superscript"/>
              </w:rPr>
              <w:t xml:space="preserve"> мероприятия </w:t>
            </w:r>
            <w:r w:rsidRPr="003346BA">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br/>
              <w:t>невыполнения</w:t>
            </w:r>
          </w:p>
        </w:tc>
      </w:tr>
      <w:tr w:rsidR="00D85006" w:rsidRPr="003346BA" w:rsidTr="00B24E8A">
        <w:trPr>
          <w:cantSplit/>
          <w:trHeight w:val="766"/>
          <w:tblHeader/>
        </w:trPr>
        <w:tc>
          <w:tcPr>
            <w:tcW w:w="2832" w:type="dxa"/>
            <w:vMerge/>
            <w:tcBorders>
              <w:top w:val="nil"/>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2206" w:type="dxa"/>
            <w:vMerge/>
            <w:tcBorders>
              <w:top w:val="nil"/>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1800"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238" w:type="dxa"/>
            <w:gridSpan w:val="3"/>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560" w:type="dxa"/>
            <w:gridSpan w:val="2"/>
            <w:tcBorders>
              <w:top w:val="single" w:sz="6" w:space="0" w:color="auto"/>
              <w:left w:val="single" w:sz="6" w:space="0" w:color="auto"/>
              <w:bottom w:val="single" w:sz="6" w:space="0" w:color="auto"/>
              <w:right w:val="single" w:sz="4"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275" w:type="dxa"/>
            <w:gridSpan w:val="2"/>
            <w:tcBorders>
              <w:top w:val="single" w:sz="6" w:space="0" w:color="auto"/>
              <w:left w:val="single" w:sz="4"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276"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418"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фонд реформирования ЖКХ</w:t>
            </w:r>
          </w:p>
        </w:tc>
        <w:tc>
          <w:tcPr>
            <w:tcW w:w="1984" w:type="dxa"/>
            <w:vMerge/>
            <w:tcBorders>
              <w:top w:val="nil"/>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r>
      <w:tr w:rsidR="00D85006" w:rsidRPr="003346BA" w:rsidTr="00B24E8A">
        <w:trPr>
          <w:cantSplit/>
          <w:trHeight w:val="236"/>
          <w:tblHeader/>
        </w:trPr>
        <w:tc>
          <w:tcPr>
            <w:tcW w:w="2832" w:type="dxa"/>
            <w:vMerge/>
            <w:tcBorders>
              <w:top w:val="nil"/>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2206" w:type="dxa"/>
            <w:vMerge/>
            <w:tcBorders>
              <w:top w:val="nil"/>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93"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4"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67" w:type="dxa"/>
            <w:tcBorders>
              <w:top w:val="single" w:sz="6" w:space="0" w:color="auto"/>
              <w:left w:val="single" w:sz="4"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984" w:type="dxa"/>
            <w:tcBorders>
              <w:top w:val="nil"/>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r>
      <w:tr w:rsidR="00D85006" w:rsidRPr="003346BA" w:rsidTr="00B24E8A">
        <w:trPr>
          <w:cantSplit/>
          <w:trHeight w:val="240"/>
          <w:tblHeader/>
        </w:trPr>
        <w:tc>
          <w:tcPr>
            <w:tcW w:w="2832"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2206"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593"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708"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09" w:type="dxa"/>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984" w:type="dxa"/>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D85006" w:rsidRPr="003346BA" w:rsidTr="00B24E8A">
        <w:trPr>
          <w:cantSplit/>
          <w:trHeight w:val="240"/>
        </w:trPr>
        <w:tc>
          <w:tcPr>
            <w:tcW w:w="2832" w:type="dxa"/>
            <w:tcBorders>
              <w:top w:val="single" w:sz="6" w:space="0" w:color="auto"/>
              <w:left w:val="single" w:sz="6" w:space="0" w:color="auto"/>
              <w:bottom w:val="single" w:sz="6" w:space="0" w:color="auto"/>
              <w:right w:val="single" w:sz="6" w:space="0" w:color="auto"/>
            </w:tcBorders>
            <w:vAlign w:val="center"/>
          </w:tcPr>
          <w:p w:rsidR="00D85006" w:rsidRPr="003346BA" w:rsidRDefault="00D85006" w:rsidP="005C5ABE">
            <w:pPr>
              <w:rPr>
                <w:sz w:val="18"/>
                <w:szCs w:val="18"/>
                <w:vertAlign w:val="superscript"/>
              </w:rPr>
            </w:pPr>
            <w:r w:rsidRPr="003346BA">
              <w:rPr>
                <w:sz w:val="18"/>
                <w:szCs w:val="18"/>
                <w:vertAlign w:val="superscript"/>
              </w:rPr>
              <w:t>1.1.Обеспечение земельных участков, предоставляемых многодетным семьям для индивидуального жилищного строительства и ведения личного подсобного хозяйства, объектами инженерной и транспортной инфраструктуры (разработка проекта планировки и проекта межевания территории, проведение инженерных и экологических изысканий, разработка проектно-сметной документации (ПСД);  проведение гос.</w:t>
            </w:r>
            <w:r w:rsidR="00130CCB">
              <w:rPr>
                <w:sz w:val="18"/>
                <w:szCs w:val="18"/>
                <w:vertAlign w:val="superscript"/>
              </w:rPr>
              <w:t xml:space="preserve"> </w:t>
            </w:r>
            <w:r w:rsidRPr="003346BA">
              <w:rPr>
                <w:sz w:val="18"/>
                <w:szCs w:val="18"/>
                <w:vertAlign w:val="superscript"/>
              </w:rPr>
              <w:t>экспертизы ПСД, строительство)</w:t>
            </w:r>
          </w:p>
          <w:p w:rsidR="00D85006" w:rsidRPr="003346BA" w:rsidRDefault="00D85006" w:rsidP="005C5ABE">
            <w:pPr>
              <w:rPr>
                <w:sz w:val="18"/>
                <w:szCs w:val="18"/>
                <w:vertAlign w:val="superscript"/>
              </w:rPr>
            </w:pPr>
          </w:p>
        </w:tc>
        <w:tc>
          <w:tcPr>
            <w:tcW w:w="2206" w:type="dxa"/>
            <w:tcBorders>
              <w:top w:val="single" w:sz="6" w:space="0" w:color="auto"/>
              <w:left w:val="single" w:sz="6" w:space="0" w:color="auto"/>
              <w:bottom w:val="single" w:sz="6" w:space="0" w:color="auto"/>
              <w:right w:val="single" w:sz="6" w:space="0" w:color="auto"/>
            </w:tcBorders>
            <w:vAlign w:val="center"/>
          </w:tcPr>
          <w:p w:rsidR="00D85006" w:rsidRPr="003346BA" w:rsidRDefault="00D85006" w:rsidP="00391073">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3D75F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2978,9</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30" w:type="dxa"/>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08" w:type="dxa"/>
            <w:gridSpan w:val="2"/>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3D75F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2978,9</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D85006" w:rsidRPr="00130CCB" w:rsidRDefault="00130CCB" w:rsidP="005C5ABE">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Подготовка ПСД и технического задания на строительство участка дороги в с. Яренск по ул. Радужная.</w:t>
            </w:r>
          </w:p>
        </w:tc>
      </w:tr>
      <w:tr w:rsidR="00D85006" w:rsidRPr="003346BA" w:rsidTr="00B24E8A">
        <w:trPr>
          <w:cantSplit/>
          <w:trHeight w:val="240"/>
        </w:trPr>
        <w:tc>
          <w:tcPr>
            <w:tcW w:w="2832"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rPr>
                <w:sz w:val="18"/>
                <w:szCs w:val="18"/>
                <w:vertAlign w:val="superscript"/>
              </w:rPr>
            </w:pPr>
            <w:r w:rsidRPr="003346BA">
              <w:rPr>
                <w:sz w:val="18"/>
                <w:szCs w:val="18"/>
                <w:vertAlign w:val="superscript"/>
              </w:rPr>
              <w:t>1.</w:t>
            </w:r>
            <w:r w:rsidR="005C5ABE" w:rsidRPr="003346BA">
              <w:rPr>
                <w:sz w:val="18"/>
                <w:szCs w:val="18"/>
                <w:vertAlign w:val="superscript"/>
              </w:rPr>
              <w:t>2. Обеспечение</w:t>
            </w:r>
            <w:r w:rsidRPr="003346BA">
              <w:rPr>
                <w:sz w:val="18"/>
                <w:szCs w:val="18"/>
                <w:vertAlign w:val="superscript"/>
              </w:rPr>
              <w:t xml:space="preserve"> жильем отдельных категорий граждан, в том числе установленных федеральным законодательством</w:t>
            </w:r>
          </w:p>
          <w:p w:rsidR="00D85006" w:rsidRPr="003346BA" w:rsidRDefault="00D85006" w:rsidP="005C5ABE">
            <w:pPr>
              <w:rPr>
                <w:sz w:val="18"/>
                <w:szCs w:val="18"/>
                <w:vertAlign w:val="superscript"/>
              </w:rPr>
            </w:pPr>
          </w:p>
        </w:tc>
        <w:tc>
          <w:tcPr>
            <w:tcW w:w="2206"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w:t>
            </w:r>
          </w:p>
          <w:p w:rsidR="00D85006" w:rsidRPr="003346BA" w:rsidRDefault="00D85006" w:rsidP="00391073">
            <w:pPr>
              <w:jc w:val="center"/>
              <w:rPr>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7,0</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130CCB"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6,7</w:t>
            </w:r>
          </w:p>
        </w:tc>
        <w:tc>
          <w:tcPr>
            <w:tcW w:w="645" w:type="dxa"/>
            <w:gridSpan w:val="2"/>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ind w:left="-97" w:firstLine="97"/>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130CCB"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6,7</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Ведётся постановка на учёт граждан, желающих получить субсидию на выезд из районов Крайнего Севера и приравненных к ним местностям.</w:t>
            </w:r>
          </w:p>
        </w:tc>
      </w:tr>
      <w:tr w:rsidR="001D3172" w:rsidRPr="003346BA" w:rsidTr="00B24E8A">
        <w:trPr>
          <w:cantSplit/>
          <w:trHeight w:val="240"/>
        </w:trPr>
        <w:tc>
          <w:tcPr>
            <w:tcW w:w="2832" w:type="dxa"/>
            <w:tcBorders>
              <w:top w:val="single" w:sz="6" w:space="0" w:color="auto"/>
              <w:left w:val="single" w:sz="6" w:space="0" w:color="auto"/>
              <w:bottom w:val="single" w:sz="6" w:space="0" w:color="auto"/>
              <w:right w:val="single" w:sz="6" w:space="0" w:color="auto"/>
            </w:tcBorders>
          </w:tcPr>
          <w:p w:rsidR="00DB12AD" w:rsidRPr="00DB12AD" w:rsidRDefault="00130CCB" w:rsidP="005C5ABE">
            <w:pPr>
              <w:rPr>
                <w:sz w:val="18"/>
                <w:szCs w:val="18"/>
                <w:vertAlign w:val="superscript"/>
              </w:rPr>
            </w:pPr>
            <w:r w:rsidRPr="00130CCB">
              <w:rPr>
                <w:sz w:val="18"/>
                <w:szCs w:val="18"/>
                <w:vertAlign w:val="superscript"/>
              </w:rPr>
              <w:t xml:space="preserve">1.3 </w:t>
            </w:r>
            <w:r w:rsidR="00DB12AD" w:rsidRPr="00DB12AD">
              <w:rPr>
                <w:sz w:val="18"/>
                <w:szCs w:val="18"/>
                <w:vertAlign w:val="superscript"/>
              </w:rPr>
              <w:t>Строительство инженерной и транспортной инфраструктуры</w:t>
            </w:r>
            <w:r w:rsidR="005C5ABE">
              <w:rPr>
                <w:sz w:val="18"/>
                <w:szCs w:val="18"/>
                <w:vertAlign w:val="superscript"/>
              </w:rPr>
              <w:t xml:space="preserve"> </w:t>
            </w:r>
            <w:r w:rsidR="00DB12AD" w:rsidRPr="00DB12AD">
              <w:rPr>
                <w:sz w:val="18"/>
                <w:szCs w:val="18"/>
                <w:vertAlign w:val="superscript"/>
              </w:rPr>
              <w:t xml:space="preserve">(устройство водоотводной канавы по ул. </w:t>
            </w:r>
            <w:proofErr w:type="spellStart"/>
            <w:r w:rsidR="00DB12AD" w:rsidRPr="00DB12AD">
              <w:rPr>
                <w:sz w:val="18"/>
                <w:szCs w:val="18"/>
                <w:vertAlign w:val="superscript"/>
              </w:rPr>
              <w:t>Кр.Партизан</w:t>
            </w:r>
            <w:proofErr w:type="spellEnd"/>
            <w:r w:rsidR="00DB12AD" w:rsidRPr="00DB12AD">
              <w:rPr>
                <w:sz w:val="18"/>
                <w:szCs w:val="18"/>
                <w:vertAlign w:val="superscript"/>
              </w:rPr>
              <w:t xml:space="preserve"> в </w:t>
            </w:r>
            <w:proofErr w:type="spellStart"/>
            <w:r w:rsidR="00DB12AD" w:rsidRPr="00DB12AD">
              <w:rPr>
                <w:sz w:val="18"/>
                <w:szCs w:val="18"/>
                <w:vertAlign w:val="superscript"/>
              </w:rPr>
              <w:t>с.Яренск</w:t>
            </w:r>
            <w:proofErr w:type="spellEnd"/>
            <w:r w:rsidR="00DB12AD" w:rsidRPr="00DB12AD">
              <w:rPr>
                <w:sz w:val="18"/>
                <w:szCs w:val="18"/>
                <w:vertAlign w:val="superscript"/>
              </w:rPr>
              <w:t xml:space="preserve">; устройство канавы по ул. Радужная в </w:t>
            </w:r>
            <w:proofErr w:type="spellStart"/>
            <w:r w:rsidR="00DB12AD" w:rsidRPr="00DB12AD">
              <w:rPr>
                <w:sz w:val="18"/>
                <w:szCs w:val="18"/>
                <w:vertAlign w:val="superscript"/>
              </w:rPr>
              <w:t>с.Яренск</w:t>
            </w:r>
            <w:proofErr w:type="spellEnd"/>
            <w:r w:rsidR="00DB12AD" w:rsidRPr="00DB12AD">
              <w:rPr>
                <w:sz w:val="18"/>
                <w:szCs w:val="18"/>
                <w:vertAlign w:val="superscript"/>
              </w:rPr>
              <w:t xml:space="preserve">; разработка ПСД; проведение государственной экспертизы ПСД; комплексные инженерные изыскания; экологические изыскания; строительство; строительство вертолётной площадки в </w:t>
            </w:r>
            <w:proofErr w:type="spellStart"/>
            <w:r w:rsidR="00DB12AD" w:rsidRPr="00DB12AD">
              <w:rPr>
                <w:sz w:val="18"/>
                <w:szCs w:val="18"/>
                <w:vertAlign w:val="superscript"/>
              </w:rPr>
              <w:t>с.Яренск</w:t>
            </w:r>
            <w:proofErr w:type="spellEnd"/>
            <w:r w:rsidR="00DB12AD" w:rsidRPr="00DB12AD">
              <w:rPr>
                <w:sz w:val="18"/>
                <w:szCs w:val="18"/>
                <w:vertAlign w:val="superscript"/>
              </w:rPr>
              <w:t>; строительство автомобильных дорог в с. Яренск для обеспечения населения транспортной инфраструктурой)</w:t>
            </w:r>
          </w:p>
          <w:p w:rsidR="001D3172" w:rsidRPr="00130CCB" w:rsidRDefault="001D3172" w:rsidP="005C5ABE">
            <w:pPr>
              <w:rPr>
                <w:sz w:val="18"/>
                <w:szCs w:val="18"/>
                <w:vertAlign w:val="superscript"/>
              </w:rPr>
            </w:pPr>
          </w:p>
        </w:tc>
        <w:tc>
          <w:tcPr>
            <w:tcW w:w="2206" w:type="dxa"/>
            <w:tcBorders>
              <w:top w:val="single" w:sz="6" w:space="0" w:color="auto"/>
              <w:left w:val="single" w:sz="6" w:space="0" w:color="auto"/>
              <w:bottom w:val="single" w:sz="6" w:space="0" w:color="auto"/>
              <w:right w:val="single" w:sz="6" w:space="0" w:color="auto"/>
            </w:tcBorders>
          </w:tcPr>
          <w:p w:rsidR="001D3172" w:rsidRPr="003346BA" w:rsidRDefault="001D3172" w:rsidP="001D3172">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1D3172" w:rsidRPr="003346BA" w:rsidRDefault="00130CCB"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1975,3</w:t>
            </w:r>
          </w:p>
        </w:tc>
        <w:tc>
          <w:tcPr>
            <w:tcW w:w="900"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45" w:type="dxa"/>
            <w:gridSpan w:val="2"/>
            <w:tcBorders>
              <w:top w:val="single" w:sz="6" w:space="0" w:color="auto"/>
              <w:left w:val="single" w:sz="6" w:space="0" w:color="auto"/>
              <w:bottom w:val="single" w:sz="6" w:space="0" w:color="auto"/>
              <w:right w:val="single" w:sz="4"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4"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30CCB"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1975,3</w:t>
            </w:r>
          </w:p>
        </w:tc>
        <w:tc>
          <w:tcPr>
            <w:tcW w:w="851" w:type="dxa"/>
            <w:tcBorders>
              <w:top w:val="single" w:sz="6" w:space="0" w:color="auto"/>
              <w:left w:val="single" w:sz="6" w:space="0" w:color="auto"/>
              <w:bottom w:val="single" w:sz="6" w:space="0" w:color="auto"/>
              <w:right w:val="single" w:sz="6" w:space="0" w:color="auto"/>
            </w:tcBorders>
          </w:tcPr>
          <w:p w:rsidR="001D3172" w:rsidRPr="003346BA" w:rsidRDefault="001D317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130CCB" w:rsidRPr="00130CCB" w:rsidRDefault="00130CCB" w:rsidP="005C5ABE">
            <w:pPr>
              <w:pStyle w:val="ConsPlusCell"/>
              <w:rPr>
                <w:rFonts w:ascii="Times New Roman" w:hAnsi="Times New Roman" w:cs="Times New Roman"/>
                <w:bCs/>
                <w:sz w:val="18"/>
                <w:szCs w:val="18"/>
                <w:vertAlign w:val="superscript"/>
              </w:rPr>
            </w:pPr>
            <w:r w:rsidRPr="00130CCB">
              <w:rPr>
                <w:rFonts w:ascii="Times New Roman" w:hAnsi="Times New Roman" w:cs="Times New Roman"/>
                <w:bCs/>
                <w:sz w:val="18"/>
                <w:szCs w:val="18"/>
                <w:vertAlign w:val="superscript"/>
              </w:rPr>
              <w:t xml:space="preserve">Заключён муниципальный контракт на выполнение работ </w:t>
            </w:r>
            <w:r w:rsidRPr="00130CCB">
              <w:rPr>
                <w:rFonts w:ascii="Times New Roman" w:hAnsi="Times New Roman" w:cs="Times New Roman"/>
                <w:sz w:val="18"/>
                <w:szCs w:val="18"/>
                <w:vertAlign w:val="superscript"/>
              </w:rPr>
              <w:t>по устройству водоотводной канавы по ул. Красных Партизан в с. Яренск</w:t>
            </w:r>
          </w:p>
          <w:p w:rsidR="001D3172" w:rsidRPr="00130CCB" w:rsidRDefault="00130CCB" w:rsidP="005C5ABE">
            <w:pPr>
              <w:pStyle w:val="ConsPlusCell"/>
              <w:rPr>
                <w:rFonts w:ascii="Times New Roman" w:hAnsi="Times New Roman" w:cs="Times New Roman"/>
                <w:bCs/>
                <w:sz w:val="18"/>
                <w:szCs w:val="18"/>
                <w:vertAlign w:val="superscript"/>
              </w:rPr>
            </w:pPr>
            <w:r w:rsidRPr="00130CCB">
              <w:rPr>
                <w:rFonts w:ascii="Times New Roman" w:hAnsi="Times New Roman" w:cs="Times New Roman"/>
                <w:bCs/>
                <w:sz w:val="18"/>
                <w:szCs w:val="18"/>
                <w:vertAlign w:val="superscript"/>
              </w:rPr>
              <w:t>регистрационный № 0324300055422000074 от 25.11.2022 г. Срок завершения работ – 21.07.2023 г.</w:t>
            </w:r>
          </w:p>
        </w:tc>
      </w:tr>
      <w:tr w:rsidR="00105995" w:rsidRPr="003346BA"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E54166" w:rsidRPr="00E54166" w:rsidRDefault="00E54166" w:rsidP="005C5ABE">
            <w:pPr>
              <w:pStyle w:val="ConsPlusCell"/>
              <w:widowControl/>
              <w:rPr>
                <w:rFonts w:ascii="Times New Roman" w:hAnsi="Times New Roman" w:cs="Times New Roman"/>
                <w:sz w:val="18"/>
                <w:szCs w:val="18"/>
                <w:vertAlign w:val="superscript"/>
              </w:rPr>
            </w:pPr>
            <w:r w:rsidRPr="00E54166">
              <w:rPr>
                <w:rFonts w:ascii="Times New Roman" w:hAnsi="Times New Roman" w:cs="Times New Roman"/>
                <w:sz w:val="18"/>
                <w:szCs w:val="18"/>
                <w:vertAlign w:val="superscript"/>
              </w:rPr>
              <w:lastRenderedPageBreak/>
              <w:t xml:space="preserve">2.1. Строительство жилья для переселения из аварийного жилищного фонда (строительство </w:t>
            </w:r>
            <w:proofErr w:type="spellStart"/>
            <w:r w:rsidRPr="00E54166">
              <w:rPr>
                <w:rFonts w:ascii="Times New Roman" w:hAnsi="Times New Roman" w:cs="Times New Roman"/>
                <w:sz w:val="18"/>
                <w:szCs w:val="18"/>
                <w:vertAlign w:val="superscript"/>
              </w:rPr>
              <w:t>пож</w:t>
            </w:r>
            <w:proofErr w:type="spellEnd"/>
            <w:r w:rsidRPr="00E54166">
              <w:rPr>
                <w:rFonts w:ascii="Times New Roman" w:hAnsi="Times New Roman" w:cs="Times New Roman"/>
                <w:sz w:val="18"/>
                <w:szCs w:val="18"/>
                <w:vertAlign w:val="superscript"/>
              </w:rPr>
              <w:t xml:space="preserve">. водоема; вынос ВЛ-0,4 кВт; </w:t>
            </w:r>
          </w:p>
          <w:p w:rsidR="00105995" w:rsidRPr="003346BA" w:rsidRDefault="00E54166" w:rsidP="005C5ABE">
            <w:pPr>
              <w:pStyle w:val="ConsPlusCell"/>
              <w:widowControl/>
              <w:rPr>
                <w:rFonts w:ascii="Times New Roman" w:hAnsi="Times New Roman" w:cs="Times New Roman"/>
                <w:sz w:val="18"/>
                <w:szCs w:val="18"/>
                <w:vertAlign w:val="superscript"/>
              </w:rPr>
            </w:pPr>
            <w:r w:rsidRPr="00E54166">
              <w:rPr>
                <w:rFonts w:ascii="Times New Roman" w:hAnsi="Times New Roman" w:cs="Times New Roman"/>
                <w:sz w:val="18"/>
                <w:szCs w:val="18"/>
                <w:vertAlign w:val="superscript"/>
              </w:rPr>
              <w:t>вынос ВЛ-10 кВт; инженерные изыскания; обоснование инвестиций; технологический и ценовой аудит; снос аварийного жилья)</w:t>
            </w:r>
          </w:p>
        </w:tc>
        <w:tc>
          <w:tcPr>
            <w:tcW w:w="2206"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E54166"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2250,0</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E54166"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2250,0</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105995" w:rsidRPr="003346BA" w:rsidRDefault="00E54166" w:rsidP="005C5ABE">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Проводится корректировка ПСД. В течение 2023г. планируется снос аварийного жилья.</w:t>
            </w:r>
          </w:p>
        </w:tc>
      </w:tr>
      <w:tr w:rsidR="00105995" w:rsidRPr="003346BA"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105995" w:rsidRPr="003346BA" w:rsidRDefault="00105995" w:rsidP="005C5ABE">
            <w:pPr>
              <w:rPr>
                <w:sz w:val="18"/>
                <w:szCs w:val="18"/>
                <w:vertAlign w:val="superscript"/>
              </w:rPr>
            </w:pPr>
            <w:r w:rsidRPr="003346BA">
              <w:rPr>
                <w:sz w:val="18"/>
                <w:szCs w:val="18"/>
                <w:vertAlign w:val="superscript"/>
              </w:rPr>
              <w:t>2.2. 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w:t>
            </w:r>
          </w:p>
        </w:tc>
        <w:tc>
          <w:tcPr>
            <w:tcW w:w="2206"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E54166"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14046,9</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E54166"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2564,7</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E5416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270,5</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E5416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51,3</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E5416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13776,4-фонд реформирования ЖКХ</w:t>
            </w:r>
          </w:p>
          <w:p w:rsidR="00105995" w:rsidRPr="003346BA" w:rsidRDefault="00105995" w:rsidP="00391073">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E5416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2513,4</w:t>
            </w:r>
          </w:p>
        </w:tc>
        <w:tc>
          <w:tcPr>
            <w:tcW w:w="1984" w:type="dxa"/>
            <w:tcBorders>
              <w:top w:val="single" w:sz="6" w:space="0" w:color="auto"/>
              <w:left w:val="single" w:sz="6" w:space="0" w:color="auto"/>
              <w:bottom w:val="single" w:sz="6" w:space="0" w:color="auto"/>
              <w:right w:val="single" w:sz="6" w:space="0" w:color="auto"/>
            </w:tcBorders>
          </w:tcPr>
          <w:p w:rsidR="00105995" w:rsidRPr="00E54166" w:rsidRDefault="00E54166" w:rsidP="005C5ABE">
            <w:pPr>
              <w:pStyle w:val="ConsPlusCell"/>
              <w:widowControl/>
              <w:rPr>
                <w:rFonts w:ascii="Times New Roman" w:hAnsi="Times New Roman" w:cs="Times New Roman"/>
                <w:sz w:val="18"/>
                <w:szCs w:val="18"/>
                <w:vertAlign w:val="subscript"/>
              </w:rPr>
            </w:pPr>
            <w:r w:rsidRPr="00E54166">
              <w:rPr>
                <w:rFonts w:ascii="Times New Roman" w:hAnsi="Times New Roman" w:cs="Times New Roman"/>
                <w:sz w:val="18"/>
                <w:szCs w:val="18"/>
                <w:vertAlign w:val="subscript"/>
              </w:rPr>
              <w:t>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w:t>
            </w:r>
          </w:p>
        </w:tc>
      </w:tr>
      <w:tr w:rsidR="00105995" w:rsidRPr="003346BA"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105995" w:rsidRPr="003346BA" w:rsidRDefault="00105995" w:rsidP="005C5ABE">
            <w:pPr>
              <w:pStyle w:val="ConsPlusNonformat"/>
              <w:widowControl/>
              <w:tabs>
                <w:tab w:val="left" w:pos="356"/>
              </w:tabs>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r w:rsidR="003C7657" w:rsidRPr="003346BA">
              <w:rPr>
                <w:rFonts w:ascii="Times New Roman" w:hAnsi="Times New Roman" w:cs="Times New Roman"/>
                <w:sz w:val="18"/>
                <w:szCs w:val="18"/>
                <w:vertAlign w:val="superscript"/>
              </w:rPr>
              <w:t>3. Капитальный</w:t>
            </w:r>
            <w:r w:rsidRPr="003346BA">
              <w:rPr>
                <w:rFonts w:ascii="Times New Roman" w:hAnsi="Times New Roman" w:cs="Times New Roman"/>
                <w:sz w:val="18"/>
                <w:szCs w:val="18"/>
                <w:vertAlign w:val="superscript"/>
              </w:rPr>
              <w:t xml:space="preserve"> ремонт общего имущества в многоквартирных домах</w:t>
            </w:r>
          </w:p>
        </w:tc>
        <w:tc>
          <w:tcPr>
            <w:tcW w:w="2206"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 управляющие организации, товарищества собственников жилья, собственники помещений в многоквартирных домах</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105995" w:rsidRPr="003346BA" w:rsidRDefault="005A32AA" w:rsidP="005C5ABE">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w:t>
            </w:r>
            <w:r w:rsidR="00105995" w:rsidRPr="003346BA">
              <w:rPr>
                <w:rFonts w:ascii="Times New Roman" w:hAnsi="Times New Roman" w:cs="Times New Roman"/>
                <w:sz w:val="18"/>
                <w:szCs w:val="18"/>
                <w:vertAlign w:val="superscript"/>
              </w:rPr>
              <w:t>ланируется</w:t>
            </w:r>
            <w:r w:rsidRPr="003346BA">
              <w:rPr>
                <w:rFonts w:ascii="Times New Roman" w:hAnsi="Times New Roman" w:cs="Times New Roman"/>
                <w:sz w:val="18"/>
                <w:szCs w:val="18"/>
                <w:vertAlign w:val="superscript"/>
              </w:rPr>
              <w:t xml:space="preserve"> в течение 202</w:t>
            </w:r>
            <w:r w:rsidR="00E54166">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за счет средств фонда капремонта</w:t>
            </w:r>
          </w:p>
        </w:tc>
      </w:tr>
      <w:tr w:rsidR="005A32AA" w:rsidRPr="00D17144"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 xml:space="preserve">Итого по   </w:t>
            </w:r>
            <w:r w:rsidR="00D17144" w:rsidRPr="004D5558">
              <w:rPr>
                <w:rFonts w:ascii="Times New Roman" w:hAnsi="Times New Roman" w:cs="Times New Roman"/>
                <w:bCs/>
                <w:vertAlign w:val="superscript"/>
              </w:rPr>
              <w:t>муниципальной</w:t>
            </w:r>
            <w:r w:rsidRPr="004D5558">
              <w:rPr>
                <w:rFonts w:ascii="Times New Roman" w:hAnsi="Times New Roman" w:cs="Times New Roman"/>
                <w:bCs/>
                <w:vertAlign w:val="superscript"/>
              </w:rPr>
              <w:br/>
              <w:t>Программе</w:t>
            </w:r>
          </w:p>
        </w:tc>
        <w:tc>
          <w:tcPr>
            <w:tcW w:w="2206"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5A32AA" w:rsidRPr="004D5558" w:rsidRDefault="00E54166"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21258,1</w:t>
            </w:r>
          </w:p>
        </w:tc>
        <w:tc>
          <w:tcPr>
            <w:tcW w:w="900" w:type="dxa"/>
            <w:tcBorders>
              <w:top w:val="single" w:sz="6" w:space="0" w:color="auto"/>
              <w:left w:val="single" w:sz="6" w:space="0" w:color="auto"/>
              <w:bottom w:val="single" w:sz="6" w:space="0" w:color="auto"/>
              <w:right w:val="single" w:sz="6" w:space="0" w:color="auto"/>
            </w:tcBorders>
          </w:tcPr>
          <w:p w:rsidR="005A32AA" w:rsidRPr="004D5558" w:rsidRDefault="00E54166"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2571,4</w:t>
            </w:r>
          </w:p>
        </w:tc>
        <w:tc>
          <w:tcPr>
            <w:tcW w:w="645" w:type="dxa"/>
            <w:gridSpan w:val="2"/>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5A32AA" w:rsidRPr="004D5558" w:rsidRDefault="00E54166"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7204,2</w:t>
            </w:r>
          </w:p>
        </w:tc>
        <w:tc>
          <w:tcPr>
            <w:tcW w:w="851"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5A32AA" w:rsidRPr="004D5558" w:rsidRDefault="005A32AA" w:rsidP="005C5ABE">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344E5">
              <w:rPr>
                <w:rFonts w:ascii="Times New Roman" w:hAnsi="Times New Roman" w:cs="Times New Roman"/>
                <w:bCs/>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344E5">
              <w:rPr>
                <w:rFonts w:ascii="Times New Roman" w:hAnsi="Times New Roman" w:cs="Times New Roman"/>
                <w:bCs/>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5A32AA" w:rsidRPr="004D5558" w:rsidRDefault="00E54166"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277,5</w:t>
            </w:r>
          </w:p>
        </w:tc>
        <w:tc>
          <w:tcPr>
            <w:tcW w:w="709" w:type="dxa"/>
            <w:tcBorders>
              <w:top w:val="single" w:sz="6" w:space="0" w:color="auto"/>
              <w:left w:val="single" w:sz="6" w:space="0" w:color="auto"/>
              <w:bottom w:val="single" w:sz="6" w:space="0" w:color="auto"/>
              <w:right w:val="single" w:sz="6" w:space="0" w:color="auto"/>
            </w:tcBorders>
          </w:tcPr>
          <w:p w:rsidR="005A32AA" w:rsidRPr="004D5558" w:rsidRDefault="00E54166"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58,0</w:t>
            </w:r>
          </w:p>
        </w:tc>
        <w:tc>
          <w:tcPr>
            <w:tcW w:w="709" w:type="dxa"/>
            <w:tcBorders>
              <w:top w:val="single" w:sz="6" w:space="0" w:color="auto"/>
              <w:left w:val="single" w:sz="6" w:space="0" w:color="auto"/>
              <w:bottom w:val="single" w:sz="6" w:space="0" w:color="auto"/>
              <w:right w:val="single" w:sz="6" w:space="0" w:color="auto"/>
            </w:tcBorders>
          </w:tcPr>
          <w:p w:rsidR="005A32AA" w:rsidRPr="004D5558" w:rsidRDefault="00E54166"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13776,4</w:t>
            </w:r>
          </w:p>
        </w:tc>
        <w:tc>
          <w:tcPr>
            <w:tcW w:w="709" w:type="dxa"/>
            <w:tcBorders>
              <w:top w:val="single" w:sz="6" w:space="0" w:color="auto"/>
              <w:left w:val="single" w:sz="6" w:space="0" w:color="auto"/>
              <w:bottom w:val="single" w:sz="6" w:space="0" w:color="auto"/>
              <w:right w:val="single" w:sz="6" w:space="0" w:color="auto"/>
            </w:tcBorders>
          </w:tcPr>
          <w:p w:rsidR="005A32AA" w:rsidRPr="004D5558" w:rsidRDefault="00E54166"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2513,4</w:t>
            </w:r>
          </w:p>
        </w:tc>
        <w:tc>
          <w:tcPr>
            <w:tcW w:w="1984"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highlight w:val="black"/>
                <w:vertAlign w:val="superscript"/>
              </w:rPr>
            </w:pPr>
          </w:p>
        </w:tc>
      </w:tr>
    </w:tbl>
    <w:p w:rsidR="00DA6058" w:rsidRPr="003346BA" w:rsidRDefault="00DA6058" w:rsidP="00391073">
      <w:pPr>
        <w:jc w:val="center"/>
        <w:rPr>
          <w:bCs/>
          <w:color w:val="FF0000"/>
          <w:sz w:val="18"/>
          <w:szCs w:val="18"/>
          <w:highlight w:val="yellow"/>
          <w:vertAlign w:val="superscript"/>
        </w:rPr>
      </w:pPr>
    </w:p>
    <w:p w:rsidR="00DA6058" w:rsidRDefault="00DA6058" w:rsidP="00391073">
      <w:pPr>
        <w:jc w:val="center"/>
        <w:rPr>
          <w:bCs/>
          <w:color w:val="FF0000"/>
          <w:sz w:val="18"/>
          <w:szCs w:val="18"/>
          <w:highlight w:val="yellow"/>
          <w:vertAlign w:val="superscript"/>
        </w:rPr>
      </w:pPr>
    </w:p>
    <w:p w:rsidR="00D17144" w:rsidRDefault="00D17144" w:rsidP="00391073">
      <w:pPr>
        <w:jc w:val="center"/>
        <w:rPr>
          <w:b/>
          <w:bCs/>
          <w:i/>
          <w:color w:val="FF0000"/>
          <w:sz w:val="18"/>
          <w:szCs w:val="18"/>
          <w:vertAlign w:val="superscript"/>
        </w:rPr>
      </w:pPr>
    </w:p>
    <w:p w:rsidR="00B959E0" w:rsidRDefault="00B959E0" w:rsidP="00391073">
      <w:pPr>
        <w:jc w:val="center"/>
        <w:rPr>
          <w:b/>
          <w:bCs/>
          <w:i/>
          <w:color w:val="FF0000"/>
          <w:sz w:val="18"/>
          <w:szCs w:val="18"/>
          <w:vertAlign w:val="superscript"/>
        </w:rPr>
      </w:pPr>
    </w:p>
    <w:p w:rsidR="004D5558" w:rsidRDefault="004D5558" w:rsidP="00391073">
      <w:pPr>
        <w:jc w:val="center"/>
        <w:rPr>
          <w:b/>
          <w:bCs/>
          <w:i/>
          <w:color w:val="FF0000"/>
          <w:sz w:val="18"/>
          <w:szCs w:val="18"/>
          <w:vertAlign w:val="superscript"/>
        </w:rPr>
      </w:pPr>
    </w:p>
    <w:p w:rsidR="00F832EA" w:rsidRDefault="00F832EA" w:rsidP="00391073">
      <w:pPr>
        <w:jc w:val="center"/>
        <w:rPr>
          <w:b/>
          <w:bCs/>
          <w:i/>
          <w:color w:val="FF0000"/>
          <w:sz w:val="18"/>
          <w:szCs w:val="18"/>
          <w:vertAlign w:val="superscript"/>
        </w:rPr>
      </w:pPr>
    </w:p>
    <w:p w:rsidR="00D17144" w:rsidRDefault="00D17144" w:rsidP="00391073">
      <w:pPr>
        <w:jc w:val="center"/>
        <w:rPr>
          <w:b/>
          <w:bCs/>
          <w:i/>
          <w:color w:val="FF0000"/>
          <w:sz w:val="18"/>
          <w:szCs w:val="18"/>
          <w:vertAlign w:val="superscript"/>
        </w:rPr>
      </w:pPr>
    </w:p>
    <w:p w:rsidR="00884E61" w:rsidRPr="00DB12AD" w:rsidRDefault="00DA6058" w:rsidP="00391073">
      <w:pPr>
        <w:jc w:val="center"/>
        <w:rPr>
          <w:b/>
          <w:bCs/>
          <w:i/>
          <w:vertAlign w:val="superscript"/>
        </w:rPr>
      </w:pPr>
      <w:r w:rsidRPr="00D02A13">
        <w:rPr>
          <w:b/>
          <w:bCs/>
          <w:i/>
          <w:color w:val="FF0000"/>
          <w:vertAlign w:val="superscript"/>
        </w:rPr>
        <w:lastRenderedPageBreak/>
        <w:t xml:space="preserve"> </w:t>
      </w:r>
      <w:r w:rsidR="00884E61" w:rsidRPr="00DB12AD">
        <w:rPr>
          <w:b/>
          <w:bCs/>
          <w:i/>
          <w:vertAlign w:val="superscript"/>
        </w:rPr>
        <w:t>«</w:t>
      </w:r>
      <w:r w:rsidR="005C5ABE" w:rsidRPr="00DB12AD">
        <w:rPr>
          <w:b/>
          <w:bCs/>
          <w:i/>
          <w:vertAlign w:val="superscript"/>
        </w:rPr>
        <w:t>Профилактик безнадзорности</w:t>
      </w:r>
      <w:r w:rsidR="00884E61" w:rsidRPr="00DB12AD">
        <w:rPr>
          <w:b/>
          <w:bCs/>
          <w:i/>
          <w:vertAlign w:val="superscript"/>
        </w:rPr>
        <w:t xml:space="preserve"> и правонарушений несовершеннолетних на территории</w:t>
      </w:r>
    </w:p>
    <w:p w:rsidR="00884E61" w:rsidRPr="00D02A13" w:rsidRDefault="00884E61" w:rsidP="00391073">
      <w:pPr>
        <w:tabs>
          <w:tab w:val="left" w:pos="5387"/>
        </w:tabs>
        <w:jc w:val="center"/>
        <w:rPr>
          <w:b/>
          <w:bCs/>
          <w:i/>
          <w:vertAlign w:val="superscript"/>
        </w:rPr>
      </w:pPr>
      <w:r w:rsidRPr="00DB12AD">
        <w:rPr>
          <w:b/>
          <w:bCs/>
          <w:i/>
          <w:vertAlign w:val="superscript"/>
        </w:rPr>
        <w:t>МО «Ленский муниципальный район</w:t>
      </w:r>
      <w:r w:rsidR="00D02A13" w:rsidRPr="00DB12AD">
        <w:rPr>
          <w:b/>
          <w:bCs/>
          <w:i/>
          <w:vertAlign w:val="superscript"/>
        </w:rPr>
        <w:t>»</w:t>
      </w:r>
    </w:p>
    <w:tbl>
      <w:tblPr>
        <w:tblpPr w:leftFromText="180" w:rightFromText="180" w:vertAnchor="text" w:horzAnchor="margin" w:tblpY="3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1417"/>
        <w:gridCol w:w="844"/>
        <w:gridCol w:w="991"/>
        <w:gridCol w:w="844"/>
        <w:gridCol w:w="854"/>
        <w:gridCol w:w="844"/>
        <w:gridCol w:w="710"/>
        <w:gridCol w:w="841"/>
        <w:gridCol w:w="885"/>
        <w:gridCol w:w="704"/>
        <w:gridCol w:w="854"/>
        <w:gridCol w:w="704"/>
        <w:gridCol w:w="660"/>
        <w:gridCol w:w="50"/>
        <w:gridCol w:w="2070"/>
      </w:tblGrid>
      <w:tr w:rsidR="00AF338E" w:rsidRPr="003346BA" w:rsidTr="00B65784">
        <w:trPr>
          <w:trHeight w:val="553"/>
          <w:tblHeader/>
        </w:trPr>
        <w:tc>
          <w:tcPr>
            <w:tcW w:w="756" w:type="pct"/>
            <w:vMerge w:val="restar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 xml:space="preserve">наименование </w:t>
            </w:r>
            <w:r w:rsidRPr="003346BA">
              <w:rPr>
                <w:sz w:val="18"/>
                <w:szCs w:val="18"/>
                <w:vertAlign w:val="superscript"/>
              </w:rPr>
              <w:br/>
              <w:t>мероприяти</w:t>
            </w:r>
            <w:r w:rsidR="00AA03D2">
              <w:rPr>
                <w:sz w:val="18"/>
                <w:szCs w:val="18"/>
                <w:vertAlign w:val="superscript"/>
              </w:rPr>
              <w:t>й</w:t>
            </w:r>
            <w:r w:rsidRPr="003346BA">
              <w:rPr>
                <w:sz w:val="18"/>
                <w:szCs w:val="18"/>
                <w:vertAlign w:val="superscript"/>
              </w:rPr>
              <w:t xml:space="preserve"> </w:t>
            </w:r>
            <w:r w:rsidRPr="003346BA">
              <w:rPr>
                <w:sz w:val="18"/>
                <w:szCs w:val="18"/>
                <w:vertAlign w:val="superscript"/>
              </w:rPr>
              <w:br/>
            </w:r>
          </w:p>
        </w:tc>
        <w:tc>
          <w:tcPr>
            <w:tcW w:w="453" w:type="pct"/>
            <w:vMerge w:val="restar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p w:rsidR="00AF338E" w:rsidRPr="003346BA" w:rsidRDefault="00AF338E" w:rsidP="00391073">
            <w:pPr>
              <w:jc w:val="center"/>
              <w:rPr>
                <w:sz w:val="18"/>
                <w:szCs w:val="18"/>
                <w:vertAlign w:val="superscript"/>
              </w:rPr>
            </w:pPr>
          </w:p>
          <w:p w:rsidR="00AF338E" w:rsidRPr="003346BA" w:rsidRDefault="00AF338E" w:rsidP="00391073">
            <w:pPr>
              <w:jc w:val="center"/>
              <w:rPr>
                <w:sz w:val="18"/>
                <w:szCs w:val="18"/>
                <w:vertAlign w:val="superscript"/>
              </w:rPr>
            </w:pPr>
            <w:r w:rsidRPr="003346BA">
              <w:rPr>
                <w:sz w:val="18"/>
                <w:szCs w:val="18"/>
                <w:vertAlign w:val="superscript"/>
              </w:rPr>
              <w:t>Исполнител</w:t>
            </w:r>
            <w:r w:rsidR="00AA03D2">
              <w:rPr>
                <w:sz w:val="18"/>
                <w:szCs w:val="18"/>
                <w:vertAlign w:val="superscript"/>
              </w:rPr>
              <w:t>ь</w:t>
            </w:r>
          </w:p>
          <w:p w:rsidR="00AF338E" w:rsidRPr="003346BA" w:rsidRDefault="00AF338E" w:rsidP="00391073">
            <w:pPr>
              <w:jc w:val="center"/>
              <w:rPr>
                <w:sz w:val="18"/>
                <w:szCs w:val="18"/>
                <w:vertAlign w:val="superscript"/>
              </w:rPr>
            </w:pPr>
          </w:p>
        </w:tc>
        <w:tc>
          <w:tcPr>
            <w:tcW w:w="3113" w:type="pct"/>
            <w:gridSpan w:val="1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 xml:space="preserve">Объемы </w:t>
            </w:r>
            <w:r w:rsidR="00B959E0" w:rsidRPr="003346BA">
              <w:rPr>
                <w:sz w:val="18"/>
                <w:szCs w:val="18"/>
                <w:vertAlign w:val="superscript"/>
              </w:rPr>
              <w:t>финансирования, тыс.</w:t>
            </w:r>
            <w:r>
              <w:rPr>
                <w:sz w:val="18"/>
                <w:szCs w:val="18"/>
                <w:vertAlign w:val="superscript"/>
              </w:rPr>
              <w:t xml:space="preserve"> </w:t>
            </w:r>
            <w:r w:rsidRPr="003346BA">
              <w:rPr>
                <w:sz w:val="18"/>
                <w:szCs w:val="18"/>
                <w:vertAlign w:val="superscript"/>
              </w:rPr>
              <w:t>руб.</w:t>
            </w:r>
          </w:p>
        </w:tc>
        <w:tc>
          <w:tcPr>
            <w:tcW w:w="678"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p>
        </w:tc>
      </w:tr>
      <w:tr w:rsidR="00B65784" w:rsidRPr="003346BA" w:rsidTr="00B65784">
        <w:trPr>
          <w:trHeight w:val="730"/>
          <w:tblHeader/>
        </w:trPr>
        <w:tc>
          <w:tcPr>
            <w:tcW w:w="756"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453"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587" w:type="pct"/>
            <w:gridSpan w:val="2"/>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всего</w:t>
            </w:r>
          </w:p>
          <w:p w:rsidR="00AF338E" w:rsidRPr="003346BA" w:rsidRDefault="00AF338E" w:rsidP="00391073">
            <w:pPr>
              <w:jc w:val="center"/>
              <w:rPr>
                <w:sz w:val="18"/>
                <w:szCs w:val="18"/>
                <w:vertAlign w:val="superscript"/>
              </w:rPr>
            </w:pPr>
          </w:p>
        </w:tc>
        <w:tc>
          <w:tcPr>
            <w:tcW w:w="543" w:type="pct"/>
            <w:gridSpan w:val="2"/>
            <w:tcBorders>
              <w:top w:val="single" w:sz="4" w:space="0" w:color="auto"/>
              <w:left w:val="single" w:sz="4" w:space="0" w:color="auto"/>
              <w:bottom w:val="single" w:sz="4" w:space="0" w:color="auto"/>
              <w:right w:val="single" w:sz="4" w:space="0" w:color="auto"/>
            </w:tcBorders>
          </w:tcPr>
          <w:p w:rsidR="00AF338E" w:rsidRPr="00AA03D2" w:rsidRDefault="00AF338E" w:rsidP="00D02A13">
            <w:pPr>
              <w:pStyle w:val="ConsPlusNormal"/>
              <w:widowControl/>
              <w:ind w:firstLine="0"/>
              <w:jc w:val="center"/>
              <w:rPr>
                <w:rFonts w:ascii="Times New Roman" w:hAnsi="Times New Roman" w:cs="Times New Roman"/>
                <w:sz w:val="18"/>
                <w:szCs w:val="18"/>
                <w:vertAlign w:val="superscript"/>
              </w:rPr>
            </w:pPr>
            <w:r w:rsidRPr="00AA03D2">
              <w:rPr>
                <w:rFonts w:ascii="Times New Roman" w:hAnsi="Times New Roman" w:cs="Times New Roman"/>
                <w:sz w:val="18"/>
                <w:szCs w:val="18"/>
                <w:vertAlign w:val="superscript"/>
              </w:rPr>
              <w:t xml:space="preserve">Федеральный </w:t>
            </w:r>
            <w:r w:rsidRPr="00AA03D2">
              <w:rPr>
                <w:rFonts w:ascii="Times New Roman" w:hAnsi="Times New Roman" w:cs="Times New Roman"/>
                <w:sz w:val="18"/>
                <w:szCs w:val="18"/>
                <w:vertAlign w:val="superscript"/>
              </w:rPr>
              <w:br/>
              <w:t>бюджет</w:t>
            </w:r>
          </w:p>
        </w:tc>
        <w:tc>
          <w:tcPr>
            <w:tcW w:w="497" w:type="pct"/>
            <w:gridSpan w:val="2"/>
            <w:tcBorders>
              <w:top w:val="single" w:sz="4" w:space="0" w:color="auto"/>
              <w:left w:val="single" w:sz="4" w:space="0" w:color="auto"/>
              <w:bottom w:val="single" w:sz="4" w:space="0" w:color="auto"/>
              <w:right w:val="single" w:sz="4" w:space="0" w:color="auto"/>
            </w:tcBorders>
          </w:tcPr>
          <w:p w:rsidR="00AF338E" w:rsidRPr="00AA03D2" w:rsidRDefault="00AF338E" w:rsidP="00391073">
            <w:pPr>
              <w:jc w:val="center"/>
              <w:rPr>
                <w:sz w:val="18"/>
                <w:szCs w:val="18"/>
                <w:vertAlign w:val="superscript"/>
              </w:rPr>
            </w:pPr>
            <w:r w:rsidRPr="00AA03D2">
              <w:rPr>
                <w:sz w:val="18"/>
                <w:szCs w:val="18"/>
                <w:vertAlign w:val="superscript"/>
              </w:rPr>
              <w:t>Бюджет МО «Ленский муниципальный район»</w:t>
            </w:r>
          </w:p>
        </w:tc>
        <w:tc>
          <w:tcPr>
            <w:tcW w:w="552"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Бюджеты поселений</w:t>
            </w:r>
          </w:p>
        </w:tc>
        <w:tc>
          <w:tcPr>
            <w:tcW w:w="498"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452" w:type="pct"/>
            <w:gridSpan w:val="3"/>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 xml:space="preserve">внебюджетные </w:t>
            </w:r>
            <w:r w:rsidRPr="003346BA">
              <w:rPr>
                <w:sz w:val="18"/>
                <w:szCs w:val="18"/>
                <w:vertAlign w:val="superscript"/>
              </w:rPr>
              <w:br/>
              <w:t>источники</w:t>
            </w:r>
          </w:p>
        </w:tc>
        <w:tc>
          <w:tcPr>
            <w:tcW w:w="663" w:type="pct"/>
            <w:vMerge w:val="restart"/>
            <w:tcBorders>
              <w:top w:val="single" w:sz="4" w:space="0" w:color="auto"/>
              <w:left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Фактический результат выполнения мероприятий с указанием причин невыполнения</w:t>
            </w:r>
          </w:p>
        </w:tc>
      </w:tr>
      <w:tr w:rsidR="00AF338E" w:rsidRPr="003346BA" w:rsidTr="00B65784">
        <w:trPr>
          <w:trHeight w:val="454"/>
          <w:tblHeader/>
        </w:trPr>
        <w:tc>
          <w:tcPr>
            <w:tcW w:w="756"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453"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31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62"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7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2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193"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69"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8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29"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25"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29"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7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25"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27" w:type="pct"/>
            <w:gridSpan w:val="2"/>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факт</w:t>
            </w:r>
          </w:p>
        </w:tc>
        <w:tc>
          <w:tcPr>
            <w:tcW w:w="663" w:type="pct"/>
            <w:vMerge/>
            <w:tcBorders>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r>
      <w:tr w:rsidR="00AF338E" w:rsidRPr="003346BA" w:rsidTr="00B65784">
        <w:trPr>
          <w:tblHeader/>
        </w:trPr>
        <w:tc>
          <w:tcPr>
            <w:tcW w:w="756"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w:t>
            </w:r>
          </w:p>
        </w:tc>
        <w:tc>
          <w:tcPr>
            <w:tcW w:w="45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spacing w:before="120"/>
              <w:jc w:val="center"/>
              <w:rPr>
                <w:sz w:val="18"/>
                <w:szCs w:val="18"/>
                <w:vertAlign w:val="superscript"/>
              </w:rPr>
            </w:pPr>
            <w:r w:rsidRPr="003346BA">
              <w:rPr>
                <w:sz w:val="18"/>
                <w:szCs w:val="18"/>
                <w:vertAlign w:val="superscript"/>
              </w:rPr>
              <w:t>2</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3</w:t>
            </w:r>
          </w:p>
        </w:tc>
        <w:tc>
          <w:tcPr>
            <w:tcW w:w="317"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4</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5</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6</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7</w:t>
            </w:r>
          </w:p>
        </w:tc>
        <w:tc>
          <w:tcPr>
            <w:tcW w:w="227"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8</w:t>
            </w:r>
          </w:p>
        </w:tc>
        <w:tc>
          <w:tcPr>
            <w:tcW w:w="269"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9</w:t>
            </w:r>
          </w:p>
        </w:tc>
        <w:tc>
          <w:tcPr>
            <w:tcW w:w="28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11</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12</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13</w:t>
            </w:r>
          </w:p>
        </w:tc>
        <w:tc>
          <w:tcPr>
            <w:tcW w:w="227"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ind w:left="-108"/>
              <w:jc w:val="center"/>
              <w:rPr>
                <w:sz w:val="18"/>
                <w:szCs w:val="18"/>
                <w:vertAlign w:val="superscript"/>
              </w:rPr>
            </w:pPr>
            <w:r w:rsidRPr="003346BA">
              <w:rPr>
                <w:sz w:val="18"/>
                <w:szCs w:val="18"/>
                <w:vertAlign w:val="superscript"/>
              </w:rPr>
              <w:t>14</w:t>
            </w:r>
          </w:p>
        </w:tc>
        <w:tc>
          <w:tcPr>
            <w:tcW w:w="66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ind w:left="-108"/>
              <w:jc w:val="center"/>
              <w:rPr>
                <w:sz w:val="18"/>
                <w:szCs w:val="18"/>
                <w:vertAlign w:val="superscript"/>
              </w:rPr>
            </w:pPr>
            <w:r w:rsidRPr="003346BA">
              <w:rPr>
                <w:sz w:val="18"/>
                <w:szCs w:val="18"/>
                <w:vertAlign w:val="superscript"/>
              </w:rPr>
              <w:t>15</w:t>
            </w:r>
          </w:p>
        </w:tc>
      </w:tr>
      <w:tr w:rsidR="00AF338E" w:rsidRPr="003346BA" w:rsidTr="00B65784">
        <w:tc>
          <w:tcPr>
            <w:tcW w:w="756" w:type="pct"/>
            <w:tcBorders>
              <w:top w:val="single" w:sz="4" w:space="0" w:color="auto"/>
              <w:left w:val="single" w:sz="4" w:space="0" w:color="auto"/>
              <w:bottom w:val="single" w:sz="4" w:space="0" w:color="auto"/>
              <w:right w:val="single" w:sz="4" w:space="0" w:color="auto"/>
            </w:tcBorders>
          </w:tcPr>
          <w:p w:rsidR="00AF338E" w:rsidRPr="003346BA" w:rsidRDefault="00AF338E" w:rsidP="005C5ABE">
            <w:pPr>
              <w:rPr>
                <w:sz w:val="18"/>
                <w:szCs w:val="18"/>
                <w:vertAlign w:val="superscript"/>
              </w:rPr>
            </w:pPr>
            <w:r w:rsidRPr="003346BA">
              <w:rPr>
                <w:sz w:val="18"/>
                <w:szCs w:val="18"/>
                <w:vertAlign w:val="superscript"/>
              </w:rPr>
              <w:t>1.1. Обеспечение межведомственного взаимодействия органов и учреждений системы профилактики через проведение совместных совещаний, научно – практических семинаров, конференций, «круглых столов» по вопросам профилактики безнадзорности и правонарушений</w:t>
            </w:r>
          </w:p>
          <w:p w:rsidR="00AF338E" w:rsidRPr="003346BA" w:rsidRDefault="00AF338E" w:rsidP="005C5ABE">
            <w:pPr>
              <w:tabs>
                <w:tab w:val="left" w:pos="6720"/>
              </w:tabs>
              <w:rPr>
                <w:sz w:val="18"/>
                <w:szCs w:val="18"/>
                <w:vertAlign w:val="superscript"/>
              </w:rPr>
            </w:pPr>
          </w:p>
        </w:tc>
        <w:tc>
          <w:tcPr>
            <w:tcW w:w="45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spacing w:before="120"/>
              <w:jc w:val="center"/>
              <w:rPr>
                <w:sz w:val="18"/>
                <w:szCs w:val="18"/>
                <w:vertAlign w:val="superscript"/>
              </w:rPr>
            </w:pPr>
            <w:r w:rsidRPr="003346BA">
              <w:rPr>
                <w:sz w:val="18"/>
                <w:szCs w:val="18"/>
                <w:vertAlign w:val="superscript"/>
              </w:rPr>
              <w:t>МКДН и ЗП,</w:t>
            </w:r>
          </w:p>
          <w:p w:rsidR="00AF338E" w:rsidRPr="003346BA" w:rsidRDefault="00AF338E" w:rsidP="00391073">
            <w:pPr>
              <w:jc w:val="center"/>
              <w:rPr>
                <w:sz w:val="18"/>
                <w:szCs w:val="18"/>
                <w:vertAlign w:val="superscript"/>
              </w:rPr>
            </w:pPr>
            <w:r w:rsidRPr="003346BA">
              <w:rPr>
                <w:sz w:val="18"/>
                <w:szCs w:val="18"/>
                <w:vertAlign w:val="superscript"/>
              </w:rPr>
              <w:t>органы</w:t>
            </w:r>
          </w:p>
          <w:p w:rsidR="00AF338E" w:rsidRPr="003346BA" w:rsidRDefault="00AF338E" w:rsidP="00391073">
            <w:pPr>
              <w:jc w:val="center"/>
              <w:rPr>
                <w:sz w:val="18"/>
                <w:szCs w:val="18"/>
                <w:vertAlign w:val="superscript"/>
              </w:rPr>
            </w:pPr>
            <w:r w:rsidRPr="003346BA">
              <w:rPr>
                <w:sz w:val="18"/>
                <w:szCs w:val="18"/>
                <w:vertAlign w:val="superscript"/>
              </w:rPr>
              <w:t>системы профилактики</w:t>
            </w:r>
          </w:p>
          <w:p w:rsidR="00AF338E" w:rsidRPr="003346BA" w:rsidRDefault="00AF338E" w:rsidP="00391073">
            <w:pPr>
              <w:jc w:val="center"/>
              <w:rPr>
                <w:sz w:val="18"/>
                <w:szCs w:val="18"/>
                <w:vertAlign w:val="superscript"/>
              </w:rPr>
            </w:pPr>
          </w:p>
          <w:p w:rsidR="00AF338E" w:rsidRPr="003346BA" w:rsidRDefault="00AF338E" w:rsidP="00391073">
            <w:pPr>
              <w:jc w:val="center"/>
              <w:rPr>
                <w:sz w:val="18"/>
                <w:szCs w:val="18"/>
                <w:vertAlign w:val="superscript"/>
              </w:rPr>
            </w:pP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317"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7"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9"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8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7"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ind w:left="-108"/>
              <w:jc w:val="center"/>
              <w:rPr>
                <w:sz w:val="18"/>
                <w:szCs w:val="18"/>
                <w:vertAlign w:val="superscript"/>
              </w:rPr>
            </w:pPr>
            <w:r w:rsidRPr="003346BA">
              <w:rPr>
                <w:sz w:val="18"/>
                <w:szCs w:val="18"/>
                <w:vertAlign w:val="superscript"/>
              </w:rPr>
              <w:t>0</w:t>
            </w:r>
          </w:p>
        </w:tc>
        <w:tc>
          <w:tcPr>
            <w:tcW w:w="663"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ind w:left="-108"/>
              <w:rPr>
                <w:sz w:val="18"/>
                <w:szCs w:val="18"/>
                <w:vertAlign w:val="superscript"/>
              </w:rPr>
            </w:pPr>
            <w:r w:rsidRPr="003346BA">
              <w:rPr>
                <w:sz w:val="18"/>
                <w:szCs w:val="18"/>
                <w:vertAlign w:val="superscript"/>
              </w:rPr>
              <w:t xml:space="preserve">В целях разработки эффективных форм работы, устранения выявленных недостатков в работе за </w:t>
            </w:r>
            <w:r>
              <w:rPr>
                <w:sz w:val="18"/>
                <w:szCs w:val="18"/>
                <w:vertAlign w:val="superscript"/>
              </w:rPr>
              <w:t>1 квартал 2023г.</w:t>
            </w:r>
            <w:r w:rsidRPr="003346BA">
              <w:rPr>
                <w:sz w:val="18"/>
                <w:szCs w:val="18"/>
                <w:vertAlign w:val="superscript"/>
              </w:rPr>
              <w:t xml:space="preserve"> года на заседаниях МКДН и ЗП было рассмотрено </w:t>
            </w:r>
            <w:r>
              <w:rPr>
                <w:sz w:val="18"/>
                <w:szCs w:val="18"/>
                <w:vertAlign w:val="superscript"/>
              </w:rPr>
              <w:t>4</w:t>
            </w:r>
            <w:r w:rsidRPr="003346BA">
              <w:rPr>
                <w:sz w:val="18"/>
                <w:szCs w:val="18"/>
                <w:vertAlign w:val="superscript"/>
              </w:rPr>
              <w:t xml:space="preserve"> плановых вопросов и </w:t>
            </w:r>
            <w:r>
              <w:rPr>
                <w:sz w:val="18"/>
                <w:szCs w:val="18"/>
                <w:vertAlign w:val="superscript"/>
              </w:rPr>
              <w:t>4</w:t>
            </w:r>
            <w:r w:rsidRPr="003346BA">
              <w:rPr>
                <w:sz w:val="18"/>
                <w:szCs w:val="18"/>
                <w:vertAlign w:val="superscript"/>
              </w:rPr>
              <w:t xml:space="preserve"> внеплановых вопросов, касающихся безнадзорности, беспризорности, правонарушений несовершеннолетних, направления межведомственной работы по профилактике гибели и травматизма детей в результате  пожаров, организации работы по профилактике суицидальных проявлений в среде несовершеннолетних, организации работы по профилактике </w:t>
            </w:r>
            <w:proofErr w:type="spellStart"/>
            <w:r w:rsidRPr="003346BA">
              <w:rPr>
                <w:sz w:val="18"/>
                <w:szCs w:val="18"/>
                <w:vertAlign w:val="superscript"/>
              </w:rPr>
              <w:t>буллинга</w:t>
            </w:r>
            <w:proofErr w:type="spellEnd"/>
            <w:r w:rsidRPr="003346BA">
              <w:rPr>
                <w:sz w:val="18"/>
                <w:szCs w:val="18"/>
                <w:vertAlign w:val="superscript"/>
              </w:rPr>
              <w:t xml:space="preserve"> среди несовершеннолетних. </w:t>
            </w:r>
            <w:r w:rsidR="00B959E0" w:rsidRPr="003346BA">
              <w:rPr>
                <w:sz w:val="18"/>
                <w:szCs w:val="18"/>
                <w:vertAlign w:val="superscript"/>
              </w:rPr>
              <w:t>Проведено рабочих</w:t>
            </w:r>
            <w:r w:rsidRPr="003346BA">
              <w:rPr>
                <w:sz w:val="18"/>
                <w:szCs w:val="18"/>
                <w:vertAlign w:val="superscript"/>
              </w:rPr>
              <w:t xml:space="preserve"> встреч, совещаний, «круглых столов» - всего </w:t>
            </w:r>
            <w:r>
              <w:rPr>
                <w:sz w:val="18"/>
                <w:szCs w:val="18"/>
                <w:vertAlign w:val="superscript"/>
              </w:rPr>
              <w:t>1</w:t>
            </w:r>
            <w:r w:rsidRPr="003346BA">
              <w:rPr>
                <w:sz w:val="18"/>
                <w:szCs w:val="18"/>
                <w:vertAlign w:val="superscript"/>
              </w:rPr>
              <w:t xml:space="preserve">, с </w:t>
            </w:r>
            <w:r w:rsidR="00B959E0" w:rsidRPr="003346BA">
              <w:rPr>
                <w:sz w:val="18"/>
                <w:szCs w:val="18"/>
                <w:vertAlign w:val="superscript"/>
              </w:rPr>
              <w:t>участием органов</w:t>
            </w:r>
            <w:r w:rsidRPr="003346BA">
              <w:rPr>
                <w:sz w:val="18"/>
                <w:szCs w:val="18"/>
                <w:vertAlign w:val="superscript"/>
              </w:rPr>
              <w:t xml:space="preserve"> системы профилактики, а </w:t>
            </w:r>
            <w:r w:rsidR="00B959E0" w:rsidRPr="003346BA">
              <w:rPr>
                <w:sz w:val="18"/>
                <w:szCs w:val="18"/>
                <w:vertAlign w:val="superscript"/>
              </w:rPr>
              <w:t>также с</w:t>
            </w:r>
            <w:r w:rsidRPr="003346BA">
              <w:rPr>
                <w:sz w:val="18"/>
                <w:szCs w:val="18"/>
                <w:vertAlign w:val="superscript"/>
              </w:rPr>
              <w:t xml:space="preserve"> участием ГБУ АО «Яренский детский дом»).</w:t>
            </w:r>
          </w:p>
        </w:tc>
      </w:tr>
      <w:tr w:rsidR="00AF338E" w:rsidRPr="003346BA" w:rsidTr="00B65784">
        <w:tc>
          <w:tcPr>
            <w:tcW w:w="756" w:type="pct"/>
            <w:tcBorders>
              <w:top w:val="single" w:sz="4" w:space="0" w:color="auto"/>
              <w:left w:val="single" w:sz="4" w:space="0" w:color="auto"/>
              <w:bottom w:val="single" w:sz="4" w:space="0" w:color="auto"/>
              <w:right w:val="single" w:sz="4" w:space="0" w:color="auto"/>
            </w:tcBorders>
          </w:tcPr>
          <w:p w:rsidR="00AF338E" w:rsidRPr="003346BA" w:rsidRDefault="00AF338E" w:rsidP="005C5ABE">
            <w:pPr>
              <w:rPr>
                <w:sz w:val="18"/>
                <w:szCs w:val="18"/>
                <w:vertAlign w:val="superscript"/>
              </w:rPr>
            </w:pPr>
            <w:r w:rsidRPr="003346BA">
              <w:rPr>
                <w:sz w:val="18"/>
                <w:szCs w:val="18"/>
                <w:vertAlign w:val="superscript"/>
              </w:rPr>
              <w:t>1.2. Развитие форм социально – психологической поддержки семьи и детей:</w:t>
            </w:r>
          </w:p>
          <w:p w:rsidR="00AF338E" w:rsidRPr="003346BA" w:rsidRDefault="00AF338E" w:rsidP="005C5ABE">
            <w:pPr>
              <w:rPr>
                <w:sz w:val="18"/>
                <w:szCs w:val="18"/>
                <w:vertAlign w:val="superscript"/>
              </w:rPr>
            </w:pPr>
            <w:r w:rsidRPr="003346BA">
              <w:rPr>
                <w:sz w:val="18"/>
                <w:szCs w:val="18"/>
                <w:vertAlign w:val="superscript"/>
              </w:rPr>
              <w:t>- привлечение специалистов области для оказания квалифицированной психологической помощи родителям;</w:t>
            </w:r>
          </w:p>
          <w:p w:rsidR="00AF338E" w:rsidRPr="003346BA" w:rsidRDefault="00AF338E" w:rsidP="005C5ABE">
            <w:pPr>
              <w:rPr>
                <w:sz w:val="18"/>
                <w:szCs w:val="18"/>
                <w:vertAlign w:val="superscript"/>
              </w:rPr>
            </w:pPr>
            <w:r w:rsidRPr="003346BA">
              <w:rPr>
                <w:sz w:val="18"/>
                <w:szCs w:val="18"/>
                <w:vertAlign w:val="superscript"/>
              </w:rPr>
              <w:t>- оказание материальной помощи малоимущим семьям, оказавшимся в трудной жизненной ситуации</w:t>
            </w:r>
          </w:p>
        </w:tc>
        <w:tc>
          <w:tcPr>
            <w:tcW w:w="45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Администрация,</w:t>
            </w:r>
          </w:p>
          <w:p w:rsidR="00AF338E" w:rsidRPr="003346BA" w:rsidRDefault="00AF338E" w:rsidP="00391073">
            <w:pPr>
              <w:jc w:val="center"/>
              <w:rPr>
                <w:sz w:val="18"/>
                <w:szCs w:val="18"/>
                <w:vertAlign w:val="superscript"/>
              </w:rPr>
            </w:pPr>
            <w:r w:rsidRPr="003346BA">
              <w:rPr>
                <w:sz w:val="18"/>
                <w:szCs w:val="18"/>
                <w:vertAlign w:val="superscript"/>
              </w:rPr>
              <w:t>органы</w:t>
            </w:r>
          </w:p>
          <w:p w:rsidR="00AF338E" w:rsidRPr="003346BA" w:rsidRDefault="00AF338E" w:rsidP="00391073">
            <w:pPr>
              <w:jc w:val="center"/>
              <w:rPr>
                <w:sz w:val="18"/>
                <w:szCs w:val="18"/>
                <w:vertAlign w:val="superscript"/>
              </w:rPr>
            </w:pPr>
            <w:r w:rsidRPr="003346BA">
              <w:rPr>
                <w:sz w:val="18"/>
                <w:szCs w:val="18"/>
                <w:vertAlign w:val="superscript"/>
              </w:rPr>
              <w:t>системы профилактики</w:t>
            </w:r>
          </w:p>
          <w:p w:rsidR="00AF338E" w:rsidRPr="003346BA" w:rsidRDefault="00AF338E" w:rsidP="00391073">
            <w:pPr>
              <w:jc w:val="center"/>
              <w:rPr>
                <w:sz w:val="18"/>
                <w:szCs w:val="18"/>
                <w:vertAlign w:val="superscript"/>
              </w:rPr>
            </w:pPr>
            <w:r w:rsidRPr="003346BA">
              <w:rPr>
                <w:sz w:val="18"/>
                <w:szCs w:val="18"/>
                <w:vertAlign w:val="superscript"/>
              </w:rPr>
              <w:t>ОСЗН</w:t>
            </w: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A3202F">
            <w:pPr>
              <w:ind w:right="-25"/>
              <w:rPr>
                <w:sz w:val="18"/>
                <w:szCs w:val="18"/>
                <w:vertAlign w:val="superscript"/>
              </w:rPr>
            </w:pPr>
            <w:r w:rsidRPr="003346BA">
              <w:rPr>
                <w:sz w:val="18"/>
                <w:szCs w:val="18"/>
                <w:vertAlign w:val="superscript"/>
              </w:rPr>
              <w:t>0</w:t>
            </w:r>
          </w:p>
        </w:tc>
        <w:tc>
          <w:tcPr>
            <w:tcW w:w="31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9"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8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7" w:type="pct"/>
            <w:gridSpan w:val="2"/>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08" w:right="-31"/>
              <w:jc w:val="center"/>
              <w:rPr>
                <w:sz w:val="18"/>
                <w:szCs w:val="18"/>
                <w:vertAlign w:val="superscript"/>
              </w:rPr>
            </w:pPr>
            <w:r w:rsidRPr="003346BA">
              <w:rPr>
                <w:sz w:val="18"/>
                <w:szCs w:val="18"/>
                <w:vertAlign w:val="superscript"/>
              </w:rPr>
              <w:t>0</w:t>
            </w:r>
          </w:p>
        </w:tc>
        <w:tc>
          <w:tcPr>
            <w:tcW w:w="663"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ind w:left="-108" w:right="-31"/>
              <w:rPr>
                <w:sz w:val="18"/>
                <w:szCs w:val="18"/>
                <w:vertAlign w:val="superscript"/>
              </w:rPr>
            </w:pPr>
            <w:r w:rsidRPr="003346BA">
              <w:rPr>
                <w:sz w:val="18"/>
                <w:szCs w:val="18"/>
                <w:vertAlign w:val="superscript"/>
              </w:rPr>
              <w:t>Заключен договор о сотрудничестве со специалистами центра ГБУ АО «Центр «Надежда» с «</w:t>
            </w:r>
            <w:proofErr w:type="spellStart"/>
            <w:r w:rsidRPr="003346BA">
              <w:rPr>
                <w:sz w:val="18"/>
                <w:szCs w:val="18"/>
                <w:vertAlign w:val="superscript"/>
              </w:rPr>
              <w:t>Урдомская</w:t>
            </w:r>
            <w:proofErr w:type="spellEnd"/>
            <w:r w:rsidRPr="003346BA">
              <w:rPr>
                <w:sz w:val="18"/>
                <w:szCs w:val="18"/>
                <w:vertAlign w:val="superscript"/>
              </w:rPr>
              <w:t xml:space="preserve"> СШ», «</w:t>
            </w:r>
            <w:proofErr w:type="spellStart"/>
            <w:r w:rsidRPr="003346BA">
              <w:rPr>
                <w:sz w:val="18"/>
                <w:szCs w:val="18"/>
                <w:vertAlign w:val="superscript"/>
              </w:rPr>
              <w:t>Яренская</w:t>
            </w:r>
            <w:proofErr w:type="spellEnd"/>
            <w:r w:rsidRPr="003346BA">
              <w:rPr>
                <w:sz w:val="18"/>
                <w:szCs w:val="18"/>
                <w:vertAlign w:val="superscript"/>
              </w:rPr>
              <w:t xml:space="preserve"> СШ».</w:t>
            </w:r>
            <w:r w:rsidRPr="003346BA">
              <w:rPr>
                <w:color w:val="FF0000"/>
                <w:sz w:val="18"/>
                <w:szCs w:val="18"/>
                <w:vertAlign w:val="superscript"/>
              </w:rPr>
              <w:t xml:space="preserve"> </w:t>
            </w:r>
            <w:r w:rsidRPr="003346BA">
              <w:rPr>
                <w:sz w:val="18"/>
                <w:szCs w:val="18"/>
                <w:vertAlign w:val="superscript"/>
              </w:rPr>
              <w:t>Все мероприятия проводятся очно.</w:t>
            </w:r>
          </w:p>
          <w:p w:rsidR="00AF338E" w:rsidRPr="003346BA" w:rsidRDefault="00AF338E" w:rsidP="00C9795C">
            <w:pPr>
              <w:ind w:left="-108" w:right="-31"/>
              <w:rPr>
                <w:color w:val="FF0000"/>
                <w:sz w:val="18"/>
                <w:szCs w:val="18"/>
                <w:vertAlign w:val="superscript"/>
              </w:rPr>
            </w:pPr>
            <w:r w:rsidRPr="003346BA">
              <w:rPr>
                <w:sz w:val="18"/>
                <w:szCs w:val="18"/>
                <w:vertAlign w:val="superscript"/>
              </w:rPr>
              <w:t xml:space="preserve">Методическая поддержка педагогических работников, психологическое консультирование несовершеннолетних и их родителей. Профилактическая работа по формированию ЗОЖ и профилактике негативных явлений - информация </w:t>
            </w:r>
            <w:r w:rsidRPr="003346BA">
              <w:rPr>
                <w:sz w:val="18"/>
                <w:szCs w:val="18"/>
                <w:vertAlign w:val="superscript"/>
              </w:rPr>
              <w:lastRenderedPageBreak/>
              <w:t>доводится до родителей через официальные информационные ресурсы общеобразовательных учреждений.</w:t>
            </w:r>
            <w:r w:rsidRPr="003346BA">
              <w:rPr>
                <w:color w:val="FF0000"/>
                <w:sz w:val="18"/>
                <w:szCs w:val="18"/>
                <w:vertAlign w:val="superscript"/>
              </w:rPr>
              <w:t xml:space="preserve"> </w:t>
            </w:r>
          </w:p>
          <w:p w:rsidR="00AF338E" w:rsidRPr="003346BA" w:rsidRDefault="00AF338E" w:rsidP="00C9795C">
            <w:pPr>
              <w:ind w:left="-108" w:right="-31"/>
              <w:rPr>
                <w:color w:val="FF0000"/>
                <w:sz w:val="18"/>
                <w:szCs w:val="18"/>
                <w:vertAlign w:val="superscript"/>
              </w:rPr>
            </w:pPr>
            <w:r w:rsidRPr="003346BA">
              <w:rPr>
                <w:sz w:val="18"/>
                <w:szCs w:val="18"/>
                <w:vertAlign w:val="superscript"/>
              </w:rPr>
              <w:t>Общеобразовательным учреждениям предложено активнее использовать ресурс оказания социально-психологической поддержки.</w:t>
            </w:r>
          </w:p>
        </w:tc>
      </w:tr>
      <w:tr w:rsidR="00AF338E" w:rsidRPr="003346BA" w:rsidTr="00B65784">
        <w:trPr>
          <w:trHeight w:val="2284"/>
        </w:trPr>
        <w:tc>
          <w:tcPr>
            <w:tcW w:w="75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lastRenderedPageBreak/>
              <w:t xml:space="preserve">1.3. Участие органов и учреждений системы профилактики в родительских </w:t>
            </w:r>
            <w:r w:rsidR="0050602C" w:rsidRPr="003346BA">
              <w:rPr>
                <w:sz w:val="18"/>
                <w:szCs w:val="18"/>
                <w:vertAlign w:val="superscript"/>
              </w:rPr>
              <w:t>собраниях, проведение семинаров</w:t>
            </w:r>
            <w:r w:rsidRPr="003346BA">
              <w:rPr>
                <w:sz w:val="18"/>
                <w:szCs w:val="18"/>
                <w:vertAlign w:val="superscript"/>
              </w:rPr>
              <w:t xml:space="preserve"> для </w:t>
            </w:r>
            <w:r w:rsidR="0050602C" w:rsidRPr="003346BA">
              <w:rPr>
                <w:sz w:val="18"/>
                <w:szCs w:val="18"/>
                <w:vertAlign w:val="superscript"/>
              </w:rPr>
              <w:t>родителей по</w:t>
            </w:r>
            <w:r w:rsidRPr="003346BA">
              <w:rPr>
                <w:sz w:val="18"/>
                <w:szCs w:val="18"/>
                <w:vertAlign w:val="superscript"/>
              </w:rPr>
              <w:t xml:space="preserve"> вопросам профилактики </w:t>
            </w:r>
            <w:r w:rsidR="0050602C" w:rsidRPr="003346BA">
              <w:rPr>
                <w:sz w:val="18"/>
                <w:szCs w:val="18"/>
                <w:vertAlign w:val="superscript"/>
              </w:rPr>
              <w:t>правонарушений и</w:t>
            </w:r>
            <w:r w:rsidRPr="003346BA">
              <w:rPr>
                <w:sz w:val="18"/>
                <w:szCs w:val="18"/>
                <w:vertAlign w:val="superscript"/>
              </w:rPr>
              <w:t xml:space="preserve"> преступлений несовершеннолетними</w:t>
            </w:r>
          </w:p>
          <w:p w:rsidR="00AF338E" w:rsidRPr="003346BA" w:rsidRDefault="00AF338E" w:rsidP="00C9795C">
            <w:pPr>
              <w:rPr>
                <w:sz w:val="18"/>
                <w:szCs w:val="18"/>
                <w:vertAlign w:val="superscript"/>
              </w:rPr>
            </w:pPr>
          </w:p>
        </w:tc>
        <w:tc>
          <w:tcPr>
            <w:tcW w:w="45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spacing w:before="120"/>
              <w:ind w:right="-129"/>
              <w:jc w:val="center"/>
              <w:rPr>
                <w:sz w:val="18"/>
                <w:szCs w:val="18"/>
                <w:vertAlign w:val="superscript"/>
              </w:rPr>
            </w:pPr>
            <w:proofErr w:type="spellStart"/>
            <w:r w:rsidRPr="003346BA">
              <w:rPr>
                <w:sz w:val="18"/>
                <w:szCs w:val="18"/>
                <w:vertAlign w:val="superscript"/>
              </w:rPr>
              <w:t>Отд.обр</w:t>
            </w:r>
            <w:proofErr w:type="spellEnd"/>
            <w:r w:rsidRPr="003346BA">
              <w:rPr>
                <w:sz w:val="18"/>
                <w:szCs w:val="18"/>
                <w:vertAlign w:val="superscript"/>
              </w:rPr>
              <w:t>., органы системы профи-</w:t>
            </w:r>
          </w:p>
          <w:p w:rsidR="00AF338E" w:rsidRPr="003346BA" w:rsidRDefault="00AF338E" w:rsidP="00391073">
            <w:pPr>
              <w:jc w:val="center"/>
              <w:rPr>
                <w:sz w:val="18"/>
                <w:szCs w:val="18"/>
                <w:vertAlign w:val="superscript"/>
              </w:rPr>
            </w:pPr>
            <w:r w:rsidRPr="003346BA">
              <w:rPr>
                <w:sz w:val="18"/>
                <w:szCs w:val="18"/>
                <w:vertAlign w:val="superscript"/>
              </w:rPr>
              <w:t>лактики</w:t>
            </w: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08" w:right="-108"/>
              <w:jc w:val="center"/>
              <w:rPr>
                <w:sz w:val="18"/>
                <w:szCs w:val="18"/>
                <w:vertAlign w:val="superscript"/>
              </w:rPr>
            </w:pPr>
            <w:r w:rsidRPr="003346BA">
              <w:rPr>
                <w:sz w:val="18"/>
                <w:szCs w:val="18"/>
                <w:vertAlign w:val="superscript"/>
              </w:rPr>
              <w:t>0</w:t>
            </w:r>
          </w:p>
        </w:tc>
        <w:tc>
          <w:tcPr>
            <w:tcW w:w="31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29" w:right="-115"/>
              <w:jc w:val="center"/>
              <w:rPr>
                <w:sz w:val="18"/>
                <w:szCs w:val="18"/>
                <w:vertAlign w:val="superscript"/>
              </w:rPr>
            </w:pPr>
            <w:r w:rsidRPr="003346BA">
              <w:rPr>
                <w:sz w:val="18"/>
                <w:szCs w:val="18"/>
                <w:vertAlign w:val="superscript"/>
              </w:rPr>
              <w:t>0</w:t>
            </w:r>
          </w:p>
        </w:tc>
        <w:tc>
          <w:tcPr>
            <w:tcW w:w="269"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29" w:right="-115"/>
              <w:jc w:val="center"/>
              <w:rPr>
                <w:sz w:val="18"/>
                <w:szCs w:val="18"/>
                <w:vertAlign w:val="superscript"/>
              </w:rPr>
            </w:pPr>
            <w:r w:rsidRPr="003346BA">
              <w:rPr>
                <w:sz w:val="18"/>
                <w:szCs w:val="18"/>
                <w:vertAlign w:val="superscript"/>
              </w:rPr>
              <w:t>0</w:t>
            </w:r>
          </w:p>
        </w:tc>
        <w:tc>
          <w:tcPr>
            <w:tcW w:w="28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7" w:type="pct"/>
            <w:gridSpan w:val="2"/>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autoSpaceDE w:val="0"/>
              <w:autoSpaceDN w:val="0"/>
              <w:adjustRightInd w:val="0"/>
              <w:jc w:val="center"/>
              <w:outlineLvl w:val="0"/>
              <w:rPr>
                <w:sz w:val="18"/>
                <w:szCs w:val="18"/>
                <w:vertAlign w:val="superscript"/>
              </w:rPr>
            </w:pPr>
            <w:r w:rsidRPr="003346BA">
              <w:rPr>
                <w:sz w:val="18"/>
                <w:szCs w:val="18"/>
                <w:vertAlign w:val="superscript"/>
              </w:rPr>
              <w:t>0</w:t>
            </w:r>
          </w:p>
        </w:tc>
        <w:tc>
          <w:tcPr>
            <w:tcW w:w="663" w:type="pct"/>
            <w:tcBorders>
              <w:top w:val="single" w:sz="4" w:space="0" w:color="auto"/>
              <w:left w:val="single" w:sz="4" w:space="0" w:color="auto"/>
              <w:bottom w:val="single" w:sz="4" w:space="0" w:color="auto"/>
              <w:right w:val="single" w:sz="4" w:space="0" w:color="auto"/>
            </w:tcBorders>
          </w:tcPr>
          <w:p w:rsidR="00AF338E" w:rsidRPr="002B6C53" w:rsidRDefault="00AF338E" w:rsidP="0050602C">
            <w:pPr>
              <w:ind w:left="34" w:right="-28"/>
              <w:rPr>
                <w:color w:val="FF0000"/>
                <w:sz w:val="18"/>
                <w:szCs w:val="18"/>
                <w:vertAlign w:val="superscript"/>
              </w:rPr>
            </w:pPr>
            <w:r>
              <w:rPr>
                <w:sz w:val="18"/>
                <w:szCs w:val="18"/>
                <w:vertAlign w:val="superscript"/>
              </w:rPr>
              <w:t>Образовательные учреждения района реализуют программу законопослушного поведения, в т.ч. «Правовое просвещение и формирование законопослушного поведения обучающихся 1-11 классов ОУ», охват составил 100% обучающихся</w:t>
            </w:r>
            <w:r w:rsidRPr="002B6C53">
              <w:rPr>
                <w:sz w:val="18"/>
                <w:szCs w:val="18"/>
                <w:vertAlign w:val="superscript"/>
              </w:rPr>
              <w:t>;</w:t>
            </w:r>
            <w:r>
              <w:rPr>
                <w:sz w:val="18"/>
                <w:szCs w:val="18"/>
                <w:vertAlign w:val="superscript"/>
              </w:rPr>
              <w:t xml:space="preserve"> проведены </w:t>
            </w:r>
            <w:r w:rsidRPr="002B6C53">
              <w:rPr>
                <w:sz w:val="18"/>
                <w:szCs w:val="18"/>
                <w:vertAlign w:val="superscript"/>
              </w:rPr>
              <w:t xml:space="preserve">профилактические </w:t>
            </w:r>
            <w:r>
              <w:rPr>
                <w:sz w:val="18"/>
                <w:szCs w:val="18"/>
                <w:vertAlign w:val="superscript"/>
              </w:rPr>
              <w:t xml:space="preserve">мероприятия- </w:t>
            </w:r>
            <w:r w:rsidRPr="00970F1C">
              <w:rPr>
                <w:sz w:val="18"/>
                <w:szCs w:val="18"/>
                <w:vertAlign w:val="superscript"/>
              </w:rPr>
              <w:t xml:space="preserve">индивидуальные беседы с несовершеннолетними состоящими на проф. учетах – 23 беседы, проф. беседы с родителями несовершеннолетних состоящих на </w:t>
            </w:r>
            <w:proofErr w:type="spellStart"/>
            <w:r w:rsidRPr="00970F1C">
              <w:rPr>
                <w:sz w:val="18"/>
                <w:szCs w:val="18"/>
                <w:vertAlign w:val="superscript"/>
              </w:rPr>
              <w:t>на</w:t>
            </w:r>
            <w:proofErr w:type="spellEnd"/>
            <w:r w:rsidRPr="00970F1C">
              <w:rPr>
                <w:sz w:val="18"/>
                <w:szCs w:val="18"/>
                <w:vertAlign w:val="superscript"/>
              </w:rPr>
              <w:t xml:space="preserve"> проф. учетах-11 бесед, классные часы- 71, уроки здоровья-3. Органами системы профилактики принято участие в 1 родительском собрании в рамках ОПМ «Дети России»</w:t>
            </w:r>
          </w:p>
        </w:tc>
      </w:tr>
      <w:tr w:rsidR="00AF338E" w:rsidRPr="003346BA" w:rsidTr="00B65784">
        <w:trPr>
          <w:trHeight w:val="1667"/>
        </w:trPr>
        <w:tc>
          <w:tcPr>
            <w:tcW w:w="75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1.4. Осуществление государственных полномочий по созданию комиссии по делам несовершеннолетних и защите их прав</w:t>
            </w:r>
          </w:p>
        </w:tc>
        <w:tc>
          <w:tcPr>
            <w:tcW w:w="453"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МКДН и ЗП</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93" w:right="-25"/>
              <w:jc w:val="center"/>
              <w:rPr>
                <w:sz w:val="18"/>
                <w:szCs w:val="18"/>
                <w:vertAlign w:val="superscript"/>
              </w:rPr>
            </w:pPr>
            <w:r>
              <w:rPr>
                <w:sz w:val="18"/>
                <w:szCs w:val="18"/>
                <w:vertAlign w:val="superscript"/>
              </w:rPr>
              <w:t>1741,1</w:t>
            </w:r>
          </w:p>
          <w:p w:rsidR="00AF338E" w:rsidRPr="003346BA" w:rsidRDefault="00AF338E" w:rsidP="008D5410">
            <w:pPr>
              <w:ind w:left="-93" w:right="-25"/>
              <w:jc w:val="center"/>
              <w:rPr>
                <w:sz w:val="18"/>
                <w:szCs w:val="18"/>
                <w:vertAlign w:val="superscript"/>
              </w:rPr>
            </w:pPr>
          </w:p>
        </w:tc>
        <w:tc>
          <w:tcPr>
            <w:tcW w:w="317"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49" w:right="-113"/>
              <w:jc w:val="center"/>
              <w:rPr>
                <w:sz w:val="18"/>
                <w:szCs w:val="18"/>
                <w:vertAlign w:val="superscript"/>
              </w:rPr>
            </w:pPr>
            <w:r>
              <w:rPr>
                <w:sz w:val="18"/>
                <w:szCs w:val="18"/>
                <w:vertAlign w:val="superscript"/>
              </w:rPr>
              <w:t>457,9</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27"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45" w:right="-80"/>
              <w:jc w:val="center"/>
              <w:rPr>
                <w:sz w:val="18"/>
                <w:szCs w:val="18"/>
                <w:vertAlign w:val="superscript"/>
              </w:rPr>
            </w:pPr>
            <w:r w:rsidRPr="003346BA">
              <w:rPr>
                <w:sz w:val="18"/>
                <w:szCs w:val="18"/>
                <w:vertAlign w:val="superscript"/>
              </w:rPr>
              <w:t>0</w:t>
            </w:r>
          </w:p>
        </w:tc>
        <w:tc>
          <w:tcPr>
            <w:tcW w:w="269"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45" w:right="-80"/>
              <w:jc w:val="center"/>
              <w:rPr>
                <w:sz w:val="18"/>
                <w:szCs w:val="18"/>
                <w:vertAlign w:val="superscript"/>
              </w:rPr>
            </w:pPr>
            <w:r w:rsidRPr="003346BA">
              <w:rPr>
                <w:sz w:val="18"/>
                <w:szCs w:val="18"/>
                <w:vertAlign w:val="superscript"/>
              </w:rPr>
              <w:t>0</w:t>
            </w:r>
          </w:p>
        </w:tc>
        <w:tc>
          <w:tcPr>
            <w:tcW w:w="283"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136" w:right="-29"/>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93" w:right="-25"/>
              <w:jc w:val="center"/>
              <w:rPr>
                <w:sz w:val="18"/>
                <w:szCs w:val="18"/>
                <w:vertAlign w:val="superscript"/>
              </w:rPr>
            </w:pPr>
            <w:r>
              <w:rPr>
                <w:sz w:val="18"/>
                <w:szCs w:val="18"/>
                <w:vertAlign w:val="superscript"/>
              </w:rPr>
              <w:t>1741,1</w:t>
            </w:r>
          </w:p>
          <w:p w:rsidR="00AF338E" w:rsidRPr="003346BA" w:rsidRDefault="00AF338E" w:rsidP="008D5410">
            <w:pPr>
              <w:ind w:left="-93" w:right="-25"/>
              <w:jc w:val="center"/>
              <w:rPr>
                <w:sz w:val="18"/>
                <w:szCs w:val="18"/>
                <w:vertAlign w:val="superscript"/>
              </w:rPr>
            </w:pP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49" w:right="-113"/>
              <w:jc w:val="center"/>
              <w:rPr>
                <w:sz w:val="18"/>
                <w:szCs w:val="18"/>
                <w:vertAlign w:val="superscript"/>
              </w:rPr>
            </w:pPr>
            <w:r>
              <w:rPr>
                <w:sz w:val="18"/>
                <w:szCs w:val="18"/>
                <w:vertAlign w:val="superscript"/>
              </w:rPr>
              <w:t>457,9</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27"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8D5410">
            <w:pPr>
              <w:tabs>
                <w:tab w:val="left" w:pos="1407"/>
              </w:tabs>
              <w:ind w:left="34" w:right="-31"/>
              <w:jc w:val="center"/>
              <w:rPr>
                <w:sz w:val="18"/>
                <w:szCs w:val="18"/>
                <w:vertAlign w:val="superscript"/>
              </w:rPr>
            </w:pPr>
            <w:r w:rsidRPr="003346BA">
              <w:rPr>
                <w:sz w:val="18"/>
                <w:szCs w:val="18"/>
                <w:vertAlign w:val="superscript"/>
              </w:rPr>
              <w:t>0</w:t>
            </w:r>
          </w:p>
        </w:tc>
        <w:tc>
          <w:tcPr>
            <w:tcW w:w="663" w:type="pct"/>
            <w:tcBorders>
              <w:top w:val="single" w:sz="4" w:space="0" w:color="auto"/>
              <w:left w:val="single" w:sz="4" w:space="0" w:color="auto"/>
              <w:bottom w:val="single" w:sz="4" w:space="0" w:color="auto"/>
              <w:right w:val="single" w:sz="4" w:space="0" w:color="auto"/>
            </w:tcBorders>
          </w:tcPr>
          <w:p w:rsidR="00AF338E" w:rsidRPr="003346BA" w:rsidRDefault="00AF338E" w:rsidP="0050602C">
            <w:pPr>
              <w:tabs>
                <w:tab w:val="left" w:pos="1407"/>
              </w:tabs>
              <w:ind w:left="34" w:right="-31"/>
              <w:rPr>
                <w:color w:val="FF0000"/>
                <w:sz w:val="18"/>
                <w:szCs w:val="18"/>
                <w:vertAlign w:val="superscript"/>
              </w:rPr>
            </w:pPr>
            <w:r w:rsidRPr="003346BA">
              <w:rPr>
                <w:sz w:val="18"/>
                <w:szCs w:val="18"/>
                <w:vertAlign w:val="superscript"/>
              </w:rPr>
              <w:t xml:space="preserve">Государственные полномочия по созданию и обеспечению деятельности комиссии по делам несовершеннолетних и защите их прав исполняются. </w:t>
            </w:r>
          </w:p>
        </w:tc>
      </w:tr>
      <w:tr w:rsidR="00AF338E" w:rsidRPr="003346BA" w:rsidTr="00B65784">
        <w:trPr>
          <w:trHeight w:val="558"/>
        </w:trPr>
        <w:tc>
          <w:tcPr>
            <w:tcW w:w="75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2.</w:t>
            </w:r>
            <w:r w:rsidR="00B337B7" w:rsidRPr="003346BA">
              <w:rPr>
                <w:sz w:val="18"/>
                <w:szCs w:val="18"/>
                <w:vertAlign w:val="superscript"/>
              </w:rPr>
              <w:t>1. Участие</w:t>
            </w:r>
            <w:r w:rsidRPr="003346BA">
              <w:rPr>
                <w:sz w:val="18"/>
                <w:szCs w:val="18"/>
                <w:vertAlign w:val="superscript"/>
              </w:rPr>
              <w:t xml:space="preserve"> в межведомственной комплексной оперативно - профилактической операции «Подросток»</w:t>
            </w:r>
          </w:p>
        </w:tc>
        <w:tc>
          <w:tcPr>
            <w:tcW w:w="45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Органы</w:t>
            </w:r>
          </w:p>
          <w:p w:rsidR="00AF338E" w:rsidRPr="003346BA" w:rsidRDefault="00AF338E" w:rsidP="00D87304">
            <w:pPr>
              <w:jc w:val="center"/>
              <w:rPr>
                <w:sz w:val="18"/>
                <w:szCs w:val="18"/>
                <w:vertAlign w:val="superscript"/>
              </w:rPr>
            </w:pPr>
            <w:r w:rsidRPr="003346BA">
              <w:rPr>
                <w:sz w:val="18"/>
                <w:szCs w:val="18"/>
                <w:vertAlign w:val="superscript"/>
              </w:rPr>
              <w:t>системы профилактики</w:t>
            </w:r>
          </w:p>
          <w:p w:rsidR="00AF338E" w:rsidRPr="003346BA" w:rsidRDefault="00AF338E" w:rsidP="00D87304">
            <w:pPr>
              <w:jc w:val="center"/>
              <w:rPr>
                <w:sz w:val="18"/>
                <w:szCs w:val="18"/>
                <w:vertAlign w:val="superscript"/>
              </w:rPr>
            </w:pP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31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ind w:right="-108"/>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ind w:right="-108"/>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ind w:right="-108"/>
              <w:jc w:val="center"/>
              <w:rPr>
                <w:sz w:val="18"/>
                <w:szCs w:val="18"/>
                <w:vertAlign w:val="superscript"/>
              </w:rPr>
            </w:pPr>
            <w:r w:rsidRPr="003346BA">
              <w:rPr>
                <w:sz w:val="18"/>
                <w:szCs w:val="18"/>
                <w:vertAlign w:val="superscript"/>
              </w:rPr>
              <w:t>0</w:t>
            </w:r>
          </w:p>
        </w:tc>
        <w:tc>
          <w:tcPr>
            <w:tcW w:w="269"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ind w:right="-108"/>
              <w:jc w:val="center"/>
              <w:rPr>
                <w:sz w:val="18"/>
                <w:szCs w:val="18"/>
                <w:vertAlign w:val="superscript"/>
              </w:rPr>
            </w:pPr>
            <w:r w:rsidRPr="003346BA">
              <w:rPr>
                <w:sz w:val="18"/>
                <w:szCs w:val="18"/>
                <w:vertAlign w:val="superscript"/>
              </w:rPr>
              <w:t>0</w:t>
            </w:r>
          </w:p>
        </w:tc>
        <w:tc>
          <w:tcPr>
            <w:tcW w:w="28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ind w:right="-108"/>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7"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D87304">
            <w:pPr>
              <w:ind w:left="34" w:right="-31"/>
              <w:jc w:val="center"/>
              <w:rPr>
                <w:sz w:val="18"/>
                <w:szCs w:val="18"/>
                <w:vertAlign w:val="superscript"/>
              </w:rPr>
            </w:pPr>
            <w:r w:rsidRPr="003346BA">
              <w:rPr>
                <w:sz w:val="18"/>
                <w:szCs w:val="18"/>
                <w:vertAlign w:val="superscript"/>
              </w:rPr>
              <w:t>0</w:t>
            </w:r>
          </w:p>
        </w:tc>
        <w:tc>
          <w:tcPr>
            <w:tcW w:w="66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ind w:left="34" w:right="-31"/>
              <w:jc w:val="both"/>
              <w:rPr>
                <w:sz w:val="18"/>
                <w:szCs w:val="18"/>
                <w:vertAlign w:val="superscript"/>
              </w:rPr>
            </w:pPr>
            <w:r w:rsidRPr="003346BA">
              <w:rPr>
                <w:sz w:val="18"/>
                <w:szCs w:val="18"/>
                <w:vertAlign w:val="superscript"/>
              </w:rPr>
              <w:t>Проведение межведомственного комплексного оперативно - профилактического мероприятия «Подросток - 202</w:t>
            </w:r>
            <w:r>
              <w:rPr>
                <w:sz w:val="18"/>
                <w:szCs w:val="18"/>
                <w:vertAlign w:val="superscript"/>
              </w:rPr>
              <w:t>3</w:t>
            </w:r>
            <w:r w:rsidRPr="003346BA">
              <w:rPr>
                <w:sz w:val="18"/>
                <w:szCs w:val="18"/>
                <w:vertAlign w:val="superscript"/>
              </w:rPr>
              <w:t>» запланировано на май-сентябрь 202</w:t>
            </w:r>
            <w:r>
              <w:rPr>
                <w:sz w:val="18"/>
                <w:szCs w:val="18"/>
                <w:vertAlign w:val="superscript"/>
              </w:rPr>
              <w:t>3</w:t>
            </w:r>
            <w:r w:rsidRPr="003346BA">
              <w:rPr>
                <w:sz w:val="18"/>
                <w:szCs w:val="18"/>
                <w:vertAlign w:val="superscript"/>
              </w:rPr>
              <w:t xml:space="preserve"> года.</w:t>
            </w:r>
          </w:p>
          <w:p w:rsidR="00AF338E" w:rsidRPr="003346BA" w:rsidRDefault="00AF338E" w:rsidP="00D87304">
            <w:pPr>
              <w:ind w:left="34" w:right="-31"/>
              <w:jc w:val="both"/>
              <w:rPr>
                <w:color w:val="FF0000"/>
                <w:sz w:val="18"/>
                <w:szCs w:val="18"/>
                <w:u w:val="single"/>
                <w:vertAlign w:val="superscript"/>
              </w:rPr>
            </w:pPr>
            <w:r w:rsidRPr="003346BA">
              <w:rPr>
                <w:color w:val="FF0000"/>
                <w:sz w:val="18"/>
                <w:szCs w:val="18"/>
                <w:u w:val="single"/>
                <w:vertAlign w:val="superscript"/>
              </w:rPr>
              <w:t xml:space="preserve"> </w:t>
            </w:r>
          </w:p>
        </w:tc>
      </w:tr>
      <w:tr w:rsidR="00AF338E" w:rsidRPr="003346BA" w:rsidTr="00B65784">
        <w:trPr>
          <w:trHeight w:val="700"/>
        </w:trPr>
        <w:tc>
          <w:tcPr>
            <w:tcW w:w="75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2.2. Организация и проведение районного конкурса среди школьников «Безопасное колесо»;</w:t>
            </w:r>
          </w:p>
          <w:p w:rsidR="00AF338E" w:rsidRPr="003346BA" w:rsidRDefault="00AF338E" w:rsidP="00C9795C">
            <w:pPr>
              <w:rPr>
                <w:sz w:val="18"/>
                <w:szCs w:val="18"/>
                <w:vertAlign w:val="superscript"/>
              </w:rPr>
            </w:pPr>
            <w:r w:rsidRPr="003346BA">
              <w:rPr>
                <w:sz w:val="18"/>
                <w:szCs w:val="18"/>
                <w:vertAlign w:val="superscript"/>
              </w:rPr>
              <w:t>Участие в областном конкурсе среди школьников «Безопасное колесо»</w:t>
            </w:r>
          </w:p>
        </w:tc>
        <w:tc>
          <w:tcPr>
            <w:tcW w:w="45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D87304">
            <w:pPr>
              <w:spacing w:before="120"/>
              <w:ind w:right="-125"/>
              <w:jc w:val="center"/>
              <w:rPr>
                <w:sz w:val="18"/>
                <w:szCs w:val="18"/>
                <w:vertAlign w:val="superscript"/>
              </w:rPr>
            </w:pPr>
            <w:r w:rsidRPr="003346BA">
              <w:rPr>
                <w:sz w:val="18"/>
                <w:szCs w:val="18"/>
                <w:vertAlign w:val="superscript"/>
              </w:rPr>
              <w:t xml:space="preserve">ОМВД (ГИБДД) </w:t>
            </w:r>
            <w:proofErr w:type="spellStart"/>
            <w:r w:rsidRPr="003346BA">
              <w:rPr>
                <w:sz w:val="18"/>
                <w:szCs w:val="18"/>
                <w:vertAlign w:val="superscript"/>
              </w:rPr>
              <w:t>Отд.обр</w:t>
            </w:r>
            <w:proofErr w:type="spellEnd"/>
            <w:r w:rsidRPr="003346BA">
              <w:rPr>
                <w:sz w:val="18"/>
                <w:szCs w:val="18"/>
                <w:vertAlign w:val="superscript"/>
              </w:rPr>
              <w:t>. и ОУ</w:t>
            </w:r>
          </w:p>
          <w:p w:rsidR="00AF338E" w:rsidRPr="003346BA" w:rsidRDefault="00AF338E" w:rsidP="00D87304">
            <w:pPr>
              <w:jc w:val="center"/>
              <w:rPr>
                <w:sz w:val="18"/>
                <w:szCs w:val="18"/>
                <w:vertAlign w:val="superscript"/>
              </w:rPr>
            </w:pP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Pr>
                <w:sz w:val="18"/>
                <w:szCs w:val="18"/>
                <w:vertAlign w:val="superscript"/>
              </w:rPr>
              <w:t>48,0</w:t>
            </w:r>
          </w:p>
        </w:tc>
        <w:tc>
          <w:tcPr>
            <w:tcW w:w="317"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Pr>
                <w:sz w:val="18"/>
                <w:szCs w:val="18"/>
                <w:vertAlign w:val="superscript"/>
              </w:rPr>
              <w:t>16,9</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Pr>
                <w:sz w:val="18"/>
                <w:szCs w:val="18"/>
                <w:vertAlign w:val="superscript"/>
              </w:rPr>
              <w:t>48,0</w:t>
            </w:r>
          </w:p>
        </w:tc>
        <w:tc>
          <w:tcPr>
            <w:tcW w:w="227"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Pr>
                <w:sz w:val="18"/>
                <w:szCs w:val="18"/>
                <w:vertAlign w:val="superscript"/>
              </w:rPr>
              <w:t>16,9</w:t>
            </w:r>
          </w:p>
        </w:tc>
        <w:tc>
          <w:tcPr>
            <w:tcW w:w="269"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83"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27"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663" w:type="pct"/>
            <w:tcBorders>
              <w:top w:val="single" w:sz="4" w:space="0" w:color="auto"/>
              <w:left w:val="single" w:sz="4" w:space="0" w:color="auto"/>
              <w:bottom w:val="single" w:sz="4" w:space="0" w:color="auto"/>
              <w:right w:val="single" w:sz="4" w:space="0" w:color="auto"/>
            </w:tcBorders>
          </w:tcPr>
          <w:p w:rsidR="00AF338E" w:rsidRPr="001D76F4" w:rsidRDefault="00AF338E" w:rsidP="00D87304">
            <w:pPr>
              <w:jc w:val="both"/>
              <w:rPr>
                <w:sz w:val="18"/>
                <w:szCs w:val="18"/>
                <w:vertAlign w:val="superscript"/>
              </w:rPr>
            </w:pPr>
            <w:r w:rsidRPr="001D76F4">
              <w:rPr>
                <w:sz w:val="18"/>
                <w:szCs w:val="18"/>
                <w:vertAlign w:val="superscript"/>
              </w:rPr>
              <w:t>Областной конкурс среди образовательных учреждений АО проведен 14-15</w:t>
            </w:r>
            <w:proofErr w:type="gramStart"/>
            <w:r w:rsidRPr="001D76F4">
              <w:rPr>
                <w:sz w:val="18"/>
                <w:szCs w:val="18"/>
                <w:vertAlign w:val="superscript"/>
              </w:rPr>
              <w:t>.</w:t>
            </w:r>
            <w:proofErr w:type="gramEnd"/>
            <w:r w:rsidRPr="001D76F4">
              <w:rPr>
                <w:sz w:val="18"/>
                <w:szCs w:val="18"/>
                <w:vertAlign w:val="superscript"/>
              </w:rPr>
              <w:t>0</w:t>
            </w:r>
            <w:r w:rsidR="00DB12AD">
              <w:rPr>
                <w:sz w:val="18"/>
                <w:szCs w:val="18"/>
                <w:vertAlign w:val="superscript"/>
              </w:rPr>
              <w:t>2</w:t>
            </w:r>
            <w:r w:rsidRPr="001D76F4">
              <w:rPr>
                <w:sz w:val="18"/>
                <w:szCs w:val="18"/>
                <w:vertAlign w:val="superscript"/>
              </w:rPr>
              <w:t>.2023г. в котором приняли участие 25 команд, среди которых была команда МБОУ «</w:t>
            </w:r>
            <w:proofErr w:type="spellStart"/>
            <w:r w:rsidRPr="001D76F4">
              <w:rPr>
                <w:sz w:val="18"/>
                <w:szCs w:val="18"/>
                <w:vertAlign w:val="superscript"/>
              </w:rPr>
              <w:t>Козьминская</w:t>
            </w:r>
            <w:proofErr w:type="spellEnd"/>
            <w:r w:rsidRPr="001D76F4">
              <w:rPr>
                <w:sz w:val="18"/>
                <w:szCs w:val="18"/>
                <w:vertAlign w:val="superscript"/>
              </w:rPr>
              <w:t xml:space="preserve"> СШ»</w:t>
            </w:r>
          </w:p>
        </w:tc>
      </w:tr>
      <w:tr w:rsidR="00AF338E" w:rsidRPr="003346BA" w:rsidTr="00B65784">
        <w:tc>
          <w:tcPr>
            <w:tcW w:w="75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 xml:space="preserve">2.3. Участие в проведении районных </w:t>
            </w:r>
            <w:r w:rsidRPr="003346BA">
              <w:rPr>
                <w:sz w:val="18"/>
                <w:szCs w:val="18"/>
                <w:vertAlign w:val="superscript"/>
              </w:rPr>
              <w:lastRenderedPageBreak/>
              <w:t>конкурсов среди учащихся образовательных учреждений района</w:t>
            </w:r>
          </w:p>
        </w:tc>
        <w:tc>
          <w:tcPr>
            <w:tcW w:w="45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proofErr w:type="spellStart"/>
            <w:r w:rsidRPr="003346BA">
              <w:rPr>
                <w:sz w:val="18"/>
                <w:szCs w:val="18"/>
                <w:vertAlign w:val="superscript"/>
              </w:rPr>
              <w:lastRenderedPageBreak/>
              <w:t>Отд.обр</w:t>
            </w:r>
            <w:proofErr w:type="spellEnd"/>
            <w:r w:rsidRPr="003346BA">
              <w:rPr>
                <w:sz w:val="18"/>
                <w:szCs w:val="18"/>
                <w:vertAlign w:val="superscript"/>
              </w:rPr>
              <w:t>. и ОУ,</w:t>
            </w:r>
          </w:p>
          <w:p w:rsidR="00AF338E" w:rsidRPr="003346BA" w:rsidRDefault="00AF338E" w:rsidP="00D87304">
            <w:pPr>
              <w:jc w:val="center"/>
              <w:rPr>
                <w:sz w:val="18"/>
                <w:szCs w:val="18"/>
                <w:vertAlign w:val="superscript"/>
              </w:rPr>
            </w:pPr>
            <w:r w:rsidRPr="003346BA">
              <w:rPr>
                <w:sz w:val="18"/>
                <w:szCs w:val="18"/>
                <w:vertAlign w:val="superscript"/>
              </w:rPr>
              <w:lastRenderedPageBreak/>
              <w:t>органы</w:t>
            </w:r>
          </w:p>
          <w:p w:rsidR="00AF338E" w:rsidRPr="003346BA" w:rsidRDefault="00AF338E" w:rsidP="00D87304">
            <w:pPr>
              <w:jc w:val="center"/>
              <w:rPr>
                <w:sz w:val="18"/>
                <w:szCs w:val="18"/>
                <w:vertAlign w:val="superscript"/>
              </w:rPr>
            </w:pPr>
            <w:r w:rsidRPr="003346BA">
              <w:rPr>
                <w:sz w:val="18"/>
                <w:szCs w:val="18"/>
                <w:vertAlign w:val="superscript"/>
              </w:rPr>
              <w:t>системы профилактики</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lastRenderedPageBreak/>
              <w:t>0</w:t>
            </w:r>
          </w:p>
        </w:tc>
        <w:tc>
          <w:tcPr>
            <w:tcW w:w="31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9"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8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7"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D87304">
            <w:pPr>
              <w:autoSpaceDE w:val="0"/>
              <w:autoSpaceDN w:val="0"/>
              <w:adjustRightInd w:val="0"/>
              <w:jc w:val="center"/>
              <w:outlineLvl w:val="0"/>
              <w:rPr>
                <w:sz w:val="18"/>
                <w:szCs w:val="18"/>
                <w:vertAlign w:val="superscript"/>
              </w:rPr>
            </w:pPr>
            <w:r w:rsidRPr="003346BA">
              <w:rPr>
                <w:sz w:val="18"/>
                <w:szCs w:val="18"/>
                <w:vertAlign w:val="superscript"/>
              </w:rPr>
              <w:t>0</w:t>
            </w:r>
          </w:p>
        </w:tc>
        <w:tc>
          <w:tcPr>
            <w:tcW w:w="66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both"/>
              <w:rPr>
                <w:sz w:val="18"/>
                <w:szCs w:val="18"/>
                <w:vertAlign w:val="superscript"/>
              </w:rPr>
            </w:pPr>
            <w:r w:rsidRPr="003346BA">
              <w:rPr>
                <w:sz w:val="18"/>
                <w:szCs w:val="18"/>
                <w:vertAlign w:val="superscript"/>
              </w:rPr>
              <w:t>Мероприятия проводятся</w:t>
            </w:r>
          </w:p>
          <w:p w:rsidR="00AF338E" w:rsidRPr="003346BA" w:rsidRDefault="00AF338E" w:rsidP="000B25B8">
            <w:pPr>
              <w:pStyle w:val="a9"/>
              <w:autoSpaceDE w:val="0"/>
              <w:autoSpaceDN w:val="0"/>
              <w:adjustRightInd w:val="0"/>
              <w:ind w:left="0"/>
              <w:jc w:val="both"/>
              <w:outlineLvl w:val="0"/>
              <w:rPr>
                <w:color w:val="FF0000"/>
                <w:sz w:val="18"/>
                <w:szCs w:val="18"/>
                <w:vertAlign w:val="superscript"/>
              </w:rPr>
            </w:pPr>
            <w:r w:rsidRPr="003346BA">
              <w:rPr>
                <w:sz w:val="18"/>
                <w:szCs w:val="18"/>
                <w:vertAlign w:val="superscript"/>
              </w:rPr>
              <w:lastRenderedPageBreak/>
              <w:t>по плану в течение учебного года. За первый квартал 202</w:t>
            </w:r>
            <w:r>
              <w:rPr>
                <w:sz w:val="18"/>
                <w:szCs w:val="18"/>
                <w:vertAlign w:val="superscript"/>
              </w:rPr>
              <w:t>3</w:t>
            </w:r>
            <w:r w:rsidRPr="003346BA">
              <w:rPr>
                <w:sz w:val="18"/>
                <w:szCs w:val="18"/>
                <w:vertAlign w:val="superscript"/>
              </w:rPr>
              <w:t xml:space="preserve"> года среди учащихся общеобразовательных учреждений Ленского </w:t>
            </w:r>
            <w:r w:rsidR="00C9795C" w:rsidRPr="003346BA">
              <w:rPr>
                <w:sz w:val="18"/>
                <w:szCs w:val="18"/>
                <w:vertAlign w:val="superscript"/>
              </w:rPr>
              <w:t>района проведено</w:t>
            </w:r>
            <w:r w:rsidRPr="003346BA">
              <w:rPr>
                <w:sz w:val="18"/>
                <w:szCs w:val="18"/>
                <w:vertAlign w:val="superscript"/>
              </w:rPr>
              <w:t xml:space="preserve"> 5 конкурсов по профилактическим вопросам и тест по правовой грамотности.</w:t>
            </w:r>
          </w:p>
        </w:tc>
      </w:tr>
      <w:tr w:rsidR="00AF338E" w:rsidRPr="003346BA" w:rsidTr="00B65784">
        <w:tc>
          <w:tcPr>
            <w:tcW w:w="75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lastRenderedPageBreak/>
              <w:t>2.4. Организация занятости детей, состоящих на учетах профилактики, подростков из семей, находящихся в социально опасном положении, во внеурочное время, в каникулы:</w:t>
            </w:r>
          </w:p>
          <w:p w:rsidR="00AF338E" w:rsidRPr="003346BA" w:rsidRDefault="00AF338E" w:rsidP="00C9795C">
            <w:pPr>
              <w:rPr>
                <w:sz w:val="18"/>
                <w:szCs w:val="18"/>
                <w:vertAlign w:val="superscript"/>
              </w:rPr>
            </w:pPr>
            <w:r w:rsidRPr="003346BA">
              <w:rPr>
                <w:sz w:val="18"/>
                <w:szCs w:val="18"/>
                <w:vertAlign w:val="superscript"/>
              </w:rPr>
              <w:t xml:space="preserve">- Проведение акций по   вовлечению несовершеннолетних, состоящих на учете в органах системы </w:t>
            </w:r>
            <w:r w:rsidR="00B337B7" w:rsidRPr="003346BA">
              <w:rPr>
                <w:sz w:val="18"/>
                <w:szCs w:val="18"/>
                <w:vertAlign w:val="superscript"/>
              </w:rPr>
              <w:t>профилактики в</w:t>
            </w:r>
            <w:r w:rsidRPr="003346BA">
              <w:rPr>
                <w:sz w:val="18"/>
                <w:szCs w:val="18"/>
                <w:vertAlign w:val="superscript"/>
              </w:rPr>
              <w:t xml:space="preserve"> спортивную, творческую, интеллектуальную деятельность («Выходи играть во двор», «Чемпионы с улицы», «Чистота моего двора» и др.);</w:t>
            </w:r>
          </w:p>
          <w:p w:rsidR="00AF338E" w:rsidRPr="003346BA" w:rsidRDefault="00AF338E" w:rsidP="00C9795C">
            <w:pPr>
              <w:rPr>
                <w:sz w:val="18"/>
                <w:szCs w:val="18"/>
                <w:vertAlign w:val="superscript"/>
              </w:rPr>
            </w:pPr>
            <w:r w:rsidRPr="003346BA">
              <w:rPr>
                <w:sz w:val="18"/>
                <w:szCs w:val="18"/>
                <w:vertAlign w:val="superscript"/>
              </w:rPr>
              <w:t>- Проведение мероприятий спортивной, творческой и интеллектуальной направленности для несовершеннолетних, состоящих на учетах в   органах системы профилактики</w:t>
            </w:r>
          </w:p>
          <w:p w:rsidR="00AF338E" w:rsidRPr="003346BA" w:rsidRDefault="00AF338E" w:rsidP="00C9795C">
            <w:pPr>
              <w:rPr>
                <w:sz w:val="18"/>
                <w:szCs w:val="18"/>
                <w:vertAlign w:val="superscript"/>
              </w:rPr>
            </w:pPr>
          </w:p>
        </w:tc>
        <w:tc>
          <w:tcPr>
            <w:tcW w:w="45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Органы</w:t>
            </w:r>
          </w:p>
          <w:p w:rsidR="00AF338E" w:rsidRPr="003346BA" w:rsidRDefault="00AF338E" w:rsidP="00D87304">
            <w:pPr>
              <w:jc w:val="center"/>
              <w:rPr>
                <w:sz w:val="18"/>
                <w:szCs w:val="18"/>
                <w:vertAlign w:val="superscript"/>
              </w:rPr>
            </w:pPr>
            <w:r w:rsidRPr="003346BA">
              <w:rPr>
                <w:sz w:val="18"/>
                <w:szCs w:val="18"/>
                <w:vertAlign w:val="superscript"/>
              </w:rPr>
              <w:t>системы профилактики, НКО</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31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9"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8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7"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66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both"/>
              <w:rPr>
                <w:sz w:val="18"/>
                <w:szCs w:val="18"/>
                <w:vertAlign w:val="superscript"/>
              </w:rPr>
            </w:pPr>
            <w:r w:rsidRPr="003346BA">
              <w:rPr>
                <w:sz w:val="18"/>
                <w:szCs w:val="18"/>
                <w:vertAlign w:val="superscript"/>
              </w:rPr>
              <w:t xml:space="preserve">Списки несовершеннолетних, состоящих на всех видах профилактических учетов, с которыми необходимо организовать и проводить работу, направлены во все учреждения </w:t>
            </w:r>
            <w:r w:rsidR="00B337B7" w:rsidRPr="003346BA">
              <w:rPr>
                <w:sz w:val="18"/>
                <w:szCs w:val="18"/>
                <w:vertAlign w:val="superscript"/>
              </w:rPr>
              <w:t>культуры, учреждения</w:t>
            </w:r>
            <w:r w:rsidRPr="003346BA">
              <w:rPr>
                <w:sz w:val="18"/>
                <w:szCs w:val="18"/>
                <w:vertAlign w:val="superscript"/>
              </w:rPr>
              <w:t xml:space="preserve"> дополнительного образования района. </w:t>
            </w:r>
          </w:p>
          <w:p w:rsidR="00AF338E" w:rsidRPr="003346BA" w:rsidRDefault="00AF338E" w:rsidP="00D87304">
            <w:pPr>
              <w:jc w:val="both"/>
              <w:rPr>
                <w:sz w:val="18"/>
                <w:szCs w:val="18"/>
                <w:vertAlign w:val="superscript"/>
              </w:rPr>
            </w:pPr>
            <w:r w:rsidRPr="003346BA">
              <w:rPr>
                <w:sz w:val="18"/>
                <w:szCs w:val="18"/>
                <w:vertAlign w:val="superscript"/>
              </w:rPr>
              <w:t xml:space="preserve">Количество вовлеченных в досуговую деятельность подростков, состоящих на различных видах учета, </w:t>
            </w:r>
            <w:r w:rsidR="00C9795C" w:rsidRPr="003346BA">
              <w:rPr>
                <w:sz w:val="18"/>
                <w:szCs w:val="18"/>
                <w:vertAlign w:val="superscript"/>
              </w:rPr>
              <w:t>составляет 7</w:t>
            </w:r>
            <w:r w:rsidRPr="003346BA">
              <w:rPr>
                <w:sz w:val="18"/>
                <w:szCs w:val="18"/>
                <w:vertAlign w:val="superscript"/>
              </w:rPr>
              <w:t xml:space="preserve"> человек.</w:t>
            </w:r>
          </w:p>
          <w:p w:rsidR="00AF338E" w:rsidRPr="003346BA" w:rsidRDefault="00AF338E" w:rsidP="001D76F4">
            <w:pPr>
              <w:jc w:val="both"/>
              <w:rPr>
                <w:sz w:val="18"/>
                <w:szCs w:val="18"/>
                <w:vertAlign w:val="superscript"/>
              </w:rPr>
            </w:pPr>
            <w:r w:rsidRPr="003346BA">
              <w:rPr>
                <w:sz w:val="18"/>
                <w:szCs w:val="18"/>
                <w:vertAlign w:val="superscript"/>
              </w:rPr>
              <w:t xml:space="preserve">В реализации мероприятий «Лыжня России», лыжные гонки «Закрытие сезона» (участвовало 3 подростка, состоящих на </w:t>
            </w:r>
            <w:proofErr w:type="spellStart"/>
            <w:r w:rsidRPr="003346BA">
              <w:rPr>
                <w:sz w:val="18"/>
                <w:szCs w:val="18"/>
                <w:vertAlign w:val="superscript"/>
              </w:rPr>
              <w:t>профучете</w:t>
            </w:r>
            <w:proofErr w:type="spellEnd"/>
            <w:r w:rsidRPr="003346BA">
              <w:rPr>
                <w:sz w:val="18"/>
                <w:szCs w:val="18"/>
                <w:vertAlign w:val="superscript"/>
              </w:rPr>
              <w:t xml:space="preserve">). Патриотических акциях «Уроки мужества» (приняло участие </w:t>
            </w:r>
            <w:r>
              <w:rPr>
                <w:sz w:val="18"/>
                <w:szCs w:val="18"/>
                <w:vertAlign w:val="superscript"/>
              </w:rPr>
              <w:t>2</w:t>
            </w:r>
            <w:r w:rsidRPr="003346BA">
              <w:rPr>
                <w:sz w:val="18"/>
                <w:szCs w:val="18"/>
                <w:vertAlign w:val="superscript"/>
              </w:rPr>
              <w:t xml:space="preserve"> подростка, состоящих на учете), «Память поколений» (приняло участие 2 подростка, состоящих на </w:t>
            </w:r>
            <w:proofErr w:type="spellStart"/>
            <w:r w:rsidRPr="003346BA">
              <w:rPr>
                <w:sz w:val="18"/>
                <w:szCs w:val="18"/>
                <w:vertAlign w:val="superscript"/>
              </w:rPr>
              <w:t>профучете</w:t>
            </w:r>
            <w:proofErr w:type="spellEnd"/>
            <w:r w:rsidRPr="003346BA">
              <w:rPr>
                <w:sz w:val="18"/>
                <w:szCs w:val="18"/>
                <w:vertAlign w:val="superscript"/>
              </w:rPr>
              <w:t xml:space="preserve">). </w:t>
            </w:r>
          </w:p>
        </w:tc>
      </w:tr>
      <w:tr w:rsidR="00AF338E" w:rsidRPr="003346BA" w:rsidTr="00B65784">
        <w:tc>
          <w:tcPr>
            <w:tcW w:w="75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2.</w:t>
            </w:r>
            <w:r w:rsidR="00C9795C" w:rsidRPr="003346BA">
              <w:rPr>
                <w:sz w:val="18"/>
                <w:szCs w:val="18"/>
                <w:vertAlign w:val="superscript"/>
              </w:rPr>
              <w:t>5. Организация трудоустройства</w:t>
            </w:r>
            <w:r w:rsidRPr="003346BA">
              <w:rPr>
                <w:sz w:val="18"/>
                <w:szCs w:val="18"/>
                <w:vertAlign w:val="superscript"/>
              </w:rPr>
              <w:t xml:space="preserve"> (временное, постоянное) несовершеннолетних, состоящих на профилактических учетах</w:t>
            </w:r>
          </w:p>
        </w:tc>
        <w:tc>
          <w:tcPr>
            <w:tcW w:w="45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ind w:right="-129"/>
              <w:jc w:val="center"/>
              <w:rPr>
                <w:sz w:val="18"/>
                <w:szCs w:val="18"/>
                <w:vertAlign w:val="superscript"/>
              </w:rPr>
            </w:pPr>
            <w:r w:rsidRPr="003346BA">
              <w:rPr>
                <w:sz w:val="18"/>
                <w:szCs w:val="18"/>
                <w:vertAlign w:val="superscript"/>
              </w:rPr>
              <w:t>Отдел бухгалтерского учета и отчетности</w:t>
            </w:r>
          </w:p>
          <w:p w:rsidR="00AF338E" w:rsidRPr="003346BA" w:rsidRDefault="00AF338E" w:rsidP="00A3202F">
            <w:pPr>
              <w:ind w:right="-129"/>
              <w:jc w:val="center"/>
              <w:rPr>
                <w:sz w:val="18"/>
                <w:szCs w:val="18"/>
                <w:vertAlign w:val="superscript"/>
              </w:rPr>
            </w:pPr>
            <w:r w:rsidRPr="003346BA">
              <w:rPr>
                <w:sz w:val="18"/>
                <w:szCs w:val="18"/>
                <w:vertAlign w:val="superscript"/>
              </w:rPr>
              <w:t>ЦЗН,</w:t>
            </w:r>
          </w:p>
          <w:p w:rsidR="00AF338E" w:rsidRPr="003346BA" w:rsidRDefault="00AF338E" w:rsidP="00A3202F">
            <w:pPr>
              <w:ind w:right="-129"/>
              <w:jc w:val="center"/>
              <w:rPr>
                <w:sz w:val="18"/>
                <w:szCs w:val="18"/>
                <w:vertAlign w:val="superscript"/>
              </w:rPr>
            </w:pPr>
            <w:r w:rsidRPr="003346BA">
              <w:rPr>
                <w:sz w:val="18"/>
                <w:szCs w:val="18"/>
                <w:vertAlign w:val="superscript"/>
              </w:rPr>
              <w:t>органы</w:t>
            </w:r>
          </w:p>
          <w:p w:rsidR="00AF338E" w:rsidRPr="003346BA" w:rsidRDefault="00AF338E" w:rsidP="00A3202F">
            <w:pPr>
              <w:jc w:val="center"/>
              <w:rPr>
                <w:sz w:val="18"/>
                <w:szCs w:val="18"/>
                <w:vertAlign w:val="superscript"/>
              </w:rPr>
            </w:pPr>
            <w:r w:rsidRPr="003346BA">
              <w:rPr>
                <w:sz w:val="18"/>
                <w:szCs w:val="18"/>
                <w:vertAlign w:val="superscript"/>
              </w:rPr>
              <w:t>системы профилактики</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31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ind w:right="-94"/>
              <w:jc w:val="center"/>
              <w:rPr>
                <w:sz w:val="18"/>
                <w:szCs w:val="18"/>
                <w:vertAlign w:val="superscript"/>
              </w:rPr>
            </w:pPr>
            <w:r w:rsidRPr="003346BA">
              <w:rPr>
                <w:sz w:val="18"/>
                <w:szCs w:val="18"/>
                <w:vertAlign w:val="superscript"/>
              </w:rPr>
              <w:t>0</w:t>
            </w:r>
          </w:p>
        </w:tc>
        <w:tc>
          <w:tcPr>
            <w:tcW w:w="269"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ind w:right="-94"/>
              <w:jc w:val="center"/>
              <w:rPr>
                <w:sz w:val="18"/>
                <w:szCs w:val="18"/>
                <w:vertAlign w:val="superscript"/>
              </w:rPr>
            </w:pPr>
            <w:r w:rsidRPr="003346BA">
              <w:rPr>
                <w:sz w:val="18"/>
                <w:szCs w:val="18"/>
                <w:vertAlign w:val="superscript"/>
              </w:rPr>
              <w:t>0</w:t>
            </w:r>
          </w:p>
        </w:tc>
        <w:tc>
          <w:tcPr>
            <w:tcW w:w="28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7"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w w:val="102"/>
                <w:sz w:val="18"/>
                <w:szCs w:val="18"/>
                <w:vertAlign w:val="superscript"/>
              </w:rPr>
            </w:pPr>
            <w:r w:rsidRPr="003346BA">
              <w:rPr>
                <w:w w:val="102"/>
                <w:sz w:val="18"/>
                <w:szCs w:val="18"/>
                <w:vertAlign w:val="superscript"/>
              </w:rPr>
              <w:t>0</w:t>
            </w:r>
          </w:p>
        </w:tc>
        <w:tc>
          <w:tcPr>
            <w:tcW w:w="66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both"/>
              <w:rPr>
                <w:w w:val="102"/>
                <w:sz w:val="18"/>
                <w:szCs w:val="18"/>
                <w:vertAlign w:val="superscript"/>
              </w:rPr>
            </w:pPr>
            <w:r w:rsidRPr="003346BA">
              <w:rPr>
                <w:w w:val="102"/>
                <w:sz w:val="18"/>
                <w:szCs w:val="18"/>
                <w:vertAlign w:val="superscript"/>
              </w:rPr>
              <w:t xml:space="preserve">Все основные </w:t>
            </w:r>
            <w:r w:rsidR="00364DC9" w:rsidRPr="003346BA">
              <w:rPr>
                <w:w w:val="102"/>
                <w:sz w:val="18"/>
                <w:szCs w:val="18"/>
                <w:vertAlign w:val="superscript"/>
              </w:rPr>
              <w:t>мероприятия по</w:t>
            </w:r>
            <w:r w:rsidRPr="003346BA">
              <w:rPr>
                <w:w w:val="102"/>
                <w:sz w:val="18"/>
                <w:szCs w:val="18"/>
                <w:vertAlign w:val="superscript"/>
              </w:rPr>
              <w:t xml:space="preserve"> трудоустройству несовершеннолетних запланированы на летний период. </w:t>
            </w:r>
          </w:p>
          <w:p w:rsidR="00AF338E" w:rsidRPr="003346BA" w:rsidRDefault="00AF338E" w:rsidP="00A3202F">
            <w:pPr>
              <w:jc w:val="both"/>
              <w:rPr>
                <w:sz w:val="18"/>
                <w:szCs w:val="18"/>
                <w:vertAlign w:val="superscript"/>
              </w:rPr>
            </w:pPr>
          </w:p>
        </w:tc>
      </w:tr>
      <w:tr w:rsidR="00AF338E" w:rsidRPr="003346BA" w:rsidTr="00B65784">
        <w:tc>
          <w:tcPr>
            <w:tcW w:w="75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3.</w:t>
            </w:r>
            <w:r w:rsidR="00C9795C" w:rsidRPr="003346BA">
              <w:rPr>
                <w:sz w:val="18"/>
                <w:szCs w:val="18"/>
                <w:vertAlign w:val="superscript"/>
              </w:rPr>
              <w:t>1. Освещение</w:t>
            </w:r>
            <w:r w:rsidRPr="003346BA">
              <w:rPr>
                <w:sz w:val="18"/>
                <w:szCs w:val="18"/>
                <w:vertAlign w:val="superscript"/>
              </w:rPr>
              <w:t xml:space="preserve"> в средствах массовой информации, размещение на </w:t>
            </w:r>
            <w:r w:rsidR="00C9795C" w:rsidRPr="003346BA">
              <w:rPr>
                <w:sz w:val="18"/>
                <w:szCs w:val="18"/>
                <w:vertAlign w:val="superscript"/>
              </w:rPr>
              <w:t>сайте Администрации МО</w:t>
            </w:r>
            <w:r w:rsidRPr="003346BA">
              <w:rPr>
                <w:sz w:val="18"/>
                <w:szCs w:val="18"/>
                <w:vertAlign w:val="superscript"/>
              </w:rPr>
              <w:t xml:space="preserve"> «Ленский муниципальный район» материалов по проблемам семьи, подростков и молодежи для </w:t>
            </w:r>
            <w:r w:rsidR="00C9795C" w:rsidRPr="003346BA">
              <w:rPr>
                <w:sz w:val="18"/>
                <w:szCs w:val="18"/>
                <w:vertAlign w:val="superscript"/>
              </w:rPr>
              <w:t>привлечения внимания</w:t>
            </w:r>
            <w:r w:rsidRPr="003346BA">
              <w:rPr>
                <w:sz w:val="18"/>
                <w:szCs w:val="18"/>
                <w:vertAlign w:val="superscript"/>
              </w:rPr>
              <w:t xml:space="preserve"> общественности.</w:t>
            </w:r>
          </w:p>
        </w:tc>
        <w:tc>
          <w:tcPr>
            <w:tcW w:w="45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Органы</w:t>
            </w:r>
          </w:p>
          <w:p w:rsidR="00AF338E" w:rsidRPr="003346BA" w:rsidRDefault="00AF338E" w:rsidP="00A3202F">
            <w:pPr>
              <w:jc w:val="center"/>
              <w:rPr>
                <w:sz w:val="18"/>
                <w:szCs w:val="18"/>
                <w:vertAlign w:val="superscript"/>
              </w:rPr>
            </w:pPr>
            <w:r w:rsidRPr="003346BA">
              <w:rPr>
                <w:sz w:val="18"/>
                <w:szCs w:val="18"/>
                <w:vertAlign w:val="superscript"/>
              </w:rPr>
              <w:t>системы профилактики</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31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9"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8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7"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p>
        </w:tc>
        <w:tc>
          <w:tcPr>
            <w:tcW w:w="66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both"/>
              <w:rPr>
                <w:sz w:val="18"/>
                <w:szCs w:val="18"/>
                <w:vertAlign w:val="superscript"/>
              </w:rPr>
            </w:pPr>
            <w:r w:rsidRPr="003346BA">
              <w:rPr>
                <w:sz w:val="18"/>
                <w:szCs w:val="18"/>
                <w:vertAlign w:val="superscript"/>
              </w:rPr>
              <w:t>За первый квартал 202</w:t>
            </w:r>
            <w:r>
              <w:rPr>
                <w:sz w:val="18"/>
                <w:szCs w:val="18"/>
                <w:vertAlign w:val="superscript"/>
              </w:rPr>
              <w:t>3</w:t>
            </w:r>
            <w:r w:rsidRPr="003346BA">
              <w:rPr>
                <w:sz w:val="18"/>
                <w:szCs w:val="18"/>
                <w:vertAlign w:val="superscript"/>
              </w:rPr>
              <w:t xml:space="preserve"> года подготовлена и размещена  различная информация о деятельности органов системы профилактики безнадзорности и правонарушений несовершеннолетних в сети Интернет: на сайте Администрации МО «Ленский муниципальный район» в разделе МКДН, в официальных группах МКДН и ЗП, ОМВД России по Ленскому району в «</w:t>
            </w:r>
            <w:proofErr w:type="spellStart"/>
            <w:r w:rsidRPr="003346BA">
              <w:rPr>
                <w:sz w:val="18"/>
                <w:szCs w:val="18"/>
                <w:vertAlign w:val="superscript"/>
              </w:rPr>
              <w:t>ВКонтакте</w:t>
            </w:r>
            <w:proofErr w:type="spellEnd"/>
            <w:r w:rsidRPr="003346BA">
              <w:rPr>
                <w:sz w:val="18"/>
                <w:szCs w:val="18"/>
                <w:vertAlign w:val="superscript"/>
              </w:rPr>
              <w:t xml:space="preserve">», в СМИ (районная </w:t>
            </w:r>
            <w:r w:rsidRPr="003346BA">
              <w:rPr>
                <w:sz w:val="18"/>
                <w:szCs w:val="18"/>
                <w:vertAlign w:val="superscript"/>
              </w:rPr>
              <w:lastRenderedPageBreak/>
              <w:t xml:space="preserve">газета «Маяк»); путем  распространения листовок, буклетов.  </w:t>
            </w:r>
          </w:p>
        </w:tc>
      </w:tr>
      <w:tr w:rsidR="00AF338E" w:rsidRPr="003346BA" w:rsidTr="00B65784">
        <w:tc>
          <w:tcPr>
            <w:tcW w:w="75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lastRenderedPageBreak/>
              <w:t>3.2 Привлечение к проведению мероприятий с подростками представителей НКО (Совет молодёжи, Совет отцов, районный Совет женщин)</w:t>
            </w:r>
          </w:p>
        </w:tc>
        <w:tc>
          <w:tcPr>
            <w:tcW w:w="45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Органы</w:t>
            </w:r>
          </w:p>
          <w:p w:rsidR="00AF338E" w:rsidRPr="003346BA" w:rsidRDefault="00AF338E" w:rsidP="00A3202F">
            <w:pPr>
              <w:jc w:val="center"/>
              <w:rPr>
                <w:sz w:val="18"/>
                <w:szCs w:val="18"/>
                <w:vertAlign w:val="superscript"/>
              </w:rPr>
            </w:pPr>
            <w:r w:rsidRPr="003346BA">
              <w:rPr>
                <w:sz w:val="18"/>
                <w:szCs w:val="18"/>
                <w:vertAlign w:val="superscript"/>
              </w:rPr>
              <w:t>системы профилактики,</w:t>
            </w:r>
          </w:p>
          <w:p w:rsidR="00AF338E" w:rsidRPr="003346BA" w:rsidRDefault="00AF338E" w:rsidP="00A3202F">
            <w:pPr>
              <w:jc w:val="center"/>
              <w:rPr>
                <w:sz w:val="18"/>
                <w:szCs w:val="18"/>
                <w:vertAlign w:val="superscript"/>
              </w:rPr>
            </w:pPr>
            <w:r w:rsidRPr="003346BA">
              <w:rPr>
                <w:sz w:val="18"/>
                <w:szCs w:val="18"/>
                <w:vertAlign w:val="superscript"/>
              </w:rPr>
              <w:t>НКО</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31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9"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8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7"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663" w:type="pct"/>
            <w:tcBorders>
              <w:top w:val="single" w:sz="4" w:space="0" w:color="auto"/>
              <w:left w:val="single" w:sz="4" w:space="0" w:color="auto"/>
              <w:bottom w:val="single" w:sz="4" w:space="0" w:color="auto"/>
              <w:right w:val="single" w:sz="4" w:space="0" w:color="auto"/>
            </w:tcBorders>
          </w:tcPr>
          <w:p w:rsidR="00AF338E" w:rsidRPr="003346BA" w:rsidRDefault="00AF338E" w:rsidP="001D76F4">
            <w:pPr>
              <w:jc w:val="both"/>
              <w:rPr>
                <w:sz w:val="18"/>
                <w:szCs w:val="18"/>
                <w:vertAlign w:val="superscript"/>
              </w:rPr>
            </w:pPr>
            <w:r w:rsidRPr="003346BA">
              <w:rPr>
                <w:sz w:val="18"/>
                <w:szCs w:val="18"/>
                <w:vertAlign w:val="superscript"/>
              </w:rPr>
              <w:t>Представителями Совета молодёжи, Совета отцов района    проводились мероприятия</w:t>
            </w:r>
            <w:r>
              <w:rPr>
                <w:sz w:val="18"/>
                <w:szCs w:val="18"/>
                <w:vertAlign w:val="superscript"/>
              </w:rPr>
              <w:t>.</w:t>
            </w:r>
            <w:r w:rsidRPr="003346BA">
              <w:rPr>
                <w:sz w:val="18"/>
                <w:szCs w:val="18"/>
                <w:vertAlign w:val="superscript"/>
              </w:rPr>
              <w:t xml:space="preserve">  </w:t>
            </w:r>
            <w:r>
              <w:rPr>
                <w:sz w:val="18"/>
                <w:szCs w:val="18"/>
                <w:vertAlign w:val="superscript"/>
              </w:rPr>
              <w:t xml:space="preserve">С НКО «Совет отцов» организована встреча с воспитанниками ГБУ АО «Яренский детский дом» </w:t>
            </w:r>
          </w:p>
        </w:tc>
      </w:tr>
      <w:tr w:rsidR="00AF338E" w:rsidRPr="006D1348" w:rsidTr="00B65784">
        <w:tc>
          <w:tcPr>
            <w:tcW w:w="756"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Итого по муниципальной</w:t>
            </w:r>
            <w:r w:rsidRPr="00A66E2B">
              <w:rPr>
                <w:sz w:val="20"/>
                <w:szCs w:val="20"/>
                <w:vertAlign w:val="superscript"/>
              </w:rPr>
              <w:br/>
              <w:t>Программе</w:t>
            </w:r>
          </w:p>
        </w:tc>
        <w:tc>
          <w:tcPr>
            <w:tcW w:w="453"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p>
        </w:tc>
        <w:tc>
          <w:tcPr>
            <w:tcW w:w="270"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108" w:right="-108"/>
              <w:jc w:val="center"/>
              <w:rPr>
                <w:sz w:val="20"/>
                <w:szCs w:val="20"/>
                <w:vertAlign w:val="superscript"/>
              </w:rPr>
            </w:pPr>
            <w:r w:rsidRPr="00A66E2B">
              <w:rPr>
                <w:sz w:val="20"/>
                <w:szCs w:val="20"/>
                <w:vertAlign w:val="superscript"/>
              </w:rPr>
              <w:t>1789,1</w:t>
            </w:r>
          </w:p>
        </w:tc>
        <w:tc>
          <w:tcPr>
            <w:tcW w:w="317"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49" w:right="-108"/>
              <w:jc w:val="center"/>
              <w:rPr>
                <w:sz w:val="20"/>
                <w:szCs w:val="20"/>
                <w:vertAlign w:val="superscript"/>
              </w:rPr>
            </w:pPr>
            <w:r w:rsidRPr="00A66E2B">
              <w:rPr>
                <w:sz w:val="20"/>
                <w:szCs w:val="20"/>
                <w:vertAlign w:val="superscript"/>
              </w:rPr>
              <w:t>474,8</w:t>
            </w:r>
          </w:p>
        </w:tc>
        <w:tc>
          <w:tcPr>
            <w:tcW w:w="270"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73"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48,0</w:t>
            </w:r>
          </w:p>
        </w:tc>
        <w:tc>
          <w:tcPr>
            <w:tcW w:w="227"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128" w:right="-94"/>
              <w:jc w:val="center"/>
              <w:rPr>
                <w:sz w:val="20"/>
                <w:szCs w:val="20"/>
                <w:vertAlign w:val="superscript"/>
              </w:rPr>
            </w:pPr>
            <w:r w:rsidRPr="00A66E2B">
              <w:rPr>
                <w:sz w:val="20"/>
                <w:szCs w:val="20"/>
                <w:vertAlign w:val="superscript"/>
              </w:rPr>
              <w:t>16,9</w:t>
            </w:r>
          </w:p>
        </w:tc>
        <w:tc>
          <w:tcPr>
            <w:tcW w:w="269"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128" w:right="-94"/>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83"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49" w:right="-108"/>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49" w:right="-108"/>
              <w:jc w:val="center"/>
              <w:rPr>
                <w:sz w:val="20"/>
                <w:szCs w:val="20"/>
                <w:vertAlign w:val="superscript"/>
              </w:rPr>
            </w:pPr>
            <w:r w:rsidRPr="00A66E2B">
              <w:rPr>
                <w:sz w:val="20"/>
                <w:szCs w:val="20"/>
                <w:vertAlign w:val="superscript"/>
              </w:rPr>
              <w:t>1741,1</w:t>
            </w:r>
          </w:p>
        </w:tc>
        <w:tc>
          <w:tcPr>
            <w:tcW w:w="273"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457,9</w:t>
            </w:r>
          </w:p>
        </w:tc>
        <w:tc>
          <w:tcPr>
            <w:tcW w:w="225"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27" w:type="pct"/>
            <w:gridSpan w:val="2"/>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663"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p>
        </w:tc>
      </w:tr>
    </w:tbl>
    <w:p w:rsidR="00382DC2" w:rsidRPr="003346BA" w:rsidRDefault="00382DC2" w:rsidP="00BD6811">
      <w:pPr>
        <w:pStyle w:val="ConsPlusNormal"/>
        <w:widowControl/>
        <w:ind w:firstLine="0"/>
        <w:rPr>
          <w:rFonts w:ascii="Times New Roman" w:hAnsi="Times New Roman" w:cs="Times New Roman"/>
          <w:bCs/>
          <w:color w:val="FF0000"/>
          <w:sz w:val="18"/>
          <w:szCs w:val="18"/>
          <w:vertAlign w:val="superscript"/>
        </w:rPr>
      </w:pPr>
    </w:p>
    <w:p w:rsidR="00776848" w:rsidRDefault="00776848" w:rsidP="00391073">
      <w:pPr>
        <w:autoSpaceDE w:val="0"/>
        <w:autoSpaceDN w:val="0"/>
        <w:adjustRightInd w:val="0"/>
        <w:jc w:val="center"/>
        <w:outlineLvl w:val="1"/>
        <w:rPr>
          <w:bCs/>
          <w:color w:val="FF0000"/>
          <w:sz w:val="18"/>
          <w:szCs w:val="18"/>
          <w:vertAlign w:val="superscript"/>
        </w:rPr>
      </w:pPr>
    </w:p>
    <w:p w:rsidR="00F04ADC" w:rsidRPr="00932CE4" w:rsidRDefault="00F04ADC" w:rsidP="00391073">
      <w:pPr>
        <w:autoSpaceDE w:val="0"/>
        <w:autoSpaceDN w:val="0"/>
        <w:adjustRightInd w:val="0"/>
        <w:jc w:val="center"/>
        <w:outlineLvl w:val="1"/>
        <w:rPr>
          <w:b/>
          <w:bCs/>
          <w:i/>
          <w:sz w:val="28"/>
          <w:szCs w:val="28"/>
          <w:vertAlign w:val="superscript"/>
        </w:rPr>
      </w:pPr>
      <w:r w:rsidRPr="00672E9A">
        <w:rPr>
          <w:b/>
          <w:bCs/>
          <w:i/>
          <w:sz w:val="28"/>
          <w:szCs w:val="28"/>
          <w:vertAlign w:val="superscript"/>
        </w:rPr>
        <w:t>"Противодействие коррупции в МО «Ленский муниципальный район</w:t>
      </w:r>
      <w:r w:rsidR="00932CE4" w:rsidRPr="00672E9A">
        <w:rPr>
          <w:b/>
          <w:bCs/>
          <w:i/>
          <w:sz w:val="28"/>
          <w:szCs w:val="28"/>
          <w:vertAlign w:val="superscript"/>
        </w:rPr>
        <w:t>»</w:t>
      </w:r>
    </w:p>
    <w:p w:rsidR="00F04ADC" w:rsidRPr="003346BA" w:rsidRDefault="00F04ADC" w:rsidP="00391073">
      <w:pPr>
        <w:autoSpaceDE w:val="0"/>
        <w:autoSpaceDN w:val="0"/>
        <w:adjustRightInd w:val="0"/>
        <w:jc w:val="center"/>
        <w:outlineLvl w:val="1"/>
        <w:rPr>
          <w:b/>
          <w:bCs/>
          <w:sz w:val="18"/>
          <w:szCs w:val="18"/>
          <w:vertAlign w:val="superscript"/>
        </w:rPr>
      </w:pPr>
    </w:p>
    <w:tbl>
      <w:tblPr>
        <w:tblW w:w="15312" w:type="dxa"/>
        <w:tblInd w:w="-68" w:type="dxa"/>
        <w:tblLayout w:type="fixed"/>
        <w:tblCellMar>
          <w:left w:w="70" w:type="dxa"/>
          <w:right w:w="70" w:type="dxa"/>
        </w:tblCellMar>
        <w:tblLook w:val="04A0" w:firstRow="1" w:lastRow="0" w:firstColumn="1" w:lastColumn="0" w:noHBand="0" w:noVBand="1"/>
      </w:tblPr>
      <w:tblGrid>
        <w:gridCol w:w="3808"/>
        <w:gridCol w:w="1579"/>
        <w:gridCol w:w="614"/>
        <w:gridCol w:w="614"/>
        <w:gridCol w:w="615"/>
        <w:gridCol w:w="614"/>
        <w:gridCol w:w="615"/>
        <w:gridCol w:w="614"/>
        <w:gridCol w:w="614"/>
        <w:gridCol w:w="615"/>
        <w:gridCol w:w="614"/>
        <w:gridCol w:w="615"/>
        <w:gridCol w:w="614"/>
        <w:gridCol w:w="615"/>
        <w:gridCol w:w="2552"/>
      </w:tblGrid>
      <w:tr w:rsidR="00F04ADC" w:rsidRPr="003346BA" w:rsidTr="00A1776A">
        <w:trPr>
          <w:trHeight w:val="240"/>
          <w:tblHeader/>
        </w:trPr>
        <w:tc>
          <w:tcPr>
            <w:tcW w:w="3808"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579"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7373" w:type="dxa"/>
            <w:gridSpan w:val="1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C9795C"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5137E2" w:rsidRPr="003346BA">
              <w:rPr>
                <w:rFonts w:ascii="Times New Roman" w:hAnsi="Times New Roman" w:cs="Times New Roman"/>
                <w:sz w:val="18"/>
                <w:szCs w:val="18"/>
                <w:vertAlign w:val="superscript"/>
              </w:rPr>
              <w:t>результат выполнения</w:t>
            </w:r>
            <w:r w:rsidR="00D17144">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мероприятия с указанием причин   </w:t>
            </w:r>
            <w:r w:rsidRPr="003346BA">
              <w:rPr>
                <w:rFonts w:ascii="Times New Roman" w:hAnsi="Times New Roman" w:cs="Times New Roman"/>
                <w:sz w:val="18"/>
                <w:szCs w:val="18"/>
                <w:vertAlign w:val="superscript"/>
              </w:rPr>
              <w:br/>
              <w:t>невыполнения</w:t>
            </w:r>
          </w:p>
        </w:tc>
      </w:tr>
      <w:tr w:rsidR="00F04ADC" w:rsidRPr="003346BA" w:rsidTr="00A1776A">
        <w:trPr>
          <w:trHeight w:val="36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228"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229" w:type="dxa"/>
            <w:gridSpan w:val="2"/>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r>
      <w:tr w:rsidR="00F04ADC" w:rsidRPr="003346BA" w:rsidTr="00A1776A">
        <w:trPr>
          <w:trHeight w:val="72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5" w:type="dxa"/>
            <w:tcBorders>
              <w:top w:val="single" w:sz="6" w:space="0" w:color="auto"/>
              <w:left w:val="single" w:sz="6" w:space="0" w:color="auto"/>
              <w:bottom w:val="single" w:sz="6" w:space="0" w:color="auto"/>
              <w:right w:val="single" w:sz="6" w:space="0" w:color="auto"/>
            </w:tcBorders>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p>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r>
      <w:tr w:rsidR="00F04ADC" w:rsidRPr="003346BA" w:rsidTr="00A1776A">
        <w:trPr>
          <w:trHeight w:val="240"/>
          <w:tblHeader/>
        </w:trPr>
        <w:tc>
          <w:tcPr>
            <w:tcW w:w="3808"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79"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552"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Разработка и принятие нормативно-правовых актов антикоррупционной направленности</w:t>
            </w:r>
          </w:p>
        </w:tc>
        <w:tc>
          <w:tcPr>
            <w:tcW w:w="1579"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Вносятся изменения в действующие акты с учетом изменений в федеральном и областном законодательстве</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1.2. Организация и проведение антикоррупционной экспертизы проектов муниципальных правовых актов. Ревизия действующих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5137E2"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Антикоррупционная экспертиза</w:t>
            </w:r>
            <w:r w:rsidR="00A26907" w:rsidRPr="003346BA">
              <w:rPr>
                <w:rFonts w:ascii="Times New Roman" w:hAnsi="Times New Roman" w:cs="Times New Roman"/>
                <w:sz w:val="18"/>
                <w:szCs w:val="18"/>
                <w:vertAlign w:val="superscript"/>
              </w:rPr>
              <w:t xml:space="preserve"> проводится в соответствии с решением Собрания депутатов №40-н от 18.06.2014 г.</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1.3. Публикация на официальных сайтах администрации и в СМИ:</w:t>
            </w:r>
          </w:p>
          <w:p w:rsidR="00A26907" w:rsidRPr="003346BA" w:rsidRDefault="00A26907" w:rsidP="00C9795C">
            <w:pPr>
              <w:ind w:right="-108"/>
              <w:rPr>
                <w:sz w:val="18"/>
                <w:szCs w:val="18"/>
                <w:vertAlign w:val="superscript"/>
              </w:rPr>
            </w:pPr>
            <w:r w:rsidRPr="003346BA">
              <w:rPr>
                <w:sz w:val="18"/>
                <w:szCs w:val="18"/>
                <w:vertAlign w:val="superscript"/>
              </w:rPr>
              <w:t>- перечня разрабатываемых нормативно-правовых актов;</w:t>
            </w:r>
          </w:p>
          <w:p w:rsidR="00A26907" w:rsidRPr="003346BA" w:rsidRDefault="00A26907" w:rsidP="00C9795C">
            <w:pPr>
              <w:ind w:right="-108"/>
              <w:rPr>
                <w:sz w:val="18"/>
                <w:szCs w:val="18"/>
                <w:vertAlign w:val="superscript"/>
              </w:rPr>
            </w:pPr>
            <w:r w:rsidRPr="003346BA">
              <w:rPr>
                <w:sz w:val="18"/>
                <w:szCs w:val="18"/>
                <w:vertAlign w:val="superscript"/>
              </w:rPr>
              <w:t>- проектов нормативно-правовых актов;</w:t>
            </w:r>
          </w:p>
          <w:p w:rsidR="00A26907" w:rsidRPr="003346BA" w:rsidRDefault="00A26907" w:rsidP="00C9795C">
            <w:pPr>
              <w:ind w:right="-108"/>
              <w:rPr>
                <w:sz w:val="18"/>
                <w:szCs w:val="18"/>
                <w:vertAlign w:val="superscript"/>
              </w:rPr>
            </w:pPr>
            <w:r w:rsidRPr="003346BA">
              <w:rPr>
                <w:sz w:val="18"/>
                <w:szCs w:val="18"/>
                <w:vertAlign w:val="superscript"/>
              </w:rPr>
              <w:t>- информации антикоррупционной пропаганды с целью формирования нетерпимого отношения к проявлениям коррупции</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НПА размещаются на сайте Администрации МО «Ленский муниципальный район» Коррупционные факторы за 1 квартал 202</w:t>
            </w:r>
            <w:r w:rsidR="00932CE4">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 не выявлены</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w:t>
            </w:r>
            <w:r w:rsidR="005137E2" w:rsidRPr="003346BA">
              <w:rPr>
                <w:sz w:val="18"/>
                <w:szCs w:val="18"/>
                <w:vertAlign w:val="superscript"/>
              </w:rPr>
              <w:t>4. Осуществление</w:t>
            </w:r>
            <w:r w:rsidRPr="003346BA">
              <w:rPr>
                <w:sz w:val="18"/>
                <w:szCs w:val="18"/>
                <w:vertAlign w:val="superscript"/>
              </w:rPr>
              <w:t xml:space="preserve"> анализа динамики правонарушений коррупционной направленности в органах местного самоуправления района</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Совет по противодействию коррупции</w:t>
            </w:r>
          </w:p>
          <w:p w:rsidR="00A26907" w:rsidRPr="003346BA" w:rsidRDefault="00A26907" w:rsidP="00391073">
            <w:pPr>
              <w:ind w:right="-108"/>
              <w:jc w:val="center"/>
              <w:rPr>
                <w:sz w:val="18"/>
                <w:szCs w:val="18"/>
                <w:vertAlign w:val="superscript"/>
              </w:rPr>
            </w:pPr>
            <w:r w:rsidRPr="003346BA">
              <w:rPr>
                <w:sz w:val="18"/>
                <w:szCs w:val="18"/>
                <w:vertAlign w:val="superscript"/>
              </w:rPr>
              <w:t>Общий отдел</w:t>
            </w:r>
          </w:p>
          <w:p w:rsidR="00A26907" w:rsidRPr="003346BA" w:rsidRDefault="00A26907"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Правонарушений за 1 квартала 202</w:t>
            </w:r>
            <w:r w:rsidR="00932CE4">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w:t>
            </w:r>
            <w:r w:rsidR="005137E2" w:rsidRPr="003346BA">
              <w:rPr>
                <w:rFonts w:ascii="Times New Roman" w:hAnsi="Times New Roman" w:cs="Times New Roman"/>
                <w:sz w:val="18"/>
                <w:szCs w:val="18"/>
                <w:vertAlign w:val="superscript"/>
              </w:rPr>
              <w:t>года не</w:t>
            </w:r>
            <w:r w:rsidRPr="003346BA">
              <w:rPr>
                <w:rFonts w:ascii="Times New Roman" w:hAnsi="Times New Roman" w:cs="Times New Roman"/>
                <w:sz w:val="18"/>
                <w:szCs w:val="18"/>
                <w:vertAlign w:val="superscript"/>
              </w:rPr>
              <w:t xml:space="preserve"> выявлено.</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1.5. Проведение анализа итогов, эффективности размещения муниципального заказа</w:t>
            </w:r>
          </w:p>
        </w:tc>
        <w:tc>
          <w:tcPr>
            <w:tcW w:w="1579" w:type="dxa"/>
            <w:tcBorders>
              <w:top w:val="single" w:sz="6" w:space="0" w:color="auto"/>
              <w:left w:val="single" w:sz="6" w:space="0" w:color="auto"/>
              <w:bottom w:val="single" w:sz="6" w:space="0" w:color="auto"/>
              <w:right w:val="single" w:sz="6" w:space="0" w:color="auto"/>
            </w:tcBorders>
          </w:tcPr>
          <w:p w:rsidR="00A26907" w:rsidRPr="003346BA" w:rsidRDefault="00A26907" w:rsidP="00391073">
            <w:pPr>
              <w:ind w:right="-108"/>
              <w:jc w:val="center"/>
              <w:rPr>
                <w:sz w:val="18"/>
                <w:szCs w:val="18"/>
                <w:vertAlign w:val="superscript"/>
              </w:rPr>
            </w:pPr>
            <w:r w:rsidRPr="003346BA">
              <w:rPr>
                <w:sz w:val="18"/>
                <w:szCs w:val="18"/>
                <w:vertAlign w:val="superscript"/>
              </w:rPr>
              <w:t>заместитель главы администрации по вопросам экономики и инфраструктурного развития</w:t>
            </w:r>
          </w:p>
          <w:p w:rsidR="00A26907" w:rsidRPr="003346BA" w:rsidRDefault="00A26907"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1 квартал 202</w:t>
            </w:r>
            <w:r w:rsidR="00932CE4">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проведено конкурсных процедур в количестве </w:t>
            </w:r>
            <w:r w:rsidR="00932CE4">
              <w:rPr>
                <w:rFonts w:ascii="Times New Roman" w:hAnsi="Times New Roman" w:cs="Times New Roman"/>
                <w:sz w:val="18"/>
                <w:szCs w:val="18"/>
                <w:vertAlign w:val="superscript"/>
              </w:rPr>
              <w:t>16</w:t>
            </w:r>
            <w:r w:rsidRPr="003346BA">
              <w:rPr>
                <w:rFonts w:ascii="Times New Roman" w:hAnsi="Times New Roman" w:cs="Times New Roman"/>
                <w:sz w:val="18"/>
                <w:szCs w:val="18"/>
                <w:vertAlign w:val="superscript"/>
              </w:rPr>
              <w:t xml:space="preserve"> шт. на </w:t>
            </w:r>
            <w:r w:rsidR="005137E2" w:rsidRPr="003346BA">
              <w:rPr>
                <w:rFonts w:ascii="Times New Roman" w:hAnsi="Times New Roman" w:cs="Times New Roman"/>
                <w:sz w:val="18"/>
                <w:szCs w:val="18"/>
                <w:vertAlign w:val="superscript"/>
              </w:rPr>
              <w:t>сумму 5811</w:t>
            </w:r>
            <w:r w:rsidR="00932CE4">
              <w:rPr>
                <w:rFonts w:ascii="Times New Roman" w:hAnsi="Times New Roman" w:cs="Times New Roman"/>
                <w:sz w:val="18"/>
                <w:szCs w:val="18"/>
                <w:vertAlign w:val="superscript"/>
              </w:rPr>
              <w:t>,8</w:t>
            </w:r>
            <w:r w:rsidRPr="003346BA">
              <w:rPr>
                <w:rFonts w:ascii="Times New Roman" w:hAnsi="Times New Roman" w:cs="Times New Roman"/>
                <w:sz w:val="18"/>
                <w:szCs w:val="18"/>
                <w:vertAlign w:val="superscript"/>
              </w:rPr>
              <w:t xml:space="preserve"> тыс. руб. Экономия составила </w:t>
            </w:r>
            <w:r w:rsidR="00932CE4">
              <w:rPr>
                <w:rFonts w:ascii="Times New Roman" w:hAnsi="Times New Roman" w:cs="Times New Roman"/>
                <w:sz w:val="18"/>
                <w:szCs w:val="18"/>
                <w:vertAlign w:val="superscript"/>
              </w:rPr>
              <w:t>-1528,6</w:t>
            </w:r>
            <w:r w:rsidRPr="003346BA">
              <w:rPr>
                <w:rFonts w:ascii="Times New Roman" w:hAnsi="Times New Roman" w:cs="Times New Roman"/>
                <w:sz w:val="18"/>
                <w:szCs w:val="18"/>
                <w:vertAlign w:val="superscript"/>
              </w:rPr>
              <w:t xml:space="preserve"> тыс. руб.</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lastRenderedPageBreak/>
              <w:t xml:space="preserve">1.6. Осуществление контроля, выявление и пресечение коррупционных нарушений в ходе процессов, связанных </w:t>
            </w:r>
            <w:r w:rsidR="00B10008" w:rsidRPr="003346BA">
              <w:rPr>
                <w:sz w:val="18"/>
                <w:szCs w:val="18"/>
                <w:vertAlign w:val="superscript"/>
              </w:rPr>
              <w:t>с предоставлением</w:t>
            </w:r>
            <w:r w:rsidRPr="003346BA">
              <w:rPr>
                <w:sz w:val="18"/>
                <w:szCs w:val="18"/>
                <w:vertAlign w:val="superscript"/>
              </w:rPr>
              <w:t xml:space="preserve"> земельных участков, реализацией недвижимого муниципального имущества, сдачей помещений в аренду</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bCs/>
                <w:sz w:val="18"/>
                <w:szCs w:val="18"/>
                <w:vertAlign w:val="superscript"/>
              </w:rPr>
              <w:t>Отдел КРР</w:t>
            </w:r>
            <w:r w:rsidRPr="003346BA">
              <w:rPr>
                <w:sz w:val="18"/>
                <w:szCs w:val="18"/>
                <w:vertAlign w:val="superscript"/>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1 квартала 202</w:t>
            </w:r>
            <w:r w:rsidR="00272345">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коррупционных нарушений в ходе процессов, связанных </w:t>
            </w:r>
            <w:r w:rsidR="00B10008" w:rsidRPr="003346BA">
              <w:rPr>
                <w:rFonts w:ascii="Times New Roman" w:hAnsi="Times New Roman" w:cs="Times New Roman"/>
                <w:sz w:val="18"/>
                <w:szCs w:val="18"/>
                <w:vertAlign w:val="superscript"/>
              </w:rPr>
              <w:t>с предоставлением</w:t>
            </w:r>
            <w:r w:rsidRPr="003346BA">
              <w:rPr>
                <w:rFonts w:ascii="Times New Roman" w:hAnsi="Times New Roman" w:cs="Times New Roman"/>
                <w:sz w:val="18"/>
                <w:szCs w:val="18"/>
                <w:vertAlign w:val="superscript"/>
              </w:rPr>
              <w:t xml:space="preserve"> земельных участков, реализацией недвижимого муниципального имущества, сдачей помещений в аренду не выявлено.</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 xml:space="preserve">1.7.  Анализ проведения конкурсов и аукционов по продаже объектов муниципальной </w:t>
            </w:r>
            <w:r w:rsidR="00C60E59" w:rsidRPr="003346BA">
              <w:rPr>
                <w:sz w:val="18"/>
                <w:szCs w:val="18"/>
                <w:vertAlign w:val="superscript"/>
              </w:rPr>
              <w:t>собственности с</w:t>
            </w:r>
            <w:r w:rsidRPr="003346BA">
              <w:rPr>
                <w:sz w:val="18"/>
                <w:szCs w:val="18"/>
                <w:vertAlign w:val="superscript"/>
              </w:rPr>
              <w:t xml:space="preserve"> целью выявления фактов занижения реальной их стоимости и случаев злоупотребления</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bCs/>
                <w:sz w:val="18"/>
                <w:szCs w:val="18"/>
                <w:vertAlign w:val="superscript"/>
              </w:rPr>
              <w:t>Отдел КРР</w:t>
            </w:r>
            <w:r w:rsidRPr="003346BA">
              <w:rPr>
                <w:sz w:val="18"/>
                <w:szCs w:val="18"/>
                <w:vertAlign w:val="superscript"/>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За 1 квартал 202</w:t>
            </w:r>
            <w:r w:rsidR="009754D6">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 </w:t>
            </w:r>
            <w:r w:rsidR="009754D6">
              <w:rPr>
                <w:rFonts w:ascii="Times New Roman" w:hAnsi="Times New Roman" w:cs="Times New Roman"/>
                <w:sz w:val="18"/>
                <w:szCs w:val="18"/>
                <w:vertAlign w:val="superscript"/>
              </w:rPr>
              <w:t>состоявшихся аукционов по продаже объектов муниципальной собственности не было.</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1.8. Размещение информации в СМИ и на официальном сайте Администрации МО «Ленский муниципальный район:</w:t>
            </w:r>
          </w:p>
          <w:p w:rsidR="00A26907" w:rsidRPr="003346BA" w:rsidRDefault="00A26907" w:rsidP="00C9795C">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 xml:space="preserve">- о возможности заключения договоров </w:t>
            </w:r>
            <w:r w:rsidR="00C60E59" w:rsidRPr="003346BA">
              <w:rPr>
                <w:rFonts w:ascii="Times New Roman" w:eastAsia="Calibri" w:hAnsi="Times New Roman" w:cs="Times New Roman"/>
                <w:sz w:val="18"/>
                <w:szCs w:val="18"/>
                <w:vertAlign w:val="superscript"/>
              </w:rPr>
              <w:t>аренды муниципального</w:t>
            </w:r>
            <w:r w:rsidRPr="003346BA">
              <w:rPr>
                <w:rFonts w:ascii="Times New Roman" w:eastAsia="Calibri" w:hAnsi="Times New Roman" w:cs="Times New Roman"/>
                <w:sz w:val="18"/>
                <w:szCs w:val="18"/>
                <w:vertAlign w:val="superscript"/>
              </w:rPr>
              <w:t xml:space="preserve"> недвижимого имущества, земельных участков;</w:t>
            </w:r>
          </w:p>
          <w:p w:rsidR="00A26907" w:rsidRPr="003346BA" w:rsidRDefault="00A26907" w:rsidP="00C9795C">
            <w:pPr>
              <w:rPr>
                <w:sz w:val="18"/>
                <w:szCs w:val="18"/>
                <w:vertAlign w:val="superscript"/>
              </w:rPr>
            </w:pPr>
            <w:r w:rsidRPr="003346BA">
              <w:rPr>
                <w:sz w:val="18"/>
                <w:szCs w:val="18"/>
                <w:vertAlign w:val="superscript"/>
              </w:rPr>
              <w:t>- о результатах приватизации муниципального имущества;</w:t>
            </w:r>
          </w:p>
          <w:p w:rsidR="00A26907" w:rsidRPr="003346BA" w:rsidRDefault="00A26907" w:rsidP="00C9795C">
            <w:pPr>
              <w:ind w:right="-108"/>
              <w:rPr>
                <w:sz w:val="18"/>
                <w:szCs w:val="18"/>
                <w:vertAlign w:val="superscript"/>
              </w:rPr>
            </w:pPr>
            <w:r w:rsidRPr="003346BA">
              <w:rPr>
                <w:sz w:val="18"/>
                <w:szCs w:val="18"/>
                <w:vertAlign w:val="superscript"/>
              </w:rPr>
              <w:t>- о предстоящих торгах по продаже, представлению в аренду муниципального имущества и результатах проведенных торгов</w:t>
            </w:r>
          </w:p>
        </w:tc>
        <w:tc>
          <w:tcPr>
            <w:tcW w:w="1579" w:type="dxa"/>
            <w:tcBorders>
              <w:top w:val="single" w:sz="6" w:space="0" w:color="auto"/>
              <w:left w:val="single" w:sz="6" w:space="0" w:color="auto"/>
              <w:bottom w:val="single" w:sz="6" w:space="0" w:color="auto"/>
              <w:right w:val="single" w:sz="6" w:space="0" w:color="auto"/>
            </w:tcBorders>
          </w:tcPr>
          <w:p w:rsidR="00A26907" w:rsidRPr="003346BA" w:rsidRDefault="00A26907" w:rsidP="00391073">
            <w:pPr>
              <w:ind w:right="-108"/>
              <w:jc w:val="center"/>
              <w:rPr>
                <w:sz w:val="18"/>
                <w:szCs w:val="18"/>
                <w:vertAlign w:val="superscript"/>
              </w:rPr>
            </w:pPr>
            <w:r w:rsidRPr="003346BA">
              <w:rPr>
                <w:sz w:val="18"/>
                <w:szCs w:val="18"/>
                <w:vertAlign w:val="superscript"/>
              </w:rPr>
              <w:t>заместитель главы администрации по вопросам экономики и инфраструктурного развития</w:t>
            </w:r>
          </w:p>
          <w:p w:rsidR="00A26907" w:rsidRPr="003346BA" w:rsidRDefault="00A26907"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Информация регулярно размещается в СМИ, </w:t>
            </w:r>
          </w:p>
          <w:p w:rsidR="00A26907" w:rsidRPr="003346BA" w:rsidRDefault="00A26907" w:rsidP="00C9795C">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на сайте Администрации, в социальной сети «</w:t>
            </w:r>
            <w:proofErr w:type="spellStart"/>
            <w:r w:rsidRPr="003346BA">
              <w:rPr>
                <w:rFonts w:ascii="Times New Roman" w:hAnsi="Times New Roman" w:cs="Times New Roman"/>
                <w:sz w:val="18"/>
                <w:szCs w:val="18"/>
                <w:vertAlign w:val="superscript"/>
              </w:rPr>
              <w:t>ВКонтакте</w:t>
            </w:r>
            <w:proofErr w:type="spellEnd"/>
            <w:r w:rsidRPr="003346BA">
              <w:rPr>
                <w:rFonts w:ascii="Times New Roman" w:hAnsi="Times New Roman" w:cs="Times New Roman"/>
                <w:sz w:val="18"/>
                <w:szCs w:val="18"/>
                <w:vertAlign w:val="superscript"/>
              </w:rPr>
              <w:t>»</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1.9</w:t>
            </w:r>
            <w:r w:rsidRPr="003346BA">
              <w:rPr>
                <w:sz w:val="18"/>
                <w:szCs w:val="18"/>
                <w:u w:val="single"/>
                <w:vertAlign w:val="superscript"/>
              </w:rPr>
              <w:t>.</w:t>
            </w:r>
            <w:r w:rsidRPr="003346BA">
              <w:rPr>
                <w:sz w:val="18"/>
                <w:szCs w:val="18"/>
                <w:vertAlign w:val="superscript"/>
              </w:rPr>
              <w:t xml:space="preserve"> Проведение плановых проверок:</w:t>
            </w:r>
          </w:p>
          <w:p w:rsidR="00A26907" w:rsidRPr="003346BA" w:rsidRDefault="00A26907" w:rsidP="00C9795C">
            <w:pPr>
              <w:ind w:right="-108"/>
              <w:rPr>
                <w:sz w:val="18"/>
                <w:szCs w:val="18"/>
                <w:vertAlign w:val="superscript"/>
              </w:rPr>
            </w:pPr>
            <w:r w:rsidRPr="003346BA">
              <w:rPr>
                <w:sz w:val="18"/>
                <w:szCs w:val="18"/>
                <w:vertAlign w:val="superscript"/>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A26907" w:rsidRPr="003346BA" w:rsidRDefault="00A26907" w:rsidP="00C9795C">
            <w:pPr>
              <w:ind w:right="-108"/>
              <w:rPr>
                <w:sz w:val="18"/>
                <w:szCs w:val="18"/>
                <w:vertAlign w:val="superscript"/>
              </w:rPr>
            </w:pPr>
            <w:r w:rsidRPr="003346BA">
              <w:rPr>
                <w:sz w:val="18"/>
                <w:szCs w:val="18"/>
                <w:vertAlign w:val="superscript"/>
              </w:rPr>
              <w:t>б) соответствия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A26907" w:rsidRPr="003346BA" w:rsidRDefault="00A26907" w:rsidP="00C9795C">
            <w:pPr>
              <w:ind w:right="-108"/>
              <w:rPr>
                <w:sz w:val="18"/>
                <w:szCs w:val="18"/>
                <w:vertAlign w:val="superscript"/>
              </w:rPr>
            </w:pPr>
            <w:r w:rsidRPr="003346BA">
              <w:rPr>
                <w:sz w:val="18"/>
                <w:szCs w:val="18"/>
                <w:vertAlign w:val="superscript"/>
              </w:rPr>
              <w:t>в) правомерности передачи муниципального имущества в собственность или аренду коммерческим структурам;</w:t>
            </w:r>
          </w:p>
          <w:p w:rsidR="00A26907" w:rsidRPr="003346BA" w:rsidRDefault="00A26907" w:rsidP="00C9795C">
            <w:pPr>
              <w:ind w:right="-108"/>
              <w:rPr>
                <w:sz w:val="18"/>
                <w:szCs w:val="18"/>
                <w:vertAlign w:val="superscript"/>
              </w:rPr>
            </w:pPr>
            <w:r w:rsidRPr="003346BA">
              <w:rPr>
                <w:sz w:val="18"/>
                <w:szCs w:val="18"/>
                <w:vertAlign w:val="superscript"/>
              </w:rPr>
              <w:t>г) соблюдения законодательства при реализации разрешительных и согласовательных процедур.</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Отдел КРР</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1 квартал 202</w:t>
            </w:r>
            <w:r w:rsidR="009754D6">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w:t>
            </w:r>
            <w:r w:rsidR="00C60E59" w:rsidRPr="003346BA">
              <w:rPr>
                <w:rFonts w:ascii="Times New Roman" w:hAnsi="Times New Roman" w:cs="Times New Roman"/>
                <w:sz w:val="18"/>
                <w:szCs w:val="18"/>
                <w:vertAlign w:val="superscript"/>
              </w:rPr>
              <w:t>проведен</w:t>
            </w:r>
            <w:r w:rsidR="00C60E59">
              <w:rPr>
                <w:rFonts w:ascii="Times New Roman" w:hAnsi="Times New Roman" w:cs="Times New Roman"/>
                <w:sz w:val="18"/>
                <w:szCs w:val="18"/>
                <w:vertAlign w:val="superscript"/>
              </w:rPr>
              <w:t>а</w:t>
            </w:r>
            <w:r w:rsidR="00C60E59" w:rsidRPr="003346BA">
              <w:rPr>
                <w:rFonts w:ascii="Times New Roman" w:hAnsi="Times New Roman" w:cs="Times New Roman"/>
                <w:sz w:val="18"/>
                <w:szCs w:val="18"/>
                <w:vertAlign w:val="superscript"/>
              </w:rPr>
              <w:t xml:space="preserve"> 1</w:t>
            </w:r>
            <w:r w:rsidRPr="003346BA">
              <w:rPr>
                <w:rFonts w:ascii="Times New Roman" w:hAnsi="Times New Roman" w:cs="Times New Roman"/>
                <w:sz w:val="18"/>
                <w:szCs w:val="18"/>
                <w:vertAlign w:val="superscript"/>
              </w:rPr>
              <w:t xml:space="preserve"> плановая проверка финансово-хозяйственной </w:t>
            </w:r>
            <w:r w:rsidR="00C60E59" w:rsidRPr="003346BA">
              <w:rPr>
                <w:rFonts w:ascii="Times New Roman" w:hAnsi="Times New Roman" w:cs="Times New Roman"/>
                <w:sz w:val="18"/>
                <w:szCs w:val="18"/>
                <w:vertAlign w:val="superscript"/>
              </w:rPr>
              <w:t>деятельности бюджетными</w:t>
            </w:r>
            <w:r w:rsidRPr="003346BA">
              <w:rPr>
                <w:rFonts w:ascii="Times New Roman" w:hAnsi="Times New Roman" w:cs="Times New Roman"/>
                <w:sz w:val="18"/>
                <w:szCs w:val="18"/>
                <w:vertAlign w:val="superscript"/>
              </w:rPr>
              <w:t xml:space="preserve"> учреждениями МО «Ленский муниципальный район»</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 xml:space="preserve">1.10. Организация и проведение заседаний с участием представителей органов местного самоуправления, правоохранительных органов и предпринимателей с целью предупреждения и </w:t>
            </w:r>
            <w:r w:rsidR="00101F4B" w:rsidRPr="003346BA">
              <w:rPr>
                <w:rFonts w:ascii="Times New Roman" w:eastAsia="Calibri" w:hAnsi="Times New Roman" w:cs="Times New Roman"/>
                <w:sz w:val="18"/>
                <w:szCs w:val="18"/>
                <w:vertAlign w:val="superscript"/>
              </w:rPr>
              <w:t>исключения фактов</w:t>
            </w:r>
            <w:r w:rsidRPr="003346BA">
              <w:rPr>
                <w:rFonts w:ascii="Times New Roman" w:eastAsia="Calibri" w:hAnsi="Times New Roman" w:cs="Times New Roman"/>
                <w:sz w:val="18"/>
                <w:szCs w:val="18"/>
                <w:vertAlign w:val="superscript"/>
              </w:rPr>
              <w:t xml:space="preserve"> коррупции, выработки согласованных мер по снижению административных</w:t>
            </w:r>
          </w:p>
          <w:p w:rsidR="00425ED3" w:rsidRPr="003346BA" w:rsidRDefault="00425ED3" w:rsidP="00C9795C">
            <w:pPr>
              <w:ind w:right="-108"/>
              <w:rPr>
                <w:sz w:val="18"/>
                <w:szCs w:val="18"/>
                <w:vertAlign w:val="superscript"/>
              </w:rPr>
            </w:pPr>
            <w:r w:rsidRPr="003346BA">
              <w:rPr>
                <w:sz w:val="18"/>
                <w:szCs w:val="18"/>
                <w:vertAlign w:val="superscript"/>
              </w:rPr>
              <w:t>барьеров</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Отдел экономики и прогнозирования</w:t>
            </w:r>
          </w:p>
          <w:p w:rsidR="00425ED3" w:rsidRPr="003346BA" w:rsidRDefault="00425ED3" w:rsidP="00391073">
            <w:pPr>
              <w:ind w:right="-108"/>
              <w:jc w:val="center"/>
              <w:rPr>
                <w:sz w:val="18"/>
                <w:szCs w:val="18"/>
                <w:vertAlign w:val="superscript"/>
              </w:rPr>
            </w:pPr>
            <w:r w:rsidRPr="003346BA">
              <w:rPr>
                <w:sz w:val="18"/>
                <w:szCs w:val="18"/>
                <w:vertAlign w:val="superscript"/>
              </w:rPr>
              <w:t>Отдел архитектуры, строительства и капитальных ремонтов Отдел по управлению муниципальным имуществом и земельными ресурсами</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1C0291" w:rsidP="00965A4C">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Проведение</w:t>
            </w:r>
            <w:r w:rsidR="00425ED3" w:rsidRPr="003346BA">
              <w:rPr>
                <w:rFonts w:ascii="Times New Roman" w:hAnsi="Times New Roman" w:cs="Times New Roman"/>
                <w:sz w:val="18"/>
                <w:szCs w:val="18"/>
                <w:vertAlign w:val="superscript"/>
              </w:rPr>
              <w:t xml:space="preserve"> Совета по малому и среднему предпринимательству при Главе МО «Ленский муниципальный район»</w:t>
            </w:r>
            <w:r>
              <w:rPr>
                <w:rFonts w:ascii="Times New Roman" w:hAnsi="Times New Roman" w:cs="Times New Roman"/>
                <w:sz w:val="18"/>
                <w:szCs w:val="18"/>
                <w:vertAlign w:val="superscript"/>
              </w:rPr>
              <w:t xml:space="preserve"> запланировано на 2 квартал 2023г</w:t>
            </w:r>
            <w:r w:rsidR="00425ED3" w:rsidRPr="003346BA">
              <w:rPr>
                <w:rFonts w:ascii="Times New Roman" w:hAnsi="Times New Roman" w:cs="Times New Roman"/>
                <w:sz w:val="18"/>
                <w:szCs w:val="18"/>
                <w:vertAlign w:val="superscript"/>
              </w:rPr>
              <w:t>.</w:t>
            </w:r>
          </w:p>
          <w:p w:rsidR="00425ED3" w:rsidRPr="003346BA" w:rsidRDefault="00425ED3" w:rsidP="00965A4C">
            <w:pPr>
              <w:pStyle w:val="ConsPlusCell"/>
              <w:widowControl/>
              <w:rPr>
                <w:rFonts w:ascii="Times New Roman" w:hAnsi="Times New Roman" w:cs="Times New Roman"/>
                <w:sz w:val="18"/>
                <w:szCs w:val="18"/>
                <w:vertAlign w:val="superscript"/>
              </w:rPr>
            </w:pP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ind w:right="-108"/>
              <w:rPr>
                <w:sz w:val="18"/>
                <w:szCs w:val="18"/>
                <w:vertAlign w:val="superscript"/>
              </w:rPr>
            </w:pPr>
            <w:r w:rsidRPr="003346BA">
              <w:rPr>
                <w:sz w:val="18"/>
                <w:szCs w:val="18"/>
                <w:vertAlign w:val="superscript"/>
              </w:rPr>
              <w:t xml:space="preserve">1.11. Размещение на официальном Интернет - </w:t>
            </w:r>
            <w:r w:rsidR="00101F4B" w:rsidRPr="003346BA">
              <w:rPr>
                <w:sz w:val="18"/>
                <w:szCs w:val="18"/>
                <w:vertAlign w:val="superscript"/>
              </w:rPr>
              <w:t>сайте Администрации</w:t>
            </w:r>
            <w:r w:rsidRPr="003346BA">
              <w:rPr>
                <w:sz w:val="18"/>
                <w:szCs w:val="18"/>
                <w:vertAlign w:val="superscript"/>
              </w:rPr>
              <w:t xml:space="preserve"> МО «Ленский муниципальный район» информации о деятельности органов местного самоуправления в области противодействия коррупции, в том числе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размещена на сайте Администрации МО «Ленский муниципальный район»</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ind w:right="-108"/>
              <w:rPr>
                <w:sz w:val="18"/>
                <w:szCs w:val="18"/>
                <w:vertAlign w:val="superscript"/>
              </w:rPr>
            </w:pPr>
            <w:r w:rsidRPr="003346BA">
              <w:rPr>
                <w:sz w:val="18"/>
                <w:szCs w:val="18"/>
                <w:vertAlign w:val="superscript"/>
              </w:rPr>
              <w:lastRenderedPageBreak/>
              <w:t>1.12. Функционирование телефона доверия для приема сообщений о фактах коррупции, определение порядка обработки поступающих сообщений о коррупционных проявлениях</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Телефон доверия </w:t>
            </w:r>
            <w:proofErr w:type="spellStart"/>
            <w:r w:rsidRPr="003346BA">
              <w:rPr>
                <w:rFonts w:ascii="Times New Roman" w:hAnsi="Times New Roman" w:cs="Times New Roman"/>
                <w:sz w:val="18"/>
                <w:szCs w:val="18"/>
                <w:vertAlign w:val="superscript"/>
              </w:rPr>
              <w:t>действуе</w:t>
            </w:r>
            <w:proofErr w:type="spellEnd"/>
          </w:p>
          <w:p w:rsidR="00425ED3" w:rsidRPr="003346BA" w:rsidRDefault="00425ED3" w:rsidP="00965A4C">
            <w:pPr>
              <w:pStyle w:val="ConsPlusNonformat"/>
              <w:widowControl/>
              <w:rPr>
                <w:rFonts w:ascii="Times New Roman" w:hAnsi="Times New Roman" w:cs="Times New Roman"/>
                <w:color w:val="000000"/>
                <w:sz w:val="18"/>
                <w:szCs w:val="18"/>
                <w:shd w:val="clear" w:color="auto" w:fill="FFFFFF"/>
                <w:vertAlign w:val="superscript"/>
              </w:rPr>
            </w:pPr>
            <w:r w:rsidRPr="003346BA">
              <w:rPr>
                <w:rFonts w:ascii="Times New Roman" w:hAnsi="Times New Roman" w:cs="Times New Roman"/>
                <w:b/>
                <w:bCs/>
                <w:color w:val="000000"/>
                <w:sz w:val="18"/>
                <w:szCs w:val="18"/>
                <w:shd w:val="clear" w:color="auto" w:fill="FFFFFF"/>
                <w:vertAlign w:val="superscript"/>
              </w:rPr>
              <w:t> </w:t>
            </w:r>
            <w:r w:rsidRPr="003346BA">
              <w:rPr>
                <w:rFonts w:ascii="Times New Roman" w:hAnsi="Times New Roman" w:cs="Times New Roman"/>
                <w:color w:val="000000"/>
                <w:sz w:val="18"/>
                <w:szCs w:val="18"/>
                <w:shd w:val="clear" w:color="auto" w:fill="FFFFFF"/>
                <w:vertAlign w:val="superscript"/>
              </w:rPr>
              <w:t>«Телефон доверия» (81859) 5-37-21</w:t>
            </w:r>
          </w:p>
          <w:p w:rsidR="00425ED3" w:rsidRPr="003346BA" w:rsidRDefault="00425ED3" w:rsidP="00965A4C">
            <w:pPr>
              <w:pStyle w:val="ConsPlusNonformat"/>
              <w:widowControl/>
              <w:rPr>
                <w:rFonts w:ascii="Times New Roman" w:hAnsi="Times New Roman" w:cs="Times New Roman"/>
                <w:color w:val="000000"/>
                <w:sz w:val="18"/>
                <w:szCs w:val="18"/>
                <w:vertAlign w:val="superscript"/>
              </w:rPr>
            </w:pPr>
            <w:r w:rsidRPr="003346BA">
              <w:rPr>
                <w:rFonts w:ascii="Times New Roman" w:hAnsi="Times New Roman" w:cs="Times New Roman"/>
                <w:sz w:val="18"/>
                <w:szCs w:val="18"/>
                <w:vertAlign w:val="superscript"/>
              </w:rPr>
              <w:t>сообщений о коррупционных проявлениях не зарегистрировано</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ind w:right="-108"/>
              <w:rPr>
                <w:sz w:val="18"/>
                <w:szCs w:val="18"/>
                <w:vertAlign w:val="superscript"/>
              </w:rPr>
            </w:pPr>
            <w:r w:rsidRPr="003346BA">
              <w:rPr>
                <w:sz w:val="18"/>
                <w:szCs w:val="18"/>
                <w:vertAlign w:val="superscript"/>
              </w:rPr>
              <w:t>1.13. Проведение анализа жалоб и обращений граждан на наличие сведений о фактах коррупции и проверки наличия фактов, указанных в обращениях</w:t>
            </w:r>
          </w:p>
        </w:tc>
        <w:tc>
          <w:tcPr>
            <w:tcW w:w="1579" w:type="dxa"/>
            <w:tcBorders>
              <w:top w:val="single" w:sz="6" w:space="0" w:color="auto"/>
              <w:left w:val="single" w:sz="6" w:space="0" w:color="auto"/>
              <w:bottom w:val="single" w:sz="6" w:space="0" w:color="auto"/>
              <w:right w:val="single" w:sz="6" w:space="0" w:color="auto"/>
            </w:tcBorders>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1 квартала 202</w:t>
            </w:r>
            <w:r w:rsidR="001C0291">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обращений не поступало</w:t>
            </w:r>
          </w:p>
        </w:tc>
      </w:tr>
      <w:tr w:rsidR="009E791D"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9E791D" w:rsidRPr="003346BA" w:rsidRDefault="009E791D" w:rsidP="00C9795C">
            <w:pPr>
              <w:ind w:right="-108"/>
              <w:rPr>
                <w:sz w:val="18"/>
                <w:szCs w:val="18"/>
                <w:vertAlign w:val="superscript"/>
              </w:rPr>
            </w:pPr>
            <w:r w:rsidRPr="003346BA">
              <w:rPr>
                <w:sz w:val="18"/>
                <w:szCs w:val="18"/>
                <w:vertAlign w:val="superscript"/>
              </w:rPr>
              <w:t>1.14. 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1579" w:type="dxa"/>
            <w:tcBorders>
              <w:top w:val="single" w:sz="6" w:space="0" w:color="auto"/>
              <w:left w:val="single" w:sz="6" w:space="0" w:color="auto"/>
              <w:bottom w:val="single" w:sz="6" w:space="0" w:color="auto"/>
              <w:right w:val="single" w:sz="6" w:space="0" w:color="auto"/>
            </w:tcBorders>
            <w:hideMark/>
          </w:tcPr>
          <w:p w:rsidR="009E791D" w:rsidRPr="003346BA" w:rsidRDefault="009E791D" w:rsidP="00391073">
            <w:pPr>
              <w:ind w:right="-108"/>
              <w:jc w:val="center"/>
              <w:rPr>
                <w:sz w:val="18"/>
                <w:szCs w:val="18"/>
                <w:vertAlign w:val="superscript"/>
              </w:rPr>
            </w:pPr>
            <w:r w:rsidRPr="003346BA">
              <w:rPr>
                <w:sz w:val="18"/>
                <w:szCs w:val="18"/>
                <w:vertAlign w:val="superscript"/>
              </w:rPr>
              <w:t>Общий отдел</w:t>
            </w:r>
          </w:p>
          <w:p w:rsidR="009E791D" w:rsidRPr="003346BA" w:rsidRDefault="009E791D"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9E791D" w:rsidRPr="003346BA" w:rsidRDefault="009E791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Организовано информационное взаимодействие органов местного самоуправления с  ОМВД России  по Ленскому району, Прокуратурой Ленского район, Управлением по вопросам противодействия коррупции Администрации Губернатора Архангельской области и Правительства Архангельской области, с Собранием депутатов МО «Ленский муниципальный район», с Советами депутатов поселений Ленского района.</w:t>
            </w:r>
          </w:p>
        </w:tc>
      </w:tr>
      <w:tr w:rsidR="00814579"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C9795C">
            <w:pPr>
              <w:ind w:right="-108"/>
              <w:rPr>
                <w:sz w:val="18"/>
                <w:szCs w:val="18"/>
                <w:vertAlign w:val="superscript"/>
              </w:rPr>
            </w:pPr>
            <w:r w:rsidRPr="003346BA">
              <w:rPr>
                <w:sz w:val="18"/>
                <w:szCs w:val="18"/>
                <w:vertAlign w:val="superscript"/>
              </w:rPr>
              <w:t xml:space="preserve">1.15. Организация среди учащихся образовательных учреждений района конкурсов плакатов, рефератов, сочинений по </w:t>
            </w:r>
            <w:r w:rsidR="00101F4B" w:rsidRPr="003346BA">
              <w:rPr>
                <w:sz w:val="18"/>
                <w:szCs w:val="18"/>
                <w:vertAlign w:val="superscript"/>
              </w:rPr>
              <w:t>антикоррупционной тематике</w:t>
            </w:r>
          </w:p>
        </w:tc>
        <w:tc>
          <w:tcPr>
            <w:tcW w:w="1579" w:type="dxa"/>
            <w:tcBorders>
              <w:top w:val="single" w:sz="6" w:space="0" w:color="auto"/>
              <w:left w:val="single" w:sz="6" w:space="0" w:color="auto"/>
              <w:bottom w:val="single" w:sz="6" w:space="0" w:color="auto"/>
              <w:right w:val="single" w:sz="6" w:space="0" w:color="auto"/>
            </w:tcBorders>
            <w:hideMark/>
          </w:tcPr>
          <w:p w:rsidR="00814579" w:rsidRPr="003346BA" w:rsidRDefault="00814579" w:rsidP="00391073">
            <w:pPr>
              <w:ind w:right="-108"/>
              <w:jc w:val="center"/>
              <w:rPr>
                <w:sz w:val="18"/>
                <w:szCs w:val="18"/>
                <w:vertAlign w:val="superscript"/>
              </w:rPr>
            </w:pPr>
            <w:r w:rsidRPr="003346BA">
              <w:rPr>
                <w:sz w:val="18"/>
                <w:szCs w:val="18"/>
                <w:vertAlign w:val="superscript"/>
              </w:rPr>
              <w:t>Отдел Образования</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1C029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1C0291" w:rsidP="00965A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965A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814579"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 декабрь 202</w:t>
            </w:r>
            <w:r w:rsidR="001C0291">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запланировано мероприятие, приуроченное к международному Дню борьбы с коррупцией. </w:t>
            </w:r>
          </w:p>
        </w:tc>
      </w:tr>
      <w:tr w:rsidR="009E791D"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9E791D" w:rsidRPr="003346BA" w:rsidRDefault="009E791D" w:rsidP="00C9795C">
            <w:pPr>
              <w:ind w:right="-108"/>
              <w:rPr>
                <w:sz w:val="18"/>
                <w:szCs w:val="18"/>
                <w:vertAlign w:val="superscript"/>
              </w:rPr>
            </w:pPr>
            <w:r w:rsidRPr="003346BA">
              <w:rPr>
                <w:sz w:val="18"/>
                <w:szCs w:val="18"/>
                <w:vertAlign w:val="superscript"/>
              </w:rPr>
              <w:t>2.1. Формирование кадрового резерва для замещения вакантных должностей муниципальной службы</w:t>
            </w:r>
          </w:p>
        </w:tc>
        <w:tc>
          <w:tcPr>
            <w:tcW w:w="1579" w:type="dxa"/>
            <w:tcBorders>
              <w:top w:val="single" w:sz="6" w:space="0" w:color="auto"/>
              <w:left w:val="single" w:sz="6" w:space="0" w:color="auto"/>
              <w:bottom w:val="single" w:sz="6" w:space="0" w:color="auto"/>
              <w:right w:val="single" w:sz="6" w:space="0" w:color="auto"/>
            </w:tcBorders>
          </w:tcPr>
          <w:p w:rsidR="009E791D" w:rsidRPr="003346BA" w:rsidRDefault="009E791D" w:rsidP="00391073">
            <w:pPr>
              <w:ind w:right="-108"/>
              <w:jc w:val="center"/>
              <w:rPr>
                <w:sz w:val="18"/>
                <w:szCs w:val="18"/>
                <w:vertAlign w:val="superscript"/>
              </w:rPr>
            </w:pPr>
            <w:r w:rsidRPr="003346BA">
              <w:rPr>
                <w:sz w:val="18"/>
                <w:szCs w:val="18"/>
                <w:vertAlign w:val="superscript"/>
              </w:rPr>
              <w:t>Общий отдел</w:t>
            </w:r>
          </w:p>
          <w:p w:rsidR="009E791D" w:rsidRPr="003346BA" w:rsidRDefault="009E791D"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9E791D" w:rsidRPr="003346BA" w:rsidRDefault="009E791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Кадровый резерв сформирован распоряжением Администрации от </w:t>
            </w:r>
            <w:r w:rsidR="001C0291">
              <w:rPr>
                <w:rFonts w:ascii="Times New Roman" w:hAnsi="Times New Roman" w:cs="Times New Roman"/>
                <w:sz w:val="18"/>
                <w:szCs w:val="18"/>
                <w:vertAlign w:val="superscript"/>
              </w:rPr>
              <w:t>26.10.2022 №3-н.</w:t>
            </w:r>
          </w:p>
          <w:p w:rsidR="009E791D" w:rsidRPr="003346BA" w:rsidRDefault="009E791D" w:rsidP="00965A4C">
            <w:pPr>
              <w:pStyle w:val="ConsPlusCell"/>
              <w:widowControl/>
              <w:rPr>
                <w:rFonts w:ascii="Times New Roman" w:hAnsi="Times New Roman" w:cs="Times New Roman"/>
                <w:sz w:val="18"/>
                <w:szCs w:val="18"/>
                <w:vertAlign w:val="superscript"/>
              </w:rPr>
            </w:pPr>
          </w:p>
        </w:tc>
      </w:tr>
      <w:tr w:rsidR="002D4C35" w:rsidRPr="003346BA" w:rsidTr="007B78DB">
        <w:trPr>
          <w:cantSplit/>
          <w:trHeight w:val="2432"/>
        </w:trPr>
        <w:tc>
          <w:tcPr>
            <w:tcW w:w="3808" w:type="dxa"/>
            <w:tcBorders>
              <w:top w:val="single" w:sz="6" w:space="0" w:color="auto"/>
              <w:left w:val="single" w:sz="6" w:space="0" w:color="auto"/>
              <w:bottom w:val="single" w:sz="6" w:space="0" w:color="auto"/>
              <w:right w:val="single" w:sz="6" w:space="0" w:color="auto"/>
            </w:tcBorders>
            <w:hideMark/>
          </w:tcPr>
          <w:p w:rsidR="002D4C35" w:rsidRPr="003346BA" w:rsidRDefault="002D4C35" w:rsidP="00D63B5A">
            <w:pPr>
              <w:ind w:right="-108"/>
              <w:rPr>
                <w:sz w:val="18"/>
                <w:szCs w:val="18"/>
                <w:vertAlign w:val="superscript"/>
              </w:rPr>
            </w:pPr>
            <w:r w:rsidRPr="003346BA">
              <w:rPr>
                <w:sz w:val="18"/>
                <w:szCs w:val="18"/>
                <w:vertAlign w:val="superscript"/>
              </w:rPr>
              <w:t>2.2. Проведение работы с вновь принятыми муниципальными служащими по вопросам прохождения муниципальной службы, соблюдения требований, предъявляемых к служебному поведению, их правам и обязанностям, ограничениям и запретам, связанным с муниципальной службой, этике поведения муниципального служащего, предотвращения конфликта интересов, ответственности за совершение должностных правонарушений</w:t>
            </w:r>
          </w:p>
        </w:tc>
        <w:tc>
          <w:tcPr>
            <w:tcW w:w="1579" w:type="dxa"/>
            <w:tcBorders>
              <w:top w:val="single" w:sz="6" w:space="0" w:color="auto"/>
              <w:left w:val="single" w:sz="6" w:space="0" w:color="auto"/>
              <w:bottom w:val="single" w:sz="6" w:space="0" w:color="auto"/>
              <w:right w:val="single" w:sz="6" w:space="0" w:color="auto"/>
            </w:tcBorders>
          </w:tcPr>
          <w:p w:rsidR="002D4C35" w:rsidRPr="003346BA" w:rsidRDefault="002D4C35" w:rsidP="00391073">
            <w:pPr>
              <w:ind w:right="-108"/>
              <w:jc w:val="center"/>
              <w:rPr>
                <w:sz w:val="18"/>
                <w:szCs w:val="18"/>
                <w:vertAlign w:val="superscript"/>
              </w:rPr>
            </w:pPr>
            <w:r w:rsidRPr="003346BA">
              <w:rPr>
                <w:sz w:val="18"/>
                <w:szCs w:val="18"/>
                <w:vertAlign w:val="superscript"/>
              </w:rPr>
              <w:t>Общий отдел</w:t>
            </w:r>
          </w:p>
          <w:p w:rsidR="002D4C35" w:rsidRPr="003346BA" w:rsidRDefault="002D4C35"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D4C35" w:rsidRPr="003346BA" w:rsidRDefault="002D4C35" w:rsidP="00AB4E14">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Проводится работа с вновь принятыми муниципальными служащими по соответствующим вопросам. </w:t>
            </w:r>
            <w:r w:rsidR="00814579" w:rsidRPr="003346BA">
              <w:rPr>
                <w:rFonts w:ascii="Times New Roman" w:hAnsi="Times New Roman" w:cs="Times New Roman"/>
                <w:sz w:val="18"/>
                <w:szCs w:val="18"/>
                <w:vertAlign w:val="superscript"/>
              </w:rPr>
              <w:t xml:space="preserve">За отчетный </w:t>
            </w:r>
            <w:r w:rsidR="00D63B5A" w:rsidRPr="003346BA">
              <w:rPr>
                <w:rFonts w:ascii="Times New Roman" w:hAnsi="Times New Roman" w:cs="Times New Roman"/>
                <w:sz w:val="18"/>
                <w:szCs w:val="18"/>
                <w:vertAlign w:val="superscript"/>
              </w:rPr>
              <w:t>период проведено</w:t>
            </w:r>
            <w:r w:rsidR="00814579" w:rsidRPr="003346BA">
              <w:rPr>
                <w:rFonts w:ascii="Times New Roman" w:hAnsi="Times New Roman" w:cs="Times New Roman"/>
                <w:sz w:val="18"/>
                <w:szCs w:val="18"/>
                <w:vertAlign w:val="superscript"/>
              </w:rPr>
              <w:t xml:space="preserve"> </w:t>
            </w:r>
            <w:r w:rsidR="001C0291">
              <w:rPr>
                <w:rFonts w:ascii="Times New Roman" w:hAnsi="Times New Roman" w:cs="Times New Roman"/>
                <w:sz w:val="18"/>
                <w:szCs w:val="18"/>
                <w:vertAlign w:val="superscript"/>
              </w:rPr>
              <w:t xml:space="preserve">2 </w:t>
            </w:r>
            <w:r w:rsidRPr="003346BA">
              <w:rPr>
                <w:rFonts w:ascii="Times New Roman" w:hAnsi="Times New Roman" w:cs="Times New Roman"/>
                <w:sz w:val="18"/>
                <w:szCs w:val="18"/>
                <w:vertAlign w:val="superscript"/>
              </w:rPr>
              <w:t>бесед</w:t>
            </w:r>
            <w:r w:rsidR="00814579" w:rsidRPr="003346BA">
              <w:rPr>
                <w:rFonts w:ascii="Times New Roman" w:hAnsi="Times New Roman" w:cs="Times New Roman"/>
                <w:sz w:val="18"/>
                <w:szCs w:val="18"/>
                <w:vertAlign w:val="superscript"/>
              </w:rPr>
              <w:t>ы</w:t>
            </w:r>
            <w:r w:rsidRPr="003346BA">
              <w:rPr>
                <w:rFonts w:ascii="Times New Roman" w:hAnsi="Times New Roman" w:cs="Times New Roman"/>
                <w:sz w:val="18"/>
                <w:szCs w:val="18"/>
                <w:vertAlign w:val="superscript"/>
              </w:rPr>
              <w:t xml:space="preserve"> </w:t>
            </w:r>
          </w:p>
        </w:tc>
      </w:tr>
      <w:tr w:rsidR="00814579"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D63B5A">
            <w:pPr>
              <w:ind w:right="-108"/>
              <w:rPr>
                <w:sz w:val="18"/>
                <w:szCs w:val="18"/>
                <w:vertAlign w:val="superscript"/>
              </w:rPr>
            </w:pPr>
            <w:r w:rsidRPr="003346BA">
              <w:rPr>
                <w:sz w:val="18"/>
                <w:szCs w:val="18"/>
                <w:vertAlign w:val="superscript"/>
              </w:rPr>
              <w:lastRenderedPageBreak/>
              <w:t>2.3. 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 Закона Архангельской области «О противодействии коррупции в Архангельской области» и др.</w:t>
            </w:r>
          </w:p>
        </w:tc>
        <w:tc>
          <w:tcPr>
            <w:tcW w:w="1579" w:type="dxa"/>
            <w:tcBorders>
              <w:top w:val="single" w:sz="6" w:space="0" w:color="auto"/>
              <w:left w:val="single" w:sz="6" w:space="0" w:color="auto"/>
              <w:bottom w:val="single" w:sz="6" w:space="0" w:color="auto"/>
              <w:right w:val="single" w:sz="6" w:space="0" w:color="auto"/>
            </w:tcBorders>
            <w:hideMark/>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814579" w:rsidP="00965A4C">
            <w:pPr>
              <w:pStyle w:val="ConsPlusCell"/>
              <w:widowControl/>
              <w:rPr>
                <w:rFonts w:ascii="Times New Roman" w:hAnsi="Times New Roman" w:cs="Times New Roman"/>
                <w:color w:val="000000"/>
                <w:sz w:val="18"/>
                <w:szCs w:val="18"/>
                <w:vertAlign w:val="superscript"/>
              </w:rPr>
            </w:pPr>
            <w:r w:rsidRPr="003346BA">
              <w:rPr>
                <w:rFonts w:ascii="Times New Roman" w:hAnsi="Times New Roman" w:cs="Times New Roman"/>
                <w:color w:val="000000"/>
                <w:sz w:val="18"/>
                <w:szCs w:val="18"/>
                <w:vertAlign w:val="superscript"/>
              </w:rPr>
              <w:t xml:space="preserve">В отчетный </w:t>
            </w:r>
            <w:r w:rsidR="00D63B5A" w:rsidRPr="003346BA">
              <w:rPr>
                <w:rFonts w:ascii="Times New Roman" w:hAnsi="Times New Roman" w:cs="Times New Roman"/>
                <w:color w:val="000000"/>
                <w:sz w:val="18"/>
                <w:szCs w:val="18"/>
                <w:vertAlign w:val="superscript"/>
              </w:rPr>
              <w:t>период доведена</w:t>
            </w:r>
            <w:r w:rsidRPr="003346BA">
              <w:rPr>
                <w:rFonts w:ascii="Times New Roman" w:hAnsi="Times New Roman" w:cs="Times New Roman"/>
                <w:color w:val="000000"/>
                <w:sz w:val="18"/>
                <w:szCs w:val="18"/>
                <w:vertAlign w:val="superscript"/>
              </w:rPr>
              <w:t xml:space="preserve"> информация по заполнению сведений за 202</w:t>
            </w:r>
            <w:r w:rsidR="001C0291">
              <w:rPr>
                <w:rFonts w:ascii="Times New Roman" w:hAnsi="Times New Roman" w:cs="Times New Roman"/>
                <w:color w:val="000000"/>
                <w:sz w:val="18"/>
                <w:szCs w:val="18"/>
                <w:vertAlign w:val="superscript"/>
              </w:rPr>
              <w:t>2</w:t>
            </w:r>
            <w:r w:rsidRPr="003346BA">
              <w:rPr>
                <w:rFonts w:ascii="Times New Roman" w:hAnsi="Times New Roman" w:cs="Times New Roman"/>
                <w:color w:val="000000"/>
                <w:sz w:val="18"/>
                <w:szCs w:val="18"/>
                <w:vertAlign w:val="superscript"/>
              </w:rPr>
              <w:t xml:space="preserve"> год (новые метод. Рекомендации) до </w:t>
            </w:r>
            <w:r w:rsidR="00D63B5A" w:rsidRPr="003346BA">
              <w:rPr>
                <w:rFonts w:ascii="Times New Roman" w:hAnsi="Times New Roman" w:cs="Times New Roman"/>
                <w:color w:val="000000"/>
                <w:sz w:val="18"/>
                <w:szCs w:val="18"/>
                <w:vertAlign w:val="superscript"/>
              </w:rPr>
              <w:t>депутатов Собрания</w:t>
            </w:r>
            <w:r w:rsidRPr="003346BA">
              <w:rPr>
                <w:rFonts w:ascii="Times New Roman" w:hAnsi="Times New Roman" w:cs="Times New Roman"/>
                <w:color w:val="000000"/>
                <w:sz w:val="18"/>
                <w:szCs w:val="18"/>
                <w:vertAlign w:val="superscript"/>
              </w:rPr>
              <w:t xml:space="preserve"> депутатов МО «Ленский муниципальный район</w:t>
            </w:r>
            <w:r w:rsidR="00D63B5A" w:rsidRPr="003346BA">
              <w:rPr>
                <w:rFonts w:ascii="Times New Roman" w:hAnsi="Times New Roman" w:cs="Times New Roman"/>
                <w:color w:val="000000"/>
                <w:sz w:val="18"/>
                <w:szCs w:val="18"/>
                <w:vertAlign w:val="superscript"/>
              </w:rPr>
              <w:t>»,</w:t>
            </w:r>
            <w:r w:rsidRPr="003346BA">
              <w:rPr>
                <w:rFonts w:ascii="Times New Roman" w:hAnsi="Times New Roman" w:cs="Times New Roman"/>
                <w:color w:val="000000"/>
                <w:sz w:val="18"/>
                <w:szCs w:val="18"/>
                <w:vertAlign w:val="superscript"/>
              </w:rPr>
              <w:t xml:space="preserve"> Советов депутатов муниципальных образований Ленского района, муниципальных служащих и руководителей муниципальных учреждений</w:t>
            </w:r>
          </w:p>
        </w:tc>
      </w:tr>
      <w:tr w:rsidR="00814579" w:rsidRPr="003346BA" w:rsidTr="007B78DB">
        <w:trPr>
          <w:cantSplit/>
          <w:trHeight w:val="864"/>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D63B5A">
            <w:pPr>
              <w:ind w:right="-108"/>
              <w:rPr>
                <w:sz w:val="18"/>
                <w:szCs w:val="18"/>
                <w:vertAlign w:val="superscript"/>
              </w:rPr>
            </w:pPr>
            <w:r w:rsidRPr="003346BA">
              <w:rPr>
                <w:sz w:val="18"/>
                <w:szCs w:val="18"/>
                <w:vertAlign w:val="superscript"/>
              </w:rPr>
              <w:t>2.4. Проведение проверок по соблюдению требований к служебному поведению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814579" w:rsidRPr="003346BA" w:rsidRDefault="00814579" w:rsidP="00C9795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Нарушений требований к служебному поведению </w:t>
            </w:r>
            <w:r w:rsidR="00D63B5A" w:rsidRPr="003346BA">
              <w:rPr>
                <w:rFonts w:ascii="Times New Roman" w:hAnsi="Times New Roman" w:cs="Times New Roman"/>
                <w:sz w:val="18"/>
                <w:szCs w:val="18"/>
                <w:vertAlign w:val="superscript"/>
              </w:rPr>
              <w:t>муниципальными служащими</w:t>
            </w:r>
            <w:r w:rsidRPr="003346BA">
              <w:rPr>
                <w:rFonts w:ascii="Times New Roman" w:hAnsi="Times New Roman" w:cs="Times New Roman"/>
                <w:sz w:val="18"/>
                <w:szCs w:val="18"/>
                <w:vertAlign w:val="superscript"/>
              </w:rPr>
              <w:t xml:space="preserve"> не зарегистрировано.</w:t>
            </w:r>
          </w:p>
        </w:tc>
      </w:tr>
      <w:tr w:rsidR="00814579"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D63B5A">
            <w:pPr>
              <w:ind w:right="-108"/>
              <w:rPr>
                <w:sz w:val="18"/>
                <w:szCs w:val="18"/>
                <w:vertAlign w:val="superscript"/>
              </w:rPr>
            </w:pPr>
            <w:r w:rsidRPr="003346BA">
              <w:rPr>
                <w:sz w:val="18"/>
                <w:szCs w:val="18"/>
                <w:vertAlign w:val="superscript"/>
              </w:rPr>
              <w:t>2.5. Обеспечение функционирования комиссии по соблюдению требований к служебному проведению и урегулированию конфликтов интересов в МО «Ленский муниципальный район»</w:t>
            </w:r>
          </w:p>
        </w:tc>
        <w:tc>
          <w:tcPr>
            <w:tcW w:w="1579" w:type="dxa"/>
            <w:tcBorders>
              <w:top w:val="single" w:sz="6" w:space="0" w:color="auto"/>
              <w:left w:val="single" w:sz="6" w:space="0" w:color="auto"/>
              <w:bottom w:val="single" w:sz="6" w:space="0" w:color="auto"/>
              <w:right w:val="single" w:sz="6" w:space="0" w:color="auto"/>
            </w:tcBorders>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814579"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течение 1 квартала 202</w:t>
            </w:r>
            <w:r w:rsidR="001C0291">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проведено 1 заседание комиссии </w:t>
            </w:r>
          </w:p>
        </w:tc>
      </w:tr>
      <w:tr w:rsidR="002234E0"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D63B5A">
            <w:pPr>
              <w:ind w:right="-108"/>
              <w:rPr>
                <w:sz w:val="18"/>
                <w:szCs w:val="18"/>
                <w:vertAlign w:val="superscript"/>
              </w:rPr>
            </w:pPr>
            <w:r w:rsidRPr="003346BA">
              <w:rPr>
                <w:sz w:val="18"/>
                <w:szCs w:val="18"/>
                <w:vertAlign w:val="superscript"/>
              </w:rPr>
              <w:t xml:space="preserve">2.6. Проверка своевременности представления справок о доходах, </w:t>
            </w:r>
            <w:r w:rsidR="00EA69E7" w:rsidRPr="003346BA">
              <w:rPr>
                <w:sz w:val="18"/>
                <w:szCs w:val="18"/>
                <w:vertAlign w:val="superscript"/>
              </w:rPr>
              <w:t>расходах муниципальными</w:t>
            </w:r>
            <w:r w:rsidRPr="003346BA">
              <w:rPr>
                <w:sz w:val="18"/>
                <w:szCs w:val="18"/>
                <w:vertAlign w:val="superscript"/>
              </w:rPr>
              <w:t xml:space="preserve"> служащими</w:t>
            </w:r>
          </w:p>
        </w:tc>
        <w:tc>
          <w:tcPr>
            <w:tcW w:w="1579" w:type="dxa"/>
            <w:tcBorders>
              <w:top w:val="single" w:sz="6" w:space="0" w:color="auto"/>
              <w:left w:val="single" w:sz="6" w:space="0" w:color="auto"/>
              <w:bottom w:val="single" w:sz="6" w:space="0" w:color="auto"/>
              <w:right w:val="single" w:sz="6" w:space="0" w:color="auto"/>
            </w:tcBorders>
            <w:hideMark/>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234E0" w:rsidRPr="003346BA" w:rsidRDefault="002234E0"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Проведена проверка своевременности предоставления справок о доходах, расходах муниципальными служащими, нарушений не выявлено.   </w:t>
            </w:r>
          </w:p>
        </w:tc>
      </w:tr>
      <w:tr w:rsidR="002234E0"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D63B5A">
            <w:pPr>
              <w:ind w:right="-108"/>
              <w:rPr>
                <w:sz w:val="18"/>
                <w:szCs w:val="18"/>
                <w:vertAlign w:val="superscript"/>
              </w:rPr>
            </w:pPr>
            <w:r w:rsidRPr="003346BA">
              <w:rPr>
                <w:sz w:val="18"/>
                <w:szCs w:val="18"/>
                <w:vertAlign w:val="superscript"/>
              </w:rPr>
              <w:t xml:space="preserve">2.7. Размещение сведений о доходах, </w:t>
            </w:r>
            <w:r w:rsidR="00EA69E7" w:rsidRPr="003346BA">
              <w:rPr>
                <w:sz w:val="18"/>
                <w:szCs w:val="18"/>
                <w:vertAlign w:val="superscript"/>
              </w:rPr>
              <w:t>расходах об</w:t>
            </w:r>
            <w:r w:rsidRPr="003346BA">
              <w:rPr>
                <w:sz w:val="18"/>
                <w:szCs w:val="18"/>
                <w:vertAlign w:val="superscript"/>
              </w:rPr>
              <w:t xml:space="preserve"> имуществе и обязательствах имущественного характера лиц, замещающих муниципальные должности, муниципальных служащих и членов их семей и руководителей муниципальных учреждений на официальном сайте</w:t>
            </w:r>
          </w:p>
        </w:tc>
        <w:tc>
          <w:tcPr>
            <w:tcW w:w="1579" w:type="dxa"/>
            <w:tcBorders>
              <w:top w:val="single" w:sz="6" w:space="0" w:color="auto"/>
              <w:left w:val="single" w:sz="6" w:space="0" w:color="auto"/>
              <w:bottom w:val="single" w:sz="6" w:space="0" w:color="auto"/>
              <w:right w:val="single" w:sz="6" w:space="0" w:color="auto"/>
            </w:tcBorders>
            <w:hideMark/>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234E0" w:rsidRPr="003346BA" w:rsidRDefault="002234E0"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Сведения   о доходах за 202</w:t>
            </w:r>
            <w:r w:rsidR="001C0291">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 xml:space="preserve"> </w:t>
            </w:r>
            <w:r w:rsidR="00D63B5A" w:rsidRPr="003346BA">
              <w:rPr>
                <w:rFonts w:ascii="Times New Roman" w:hAnsi="Times New Roman" w:cs="Times New Roman"/>
                <w:sz w:val="18"/>
                <w:szCs w:val="18"/>
                <w:vertAlign w:val="superscript"/>
              </w:rPr>
              <w:t>год планируется</w:t>
            </w:r>
            <w:r w:rsidRPr="003346BA">
              <w:rPr>
                <w:rFonts w:ascii="Times New Roman" w:hAnsi="Times New Roman" w:cs="Times New Roman"/>
                <w:sz w:val="18"/>
                <w:szCs w:val="18"/>
                <w:vertAlign w:val="superscript"/>
              </w:rPr>
              <w:t xml:space="preserve"> разместить по окончанию декларационной кампании на официальном сайте Администрации МО в разделе «Противодействие коррупции» в установленные законом сроки</w:t>
            </w:r>
          </w:p>
        </w:tc>
      </w:tr>
      <w:tr w:rsidR="002234E0"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D63B5A">
            <w:pPr>
              <w:ind w:right="-108"/>
              <w:rPr>
                <w:sz w:val="18"/>
                <w:szCs w:val="18"/>
                <w:vertAlign w:val="superscript"/>
              </w:rPr>
            </w:pPr>
            <w:r w:rsidRPr="003346BA">
              <w:rPr>
                <w:sz w:val="18"/>
                <w:szCs w:val="18"/>
                <w:vertAlign w:val="superscript"/>
              </w:rPr>
              <w:t>2.8. 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1579" w:type="dxa"/>
            <w:tcBorders>
              <w:top w:val="single" w:sz="6" w:space="0" w:color="auto"/>
              <w:left w:val="single" w:sz="6" w:space="0" w:color="auto"/>
              <w:bottom w:val="single" w:sz="6" w:space="0" w:color="auto"/>
              <w:right w:val="single" w:sz="6" w:space="0" w:color="auto"/>
            </w:tcBorders>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p w:rsidR="002234E0" w:rsidRPr="003346BA" w:rsidRDefault="002234E0"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234E0" w:rsidRPr="003346BA" w:rsidRDefault="002234E0" w:rsidP="00965A4C">
            <w:pPr>
              <w:pStyle w:val="afb"/>
              <w:ind w:left="0" w:firstLine="0"/>
              <w:jc w:val="lef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Заявлений не поступало.</w:t>
            </w:r>
          </w:p>
          <w:p w:rsidR="002234E0" w:rsidRPr="003346BA" w:rsidRDefault="002234E0" w:rsidP="00965A4C">
            <w:pPr>
              <w:rPr>
                <w:sz w:val="18"/>
                <w:szCs w:val="18"/>
                <w:vertAlign w:val="superscript"/>
              </w:rPr>
            </w:pPr>
            <w:r w:rsidRPr="003346BA">
              <w:rPr>
                <w:sz w:val="18"/>
                <w:szCs w:val="18"/>
                <w:vertAlign w:val="superscript"/>
              </w:rPr>
              <w:t>Нарушений ограничения и запретов не зарегистрировано.</w:t>
            </w:r>
          </w:p>
        </w:tc>
      </w:tr>
      <w:tr w:rsidR="002234E0" w:rsidRPr="003346BA" w:rsidTr="006B2351">
        <w:trPr>
          <w:cantSplit/>
          <w:trHeight w:val="944"/>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D63B5A">
            <w:pPr>
              <w:ind w:right="-108"/>
              <w:rPr>
                <w:sz w:val="18"/>
                <w:szCs w:val="18"/>
                <w:vertAlign w:val="superscript"/>
              </w:rPr>
            </w:pPr>
            <w:r w:rsidRPr="003346BA">
              <w:rPr>
                <w:sz w:val="18"/>
                <w:szCs w:val="18"/>
                <w:vertAlign w:val="superscript"/>
              </w:rPr>
              <w:t>2.9. Анализ исполнения должностных обязанностей муниципальными служащими органов местного самоуправления, возникновения ситуаций, в которых возможен конфликтный интерес</w:t>
            </w:r>
          </w:p>
        </w:tc>
        <w:tc>
          <w:tcPr>
            <w:tcW w:w="1579" w:type="dxa"/>
            <w:tcBorders>
              <w:top w:val="single" w:sz="6" w:space="0" w:color="auto"/>
              <w:left w:val="single" w:sz="6" w:space="0" w:color="auto"/>
              <w:bottom w:val="single" w:sz="6" w:space="0" w:color="auto"/>
              <w:right w:val="single" w:sz="6" w:space="0" w:color="auto"/>
            </w:tcBorders>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p w:rsidR="002234E0" w:rsidRPr="003346BA" w:rsidRDefault="002234E0"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234E0" w:rsidRPr="003346BA" w:rsidRDefault="002234E0" w:rsidP="00D63B5A">
            <w:pPr>
              <w:pStyle w:val="ConsPlusNormal"/>
              <w:widowControl/>
              <w:ind w:hanging="37"/>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 xml:space="preserve">Конфликта интересов в ходе исполнения должностных обязанностей муниципальным служащим за 1 квартал </w:t>
            </w:r>
            <w:r w:rsidR="00EA69E7" w:rsidRPr="003346BA">
              <w:rPr>
                <w:rFonts w:ascii="Times New Roman" w:eastAsia="Calibri" w:hAnsi="Times New Roman" w:cs="Times New Roman"/>
                <w:sz w:val="18"/>
                <w:szCs w:val="18"/>
                <w:vertAlign w:val="superscript"/>
              </w:rPr>
              <w:t>202</w:t>
            </w:r>
            <w:r w:rsidR="00EA69E7">
              <w:rPr>
                <w:rFonts w:ascii="Times New Roman" w:eastAsia="Calibri" w:hAnsi="Times New Roman" w:cs="Times New Roman"/>
                <w:sz w:val="18"/>
                <w:szCs w:val="18"/>
                <w:vertAlign w:val="superscript"/>
              </w:rPr>
              <w:t>3</w:t>
            </w:r>
            <w:r w:rsidR="00EA69E7" w:rsidRPr="003346BA">
              <w:rPr>
                <w:rFonts w:ascii="Times New Roman" w:eastAsia="Calibri" w:hAnsi="Times New Roman" w:cs="Times New Roman"/>
                <w:sz w:val="18"/>
                <w:szCs w:val="18"/>
                <w:vertAlign w:val="superscript"/>
              </w:rPr>
              <w:t xml:space="preserve"> года</w:t>
            </w:r>
            <w:r w:rsidRPr="003346BA">
              <w:rPr>
                <w:rFonts w:ascii="Times New Roman" w:eastAsia="Calibri" w:hAnsi="Times New Roman" w:cs="Times New Roman"/>
                <w:sz w:val="18"/>
                <w:szCs w:val="18"/>
                <w:vertAlign w:val="superscript"/>
              </w:rPr>
              <w:t xml:space="preserve"> не выявлено.</w:t>
            </w:r>
          </w:p>
        </w:tc>
      </w:tr>
      <w:tr w:rsidR="002234E0"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D63B5A">
            <w:pPr>
              <w:autoSpaceDE w:val="0"/>
              <w:autoSpaceDN w:val="0"/>
              <w:adjustRightInd w:val="0"/>
              <w:outlineLvl w:val="1"/>
              <w:rPr>
                <w:sz w:val="18"/>
                <w:szCs w:val="18"/>
                <w:vertAlign w:val="superscript"/>
              </w:rPr>
            </w:pPr>
            <w:r w:rsidRPr="003346BA">
              <w:rPr>
                <w:sz w:val="18"/>
                <w:szCs w:val="18"/>
                <w:vertAlign w:val="superscript"/>
              </w:rPr>
              <w:t>2.10. Организация системы поощрений, при которой чиновнику было бы выгодно и в материальном, и в моральном планах вести себя честно и эффективно</w:t>
            </w:r>
          </w:p>
        </w:tc>
        <w:tc>
          <w:tcPr>
            <w:tcW w:w="1579" w:type="dxa"/>
            <w:tcBorders>
              <w:top w:val="single" w:sz="6" w:space="0" w:color="auto"/>
              <w:left w:val="single" w:sz="6" w:space="0" w:color="auto"/>
              <w:bottom w:val="single" w:sz="6" w:space="0" w:color="auto"/>
              <w:right w:val="single" w:sz="6" w:space="0" w:color="auto"/>
            </w:tcBorders>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p w:rsidR="002234E0" w:rsidRPr="003346BA" w:rsidRDefault="002234E0"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234E0" w:rsidRPr="003346BA" w:rsidRDefault="002234E0" w:rsidP="00965A4C">
            <w:pPr>
              <w:pStyle w:val="afb"/>
              <w:ind w:left="71" w:hanging="37"/>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Система поощрения не разработана из-за отсутствия финансовых средств</w:t>
            </w:r>
          </w:p>
          <w:p w:rsidR="002234E0" w:rsidRPr="003346BA" w:rsidRDefault="002234E0" w:rsidP="00965A4C">
            <w:pPr>
              <w:rPr>
                <w:sz w:val="18"/>
                <w:szCs w:val="18"/>
                <w:vertAlign w:val="superscript"/>
              </w:rPr>
            </w:pPr>
          </w:p>
        </w:tc>
      </w:tr>
      <w:tr w:rsidR="00792C2E" w:rsidRPr="003346BA" w:rsidTr="007B78DB">
        <w:trPr>
          <w:cantSplit/>
          <w:trHeight w:val="1578"/>
        </w:trPr>
        <w:tc>
          <w:tcPr>
            <w:tcW w:w="3808" w:type="dxa"/>
            <w:tcBorders>
              <w:top w:val="single" w:sz="6" w:space="0" w:color="auto"/>
              <w:left w:val="single" w:sz="6" w:space="0" w:color="auto"/>
              <w:bottom w:val="single" w:sz="6" w:space="0" w:color="auto"/>
              <w:right w:val="single" w:sz="6" w:space="0" w:color="auto"/>
            </w:tcBorders>
            <w:hideMark/>
          </w:tcPr>
          <w:p w:rsidR="00792C2E" w:rsidRPr="003346BA" w:rsidRDefault="00792C2E" w:rsidP="00D63B5A">
            <w:pPr>
              <w:ind w:right="-108"/>
              <w:rPr>
                <w:sz w:val="18"/>
                <w:szCs w:val="18"/>
                <w:vertAlign w:val="superscript"/>
              </w:rPr>
            </w:pPr>
            <w:r w:rsidRPr="003346BA">
              <w:rPr>
                <w:sz w:val="18"/>
                <w:szCs w:val="18"/>
                <w:vertAlign w:val="superscript"/>
              </w:rPr>
              <w:lastRenderedPageBreak/>
              <w:t>2.11.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 в том числе на должности, исполнение обязанностей по которым подвержено риску коррупционных проявлений</w:t>
            </w:r>
          </w:p>
        </w:tc>
        <w:tc>
          <w:tcPr>
            <w:tcW w:w="1579" w:type="dxa"/>
            <w:tcBorders>
              <w:top w:val="single" w:sz="6" w:space="0" w:color="auto"/>
              <w:left w:val="single" w:sz="6" w:space="0" w:color="auto"/>
              <w:bottom w:val="single" w:sz="6" w:space="0" w:color="auto"/>
              <w:right w:val="single" w:sz="6" w:space="0" w:color="auto"/>
            </w:tcBorders>
          </w:tcPr>
          <w:p w:rsidR="00792C2E" w:rsidRPr="003346BA" w:rsidRDefault="00792C2E" w:rsidP="00391073">
            <w:pPr>
              <w:ind w:right="-108"/>
              <w:jc w:val="center"/>
              <w:rPr>
                <w:sz w:val="18"/>
                <w:szCs w:val="18"/>
                <w:vertAlign w:val="superscript"/>
              </w:rPr>
            </w:pPr>
            <w:r w:rsidRPr="003346BA">
              <w:rPr>
                <w:sz w:val="18"/>
                <w:szCs w:val="18"/>
                <w:vertAlign w:val="superscript"/>
              </w:rPr>
              <w:t>Общий отдел</w:t>
            </w:r>
          </w:p>
          <w:p w:rsidR="00792C2E" w:rsidRPr="003346BA" w:rsidRDefault="007B78DB" w:rsidP="00391073">
            <w:pPr>
              <w:ind w:right="-108"/>
              <w:jc w:val="center"/>
              <w:rPr>
                <w:sz w:val="18"/>
                <w:szCs w:val="18"/>
                <w:vertAlign w:val="superscript"/>
              </w:rPr>
            </w:pPr>
            <w:r w:rsidRPr="003346BA">
              <w:rPr>
                <w:sz w:val="18"/>
                <w:szCs w:val="18"/>
                <w:vertAlign w:val="superscript"/>
              </w:rPr>
              <w:t xml:space="preserve"> </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792C2E" w:rsidRPr="003346BA" w:rsidRDefault="00792C2E" w:rsidP="001C0291">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Механизм стимулирования не разработан из-за отсутствия финансовых средств</w:t>
            </w:r>
          </w:p>
        </w:tc>
      </w:tr>
      <w:tr w:rsidR="006B2351" w:rsidRPr="003346BA" w:rsidTr="001C0291">
        <w:trPr>
          <w:cantSplit/>
          <w:trHeight w:val="240"/>
        </w:trPr>
        <w:tc>
          <w:tcPr>
            <w:tcW w:w="3808"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1C0291" w:rsidRPr="00A66E2B" w:rsidRDefault="006B2351" w:rsidP="00A66E2B">
            <w:pPr>
              <w:pStyle w:val="ConsPlusNormal"/>
              <w:widowControl/>
              <w:ind w:firstLine="0"/>
              <w:jc w:val="center"/>
              <w:rPr>
                <w:rFonts w:ascii="Times New Roman" w:eastAsia="Calibri" w:hAnsi="Times New Roman" w:cs="Times New Roman"/>
                <w:bCs/>
                <w:sz w:val="20"/>
                <w:szCs w:val="20"/>
                <w:vertAlign w:val="superscript"/>
              </w:rPr>
            </w:pPr>
            <w:r w:rsidRPr="000B25B8">
              <w:rPr>
                <w:rFonts w:ascii="Times New Roman" w:eastAsia="Calibri" w:hAnsi="Times New Roman" w:cs="Times New Roman"/>
                <w:bCs/>
                <w:sz w:val="20"/>
                <w:szCs w:val="20"/>
                <w:vertAlign w:val="superscript"/>
              </w:rPr>
              <w:t xml:space="preserve">Итого по </w:t>
            </w:r>
            <w:r w:rsidR="003C1B36" w:rsidRPr="000B25B8">
              <w:rPr>
                <w:rFonts w:ascii="Times New Roman" w:eastAsia="Calibri" w:hAnsi="Times New Roman" w:cs="Times New Roman"/>
                <w:bCs/>
                <w:sz w:val="20"/>
                <w:szCs w:val="20"/>
                <w:vertAlign w:val="superscript"/>
              </w:rPr>
              <w:t>муниципальной Программе</w:t>
            </w:r>
          </w:p>
        </w:tc>
        <w:tc>
          <w:tcPr>
            <w:tcW w:w="157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6B2351" w:rsidRPr="000B25B8" w:rsidRDefault="006B2351" w:rsidP="00391073">
            <w:pPr>
              <w:widowControl w:val="0"/>
              <w:jc w:val="center"/>
              <w:rPr>
                <w:sz w:val="20"/>
                <w:szCs w:val="20"/>
                <w:vertAlign w:val="superscript"/>
              </w:rPr>
            </w:pP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1C029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5,0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792C2E">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sidR="009F2466">
              <w:rPr>
                <w:rFonts w:ascii="Times New Roman" w:hAnsi="Times New Roman" w:cs="Times New Roman"/>
                <w:bCs/>
                <w:vertAlign w:val="superscript"/>
              </w:rPr>
              <w:t>,0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sidR="009F2466">
              <w:rPr>
                <w:rFonts w:ascii="Times New Roman" w:hAnsi="Times New Roman" w:cs="Times New Roman"/>
                <w:bCs/>
                <w:vertAlign w:val="superscript"/>
              </w:rPr>
              <w:t>,0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1C0291" w:rsidP="00965A4C">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5,0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965A4C">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sidR="009F2466">
              <w:rPr>
                <w:rFonts w:ascii="Times New Roman" w:hAnsi="Times New Roman" w:cs="Times New Roman"/>
                <w:bCs/>
                <w:vertAlign w:val="superscript"/>
              </w:rPr>
              <w:t>,0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sidR="009F2466">
              <w:rPr>
                <w:rFonts w:ascii="Times New Roman" w:hAnsi="Times New Roman" w:cs="Times New Roman"/>
                <w:bCs/>
                <w:vertAlign w:val="superscript"/>
              </w:rPr>
              <w:t>,0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sidR="009F2466">
              <w:rPr>
                <w:rFonts w:ascii="Times New Roman" w:hAnsi="Times New Roman" w:cs="Times New Roman"/>
                <w:bCs/>
                <w:vertAlign w:val="superscript"/>
              </w:rPr>
              <w:t>,0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255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6B2351" w:rsidRPr="000B25B8" w:rsidRDefault="006B2351" w:rsidP="00391073">
            <w:pPr>
              <w:pStyle w:val="ConsPlusCell"/>
              <w:widowControl/>
              <w:jc w:val="center"/>
              <w:rPr>
                <w:rFonts w:ascii="Times New Roman" w:hAnsi="Times New Roman" w:cs="Times New Roman"/>
                <w:color w:val="FF0000"/>
                <w:vertAlign w:val="superscript"/>
              </w:rPr>
            </w:pPr>
          </w:p>
        </w:tc>
      </w:tr>
    </w:tbl>
    <w:p w:rsidR="00B25D6F" w:rsidRPr="003346BA" w:rsidRDefault="00B25D6F" w:rsidP="00391073">
      <w:pPr>
        <w:ind w:left="-851"/>
        <w:jc w:val="center"/>
        <w:rPr>
          <w:color w:val="FF0000"/>
          <w:sz w:val="18"/>
          <w:szCs w:val="18"/>
          <w:vertAlign w:val="superscript"/>
        </w:rPr>
      </w:pPr>
    </w:p>
    <w:tbl>
      <w:tblPr>
        <w:tblW w:w="15198" w:type="dxa"/>
        <w:tblLayout w:type="fixed"/>
        <w:tblCellMar>
          <w:left w:w="30" w:type="dxa"/>
          <w:right w:w="30" w:type="dxa"/>
        </w:tblCellMar>
        <w:tblLook w:val="0000" w:firstRow="0" w:lastRow="0" w:firstColumn="0" w:lastColumn="0" w:noHBand="0" w:noVBand="0"/>
      </w:tblPr>
      <w:tblGrid>
        <w:gridCol w:w="1487"/>
        <w:gridCol w:w="1189"/>
        <w:gridCol w:w="821"/>
        <w:gridCol w:w="821"/>
        <w:gridCol w:w="821"/>
        <w:gridCol w:w="821"/>
        <w:gridCol w:w="964"/>
        <w:gridCol w:w="903"/>
        <w:gridCol w:w="31"/>
        <w:gridCol w:w="821"/>
        <w:gridCol w:w="849"/>
        <w:gridCol w:w="820"/>
        <w:gridCol w:w="881"/>
        <w:gridCol w:w="538"/>
        <w:gridCol w:w="28"/>
        <w:gridCol w:w="851"/>
        <w:gridCol w:w="2552"/>
      </w:tblGrid>
      <w:tr w:rsidR="006E3565" w:rsidRPr="003346BA" w:rsidTr="00D17144">
        <w:trPr>
          <w:trHeight w:val="329"/>
        </w:trPr>
        <w:tc>
          <w:tcPr>
            <w:tcW w:w="1487" w:type="dxa"/>
          </w:tcPr>
          <w:p w:rsidR="006E3565" w:rsidRPr="003346BA" w:rsidRDefault="006E3565" w:rsidP="00391073">
            <w:pPr>
              <w:autoSpaceDE w:val="0"/>
              <w:autoSpaceDN w:val="0"/>
              <w:adjustRightInd w:val="0"/>
              <w:jc w:val="center"/>
              <w:rPr>
                <w:rFonts w:eastAsia="Calibri"/>
                <w:color w:val="FF0000"/>
                <w:sz w:val="18"/>
                <w:szCs w:val="18"/>
                <w:vertAlign w:val="superscript"/>
              </w:rPr>
            </w:pPr>
          </w:p>
        </w:tc>
        <w:tc>
          <w:tcPr>
            <w:tcW w:w="13711" w:type="dxa"/>
            <w:gridSpan w:val="16"/>
          </w:tcPr>
          <w:p w:rsidR="00D63B5A" w:rsidRPr="00672E9A" w:rsidRDefault="00D63B5A" w:rsidP="00391073">
            <w:pPr>
              <w:autoSpaceDE w:val="0"/>
              <w:autoSpaceDN w:val="0"/>
              <w:adjustRightInd w:val="0"/>
              <w:jc w:val="center"/>
              <w:rPr>
                <w:rFonts w:eastAsia="Calibri"/>
                <w:b/>
                <w:i/>
                <w:vertAlign w:val="superscript"/>
              </w:rPr>
            </w:pPr>
          </w:p>
          <w:p w:rsidR="006E3565" w:rsidRPr="00672E9A" w:rsidRDefault="006E3565" w:rsidP="00391073">
            <w:pPr>
              <w:autoSpaceDE w:val="0"/>
              <w:autoSpaceDN w:val="0"/>
              <w:adjustRightInd w:val="0"/>
              <w:jc w:val="center"/>
              <w:rPr>
                <w:rFonts w:eastAsia="Calibri"/>
                <w:b/>
                <w:i/>
                <w:vertAlign w:val="superscript"/>
              </w:rPr>
            </w:pPr>
            <w:r w:rsidRPr="00672E9A">
              <w:rPr>
                <w:rFonts w:eastAsia="Calibri"/>
                <w:b/>
                <w:i/>
                <w:vertAlign w:val="superscript"/>
              </w:rPr>
              <w:t>"Развитие местного самоуправления в МО "Ленский муниципальный район" и поддержка социально</w:t>
            </w:r>
            <w:r w:rsidR="00560522" w:rsidRPr="00672E9A">
              <w:rPr>
                <w:rFonts w:eastAsia="Calibri"/>
                <w:b/>
                <w:i/>
                <w:vertAlign w:val="superscript"/>
              </w:rPr>
              <w:t>-</w:t>
            </w:r>
            <w:r w:rsidRPr="00672E9A">
              <w:rPr>
                <w:rFonts w:eastAsia="Calibri"/>
                <w:b/>
                <w:i/>
                <w:vertAlign w:val="superscript"/>
              </w:rPr>
              <w:t xml:space="preserve"> ориентированных</w:t>
            </w:r>
          </w:p>
        </w:tc>
      </w:tr>
      <w:tr w:rsidR="006E3565" w:rsidRPr="003346BA" w:rsidTr="00D17144">
        <w:trPr>
          <w:trHeight w:val="314"/>
        </w:trPr>
        <w:tc>
          <w:tcPr>
            <w:tcW w:w="1487"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1189"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6090" w:type="dxa"/>
            <w:gridSpan w:val="8"/>
          </w:tcPr>
          <w:p w:rsidR="006E3565" w:rsidRPr="00672E9A" w:rsidRDefault="006E3565" w:rsidP="00391073">
            <w:pPr>
              <w:autoSpaceDE w:val="0"/>
              <w:autoSpaceDN w:val="0"/>
              <w:adjustRightInd w:val="0"/>
              <w:jc w:val="center"/>
              <w:rPr>
                <w:rFonts w:eastAsia="Calibri"/>
                <w:b/>
                <w:i/>
                <w:vertAlign w:val="superscript"/>
              </w:rPr>
            </w:pPr>
            <w:r w:rsidRPr="00672E9A">
              <w:rPr>
                <w:rFonts w:eastAsia="Calibri"/>
                <w:b/>
                <w:i/>
                <w:vertAlign w:val="superscript"/>
              </w:rPr>
              <w:t>некоммерческих организаций</w:t>
            </w:r>
            <w:r w:rsidR="006F3D3B" w:rsidRPr="00672E9A">
              <w:rPr>
                <w:rFonts w:eastAsia="Calibri"/>
                <w:b/>
                <w:i/>
                <w:vertAlign w:val="superscript"/>
              </w:rPr>
              <w:t>»</w:t>
            </w:r>
          </w:p>
        </w:tc>
        <w:tc>
          <w:tcPr>
            <w:tcW w:w="538" w:type="dxa"/>
          </w:tcPr>
          <w:p w:rsidR="006E3565" w:rsidRPr="003346BA" w:rsidRDefault="006E3565" w:rsidP="00391073">
            <w:pPr>
              <w:autoSpaceDE w:val="0"/>
              <w:autoSpaceDN w:val="0"/>
              <w:adjustRightInd w:val="0"/>
              <w:jc w:val="center"/>
              <w:rPr>
                <w:rFonts w:eastAsia="Calibri"/>
                <w:sz w:val="18"/>
                <w:szCs w:val="18"/>
                <w:vertAlign w:val="superscript"/>
              </w:rPr>
            </w:pPr>
          </w:p>
        </w:tc>
        <w:tc>
          <w:tcPr>
            <w:tcW w:w="879" w:type="dxa"/>
            <w:gridSpan w:val="2"/>
          </w:tcPr>
          <w:p w:rsidR="006E3565" w:rsidRPr="003346BA" w:rsidRDefault="006E3565" w:rsidP="00391073">
            <w:pPr>
              <w:autoSpaceDE w:val="0"/>
              <w:autoSpaceDN w:val="0"/>
              <w:adjustRightInd w:val="0"/>
              <w:jc w:val="center"/>
              <w:rPr>
                <w:rFonts w:eastAsia="Calibri"/>
                <w:sz w:val="18"/>
                <w:szCs w:val="18"/>
                <w:vertAlign w:val="superscript"/>
              </w:rPr>
            </w:pPr>
          </w:p>
        </w:tc>
        <w:tc>
          <w:tcPr>
            <w:tcW w:w="2552" w:type="dxa"/>
          </w:tcPr>
          <w:p w:rsidR="006E3565" w:rsidRPr="003346BA" w:rsidRDefault="006E3565" w:rsidP="00391073">
            <w:pPr>
              <w:autoSpaceDE w:val="0"/>
              <w:autoSpaceDN w:val="0"/>
              <w:adjustRightInd w:val="0"/>
              <w:jc w:val="center"/>
              <w:rPr>
                <w:rFonts w:eastAsia="Calibri"/>
                <w:sz w:val="18"/>
                <w:szCs w:val="18"/>
                <w:vertAlign w:val="superscript"/>
              </w:rPr>
            </w:pPr>
          </w:p>
        </w:tc>
      </w:tr>
      <w:tr w:rsidR="000B25B8" w:rsidRPr="003346BA" w:rsidTr="000B25B8">
        <w:trPr>
          <w:trHeight w:val="74"/>
        </w:trPr>
        <w:tc>
          <w:tcPr>
            <w:tcW w:w="1487"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1189"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6090" w:type="dxa"/>
            <w:gridSpan w:val="8"/>
          </w:tcPr>
          <w:p w:rsidR="000B25B8" w:rsidRPr="00672E9A" w:rsidRDefault="000B25B8" w:rsidP="00391073">
            <w:pPr>
              <w:autoSpaceDE w:val="0"/>
              <w:autoSpaceDN w:val="0"/>
              <w:adjustRightInd w:val="0"/>
              <w:jc w:val="center"/>
              <w:rPr>
                <w:rFonts w:eastAsia="Calibri"/>
                <w:b/>
                <w:i/>
                <w:vertAlign w:val="superscript"/>
              </w:rPr>
            </w:pPr>
          </w:p>
        </w:tc>
        <w:tc>
          <w:tcPr>
            <w:tcW w:w="538" w:type="dxa"/>
          </w:tcPr>
          <w:p w:rsidR="000B25B8" w:rsidRPr="003346BA" w:rsidRDefault="000B25B8" w:rsidP="00391073">
            <w:pPr>
              <w:autoSpaceDE w:val="0"/>
              <w:autoSpaceDN w:val="0"/>
              <w:adjustRightInd w:val="0"/>
              <w:jc w:val="center"/>
              <w:rPr>
                <w:rFonts w:eastAsia="Calibri"/>
                <w:sz w:val="18"/>
                <w:szCs w:val="18"/>
                <w:vertAlign w:val="superscript"/>
              </w:rPr>
            </w:pPr>
          </w:p>
        </w:tc>
        <w:tc>
          <w:tcPr>
            <w:tcW w:w="879" w:type="dxa"/>
            <w:gridSpan w:val="2"/>
          </w:tcPr>
          <w:p w:rsidR="000B25B8" w:rsidRPr="003346BA" w:rsidRDefault="000B25B8" w:rsidP="00391073">
            <w:pPr>
              <w:autoSpaceDE w:val="0"/>
              <w:autoSpaceDN w:val="0"/>
              <w:adjustRightInd w:val="0"/>
              <w:jc w:val="center"/>
              <w:rPr>
                <w:rFonts w:eastAsia="Calibri"/>
                <w:sz w:val="18"/>
                <w:szCs w:val="18"/>
                <w:vertAlign w:val="superscript"/>
              </w:rPr>
            </w:pPr>
          </w:p>
        </w:tc>
        <w:tc>
          <w:tcPr>
            <w:tcW w:w="2552" w:type="dxa"/>
          </w:tcPr>
          <w:p w:rsidR="000B25B8" w:rsidRPr="003346BA" w:rsidRDefault="000B25B8" w:rsidP="000B25B8">
            <w:pPr>
              <w:autoSpaceDE w:val="0"/>
              <w:autoSpaceDN w:val="0"/>
              <w:adjustRightInd w:val="0"/>
              <w:rPr>
                <w:rFonts w:eastAsia="Calibri"/>
                <w:sz w:val="18"/>
                <w:szCs w:val="18"/>
                <w:vertAlign w:val="superscript"/>
              </w:rPr>
            </w:pPr>
          </w:p>
        </w:tc>
      </w:tr>
      <w:tr w:rsidR="00560522" w:rsidRPr="003346BA" w:rsidTr="00C442F5">
        <w:trPr>
          <w:trHeight w:val="477"/>
        </w:trPr>
        <w:tc>
          <w:tcPr>
            <w:tcW w:w="1487" w:type="dxa"/>
            <w:vMerge w:val="restart"/>
            <w:tcBorders>
              <w:top w:val="single" w:sz="6" w:space="0" w:color="auto"/>
              <w:left w:val="single" w:sz="6" w:space="0" w:color="auto"/>
              <w:right w:val="single" w:sz="6" w:space="0" w:color="auto"/>
            </w:tcBorders>
          </w:tcPr>
          <w:p w:rsidR="00651020" w:rsidRDefault="00651020" w:rsidP="00391073">
            <w:pPr>
              <w:autoSpaceDE w:val="0"/>
              <w:autoSpaceDN w:val="0"/>
              <w:adjustRightInd w:val="0"/>
              <w:jc w:val="center"/>
              <w:rPr>
                <w:rFonts w:eastAsia="Calibri"/>
                <w:sz w:val="18"/>
                <w:szCs w:val="18"/>
                <w:vertAlign w:val="superscript"/>
              </w:rPr>
            </w:pPr>
            <w:r>
              <w:rPr>
                <w:rFonts w:eastAsia="Calibri"/>
                <w:sz w:val="18"/>
                <w:szCs w:val="18"/>
                <w:vertAlign w:val="superscript"/>
              </w:rPr>
              <w:t>Н</w:t>
            </w:r>
            <w:r w:rsidR="00560522" w:rsidRPr="003346BA">
              <w:rPr>
                <w:rFonts w:eastAsia="Calibri"/>
                <w:sz w:val="18"/>
                <w:szCs w:val="18"/>
                <w:vertAlign w:val="superscript"/>
              </w:rPr>
              <w:t>аименование</w:t>
            </w:r>
          </w:p>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 мероприяти</w:t>
            </w:r>
            <w:r w:rsidR="00AA03D2">
              <w:rPr>
                <w:rFonts w:eastAsia="Calibri"/>
                <w:sz w:val="18"/>
                <w:szCs w:val="18"/>
                <w:vertAlign w:val="superscript"/>
              </w:rPr>
              <w:t>й</w:t>
            </w:r>
            <w:r w:rsidRPr="003346BA">
              <w:rPr>
                <w:rFonts w:eastAsia="Calibri"/>
                <w:sz w:val="18"/>
                <w:szCs w:val="18"/>
                <w:vertAlign w:val="superscript"/>
              </w:rPr>
              <w:t xml:space="preserve"> </w:t>
            </w:r>
          </w:p>
        </w:tc>
        <w:tc>
          <w:tcPr>
            <w:tcW w:w="1189" w:type="dxa"/>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Pr>
                <w:rFonts w:eastAsia="Calibri"/>
                <w:sz w:val="18"/>
                <w:szCs w:val="18"/>
                <w:vertAlign w:val="superscript"/>
              </w:rPr>
              <w:t>исполнитель</w:t>
            </w:r>
          </w:p>
        </w:tc>
        <w:tc>
          <w:tcPr>
            <w:tcW w:w="9970" w:type="dxa"/>
            <w:gridSpan w:val="14"/>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Объем </w:t>
            </w:r>
            <w:r w:rsidR="003D5F79" w:rsidRPr="003346BA">
              <w:rPr>
                <w:rFonts w:eastAsia="Calibri"/>
                <w:sz w:val="18"/>
                <w:szCs w:val="18"/>
                <w:vertAlign w:val="superscript"/>
              </w:rPr>
              <w:t>финансирования,</w:t>
            </w:r>
            <w:r w:rsidR="003D5F79">
              <w:rPr>
                <w:rFonts w:eastAsia="Calibri"/>
                <w:sz w:val="18"/>
                <w:szCs w:val="18"/>
                <w:vertAlign w:val="superscript"/>
              </w:rPr>
              <w:t xml:space="preserve"> </w:t>
            </w:r>
            <w:r w:rsidRPr="003346BA">
              <w:rPr>
                <w:rFonts w:eastAsia="Calibri"/>
                <w:sz w:val="18"/>
                <w:szCs w:val="18"/>
                <w:vertAlign w:val="superscript"/>
              </w:rPr>
              <w:t>тыс.</w:t>
            </w:r>
            <w:r>
              <w:rPr>
                <w:rFonts w:eastAsia="Calibri"/>
                <w:sz w:val="18"/>
                <w:szCs w:val="18"/>
                <w:vertAlign w:val="superscript"/>
              </w:rPr>
              <w:t xml:space="preserve"> </w:t>
            </w:r>
            <w:r w:rsidRPr="003346BA">
              <w:rPr>
                <w:rFonts w:eastAsia="Calibri"/>
                <w:sz w:val="18"/>
                <w:szCs w:val="18"/>
                <w:vertAlign w:val="superscript"/>
              </w:rPr>
              <w:t>руб.</w:t>
            </w:r>
          </w:p>
        </w:tc>
        <w:tc>
          <w:tcPr>
            <w:tcW w:w="2552" w:type="dxa"/>
            <w:vMerge w:val="restart"/>
            <w:tcBorders>
              <w:top w:val="single" w:sz="6" w:space="0" w:color="auto"/>
              <w:left w:val="single" w:sz="6" w:space="0" w:color="auto"/>
              <w:right w:val="single" w:sz="6" w:space="0" w:color="auto"/>
            </w:tcBorders>
          </w:tcPr>
          <w:p w:rsidR="00560522"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Фактический результат выполнения мероприятия с указанием причин </w:t>
            </w:r>
          </w:p>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невыполнения</w:t>
            </w:r>
          </w:p>
        </w:tc>
      </w:tr>
      <w:tr w:rsidR="00560522" w:rsidRPr="003346BA" w:rsidTr="00C442F5">
        <w:trPr>
          <w:trHeight w:val="240"/>
        </w:trPr>
        <w:tc>
          <w:tcPr>
            <w:tcW w:w="1487"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642" w:type="dxa"/>
            <w:gridSpan w:val="2"/>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Всего</w:t>
            </w:r>
          </w:p>
        </w:tc>
        <w:tc>
          <w:tcPr>
            <w:tcW w:w="1642" w:type="dxa"/>
            <w:gridSpan w:val="2"/>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Федеральный бюджет</w:t>
            </w:r>
          </w:p>
        </w:tc>
        <w:tc>
          <w:tcPr>
            <w:tcW w:w="1867" w:type="dxa"/>
            <w:gridSpan w:val="2"/>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МО "Ленский</w:t>
            </w:r>
            <w:r>
              <w:rPr>
                <w:rFonts w:eastAsia="Calibri"/>
                <w:sz w:val="18"/>
                <w:szCs w:val="18"/>
                <w:vertAlign w:val="superscript"/>
              </w:rPr>
              <w:t xml:space="preserve"> муниципальный район»</w:t>
            </w:r>
          </w:p>
        </w:tc>
        <w:tc>
          <w:tcPr>
            <w:tcW w:w="1701" w:type="dxa"/>
            <w:gridSpan w:val="3"/>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поселений</w:t>
            </w:r>
          </w:p>
        </w:tc>
        <w:tc>
          <w:tcPr>
            <w:tcW w:w="1701" w:type="dxa"/>
            <w:gridSpan w:val="2"/>
            <w:tcBorders>
              <w:top w:val="single" w:sz="6" w:space="0" w:color="auto"/>
              <w:left w:val="single" w:sz="6" w:space="0" w:color="auto"/>
              <w:right w:val="single" w:sz="4"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Областной бюджет</w:t>
            </w:r>
          </w:p>
        </w:tc>
        <w:tc>
          <w:tcPr>
            <w:tcW w:w="1417" w:type="dxa"/>
            <w:gridSpan w:val="3"/>
            <w:tcBorders>
              <w:top w:val="single" w:sz="4" w:space="0" w:color="auto"/>
              <w:left w:val="single" w:sz="4"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Внебюджетные</w:t>
            </w:r>
          </w:p>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источники</w:t>
            </w:r>
          </w:p>
        </w:tc>
        <w:tc>
          <w:tcPr>
            <w:tcW w:w="2552"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r>
      <w:tr w:rsidR="00560522" w:rsidRPr="003346BA" w:rsidTr="00C442F5">
        <w:trPr>
          <w:trHeight w:val="180"/>
        </w:trPr>
        <w:tc>
          <w:tcPr>
            <w:tcW w:w="1487"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642" w:type="dxa"/>
            <w:gridSpan w:val="2"/>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642" w:type="dxa"/>
            <w:gridSpan w:val="2"/>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867" w:type="dxa"/>
            <w:gridSpan w:val="2"/>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701" w:type="dxa"/>
            <w:gridSpan w:val="3"/>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701" w:type="dxa"/>
            <w:gridSpan w:val="2"/>
            <w:tcBorders>
              <w:left w:val="single" w:sz="6" w:space="0" w:color="auto"/>
              <w:bottom w:val="single" w:sz="6" w:space="0" w:color="auto"/>
              <w:right w:val="single" w:sz="4"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417" w:type="dxa"/>
            <w:gridSpan w:val="3"/>
            <w:tcBorders>
              <w:left w:val="single" w:sz="4"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2552"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r>
      <w:tr w:rsidR="00560522" w:rsidRPr="003346BA" w:rsidTr="00C442F5">
        <w:trPr>
          <w:trHeight w:val="254"/>
        </w:trPr>
        <w:tc>
          <w:tcPr>
            <w:tcW w:w="1487" w:type="dxa"/>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964"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903"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52" w:type="dxa"/>
            <w:gridSpan w:val="2"/>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49"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20"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8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566" w:type="dxa"/>
            <w:gridSpan w:val="2"/>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2552" w:type="dxa"/>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r>
      <w:tr w:rsidR="006E3565" w:rsidRPr="003346BA" w:rsidTr="003D5F79">
        <w:trPr>
          <w:trHeight w:val="194"/>
        </w:trPr>
        <w:tc>
          <w:tcPr>
            <w:tcW w:w="1487"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w:t>
            </w:r>
          </w:p>
        </w:tc>
        <w:tc>
          <w:tcPr>
            <w:tcW w:w="1189"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w:t>
            </w:r>
          </w:p>
        </w:tc>
        <w:tc>
          <w:tcPr>
            <w:tcW w:w="964"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w:t>
            </w:r>
          </w:p>
        </w:tc>
        <w:tc>
          <w:tcPr>
            <w:tcW w:w="903"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w:t>
            </w:r>
          </w:p>
        </w:tc>
        <w:tc>
          <w:tcPr>
            <w:tcW w:w="852" w:type="dxa"/>
            <w:gridSpan w:val="2"/>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w:t>
            </w:r>
          </w:p>
        </w:tc>
        <w:tc>
          <w:tcPr>
            <w:tcW w:w="849"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w:t>
            </w:r>
          </w:p>
        </w:tc>
        <w:tc>
          <w:tcPr>
            <w:tcW w:w="820"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w:t>
            </w:r>
          </w:p>
        </w:tc>
        <w:tc>
          <w:tcPr>
            <w:tcW w:w="88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w:t>
            </w:r>
          </w:p>
        </w:tc>
        <w:tc>
          <w:tcPr>
            <w:tcW w:w="566" w:type="dxa"/>
            <w:gridSpan w:val="2"/>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w:t>
            </w:r>
          </w:p>
        </w:tc>
        <w:tc>
          <w:tcPr>
            <w:tcW w:w="85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w:t>
            </w:r>
          </w:p>
        </w:tc>
        <w:tc>
          <w:tcPr>
            <w:tcW w:w="2552"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w:t>
            </w:r>
          </w:p>
        </w:tc>
      </w:tr>
      <w:tr w:rsidR="00560522" w:rsidRPr="003346BA" w:rsidTr="00E30379">
        <w:trPr>
          <w:trHeight w:val="205"/>
        </w:trPr>
        <w:tc>
          <w:tcPr>
            <w:tcW w:w="15198" w:type="dxa"/>
            <w:gridSpan w:val="17"/>
            <w:tcBorders>
              <w:top w:val="single" w:sz="4" w:space="0" w:color="auto"/>
              <w:left w:val="single" w:sz="4" w:space="0" w:color="auto"/>
              <w:bottom w:val="single" w:sz="4" w:space="0" w:color="auto"/>
              <w:right w:val="single" w:sz="4" w:space="0" w:color="auto"/>
            </w:tcBorders>
          </w:tcPr>
          <w:p w:rsidR="00560522" w:rsidRPr="003346BA" w:rsidRDefault="00560522" w:rsidP="00651020">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Подпрограмма №1"Развитие территориального общественного самоуправления на территории МО "Ленский муниципальный район"</w:t>
            </w:r>
          </w:p>
        </w:tc>
      </w:tr>
      <w:tr w:rsidR="006E3565" w:rsidRPr="003346BA" w:rsidTr="003D5F79">
        <w:trPr>
          <w:trHeight w:val="1608"/>
        </w:trPr>
        <w:tc>
          <w:tcPr>
            <w:tcW w:w="1487" w:type="dxa"/>
            <w:tcBorders>
              <w:top w:val="single" w:sz="4"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1.1. Размещение информационных материалов и освещение работы органов ТОС в средствах массовой информации и на информационных стендах</w:t>
            </w:r>
          </w:p>
        </w:tc>
        <w:tc>
          <w:tcPr>
            <w:tcW w:w="1189" w:type="dxa"/>
            <w:tcBorders>
              <w:top w:val="single" w:sz="4" w:space="0" w:color="auto"/>
              <w:left w:val="single" w:sz="6" w:space="0" w:color="auto"/>
              <w:bottom w:val="single" w:sz="6" w:space="0" w:color="auto"/>
              <w:right w:val="single" w:sz="6" w:space="0" w:color="auto"/>
            </w:tcBorders>
          </w:tcPr>
          <w:p w:rsidR="001E17EB"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6E3565" w:rsidRPr="003346BA" w:rsidRDefault="001E17EB" w:rsidP="00391073">
            <w:pPr>
              <w:autoSpaceDE w:val="0"/>
              <w:autoSpaceDN w:val="0"/>
              <w:adjustRightInd w:val="0"/>
              <w:jc w:val="center"/>
              <w:rPr>
                <w:rFonts w:eastAsia="Calibri"/>
                <w:sz w:val="18"/>
                <w:szCs w:val="18"/>
                <w:vertAlign w:val="superscript"/>
              </w:rPr>
            </w:pPr>
            <w:r>
              <w:rPr>
                <w:rFonts w:eastAsia="Calibri"/>
                <w:sz w:val="18"/>
                <w:szCs w:val="18"/>
                <w:vertAlign w:val="superscript"/>
              </w:rPr>
              <w:t>О</w:t>
            </w:r>
            <w:r w:rsidR="006E3565" w:rsidRPr="003346BA">
              <w:rPr>
                <w:rFonts w:eastAsia="Calibri"/>
                <w:sz w:val="18"/>
                <w:szCs w:val="18"/>
                <w:vertAlign w:val="superscript"/>
              </w:rPr>
              <w:t>рганы местного самоуправления</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4" w:space="0" w:color="auto"/>
              <w:left w:val="single" w:sz="6" w:space="0" w:color="auto"/>
              <w:bottom w:val="single" w:sz="6" w:space="0" w:color="auto"/>
              <w:right w:val="single" w:sz="6" w:space="0" w:color="auto"/>
            </w:tcBorders>
          </w:tcPr>
          <w:p w:rsidR="00D63B5A" w:rsidRDefault="00560522" w:rsidP="00D63B5A">
            <w:pPr>
              <w:autoSpaceDE w:val="0"/>
              <w:autoSpaceDN w:val="0"/>
              <w:adjustRightInd w:val="0"/>
              <w:rPr>
                <w:sz w:val="18"/>
                <w:szCs w:val="18"/>
                <w:vertAlign w:val="superscript"/>
              </w:rPr>
            </w:pPr>
            <w:r w:rsidRPr="00560522">
              <w:rPr>
                <w:sz w:val="18"/>
                <w:szCs w:val="18"/>
                <w:vertAlign w:val="superscript"/>
              </w:rPr>
              <w:t xml:space="preserve">За первый квартал   2023 года </w:t>
            </w:r>
            <w:r w:rsidR="00D63B5A" w:rsidRPr="00560522">
              <w:rPr>
                <w:sz w:val="18"/>
                <w:szCs w:val="18"/>
                <w:vertAlign w:val="superscript"/>
              </w:rPr>
              <w:t>размещено:</w:t>
            </w:r>
          </w:p>
          <w:p w:rsidR="00D63B5A" w:rsidRDefault="00D63B5A" w:rsidP="00D63B5A">
            <w:pPr>
              <w:autoSpaceDE w:val="0"/>
              <w:autoSpaceDN w:val="0"/>
              <w:adjustRightInd w:val="0"/>
              <w:rPr>
                <w:sz w:val="18"/>
                <w:szCs w:val="18"/>
                <w:vertAlign w:val="superscript"/>
              </w:rPr>
            </w:pPr>
            <w:r>
              <w:rPr>
                <w:sz w:val="18"/>
                <w:szCs w:val="18"/>
                <w:vertAlign w:val="superscript"/>
              </w:rPr>
              <w:t xml:space="preserve"> - </w:t>
            </w:r>
            <w:r w:rsidR="00560522">
              <w:rPr>
                <w:sz w:val="18"/>
                <w:szCs w:val="18"/>
                <w:vertAlign w:val="superscript"/>
              </w:rPr>
              <w:t xml:space="preserve">3 </w:t>
            </w:r>
            <w:r w:rsidR="00560522" w:rsidRPr="00560522">
              <w:rPr>
                <w:sz w:val="18"/>
                <w:szCs w:val="18"/>
                <w:vertAlign w:val="superscript"/>
              </w:rPr>
              <w:t xml:space="preserve">информационных материала </w:t>
            </w:r>
            <w:r w:rsidRPr="00560522">
              <w:rPr>
                <w:sz w:val="18"/>
                <w:szCs w:val="18"/>
                <w:vertAlign w:val="superscript"/>
              </w:rPr>
              <w:t>о деятельности</w:t>
            </w:r>
            <w:r w:rsidR="00560522" w:rsidRPr="00560522">
              <w:rPr>
                <w:sz w:val="18"/>
                <w:szCs w:val="18"/>
                <w:vertAlign w:val="superscript"/>
              </w:rPr>
              <w:t xml:space="preserve"> органов </w:t>
            </w:r>
            <w:r w:rsidRPr="00560522">
              <w:rPr>
                <w:sz w:val="18"/>
                <w:szCs w:val="18"/>
                <w:vertAlign w:val="superscript"/>
              </w:rPr>
              <w:t>ТОС в</w:t>
            </w:r>
            <w:r w:rsidR="00560522" w:rsidRPr="00560522">
              <w:rPr>
                <w:sz w:val="18"/>
                <w:szCs w:val="18"/>
                <w:vertAlign w:val="superscript"/>
              </w:rPr>
              <w:t xml:space="preserve"> газете "Маяк"</w:t>
            </w:r>
            <w:r>
              <w:rPr>
                <w:sz w:val="18"/>
                <w:szCs w:val="18"/>
                <w:vertAlign w:val="superscript"/>
              </w:rPr>
              <w:t>;</w:t>
            </w:r>
          </w:p>
          <w:p w:rsidR="00D63B5A" w:rsidRDefault="00560522" w:rsidP="00D63B5A">
            <w:pPr>
              <w:autoSpaceDE w:val="0"/>
              <w:autoSpaceDN w:val="0"/>
              <w:adjustRightInd w:val="0"/>
              <w:rPr>
                <w:sz w:val="18"/>
                <w:szCs w:val="18"/>
                <w:vertAlign w:val="superscript"/>
              </w:rPr>
            </w:pPr>
            <w:r w:rsidRPr="00560522">
              <w:rPr>
                <w:sz w:val="18"/>
                <w:szCs w:val="18"/>
                <w:vertAlign w:val="superscript"/>
              </w:rPr>
              <w:t xml:space="preserve"> 6 информационных </w:t>
            </w:r>
            <w:r w:rsidR="00D63B5A" w:rsidRPr="00560522">
              <w:rPr>
                <w:sz w:val="18"/>
                <w:szCs w:val="18"/>
                <w:vertAlign w:val="superscript"/>
              </w:rPr>
              <w:t>материалов на</w:t>
            </w:r>
            <w:r w:rsidRPr="00560522">
              <w:rPr>
                <w:sz w:val="18"/>
                <w:szCs w:val="18"/>
                <w:vertAlign w:val="superscript"/>
              </w:rPr>
              <w:t xml:space="preserve"> интернет-портале ТОС Архангельской </w:t>
            </w:r>
            <w:r w:rsidR="00D63B5A" w:rsidRPr="00560522">
              <w:rPr>
                <w:sz w:val="18"/>
                <w:szCs w:val="18"/>
                <w:vertAlign w:val="superscript"/>
              </w:rPr>
              <w:t>области;</w:t>
            </w:r>
          </w:p>
          <w:p w:rsidR="006E3565" w:rsidRPr="00560522" w:rsidRDefault="00560522" w:rsidP="00D63B5A">
            <w:pPr>
              <w:autoSpaceDE w:val="0"/>
              <w:autoSpaceDN w:val="0"/>
              <w:adjustRightInd w:val="0"/>
              <w:rPr>
                <w:sz w:val="18"/>
                <w:szCs w:val="18"/>
                <w:vertAlign w:val="superscript"/>
              </w:rPr>
            </w:pPr>
            <w:r w:rsidRPr="00560522">
              <w:rPr>
                <w:sz w:val="18"/>
                <w:szCs w:val="18"/>
                <w:vertAlign w:val="superscript"/>
              </w:rPr>
              <w:t xml:space="preserve"> на страницах ТОС в группе Вконтакте. </w:t>
            </w:r>
          </w:p>
        </w:tc>
      </w:tr>
      <w:tr w:rsidR="006E3565" w:rsidRPr="003346BA" w:rsidTr="00D17144">
        <w:trPr>
          <w:trHeight w:val="1821"/>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2.1. Создание органов ТОС и привлечение населения Ленского района к деятельности территориального общественного самоуправления.</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D63B5A" w:rsidRDefault="00560522" w:rsidP="00D63B5A">
            <w:pPr>
              <w:autoSpaceDE w:val="0"/>
              <w:autoSpaceDN w:val="0"/>
              <w:adjustRightInd w:val="0"/>
              <w:rPr>
                <w:sz w:val="18"/>
                <w:szCs w:val="18"/>
                <w:vertAlign w:val="superscript"/>
              </w:rPr>
            </w:pPr>
            <w:r w:rsidRPr="00560522">
              <w:rPr>
                <w:sz w:val="18"/>
                <w:szCs w:val="18"/>
                <w:vertAlign w:val="superscript"/>
              </w:rPr>
              <w:t xml:space="preserve">За первый </w:t>
            </w:r>
            <w:r w:rsidR="00D63B5A" w:rsidRPr="00560522">
              <w:rPr>
                <w:sz w:val="18"/>
                <w:szCs w:val="18"/>
                <w:vertAlign w:val="superscript"/>
              </w:rPr>
              <w:t>квартал 2023</w:t>
            </w:r>
            <w:r w:rsidRPr="00560522">
              <w:rPr>
                <w:sz w:val="18"/>
                <w:szCs w:val="18"/>
                <w:vertAlign w:val="superscript"/>
              </w:rPr>
              <w:t xml:space="preserve"> </w:t>
            </w:r>
            <w:r w:rsidR="00D63B5A" w:rsidRPr="00560522">
              <w:rPr>
                <w:sz w:val="18"/>
                <w:szCs w:val="18"/>
                <w:vertAlign w:val="superscript"/>
              </w:rPr>
              <w:t>года создан</w:t>
            </w:r>
            <w:r w:rsidRPr="00560522">
              <w:rPr>
                <w:sz w:val="18"/>
                <w:szCs w:val="18"/>
                <w:vertAlign w:val="superscript"/>
              </w:rPr>
              <w:t xml:space="preserve"> 1   орган ТОС: </w:t>
            </w:r>
          </w:p>
          <w:p w:rsidR="006E3565" w:rsidRPr="003346BA" w:rsidRDefault="00560522" w:rsidP="00D63B5A">
            <w:pPr>
              <w:autoSpaceDE w:val="0"/>
              <w:autoSpaceDN w:val="0"/>
              <w:adjustRightInd w:val="0"/>
              <w:rPr>
                <w:rFonts w:eastAsia="Calibri"/>
                <w:sz w:val="18"/>
                <w:szCs w:val="18"/>
                <w:vertAlign w:val="superscript"/>
              </w:rPr>
            </w:pPr>
            <w:r w:rsidRPr="00560522">
              <w:rPr>
                <w:sz w:val="18"/>
                <w:szCs w:val="18"/>
                <w:vertAlign w:val="superscript"/>
              </w:rPr>
              <w:t xml:space="preserve"> - в МО "</w:t>
            </w:r>
            <w:proofErr w:type="spellStart"/>
            <w:r w:rsidRPr="00560522">
              <w:rPr>
                <w:sz w:val="18"/>
                <w:szCs w:val="18"/>
                <w:vertAlign w:val="superscript"/>
              </w:rPr>
              <w:t>Сафроновское</w:t>
            </w:r>
            <w:proofErr w:type="spellEnd"/>
            <w:r w:rsidR="00D63B5A" w:rsidRPr="00560522">
              <w:rPr>
                <w:sz w:val="18"/>
                <w:szCs w:val="18"/>
                <w:vertAlign w:val="superscript"/>
              </w:rPr>
              <w:t>», с.</w:t>
            </w:r>
            <w:r>
              <w:rPr>
                <w:sz w:val="18"/>
                <w:szCs w:val="18"/>
                <w:vertAlign w:val="superscript"/>
              </w:rPr>
              <w:t xml:space="preserve"> </w:t>
            </w:r>
            <w:r w:rsidRPr="00560522">
              <w:rPr>
                <w:sz w:val="18"/>
                <w:szCs w:val="18"/>
                <w:vertAlign w:val="superscript"/>
              </w:rPr>
              <w:t xml:space="preserve">Яренск </w:t>
            </w:r>
            <w:r>
              <w:rPr>
                <w:sz w:val="18"/>
                <w:szCs w:val="18"/>
                <w:vertAlign w:val="superscript"/>
              </w:rPr>
              <w:t xml:space="preserve">ТОС </w:t>
            </w:r>
            <w:r w:rsidRPr="00560522">
              <w:rPr>
                <w:sz w:val="18"/>
                <w:szCs w:val="18"/>
                <w:vertAlign w:val="superscript"/>
              </w:rPr>
              <w:t xml:space="preserve">"Пионерский". </w:t>
            </w:r>
          </w:p>
        </w:tc>
      </w:tr>
      <w:tr w:rsidR="006E3565" w:rsidRPr="003346BA" w:rsidTr="00D17144">
        <w:trPr>
          <w:trHeight w:val="107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2.2. Информирование населения о деятельности ТОС на сходах граждан и встречах органов власти с населением</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560522" w:rsidP="00D63B5A">
            <w:pPr>
              <w:autoSpaceDE w:val="0"/>
              <w:autoSpaceDN w:val="0"/>
              <w:adjustRightInd w:val="0"/>
              <w:rPr>
                <w:rFonts w:eastAsia="Calibri"/>
                <w:sz w:val="18"/>
                <w:szCs w:val="18"/>
                <w:vertAlign w:val="superscript"/>
              </w:rPr>
            </w:pPr>
            <w:r w:rsidRPr="00560522">
              <w:rPr>
                <w:sz w:val="18"/>
                <w:szCs w:val="18"/>
                <w:vertAlign w:val="superscript"/>
              </w:rPr>
              <w:t xml:space="preserve">За первый квартал проведена 1 встреча органов власти с населением в </w:t>
            </w:r>
            <w:proofErr w:type="spellStart"/>
            <w:r w:rsidRPr="00560522">
              <w:rPr>
                <w:sz w:val="18"/>
                <w:szCs w:val="18"/>
                <w:vertAlign w:val="superscript"/>
              </w:rPr>
              <w:t>с.Яренск</w:t>
            </w:r>
            <w:proofErr w:type="spellEnd"/>
            <w:r w:rsidRPr="00560522">
              <w:rPr>
                <w:sz w:val="18"/>
                <w:szCs w:val="18"/>
                <w:vertAlign w:val="superscript"/>
              </w:rPr>
              <w:t>, по вопросам:</w:t>
            </w:r>
            <w:r w:rsidR="00D63B5A">
              <w:rPr>
                <w:sz w:val="18"/>
                <w:szCs w:val="18"/>
                <w:vertAlign w:val="superscript"/>
              </w:rPr>
              <w:t xml:space="preserve"> </w:t>
            </w:r>
            <w:r w:rsidRPr="00560522">
              <w:rPr>
                <w:sz w:val="18"/>
                <w:szCs w:val="18"/>
                <w:vertAlign w:val="superscript"/>
              </w:rPr>
              <w:t xml:space="preserve">обустройства улицы </w:t>
            </w:r>
            <w:proofErr w:type="spellStart"/>
            <w:r w:rsidRPr="00560522">
              <w:rPr>
                <w:sz w:val="18"/>
                <w:szCs w:val="18"/>
                <w:vertAlign w:val="superscript"/>
              </w:rPr>
              <w:t>Бр.Покровских</w:t>
            </w:r>
            <w:proofErr w:type="spellEnd"/>
            <w:r w:rsidRPr="00560522">
              <w:rPr>
                <w:sz w:val="18"/>
                <w:szCs w:val="18"/>
                <w:vertAlign w:val="superscript"/>
              </w:rPr>
              <w:t xml:space="preserve"> через ТОС "Покровская улица".</w:t>
            </w:r>
          </w:p>
        </w:tc>
      </w:tr>
      <w:tr w:rsidR="006E3565" w:rsidRPr="003346BA" w:rsidTr="00D17144">
        <w:trPr>
          <w:trHeight w:val="211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3.1. Участие в межмуниципальных, областных семинарах и тренингах с целью обучения представителей органа ТОС, потенциальных участников ТОС</w:t>
            </w:r>
          </w:p>
        </w:tc>
        <w:tc>
          <w:tcPr>
            <w:tcW w:w="1189" w:type="dxa"/>
            <w:tcBorders>
              <w:top w:val="single" w:sz="6" w:space="0" w:color="auto"/>
              <w:left w:val="single" w:sz="6" w:space="0" w:color="auto"/>
              <w:bottom w:val="single" w:sz="6" w:space="0" w:color="auto"/>
              <w:right w:val="single" w:sz="6" w:space="0" w:color="auto"/>
            </w:tcBorders>
          </w:tcPr>
          <w:p w:rsidR="006E3565"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r w:rsidR="0039326A">
              <w:rPr>
                <w:rFonts w:eastAsia="Calibri"/>
                <w:sz w:val="18"/>
                <w:szCs w:val="18"/>
                <w:vertAlign w:val="superscript"/>
              </w:rPr>
              <w:t>,</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560522" w:rsidP="00D63B5A">
            <w:pPr>
              <w:rPr>
                <w:rFonts w:eastAsia="Calibri"/>
                <w:sz w:val="18"/>
                <w:szCs w:val="18"/>
                <w:vertAlign w:val="superscript"/>
              </w:rPr>
            </w:pPr>
            <w:r w:rsidRPr="00560522">
              <w:rPr>
                <w:sz w:val="18"/>
                <w:szCs w:val="18"/>
                <w:vertAlign w:val="superscript"/>
              </w:rPr>
              <w:t>За первый квартал приняли участие в семинарах 2 представите</w:t>
            </w:r>
            <w:r>
              <w:rPr>
                <w:sz w:val="18"/>
                <w:szCs w:val="18"/>
                <w:vertAlign w:val="superscript"/>
              </w:rPr>
              <w:t>ля</w:t>
            </w:r>
            <w:r w:rsidRPr="00560522">
              <w:rPr>
                <w:sz w:val="18"/>
                <w:szCs w:val="18"/>
                <w:vertAlign w:val="superscript"/>
              </w:rPr>
              <w:t xml:space="preserve"> </w:t>
            </w:r>
            <w:r w:rsidR="00C91057" w:rsidRPr="00560522">
              <w:rPr>
                <w:sz w:val="18"/>
                <w:szCs w:val="18"/>
                <w:vertAlign w:val="superscript"/>
              </w:rPr>
              <w:t>ТОС;</w:t>
            </w:r>
            <w:r w:rsidRPr="00560522">
              <w:rPr>
                <w:sz w:val="18"/>
                <w:szCs w:val="18"/>
                <w:vertAlign w:val="superscript"/>
              </w:rPr>
              <w:t xml:space="preserve"> </w:t>
            </w:r>
            <w:r>
              <w:rPr>
                <w:sz w:val="18"/>
                <w:szCs w:val="18"/>
                <w:vertAlign w:val="superscript"/>
              </w:rPr>
              <w:t>24.03.2023</w:t>
            </w:r>
            <w:r w:rsidRPr="00560522">
              <w:rPr>
                <w:sz w:val="18"/>
                <w:szCs w:val="18"/>
                <w:vertAlign w:val="superscript"/>
              </w:rPr>
              <w:t xml:space="preserve"> в </w:t>
            </w:r>
            <w:r w:rsidR="00C91057" w:rsidRPr="00560522">
              <w:rPr>
                <w:sz w:val="18"/>
                <w:szCs w:val="18"/>
                <w:vertAlign w:val="superscript"/>
              </w:rPr>
              <w:t xml:space="preserve">здании </w:t>
            </w:r>
            <w:r w:rsidR="00C91057">
              <w:rPr>
                <w:sz w:val="18"/>
                <w:szCs w:val="18"/>
                <w:vertAlign w:val="superscript"/>
              </w:rPr>
              <w:t>МБУК</w:t>
            </w:r>
            <w:r>
              <w:rPr>
                <w:sz w:val="18"/>
                <w:szCs w:val="18"/>
                <w:vertAlign w:val="superscript"/>
              </w:rPr>
              <w:t xml:space="preserve"> «</w:t>
            </w:r>
            <w:r w:rsidRPr="00560522">
              <w:rPr>
                <w:sz w:val="18"/>
                <w:szCs w:val="18"/>
                <w:vertAlign w:val="superscript"/>
              </w:rPr>
              <w:t xml:space="preserve">Ленской </w:t>
            </w:r>
            <w:r w:rsidR="00C91057" w:rsidRPr="00560522">
              <w:rPr>
                <w:sz w:val="18"/>
                <w:szCs w:val="18"/>
                <w:vertAlign w:val="superscript"/>
              </w:rPr>
              <w:t>межпоселенческ</w:t>
            </w:r>
            <w:r w:rsidR="00C91057">
              <w:rPr>
                <w:sz w:val="18"/>
                <w:szCs w:val="18"/>
                <w:vertAlign w:val="superscript"/>
              </w:rPr>
              <w:t xml:space="preserve">ой </w:t>
            </w:r>
            <w:r w:rsidR="00C91057" w:rsidRPr="00560522">
              <w:rPr>
                <w:sz w:val="18"/>
                <w:szCs w:val="18"/>
                <w:vertAlign w:val="superscript"/>
              </w:rPr>
              <w:t>библиотеки</w:t>
            </w:r>
            <w:r>
              <w:rPr>
                <w:sz w:val="18"/>
                <w:szCs w:val="18"/>
                <w:vertAlign w:val="superscript"/>
              </w:rPr>
              <w:t>»</w:t>
            </w:r>
            <w:r w:rsidRPr="00560522">
              <w:rPr>
                <w:sz w:val="18"/>
                <w:szCs w:val="18"/>
                <w:vertAlign w:val="superscript"/>
              </w:rPr>
              <w:t xml:space="preserve"> прошел обучающий семинар (мотивационная встреча) для ТОС и СО НКО, при </w:t>
            </w:r>
            <w:r w:rsidR="00C91057" w:rsidRPr="00560522">
              <w:rPr>
                <w:sz w:val="18"/>
                <w:szCs w:val="18"/>
                <w:vertAlign w:val="superscript"/>
              </w:rPr>
              <w:t>поддержке Губернаторского</w:t>
            </w:r>
            <w:r w:rsidRPr="00560522">
              <w:rPr>
                <w:sz w:val="18"/>
                <w:szCs w:val="18"/>
                <w:vertAlign w:val="superscript"/>
              </w:rPr>
              <w:t xml:space="preserve"> центра Архангельской области.</w:t>
            </w:r>
            <w:r w:rsidRPr="00560522">
              <w:rPr>
                <w:rFonts w:eastAsia="Calibri"/>
                <w:sz w:val="18"/>
                <w:szCs w:val="18"/>
                <w:vertAlign w:val="superscript"/>
              </w:rPr>
              <w:t xml:space="preserve"> </w:t>
            </w:r>
          </w:p>
        </w:tc>
      </w:tr>
      <w:tr w:rsidR="006E3565" w:rsidRPr="003346BA" w:rsidTr="00D17144">
        <w:trPr>
          <w:trHeight w:val="1497"/>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3.</w:t>
            </w:r>
            <w:r w:rsidR="00C91057" w:rsidRPr="003346BA">
              <w:rPr>
                <w:rFonts w:eastAsia="Calibri"/>
                <w:sz w:val="18"/>
                <w:szCs w:val="18"/>
                <w:vertAlign w:val="superscript"/>
              </w:rPr>
              <w:t>2. Организация</w:t>
            </w:r>
            <w:r w:rsidRPr="003346BA">
              <w:rPr>
                <w:rFonts w:eastAsia="Calibri"/>
                <w:sz w:val="18"/>
                <w:szCs w:val="18"/>
                <w:vertAlign w:val="superscript"/>
              </w:rPr>
              <w:t xml:space="preserve"> работы координационного Совета руководителей органов ТОС</w:t>
            </w:r>
          </w:p>
        </w:tc>
        <w:tc>
          <w:tcPr>
            <w:tcW w:w="1189" w:type="dxa"/>
            <w:tcBorders>
              <w:top w:val="single" w:sz="6" w:space="0" w:color="auto"/>
              <w:left w:val="single" w:sz="6" w:space="0" w:color="auto"/>
              <w:bottom w:val="single" w:sz="6" w:space="0" w:color="auto"/>
              <w:right w:val="single" w:sz="6" w:space="0" w:color="auto"/>
            </w:tcBorders>
          </w:tcPr>
          <w:p w:rsidR="006E3565"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r w:rsidR="0039326A">
              <w:rPr>
                <w:rFonts w:eastAsia="Calibri"/>
                <w:sz w:val="18"/>
                <w:szCs w:val="18"/>
                <w:vertAlign w:val="superscript"/>
              </w:rPr>
              <w:t>,</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754822"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Запланировано на 2 квартал 202</w:t>
            </w:r>
            <w:r w:rsidR="00DB087B">
              <w:rPr>
                <w:rFonts w:eastAsia="Calibri"/>
                <w:sz w:val="18"/>
                <w:szCs w:val="18"/>
                <w:vertAlign w:val="superscript"/>
              </w:rPr>
              <w:t>3</w:t>
            </w:r>
            <w:r w:rsidRPr="003346BA">
              <w:rPr>
                <w:rFonts w:eastAsia="Calibri"/>
                <w:sz w:val="18"/>
                <w:szCs w:val="18"/>
                <w:vertAlign w:val="superscript"/>
              </w:rPr>
              <w:t xml:space="preserve"> года</w:t>
            </w:r>
          </w:p>
        </w:tc>
      </w:tr>
      <w:tr w:rsidR="006E3565" w:rsidRPr="003346BA" w:rsidTr="00D17144">
        <w:trPr>
          <w:trHeight w:val="1440"/>
        </w:trPr>
        <w:tc>
          <w:tcPr>
            <w:tcW w:w="1487" w:type="dxa"/>
            <w:tcBorders>
              <w:top w:val="single" w:sz="6" w:space="0" w:color="auto"/>
              <w:left w:val="single" w:sz="6" w:space="0" w:color="auto"/>
              <w:bottom w:val="single" w:sz="6" w:space="0" w:color="auto"/>
              <w:right w:val="single" w:sz="6" w:space="0" w:color="auto"/>
            </w:tcBorders>
          </w:tcPr>
          <w:p w:rsidR="006E3565" w:rsidRPr="00D71FEC" w:rsidRDefault="006E3565" w:rsidP="00D63B5A">
            <w:pPr>
              <w:autoSpaceDE w:val="0"/>
              <w:autoSpaceDN w:val="0"/>
              <w:adjustRightInd w:val="0"/>
              <w:rPr>
                <w:rFonts w:eastAsia="Calibri"/>
                <w:sz w:val="18"/>
                <w:szCs w:val="18"/>
                <w:vertAlign w:val="superscript"/>
              </w:rPr>
            </w:pPr>
            <w:r w:rsidRPr="00D71FEC">
              <w:rPr>
                <w:rFonts w:eastAsia="Calibri"/>
                <w:sz w:val="18"/>
                <w:szCs w:val="18"/>
                <w:vertAlign w:val="superscript"/>
              </w:rPr>
              <w:t>4.1. Участие в областном конкурсе социальных проектов "Местное развитие".</w:t>
            </w:r>
          </w:p>
        </w:tc>
        <w:tc>
          <w:tcPr>
            <w:tcW w:w="1189" w:type="dxa"/>
            <w:tcBorders>
              <w:top w:val="single" w:sz="6" w:space="0" w:color="auto"/>
              <w:left w:val="single" w:sz="6" w:space="0" w:color="auto"/>
              <w:bottom w:val="single" w:sz="6" w:space="0" w:color="auto"/>
              <w:right w:val="single" w:sz="6" w:space="0" w:color="auto"/>
            </w:tcBorders>
          </w:tcPr>
          <w:p w:rsidR="006E3565" w:rsidRPr="00D71FEC" w:rsidRDefault="006E3565"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DB087B"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1926,1</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6E3565" w:rsidRPr="00D71FEC" w:rsidRDefault="00DB087B"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429,0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0</w:t>
            </w:r>
          </w:p>
        </w:tc>
        <w:tc>
          <w:tcPr>
            <w:tcW w:w="820" w:type="dxa"/>
            <w:tcBorders>
              <w:top w:val="single" w:sz="6" w:space="0" w:color="auto"/>
              <w:left w:val="single" w:sz="6" w:space="0" w:color="auto"/>
              <w:bottom w:val="single" w:sz="6" w:space="0" w:color="auto"/>
              <w:right w:val="single" w:sz="6" w:space="0" w:color="auto"/>
            </w:tcBorders>
          </w:tcPr>
          <w:p w:rsidR="006E3565" w:rsidRPr="00D71FEC" w:rsidRDefault="00DB087B"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1287,1</w:t>
            </w:r>
          </w:p>
        </w:tc>
        <w:tc>
          <w:tcPr>
            <w:tcW w:w="881" w:type="dxa"/>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140,0</w:t>
            </w:r>
          </w:p>
        </w:tc>
        <w:tc>
          <w:tcPr>
            <w:tcW w:w="851" w:type="dxa"/>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6E3565" w:rsidRPr="00D71FEC" w:rsidRDefault="00D71FEC" w:rsidP="00D63B5A">
            <w:pPr>
              <w:autoSpaceDE w:val="0"/>
              <w:autoSpaceDN w:val="0"/>
              <w:adjustRightInd w:val="0"/>
              <w:rPr>
                <w:rFonts w:eastAsia="Calibri"/>
                <w:sz w:val="18"/>
                <w:szCs w:val="18"/>
                <w:vertAlign w:val="superscript"/>
              </w:rPr>
            </w:pPr>
            <w:r>
              <w:rPr>
                <w:rFonts w:eastAsia="Calibri"/>
                <w:sz w:val="18"/>
                <w:szCs w:val="18"/>
                <w:vertAlign w:val="superscript"/>
              </w:rPr>
              <w:t xml:space="preserve">Разработано </w:t>
            </w:r>
            <w:r w:rsidRPr="00D71FEC">
              <w:rPr>
                <w:rFonts w:eastAsia="Calibri"/>
                <w:sz w:val="18"/>
                <w:szCs w:val="18"/>
                <w:vertAlign w:val="superscript"/>
              </w:rPr>
              <w:t xml:space="preserve">Положение о проведении </w:t>
            </w:r>
            <w:r w:rsidR="00D63B5A" w:rsidRPr="00D71FEC">
              <w:rPr>
                <w:rFonts w:eastAsia="Calibri"/>
                <w:sz w:val="18"/>
                <w:szCs w:val="18"/>
                <w:vertAlign w:val="superscript"/>
              </w:rPr>
              <w:t>конкурса проектов</w:t>
            </w:r>
            <w:r w:rsidRPr="00D71FEC">
              <w:rPr>
                <w:rFonts w:eastAsia="Calibri"/>
                <w:sz w:val="18"/>
                <w:szCs w:val="18"/>
                <w:vertAlign w:val="superscript"/>
              </w:rPr>
              <w:t xml:space="preserve"> развития территориального общественного </w:t>
            </w:r>
            <w:r w:rsidR="00D63B5A" w:rsidRPr="00D71FEC">
              <w:rPr>
                <w:rFonts w:eastAsia="Calibri"/>
                <w:sz w:val="18"/>
                <w:szCs w:val="18"/>
                <w:vertAlign w:val="superscript"/>
              </w:rPr>
              <w:t>самоуправления «</w:t>
            </w:r>
            <w:r w:rsidRPr="00D71FEC">
              <w:rPr>
                <w:rFonts w:eastAsia="Calibri"/>
                <w:sz w:val="18"/>
                <w:szCs w:val="18"/>
                <w:vertAlign w:val="superscript"/>
              </w:rPr>
              <w:t>Местное развитие</w:t>
            </w:r>
            <w:r w:rsidR="00D63B5A" w:rsidRPr="00D71FEC">
              <w:rPr>
                <w:rFonts w:eastAsia="Calibri"/>
                <w:sz w:val="18"/>
                <w:szCs w:val="18"/>
                <w:vertAlign w:val="superscript"/>
              </w:rPr>
              <w:t>»,</w:t>
            </w:r>
            <w:r>
              <w:rPr>
                <w:rFonts w:eastAsia="Calibri"/>
                <w:sz w:val="18"/>
                <w:szCs w:val="18"/>
                <w:vertAlign w:val="superscript"/>
              </w:rPr>
              <w:t xml:space="preserve"> </w:t>
            </w:r>
            <w:r w:rsidRPr="00D71FEC">
              <w:rPr>
                <w:rFonts w:eastAsia="Calibri"/>
                <w:sz w:val="18"/>
                <w:szCs w:val="18"/>
                <w:vertAlign w:val="superscript"/>
              </w:rPr>
              <w:t xml:space="preserve">утверждено постановлением Администрации МО "Ленский муниципальный район" 13.03.2023г.№ 129. Информация о конкурсе опубликована в официальном печатном издании и </w:t>
            </w:r>
            <w:r>
              <w:rPr>
                <w:rFonts w:eastAsia="Calibri"/>
                <w:sz w:val="18"/>
                <w:szCs w:val="18"/>
                <w:vertAlign w:val="superscript"/>
              </w:rPr>
              <w:t xml:space="preserve">на </w:t>
            </w:r>
            <w:r w:rsidRPr="00D71FEC">
              <w:rPr>
                <w:rFonts w:eastAsia="Calibri"/>
                <w:sz w:val="18"/>
                <w:szCs w:val="18"/>
                <w:vertAlign w:val="superscript"/>
              </w:rPr>
              <w:t>официальном сайте Администрации.</w:t>
            </w:r>
            <w:r>
              <w:rPr>
                <w:rFonts w:eastAsia="Calibri"/>
                <w:sz w:val="18"/>
                <w:szCs w:val="18"/>
                <w:vertAlign w:val="superscript"/>
              </w:rPr>
              <w:t xml:space="preserve"> </w:t>
            </w:r>
            <w:r w:rsidRPr="00D71FEC">
              <w:rPr>
                <w:rFonts w:eastAsia="Calibri"/>
                <w:sz w:val="18"/>
                <w:szCs w:val="18"/>
                <w:vertAlign w:val="superscript"/>
              </w:rPr>
              <w:t xml:space="preserve">Приём </w:t>
            </w:r>
            <w:r w:rsidR="00D63B5A" w:rsidRPr="00D71FEC">
              <w:rPr>
                <w:rFonts w:eastAsia="Calibri"/>
                <w:sz w:val="18"/>
                <w:szCs w:val="18"/>
                <w:vertAlign w:val="superscript"/>
              </w:rPr>
              <w:t xml:space="preserve">заявок </w:t>
            </w:r>
            <w:r w:rsidR="00D63B5A">
              <w:rPr>
                <w:rFonts w:eastAsia="Calibri"/>
                <w:sz w:val="18"/>
                <w:szCs w:val="18"/>
                <w:vertAlign w:val="superscript"/>
              </w:rPr>
              <w:t>объявлен</w:t>
            </w:r>
            <w:r>
              <w:rPr>
                <w:rFonts w:eastAsia="Calibri"/>
                <w:sz w:val="18"/>
                <w:szCs w:val="18"/>
                <w:vertAlign w:val="superscript"/>
              </w:rPr>
              <w:t xml:space="preserve"> </w:t>
            </w:r>
            <w:r w:rsidRPr="00D71FEC">
              <w:rPr>
                <w:rFonts w:eastAsia="Calibri"/>
                <w:sz w:val="18"/>
                <w:szCs w:val="18"/>
                <w:vertAlign w:val="superscript"/>
              </w:rPr>
              <w:t>с 20.03.23 по 21.04.23</w:t>
            </w:r>
            <w:r>
              <w:rPr>
                <w:rFonts w:eastAsia="Calibri"/>
                <w:sz w:val="18"/>
                <w:szCs w:val="18"/>
                <w:vertAlign w:val="superscript"/>
              </w:rPr>
              <w:t>г</w:t>
            </w:r>
            <w:r w:rsidRPr="00D71FEC">
              <w:rPr>
                <w:rFonts w:eastAsia="Calibri"/>
                <w:sz w:val="18"/>
                <w:szCs w:val="18"/>
                <w:vertAlign w:val="superscript"/>
              </w:rPr>
              <w:t>. Подведение итогов запланировано на 2 квартал 2023 г.</w:t>
            </w:r>
          </w:p>
        </w:tc>
      </w:tr>
      <w:tr w:rsidR="006E3565" w:rsidRPr="003346BA" w:rsidTr="00D17144">
        <w:trPr>
          <w:trHeight w:val="2328"/>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5.1. Участие органов ТОС и активистов ТОС в конкурсах "Лучший ТОС" Архангельской области", "Лучший активист Архангельской области"</w:t>
            </w:r>
          </w:p>
        </w:tc>
        <w:tc>
          <w:tcPr>
            <w:tcW w:w="1189" w:type="dxa"/>
            <w:tcBorders>
              <w:top w:val="single" w:sz="6" w:space="0" w:color="auto"/>
              <w:left w:val="single" w:sz="6" w:space="0" w:color="auto"/>
              <w:bottom w:val="single" w:sz="6" w:space="0" w:color="auto"/>
              <w:right w:val="single" w:sz="6" w:space="0" w:color="auto"/>
            </w:tcBorders>
          </w:tcPr>
          <w:p w:rsidR="0039326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w:t>
            </w:r>
            <w:r w:rsidR="001E17EB">
              <w:rPr>
                <w:rFonts w:eastAsia="Calibri"/>
                <w:sz w:val="18"/>
                <w:szCs w:val="18"/>
                <w:vertAlign w:val="superscript"/>
              </w:rPr>
              <w:t>а</w:t>
            </w:r>
            <w:r w:rsidR="0039326A">
              <w:rPr>
                <w:rFonts w:eastAsia="Calibri"/>
                <w:sz w:val="18"/>
                <w:szCs w:val="18"/>
                <w:vertAlign w:val="superscript"/>
              </w:rPr>
              <w:t>,</w:t>
            </w:r>
          </w:p>
          <w:p w:rsidR="006E3565"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 xml:space="preserve"> 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r w:rsidR="00AB4E14">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r w:rsidR="00AB4E14">
              <w:rPr>
                <w:rFonts w:eastAsia="Calibri"/>
                <w:sz w:val="18"/>
                <w:szCs w:val="18"/>
                <w:vertAlign w:val="superscript"/>
              </w:rPr>
              <w:t>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D34552" w:rsidP="00D63B5A">
            <w:pPr>
              <w:rPr>
                <w:rFonts w:eastAsia="Calibri"/>
                <w:sz w:val="18"/>
                <w:szCs w:val="18"/>
                <w:vertAlign w:val="superscript"/>
              </w:rPr>
            </w:pPr>
            <w:r w:rsidRPr="003346BA">
              <w:rPr>
                <w:rFonts w:eastAsia="Calibri"/>
                <w:sz w:val="18"/>
                <w:szCs w:val="18"/>
                <w:vertAlign w:val="superscript"/>
              </w:rPr>
              <w:t>Запланировано на</w:t>
            </w:r>
            <w:r w:rsidR="00DB087B">
              <w:rPr>
                <w:rFonts w:eastAsia="Calibri"/>
                <w:sz w:val="18"/>
                <w:szCs w:val="18"/>
                <w:vertAlign w:val="superscript"/>
              </w:rPr>
              <w:t xml:space="preserve"> 4</w:t>
            </w:r>
            <w:r w:rsidRPr="003346BA">
              <w:rPr>
                <w:rFonts w:eastAsia="Calibri"/>
                <w:sz w:val="18"/>
                <w:szCs w:val="18"/>
                <w:vertAlign w:val="superscript"/>
              </w:rPr>
              <w:t xml:space="preserve"> квартал 202</w:t>
            </w:r>
            <w:r w:rsidR="00DB087B">
              <w:rPr>
                <w:rFonts w:eastAsia="Calibri"/>
                <w:sz w:val="18"/>
                <w:szCs w:val="18"/>
                <w:vertAlign w:val="superscript"/>
              </w:rPr>
              <w:t>3</w:t>
            </w:r>
            <w:r w:rsidRPr="003346BA">
              <w:rPr>
                <w:rFonts w:eastAsia="Calibri"/>
                <w:sz w:val="18"/>
                <w:szCs w:val="18"/>
                <w:vertAlign w:val="superscript"/>
              </w:rPr>
              <w:t xml:space="preserve"> года</w:t>
            </w:r>
          </w:p>
        </w:tc>
      </w:tr>
      <w:tr w:rsidR="00D34552" w:rsidRPr="003346BA" w:rsidTr="00D17144">
        <w:trPr>
          <w:trHeight w:val="434"/>
        </w:trPr>
        <w:tc>
          <w:tcPr>
            <w:tcW w:w="2676" w:type="dxa"/>
            <w:gridSpan w:val="2"/>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подпрограмме №1</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B087B" w:rsidP="00166FB3">
            <w:pPr>
              <w:autoSpaceDE w:val="0"/>
              <w:autoSpaceDN w:val="0"/>
              <w:adjustRightInd w:val="0"/>
              <w:jc w:val="center"/>
              <w:rPr>
                <w:rFonts w:eastAsia="Calibri"/>
                <w:sz w:val="18"/>
                <w:szCs w:val="18"/>
                <w:vertAlign w:val="superscript"/>
              </w:rPr>
            </w:pPr>
            <w:r>
              <w:rPr>
                <w:rFonts w:eastAsia="Calibri"/>
                <w:sz w:val="18"/>
                <w:szCs w:val="18"/>
                <w:vertAlign w:val="superscript"/>
              </w:rPr>
              <w:t>1926,10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D34552" w:rsidRPr="003346BA" w:rsidRDefault="00DB087B" w:rsidP="00166FB3">
            <w:pPr>
              <w:autoSpaceDE w:val="0"/>
              <w:autoSpaceDN w:val="0"/>
              <w:adjustRightInd w:val="0"/>
              <w:jc w:val="center"/>
              <w:rPr>
                <w:rFonts w:eastAsia="Calibri"/>
                <w:sz w:val="18"/>
                <w:szCs w:val="18"/>
                <w:vertAlign w:val="superscript"/>
              </w:rPr>
            </w:pPr>
            <w:r>
              <w:rPr>
                <w:rFonts w:eastAsia="Calibri"/>
                <w:sz w:val="18"/>
                <w:szCs w:val="18"/>
                <w:vertAlign w:val="superscript"/>
              </w:rPr>
              <w:t>429,0</w:t>
            </w:r>
          </w:p>
        </w:tc>
        <w:tc>
          <w:tcPr>
            <w:tcW w:w="934" w:type="dxa"/>
            <w:gridSpan w:val="2"/>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0" w:type="dxa"/>
            <w:tcBorders>
              <w:top w:val="single" w:sz="6" w:space="0" w:color="auto"/>
              <w:left w:val="single" w:sz="6" w:space="0" w:color="auto"/>
              <w:bottom w:val="single" w:sz="6" w:space="0" w:color="auto"/>
              <w:right w:val="single" w:sz="6" w:space="0" w:color="auto"/>
            </w:tcBorders>
          </w:tcPr>
          <w:p w:rsidR="00D34552" w:rsidRPr="003346BA" w:rsidRDefault="00DB087B" w:rsidP="00166FB3">
            <w:pPr>
              <w:autoSpaceDE w:val="0"/>
              <w:autoSpaceDN w:val="0"/>
              <w:adjustRightInd w:val="0"/>
              <w:jc w:val="center"/>
              <w:rPr>
                <w:rFonts w:eastAsia="Calibri"/>
                <w:sz w:val="18"/>
                <w:szCs w:val="18"/>
                <w:vertAlign w:val="superscript"/>
              </w:rPr>
            </w:pPr>
            <w:r>
              <w:rPr>
                <w:rFonts w:eastAsia="Calibri"/>
                <w:sz w:val="18"/>
                <w:szCs w:val="18"/>
                <w:vertAlign w:val="superscript"/>
              </w:rPr>
              <w:t>1287,10</w:t>
            </w:r>
          </w:p>
        </w:tc>
        <w:tc>
          <w:tcPr>
            <w:tcW w:w="88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66" w:type="dxa"/>
            <w:gridSpan w:val="2"/>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140,0</w:t>
            </w:r>
          </w:p>
        </w:tc>
        <w:tc>
          <w:tcPr>
            <w:tcW w:w="85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sz w:val="18"/>
                <w:szCs w:val="18"/>
                <w:vertAlign w:val="superscript"/>
              </w:rPr>
            </w:pPr>
          </w:p>
        </w:tc>
      </w:tr>
      <w:tr w:rsidR="00D34552" w:rsidRPr="003346BA" w:rsidTr="00D17144">
        <w:trPr>
          <w:trHeight w:val="290"/>
        </w:trPr>
        <w:tc>
          <w:tcPr>
            <w:tcW w:w="15198" w:type="dxa"/>
            <w:gridSpan w:val="17"/>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Подпрограмма №2 "Содействие развитию социально ориентированных некоммерческих организаций в Ленском районе</w:t>
            </w:r>
            <w:r w:rsidR="00DB087B">
              <w:rPr>
                <w:rFonts w:eastAsia="Calibri"/>
                <w:sz w:val="18"/>
                <w:szCs w:val="18"/>
                <w:vertAlign w:val="superscript"/>
              </w:rPr>
              <w:t>»</w:t>
            </w:r>
          </w:p>
        </w:tc>
      </w:tr>
      <w:tr w:rsidR="006E3565" w:rsidRPr="003346BA" w:rsidTr="00D17144">
        <w:trPr>
          <w:trHeight w:val="1574"/>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1.1. Организация и проведение обучающих семинаров, участие в </w:t>
            </w:r>
            <w:r w:rsidR="001E17EB" w:rsidRPr="003346BA">
              <w:rPr>
                <w:rFonts w:eastAsia="Calibri"/>
                <w:sz w:val="18"/>
                <w:szCs w:val="18"/>
                <w:vertAlign w:val="superscript"/>
              </w:rPr>
              <w:t>областных обучающих</w:t>
            </w:r>
            <w:r w:rsidRPr="003346BA">
              <w:rPr>
                <w:rFonts w:eastAsia="Calibri"/>
                <w:sz w:val="18"/>
                <w:szCs w:val="18"/>
                <w:vertAlign w:val="superscript"/>
              </w:rPr>
              <w:t xml:space="preserve"> семинарах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6E3565"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DB087B"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DB087B"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DB087B"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DB087B"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DB087B" w:rsidRDefault="00DB087B" w:rsidP="001E17EB">
            <w:pPr>
              <w:autoSpaceDE w:val="0"/>
              <w:autoSpaceDN w:val="0"/>
              <w:adjustRightInd w:val="0"/>
              <w:rPr>
                <w:sz w:val="18"/>
                <w:szCs w:val="18"/>
                <w:vertAlign w:val="superscript"/>
              </w:rPr>
            </w:pPr>
            <w:r w:rsidRPr="00DB087B">
              <w:rPr>
                <w:sz w:val="18"/>
                <w:szCs w:val="18"/>
                <w:vertAlign w:val="superscript"/>
              </w:rPr>
              <w:t>14 марта в г Архангельск прошел семинар "Социальное проектирование:</w:t>
            </w:r>
            <w:r>
              <w:rPr>
                <w:sz w:val="18"/>
                <w:szCs w:val="18"/>
                <w:vertAlign w:val="superscript"/>
              </w:rPr>
              <w:t xml:space="preserve"> </w:t>
            </w:r>
            <w:r w:rsidRPr="00DB087B">
              <w:rPr>
                <w:sz w:val="18"/>
                <w:szCs w:val="18"/>
                <w:vertAlign w:val="superscript"/>
              </w:rPr>
              <w:t>умеем сами, консультируем других</w:t>
            </w:r>
            <w:r w:rsidR="0060311B" w:rsidRPr="00DB087B">
              <w:rPr>
                <w:sz w:val="18"/>
                <w:szCs w:val="18"/>
                <w:vertAlign w:val="superscript"/>
              </w:rPr>
              <w:t>» II</w:t>
            </w:r>
            <w:r w:rsidRPr="00DB087B">
              <w:rPr>
                <w:sz w:val="18"/>
                <w:szCs w:val="18"/>
                <w:vertAlign w:val="superscript"/>
              </w:rPr>
              <w:t xml:space="preserve"> модуль обучающей программы "Школа для специалистов по работе с НКО и ТОС". </w:t>
            </w:r>
          </w:p>
          <w:p w:rsidR="006E3565" w:rsidRPr="003346BA" w:rsidRDefault="00DB087B" w:rsidP="001E17EB">
            <w:pPr>
              <w:autoSpaceDE w:val="0"/>
              <w:autoSpaceDN w:val="0"/>
              <w:adjustRightInd w:val="0"/>
              <w:rPr>
                <w:rFonts w:eastAsia="Calibri"/>
                <w:sz w:val="18"/>
                <w:szCs w:val="18"/>
                <w:vertAlign w:val="superscript"/>
              </w:rPr>
            </w:pPr>
            <w:r w:rsidRPr="00DB087B">
              <w:rPr>
                <w:sz w:val="18"/>
                <w:szCs w:val="18"/>
                <w:vertAlign w:val="superscript"/>
              </w:rPr>
              <w:t xml:space="preserve">Принял участие специалист по работе с НКО.                                                         </w:t>
            </w:r>
            <w:r>
              <w:rPr>
                <w:sz w:val="18"/>
                <w:szCs w:val="18"/>
                <w:vertAlign w:val="superscript"/>
              </w:rPr>
              <w:t xml:space="preserve">24.03.2023г. </w:t>
            </w:r>
            <w:r w:rsidRPr="00DB087B">
              <w:rPr>
                <w:sz w:val="18"/>
                <w:szCs w:val="18"/>
                <w:vertAlign w:val="superscript"/>
              </w:rPr>
              <w:t xml:space="preserve"> в здании </w:t>
            </w:r>
            <w:r>
              <w:rPr>
                <w:sz w:val="18"/>
                <w:szCs w:val="18"/>
                <w:vertAlign w:val="superscript"/>
              </w:rPr>
              <w:t>МБУК «</w:t>
            </w:r>
            <w:r w:rsidRPr="00DB087B">
              <w:rPr>
                <w:sz w:val="18"/>
                <w:szCs w:val="18"/>
                <w:vertAlign w:val="superscript"/>
              </w:rPr>
              <w:t>Ленской межпоселенческой библиотеки</w:t>
            </w:r>
            <w:r>
              <w:rPr>
                <w:sz w:val="18"/>
                <w:szCs w:val="18"/>
                <w:vertAlign w:val="superscript"/>
              </w:rPr>
              <w:t>»</w:t>
            </w:r>
            <w:r w:rsidRPr="00DB087B">
              <w:rPr>
                <w:sz w:val="18"/>
                <w:szCs w:val="18"/>
                <w:vertAlign w:val="superscript"/>
              </w:rPr>
              <w:t xml:space="preserve"> прошел обучающий семинар (мотивационная встреча) для СО НКО, при </w:t>
            </w:r>
            <w:r w:rsidR="0060311B" w:rsidRPr="00DB087B">
              <w:rPr>
                <w:sz w:val="18"/>
                <w:szCs w:val="18"/>
                <w:vertAlign w:val="superscript"/>
              </w:rPr>
              <w:t>поддержке Губернаторского</w:t>
            </w:r>
            <w:r w:rsidRPr="00DB087B">
              <w:rPr>
                <w:sz w:val="18"/>
                <w:szCs w:val="18"/>
                <w:vertAlign w:val="superscript"/>
              </w:rPr>
              <w:t xml:space="preserve"> центра Архангельской области.</w:t>
            </w:r>
            <w:r w:rsidRPr="00DB087B">
              <w:rPr>
                <w:rFonts w:eastAsia="Calibri"/>
                <w:sz w:val="18"/>
                <w:szCs w:val="18"/>
                <w:vertAlign w:val="superscript"/>
              </w:rPr>
              <w:t xml:space="preserve"> </w:t>
            </w:r>
          </w:p>
        </w:tc>
      </w:tr>
      <w:tr w:rsidR="006E3565" w:rsidRPr="003346BA" w:rsidTr="00D17144">
        <w:trPr>
          <w:trHeight w:val="1467"/>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1.</w:t>
            </w:r>
            <w:r w:rsidR="0039326A" w:rsidRPr="003346BA">
              <w:rPr>
                <w:rFonts w:eastAsia="Calibri"/>
                <w:sz w:val="18"/>
                <w:szCs w:val="18"/>
                <w:vertAlign w:val="superscript"/>
              </w:rPr>
              <w:t>2. Консультационная</w:t>
            </w:r>
            <w:r w:rsidRPr="003346BA">
              <w:rPr>
                <w:rFonts w:eastAsia="Calibri"/>
                <w:sz w:val="18"/>
                <w:szCs w:val="18"/>
                <w:vertAlign w:val="superscript"/>
              </w:rPr>
              <w:t xml:space="preserve"> поддержка СО НКО</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DA1972" w:rsidRPr="003346BA" w:rsidRDefault="00DB087B" w:rsidP="001E17EB">
            <w:pPr>
              <w:rPr>
                <w:sz w:val="18"/>
                <w:szCs w:val="18"/>
                <w:vertAlign w:val="superscript"/>
              </w:rPr>
            </w:pPr>
            <w:r>
              <w:rPr>
                <w:sz w:val="18"/>
                <w:szCs w:val="18"/>
                <w:vertAlign w:val="superscript"/>
              </w:rPr>
              <w:t>П</w:t>
            </w:r>
            <w:r w:rsidR="00DA1972" w:rsidRPr="003346BA">
              <w:rPr>
                <w:sz w:val="18"/>
                <w:szCs w:val="18"/>
                <w:vertAlign w:val="superscript"/>
              </w:rPr>
              <w:t xml:space="preserve">роводится </w:t>
            </w:r>
            <w:r w:rsidR="00566ABF" w:rsidRPr="003346BA">
              <w:rPr>
                <w:sz w:val="18"/>
                <w:szCs w:val="18"/>
                <w:vertAlign w:val="superscript"/>
              </w:rPr>
              <w:t>на регулярной основе</w:t>
            </w:r>
            <w:r w:rsidR="003D4952">
              <w:rPr>
                <w:sz w:val="18"/>
                <w:szCs w:val="18"/>
                <w:vertAlign w:val="superscript"/>
              </w:rPr>
              <w:t>. В</w:t>
            </w:r>
            <w:r>
              <w:rPr>
                <w:sz w:val="18"/>
                <w:szCs w:val="18"/>
                <w:vertAlign w:val="superscript"/>
              </w:rPr>
              <w:t xml:space="preserve"> 1 квартале 2023г. проведено 13 консультаций.</w:t>
            </w:r>
          </w:p>
          <w:p w:rsidR="006E3565" w:rsidRPr="003346BA" w:rsidRDefault="006E3565" w:rsidP="001E17EB">
            <w:pPr>
              <w:autoSpaceDE w:val="0"/>
              <w:autoSpaceDN w:val="0"/>
              <w:adjustRightInd w:val="0"/>
              <w:rPr>
                <w:rFonts w:eastAsia="Calibri"/>
                <w:sz w:val="18"/>
                <w:szCs w:val="18"/>
                <w:vertAlign w:val="superscript"/>
              </w:rPr>
            </w:pPr>
          </w:p>
        </w:tc>
      </w:tr>
      <w:tr w:rsidR="006E3565" w:rsidRPr="003346BA" w:rsidTr="00D17144">
        <w:trPr>
          <w:trHeight w:val="118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1.3. Организация и проведение районного спортивного праздника для людей с ограниченными   </w:t>
            </w:r>
            <w:r w:rsidR="0039326A" w:rsidRPr="003346BA">
              <w:rPr>
                <w:rFonts w:eastAsia="Calibri"/>
                <w:sz w:val="18"/>
                <w:szCs w:val="18"/>
                <w:vertAlign w:val="superscript"/>
              </w:rPr>
              <w:t>возможностями «</w:t>
            </w:r>
            <w:r w:rsidRPr="003346BA">
              <w:rPr>
                <w:rFonts w:eastAsia="Calibri"/>
                <w:sz w:val="18"/>
                <w:szCs w:val="18"/>
                <w:vertAlign w:val="superscript"/>
              </w:rPr>
              <w:t>Надежда"</w:t>
            </w:r>
          </w:p>
        </w:tc>
        <w:tc>
          <w:tcPr>
            <w:tcW w:w="1189" w:type="dxa"/>
            <w:tcBorders>
              <w:top w:val="single" w:sz="6" w:space="0" w:color="auto"/>
              <w:left w:val="single" w:sz="6" w:space="0" w:color="auto"/>
              <w:bottom w:val="single" w:sz="6" w:space="0" w:color="auto"/>
              <w:right w:val="single" w:sz="6" w:space="0" w:color="auto"/>
            </w:tcBorders>
          </w:tcPr>
          <w:p w:rsidR="0039326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6E3565"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 xml:space="preserve"> СО НКО</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566ABF" w:rsidP="001E17EB">
            <w:pPr>
              <w:rPr>
                <w:rFonts w:eastAsia="Calibri"/>
                <w:sz w:val="18"/>
                <w:szCs w:val="18"/>
                <w:vertAlign w:val="superscript"/>
              </w:rPr>
            </w:pPr>
            <w:r w:rsidRPr="003346BA">
              <w:rPr>
                <w:rFonts w:eastAsia="Calibri"/>
                <w:sz w:val="18"/>
                <w:szCs w:val="18"/>
                <w:vertAlign w:val="superscript"/>
              </w:rPr>
              <w:t>Запланировано на 2 квартал 202</w:t>
            </w:r>
            <w:r w:rsidR="003D4952">
              <w:rPr>
                <w:rFonts w:eastAsia="Calibri"/>
                <w:sz w:val="18"/>
                <w:szCs w:val="18"/>
                <w:vertAlign w:val="superscript"/>
              </w:rPr>
              <w:t xml:space="preserve">3 </w:t>
            </w:r>
            <w:r w:rsidRPr="003346BA">
              <w:rPr>
                <w:rFonts w:eastAsia="Calibri"/>
                <w:sz w:val="18"/>
                <w:szCs w:val="18"/>
                <w:vertAlign w:val="superscript"/>
              </w:rPr>
              <w:t>года</w:t>
            </w:r>
          </w:p>
        </w:tc>
      </w:tr>
      <w:tr w:rsidR="006E3565" w:rsidRPr="003346BA" w:rsidTr="00D17144">
        <w:trPr>
          <w:trHeight w:val="1651"/>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1.4</w:t>
            </w:r>
            <w:r w:rsidR="006537FF">
              <w:rPr>
                <w:rFonts w:eastAsia="Calibri"/>
                <w:sz w:val="18"/>
                <w:szCs w:val="18"/>
                <w:vertAlign w:val="superscript"/>
              </w:rPr>
              <w:t>Участие в областных, межрайонных туристических слетах для людей с ограниченными возможностями.</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r w:rsidR="00AB4E14">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566ABF" w:rsidP="001E17EB">
            <w:pPr>
              <w:autoSpaceDE w:val="0"/>
              <w:autoSpaceDN w:val="0"/>
              <w:adjustRightInd w:val="0"/>
              <w:rPr>
                <w:rFonts w:eastAsia="Calibri"/>
                <w:color w:val="FF0000"/>
                <w:sz w:val="18"/>
                <w:szCs w:val="18"/>
                <w:vertAlign w:val="superscript"/>
              </w:rPr>
            </w:pPr>
            <w:r w:rsidRPr="003346BA">
              <w:rPr>
                <w:rFonts w:eastAsia="Calibri"/>
                <w:sz w:val="18"/>
                <w:szCs w:val="18"/>
                <w:vertAlign w:val="superscript"/>
              </w:rPr>
              <w:t>Запланировано на 3 квартал 202</w:t>
            </w:r>
            <w:r w:rsidR="006537FF">
              <w:rPr>
                <w:rFonts w:eastAsia="Calibri"/>
                <w:sz w:val="18"/>
                <w:szCs w:val="18"/>
                <w:vertAlign w:val="superscript"/>
              </w:rPr>
              <w:t>3</w:t>
            </w:r>
            <w:r w:rsidRPr="003346BA">
              <w:rPr>
                <w:rFonts w:eastAsia="Calibri"/>
                <w:sz w:val="18"/>
                <w:szCs w:val="18"/>
                <w:vertAlign w:val="superscript"/>
              </w:rPr>
              <w:t xml:space="preserve"> года</w:t>
            </w:r>
          </w:p>
        </w:tc>
      </w:tr>
      <w:tr w:rsidR="00566ABF" w:rsidRPr="003346BA" w:rsidTr="00D17144">
        <w:trPr>
          <w:trHeight w:val="1591"/>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 xml:space="preserve">1.5. Организация и проведение межмуниципального Фестиваля творчества "Все </w:t>
            </w:r>
            <w:r w:rsidR="0039326A" w:rsidRPr="003346BA">
              <w:rPr>
                <w:rFonts w:eastAsia="Calibri"/>
                <w:sz w:val="18"/>
                <w:szCs w:val="18"/>
                <w:vertAlign w:val="superscript"/>
              </w:rPr>
              <w:t>в наших</w:t>
            </w:r>
            <w:r w:rsidRPr="003346BA">
              <w:rPr>
                <w:rFonts w:eastAsia="Calibri"/>
                <w:sz w:val="18"/>
                <w:szCs w:val="18"/>
                <w:vertAlign w:val="superscript"/>
              </w:rPr>
              <w:t xml:space="preserve"> руках" для людей с ограниченными возможностями в рамках декады инвалидов.</w:t>
            </w:r>
          </w:p>
        </w:tc>
        <w:tc>
          <w:tcPr>
            <w:tcW w:w="1189" w:type="dxa"/>
            <w:tcBorders>
              <w:top w:val="single" w:sz="6" w:space="0" w:color="auto"/>
              <w:left w:val="single" w:sz="6" w:space="0" w:color="auto"/>
              <w:bottom w:val="single" w:sz="6" w:space="0" w:color="auto"/>
              <w:right w:val="single" w:sz="6" w:space="0" w:color="auto"/>
            </w:tcBorders>
          </w:tcPr>
          <w:p w:rsidR="00566ABF"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537FF" w:rsidP="00EC7BCD">
            <w:pPr>
              <w:autoSpaceDE w:val="0"/>
              <w:autoSpaceDN w:val="0"/>
              <w:adjustRightInd w:val="0"/>
              <w:rPr>
                <w:rFonts w:eastAsia="Calibri"/>
                <w:sz w:val="18"/>
                <w:szCs w:val="18"/>
                <w:vertAlign w:val="superscript"/>
              </w:rPr>
            </w:pPr>
            <w:r>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6537FF" w:rsidP="00166FB3">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6537FF" w:rsidP="00166FB3">
            <w:pPr>
              <w:autoSpaceDE w:val="0"/>
              <w:autoSpaceDN w:val="0"/>
              <w:adjustRightInd w:val="0"/>
              <w:rPr>
                <w:rFonts w:eastAsia="Calibri"/>
                <w:sz w:val="18"/>
                <w:szCs w:val="18"/>
                <w:vertAlign w:val="superscript"/>
              </w:rPr>
            </w:pPr>
            <w:r>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6537FF" w:rsidP="001E17EB">
            <w:pPr>
              <w:autoSpaceDE w:val="0"/>
              <w:autoSpaceDN w:val="0"/>
              <w:adjustRightInd w:val="0"/>
              <w:rPr>
                <w:rFonts w:eastAsia="Calibri"/>
                <w:sz w:val="18"/>
                <w:szCs w:val="18"/>
                <w:vertAlign w:val="superscript"/>
              </w:rPr>
            </w:pPr>
            <w:r>
              <w:rPr>
                <w:rFonts w:eastAsia="Calibri"/>
                <w:sz w:val="18"/>
                <w:szCs w:val="18"/>
                <w:vertAlign w:val="superscript"/>
              </w:rPr>
              <w:t xml:space="preserve">Мероприятие запланировано в Декаду инвалидов </w:t>
            </w:r>
            <w:r w:rsidR="006B3994">
              <w:rPr>
                <w:rFonts w:eastAsia="Calibri"/>
                <w:sz w:val="18"/>
                <w:szCs w:val="18"/>
                <w:vertAlign w:val="superscript"/>
              </w:rPr>
              <w:t>с 3-10 декабря 2023г.</w:t>
            </w:r>
          </w:p>
        </w:tc>
      </w:tr>
      <w:tr w:rsidR="00566ABF" w:rsidRPr="003346BA" w:rsidTr="00D17144">
        <w:trPr>
          <w:trHeight w:val="1148"/>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1.6. Организация и проведение мероприятий ко Дню пожилого человека</w:t>
            </w:r>
          </w:p>
        </w:tc>
        <w:tc>
          <w:tcPr>
            <w:tcW w:w="1189" w:type="dxa"/>
            <w:tcBorders>
              <w:top w:val="single" w:sz="6" w:space="0" w:color="auto"/>
              <w:left w:val="single" w:sz="6" w:space="0" w:color="auto"/>
              <w:bottom w:val="single" w:sz="6" w:space="0" w:color="auto"/>
              <w:right w:val="single" w:sz="6" w:space="0" w:color="auto"/>
            </w:tcBorders>
          </w:tcPr>
          <w:p w:rsidR="0039326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r w:rsidR="0039326A">
              <w:rPr>
                <w:rFonts w:eastAsia="Calibri"/>
                <w:sz w:val="18"/>
                <w:szCs w:val="18"/>
                <w:vertAlign w:val="superscript"/>
              </w:rPr>
              <w:t>,</w:t>
            </w:r>
          </w:p>
          <w:p w:rsidR="0039326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поселений</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654B1A"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Запланировано на 4 квартал 202</w:t>
            </w:r>
            <w:r w:rsidR="006B3994">
              <w:rPr>
                <w:rFonts w:eastAsia="Calibri"/>
                <w:sz w:val="18"/>
                <w:szCs w:val="18"/>
                <w:vertAlign w:val="superscript"/>
              </w:rPr>
              <w:t>3</w:t>
            </w:r>
            <w:r w:rsidRPr="003346BA">
              <w:rPr>
                <w:rFonts w:eastAsia="Calibri"/>
                <w:sz w:val="18"/>
                <w:szCs w:val="18"/>
                <w:vertAlign w:val="superscript"/>
              </w:rPr>
              <w:t xml:space="preserve"> года </w:t>
            </w:r>
          </w:p>
        </w:tc>
      </w:tr>
      <w:tr w:rsidR="00566ABF" w:rsidRPr="003346BA" w:rsidTr="00D17144">
        <w:trPr>
          <w:trHeight w:val="1711"/>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1.7. Выставка продажа изделий жителей </w:t>
            </w:r>
            <w:r w:rsidR="0039326A" w:rsidRPr="003346BA">
              <w:rPr>
                <w:rFonts w:eastAsia="Calibri"/>
                <w:sz w:val="18"/>
                <w:szCs w:val="18"/>
                <w:vertAlign w:val="superscript"/>
              </w:rPr>
              <w:t>района (</w:t>
            </w:r>
            <w:r w:rsidRPr="003346BA">
              <w:rPr>
                <w:rFonts w:eastAsia="Calibri"/>
                <w:sz w:val="18"/>
                <w:szCs w:val="18"/>
                <w:vertAlign w:val="superscript"/>
              </w:rPr>
              <w:t>пенсионеров, инвалидов)</w:t>
            </w:r>
          </w:p>
        </w:tc>
        <w:tc>
          <w:tcPr>
            <w:tcW w:w="1189" w:type="dxa"/>
            <w:tcBorders>
              <w:top w:val="single" w:sz="6" w:space="0" w:color="auto"/>
              <w:left w:val="single" w:sz="6" w:space="0" w:color="auto"/>
              <w:bottom w:val="single" w:sz="6" w:space="0" w:color="auto"/>
              <w:right w:val="single" w:sz="6" w:space="0" w:color="auto"/>
            </w:tcBorders>
          </w:tcPr>
          <w:p w:rsidR="00566ABF"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654B1A" w:rsidP="001E17EB">
            <w:pPr>
              <w:rPr>
                <w:rFonts w:eastAsia="Calibri"/>
                <w:sz w:val="18"/>
                <w:szCs w:val="18"/>
                <w:vertAlign w:val="superscript"/>
              </w:rPr>
            </w:pPr>
            <w:r w:rsidRPr="003346BA">
              <w:rPr>
                <w:rFonts w:eastAsia="Calibri"/>
                <w:sz w:val="18"/>
                <w:szCs w:val="18"/>
                <w:vertAlign w:val="superscript"/>
              </w:rPr>
              <w:t>Запланировано на 3 и 4 квартал 202</w:t>
            </w:r>
            <w:r w:rsidR="006B3994">
              <w:rPr>
                <w:rFonts w:eastAsia="Calibri"/>
                <w:sz w:val="18"/>
                <w:szCs w:val="18"/>
                <w:vertAlign w:val="superscript"/>
              </w:rPr>
              <w:t>3</w:t>
            </w:r>
            <w:r w:rsidRPr="003346BA">
              <w:rPr>
                <w:rFonts w:eastAsia="Calibri"/>
                <w:sz w:val="18"/>
                <w:szCs w:val="18"/>
                <w:vertAlign w:val="superscript"/>
              </w:rPr>
              <w:t xml:space="preserve"> года</w:t>
            </w:r>
          </w:p>
        </w:tc>
      </w:tr>
      <w:tr w:rsidR="00566ABF" w:rsidRPr="003346BA" w:rsidTr="00D17144">
        <w:trPr>
          <w:trHeight w:val="1505"/>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1.8. Участие во всероссийских, областных, межрайонных мероприятиях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39326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w:t>
            </w:r>
            <w:r w:rsidR="0060311B" w:rsidRPr="003346BA">
              <w:rPr>
                <w:rFonts w:eastAsia="Calibri"/>
                <w:sz w:val="18"/>
                <w:szCs w:val="18"/>
                <w:vertAlign w:val="superscript"/>
              </w:rPr>
              <w:t>туризма,</w:t>
            </w:r>
          </w:p>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21,4</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6,0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21,4</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6B3994" w:rsidP="00FD20FD">
            <w:pPr>
              <w:autoSpaceDE w:val="0"/>
              <w:autoSpaceDN w:val="0"/>
              <w:adjustRightInd w:val="0"/>
              <w:jc w:val="center"/>
              <w:rPr>
                <w:rFonts w:eastAsia="Calibri"/>
                <w:sz w:val="18"/>
                <w:szCs w:val="18"/>
                <w:vertAlign w:val="superscript"/>
              </w:rPr>
            </w:pPr>
            <w:r>
              <w:rPr>
                <w:rFonts w:eastAsia="Calibri"/>
                <w:sz w:val="18"/>
                <w:szCs w:val="18"/>
                <w:vertAlign w:val="superscript"/>
              </w:rPr>
              <w:t>6,0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7B342F" w:rsidP="001E17EB">
            <w:pPr>
              <w:rPr>
                <w:rFonts w:eastAsia="Calibri"/>
                <w:sz w:val="18"/>
                <w:szCs w:val="18"/>
                <w:vertAlign w:val="superscript"/>
              </w:rPr>
            </w:pPr>
            <w:r>
              <w:rPr>
                <w:rFonts w:eastAsia="Calibri"/>
                <w:sz w:val="18"/>
                <w:szCs w:val="18"/>
                <w:vertAlign w:val="superscript"/>
              </w:rPr>
              <w:t xml:space="preserve">  </w:t>
            </w:r>
            <w:r w:rsidR="006B3994" w:rsidRPr="006B3994">
              <w:rPr>
                <w:rFonts w:eastAsia="Calibri"/>
                <w:sz w:val="18"/>
                <w:szCs w:val="18"/>
                <w:vertAlign w:val="superscript"/>
              </w:rPr>
              <w:t xml:space="preserve">4 февраля 4 представителя от команды Ленской РО ВОИ приняли участие в межрегиональном турнире по пауэрлифтингу и в областном фестивале силовых видах спорта для людей с     поражением </w:t>
            </w:r>
            <w:proofErr w:type="spellStart"/>
            <w:r w:rsidR="006B3994" w:rsidRPr="006B3994">
              <w:rPr>
                <w:rFonts w:eastAsia="Calibri"/>
                <w:sz w:val="18"/>
                <w:szCs w:val="18"/>
                <w:vertAlign w:val="superscript"/>
              </w:rPr>
              <w:t>опорно</w:t>
            </w:r>
            <w:proofErr w:type="spellEnd"/>
            <w:r w:rsidR="006B3994" w:rsidRPr="006B3994">
              <w:rPr>
                <w:rFonts w:eastAsia="Calibri"/>
                <w:sz w:val="18"/>
                <w:szCs w:val="18"/>
                <w:vertAlign w:val="superscript"/>
              </w:rPr>
              <w:t xml:space="preserve"> - двигательного аппарата в г. Коряжма.  Заняли первое </w:t>
            </w:r>
            <w:r w:rsidR="0060311B" w:rsidRPr="006B3994">
              <w:rPr>
                <w:rFonts w:eastAsia="Calibri"/>
                <w:sz w:val="18"/>
                <w:szCs w:val="18"/>
                <w:vertAlign w:val="superscript"/>
              </w:rPr>
              <w:t>место.</w:t>
            </w:r>
          </w:p>
        </w:tc>
      </w:tr>
      <w:tr w:rsidR="00566ABF" w:rsidRPr="003346BA" w:rsidTr="00E30379">
        <w:trPr>
          <w:trHeight w:val="2105"/>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1.9. Организация и проведение районных мероприятий совместно с общественными объединениями, в том числе с </w:t>
            </w:r>
            <w:r w:rsidR="0060311B" w:rsidRPr="003346BA">
              <w:rPr>
                <w:rFonts w:eastAsia="Calibri"/>
                <w:sz w:val="18"/>
                <w:szCs w:val="18"/>
                <w:vertAlign w:val="superscript"/>
              </w:rPr>
              <w:t>Ленской РООПВ</w:t>
            </w:r>
            <w:r w:rsidRPr="003346BA">
              <w:rPr>
                <w:rFonts w:eastAsia="Calibri"/>
                <w:sz w:val="18"/>
                <w:szCs w:val="18"/>
                <w:vertAlign w:val="superscript"/>
              </w:rPr>
              <w:t xml:space="preserve"> районного фестиваля ветеранской песни "Поет душа ветерана"</w:t>
            </w:r>
            <w:r w:rsidR="006B3994">
              <w:rPr>
                <w:rFonts w:eastAsia="Calibri"/>
                <w:sz w:val="18"/>
                <w:szCs w:val="18"/>
                <w:vertAlign w:val="superscript"/>
              </w:rPr>
              <w:t xml:space="preserve"> им. Е.В. Петровой</w:t>
            </w:r>
          </w:p>
        </w:tc>
        <w:tc>
          <w:tcPr>
            <w:tcW w:w="1189" w:type="dxa"/>
            <w:tcBorders>
              <w:top w:val="single" w:sz="6" w:space="0" w:color="auto"/>
              <w:left w:val="single" w:sz="6" w:space="0" w:color="auto"/>
              <w:bottom w:val="single" w:sz="6" w:space="0" w:color="auto"/>
              <w:right w:val="single" w:sz="6" w:space="0" w:color="auto"/>
            </w:tcBorders>
          </w:tcPr>
          <w:p w:rsidR="00566ABF"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22,6</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19,6</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6E30E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566ABF" w:rsidRPr="003346BA">
              <w:rPr>
                <w:rFonts w:eastAsia="Calibri"/>
                <w:sz w:val="18"/>
                <w:szCs w:val="18"/>
                <w:vertAlign w:val="superscript"/>
              </w:rPr>
              <w:t>,00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6E30EF" w:rsidP="001E17EB">
            <w:pPr>
              <w:rPr>
                <w:rFonts w:eastAsia="Calibri"/>
                <w:color w:val="FF0000"/>
                <w:sz w:val="18"/>
                <w:szCs w:val="18"/>
                <w:vertAlign w:val="superscript"/>
              </w:rPr>
            </w:pPr>
            <w:r w:rsidRPr="003346BA">
              <w:rPr>
                <w:color w:val="000000"/>
                <w:sz w:val="18"/>
                <w:szCs w:val="18"/>
                <w:vertAlign w:val="superscript"/>
              </w:rPr>
              <w:t>Фестиваль "Поет душа ветерана"</w:t>
            </w:r>
            <w:r w:rsidR="006B3994">
              <w:rPr>
                <w:color w:val="000000"/>
                <w:sz w:val="18"/>
                <w:szCs w:val="18"/>
                <w:vertAlign w:val="superscript"/>
              </w:rPr>
              <w:t xml:space="preserve">, </w:t>
            </w:r>
            <w:r w:rsidRPr="003346BA">
              <w:rPr>
                <w:color w:val="000000"/>
                <w:sz w:val="18"/>
                <w:szCs w:val="18"/>
                <w:vertAlign w:val="superscript"/>
              </w:rPr>
              <w:t xml:space="preserve">запланирован на </w:t>
            </w:r>
            <w:r w:rsidR="006B3994">
              <w:rPr>
                <w:color w:val="000000"/>
                <w:sz w:val="18"/>
                <w:szCs w:val="18"/>
                <w:vertAlign w:val="superscript"/>
              </w:rPr>
              <w:t>4</w:t>
            </w:r>
            <w:r w:rsidRPr="003346BA">
              <w:rPr>
                <w:color w:val="000000"/>
                <w:sz w:val="18"/>
                <w:szCs w:val="18"/>
                <w:vertAlign w:val="superscript"/>
              </w:rPr>
              <w:t xml:space="preserve"> квартал 202</w:t>
            </w:r>
            <w:r w:rsidR="006B3994">
              <w:rPr>
                <w:color w:val="000000"/>
                <w:sz w:val="18"/>
                <w:szCs w:val="18"/>
                <w:vertAlign w:val="superscript"/>
              </w:rPr>
              <w:t>3</w:t>
            </w:r>
            <w:r w:rsidRPr="003346BA">
              <w:rPr>
                <w:color w:val="000000"/>
                <w:sz w:val="18"/>
                <w:szCs w:val="18"/>
                <w:vertAlign w:val="superscript"/>
              </w:rPr>
              <w:t xml:space="preserve"> года                                 </w:t>
            </w:r>
          </w:p>
        </w:tc>
      </w:tr>
      <w:tr w:rsidR="00566ABF" w:rsidRPr="003346BA" w:rsidTr="00D17144">
        <w:trPr>
          <w:trHeight w:val="2283"/>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2.1. Проведение районного конкурса проектов среди СОНКО</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C559B9" w:rsidRPr="003346BA" w:rsidRDefault="001E17EB" w:rsidP="001E17EB">
            <w:pPr>
              <w:rPr>
                <w:color w:val="000000"/>
                <w:sz w:val="18"/>
                <w:szCs w:val="18"/>
                <w:vertAlign w:val="superscript"/>
              </w:rPr>
            </w:pPr>
            <w:r>
              <w:rPr>
                <w:color w:val="000000"/>
                <w:sz w:val="18"/>
                <w:szCs w:val="18"/>
                <w:vertAlign w:val="superscript"/>
              </w:rPr>
              <w:t xml:space="preserve"> </w:t>
            </w:r>
            <w:r w:rsidR="006B3994">
              <w:rPr>
                <w:color w:val="000000"/>
                <w:sz w:val="18"/>
                <w:szCs w:val="18"/>
                <w:vertAlign w:val="superscript"/>
              </w:rPr>
              <w:t>В1</w:t>
            </w:r>
            <w:r w:rsidR="00C559B9" w:rsidRPr="003346BA">
              <w:rPr>
                <w:color w:val="000000"/>
                <w:sz w:val="18"/>
                <w:szCs w:val="18"/>
                <w:vertAlign w:val="superscript"/>
              </w:rPr>
              <w:t xml:space="preserve"> квартал</w:t>
            </w:r>
            <w:r w:rsidR="006B3994">
              <w:rPr>
                <w:color w:val="000000"/>
                <w:sz w:val="18"/>
                <w:szCs w:val="18"/>
                <w:vertAlign w:val="superscript"/>
              </w:rPr>
              <w:t>е</w:t>
            </w:r>
            <w:r w:rsidR="00C559B9" w:rsidRPr="003346BA">
              <w:rPr>
                <w:color w:val="000000"/>
                <w:sz w:val="18"/>
                <w:szCs w:val="18"/>
                <w:vertAlign w:val="superscript"/>
              </w:rPr>
              <w:t xml:space="preserve"> подана заявка на участие в областном конкурсе по предоставлению субсидий бюджетам муниципальных районов, муниципальных и городских округов АО из областного бюджета на реализацию муниципальных программ поддержки социально ориентированных некоммерческих организаций  в рамках государственной программы АО "Совершенствование государственного управления и местного самоуправления, развитие институтов гражданского общества в АО"</w:t>
            </w:r>
            <w:r w:rsidR="006B3994">
              <w:rPr>
                <w:color w:val="000000"/>
                <w:sz w:val="18"/>
                <w:szCs w:val="18"/>
                <w:vertAlign w:val="superscript"/>
              </w:rPr>
              <w:t xml:space="preserve">. Проведение районного конкурса проектов среди СО </w:t>
            </w:r>
            <w:r>
              <w:rPr>
                <w:color w:val="000000"/>
                <w:sz w:val="18"/>
                <w:szCs w:val="18"/>
                <w:vertAlign w:val="superscript"/>
              </w:rPr>
              <w:t>НКО запланировано</w:t>
            </w:r>
            <w:r w:rsidR="006B3994">
              <w:rPr>
                <w:color w:val="000000"/>
                <w:sz w:val="18"/>
                <w:szCs w:val="18"/>
                <w:vertAlign w:val="superscript"/>
              </w:rPr>
              <w:t xml:space="preserve"> на 2 квартал 2023г.</w:t>
            </w:r>
          </w:p>
          <w:p w:rsidR="00566ABF" w:rsidRPr="003346BA" w:rsidRDefault="00566ABF" w:rsidP="001E17EB">
            <w:pPr>
              <w:autoSpaceDE w:val="0"/>
              <w:autoSpaceDN w:val="0"/>
              <w:adjustRightInd w:val="0"/>
              <w:rPr>
                <w:rFonts w:eastAsia="Calibri"/>
                <w:color w:val="FF0000"/>
                <w:sz w:val="18"/>
                <w:szCs w:val="18"/>
                <w:vertAlign w:val="superscript"/>
              </w:rPr>
            </w:pPr>
          </w:p>
        </w:tc>
      </w:tr>
      <w:tr w:rsidR="00566ABF" w:rsidRPr="003346BA" w:rsidTr="00E30379">
        <w:trPr>
          <w:trHeight w:val="973"/>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3.1. Информирование населения о деятельности СО   НКО в СМИ и Интернет - сайтах</w:t>
            </w:r>
          </w:p>
        </w:tc>
        <w:tc>
          <w:tcPr>
            <w:tcW w:w="1189" w:type="dxa"/>
            <w:tcBorders>
              <w:top w:val="single" w:sz="6" w:space="0" w:color="auto"/>
              <w:left w:val="single" w:sz="6" w:space="0" w:color="auto"/>
              <w:bottom w:val="single" w:sz="6" w:space="0" w:color="auto"/>
              <w:right w:val="single" w:sz="6" w:space="0" w:color="auto"/>
            </w:tcBorders>
          </w:tcPr>
          <w:p w:rsidR="0039326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r w:rsidR="0039326A">
              <w:rPr>
                <w:rFonts w:eastAsia="Calibri"/>
                <w:sz w:val="18"/>
                <w:szCs w:val="18"/>
                <w:vertAlign w:val="superscript"/>
              </w:rPr>
              <w:t>,</w:t>
            </w:r>
          </w:p>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 </w:t>
            </w:r>
            <w:r w:rsidR="0039326A">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C559B9" w:rsidRPr="003346BA" w:rsidRDefault="00C559B9" w:rsidP="001E17EB">
            <w:pPr>
              <w:rPr>
                <w:color w:val="000000"/>
                <w:sz w:val="18"/>
                <w:szCs w:val="18"/>
                <w:vertAlign w:val="superscript"/>
              </w:rPr>
            </w:pPr>
            <w:r w:rsidRPr="003346BA">
              <w:rPr>
                <w:color w:val="000000"/>
                <w:sz w:val="18"/>
                <w:szCs w:val="18"/>
                <w:vertAlign w:val="superscript"/>
              </w:rPr>
              <w:t xml:space="preserve">  </w:t>
            </w:r>
            <w:r w:rsidR="007B342F">
              <w:rPr>
                <w:color w:val="000000"/>
                <w:sz w:val="18"/>
                <w:szCs w:val="18"/>
                <w:vertAlign w:val="superscript"/>
              </w:rPr>
              <w:t>П</w:t>
            </w:r>
            <w:r w:rsidRPr="003346BA">
              <w:rPr>
                <w:color w:val="000000"/>
                <w:sz w:val="18"/>
                <w:szCs w:val="18"/>
                <w:vertAlign w:val="superscript"/>
              </w:rPr>
              <w:t xml:space="preserve">убликации в газете "Маяк"- </w:t>
            </w:r>
            <w:r w:rsidR="006B3994">
              <w:rPr>
                <w:color w:val="000000"/>
                <w:sz w:val="18"/>
                <w:szCs w:val="18"/>
                <w:vertAlign w:val="superscript"/>
              </w:rPr>
              <w:t>3</w:t>
            </w:r>
            <w:r w:rsidRPr="003346BA">
              <w:rPr>
                <w:color w:val="000000"/>
                <w:sz w:val="18"/>
                <w:szCs w:val="18"/>
                <w:vertAlign w:val="superscript"/>
              </w:rPr>
              <w:t xml:space="preserve"> </w:t>
            </w:r>
            <w:r w:rsidR="001E17EB" w:rsidRPr="003346BA">
              <w:rPr>
                <w:color w:val="000000"/>
                <w:sz w:val="18"/>
                <w:szCs w:val="18"/>
                <w:vertAlign w:val="superscript"/>
              </w:rPr>
              <w:t>публикации Интернет</w:t>
            </w:r>
            <w:r w:rsidRPr="003346BA">
              <w:rPr>
                <w:color w:val="000000"/>
                <w:sz w:val="18"/>
                <w:szCs w:val="18"/>
                <w:vertAlign w:val="superscript"/>
              </w:rPr>
              <w:t xml:space="preserve">- сайтах - группа маяк - </w:t>
            </w:r>
            <w:r w:rsidR="001E17EB">
              <w:rPr>
                <w:color w:val="000000"/>
                <w:sz w:val="18"/>
                <w:szCs w:val="18"/>
                <w:vertAlign w:val="superscript"/>
              </w:rPr>
              <w:t>3</w:t>
            </w:r>
            <w:r w:rsidR="001E17EB" w:rsidRPr="003346BA">
              <w:rPr>
                <w:color w:val="000000"/>
                <w:sz w:val="18"/>
                <w:szCs w:val="18"/>
                <w:vertAlign w:val="superscript"/>
              </w:rPr>
              <w:t>, сайт</w:t>
            </w:r>
            <w:r w:rsidRPr="003346BA">
              <w:rPr>
                <w:color w:val="000000"/>
                <w:sz w:val="18"/>
                <w:szCs w:val="18"/>
                <w:vertAlign w:val="superscript"/>
              </w:rPr>
              <w:t xml:space="preserve"> Администрации МО "Ленский муниципальный район" - </w:t>
            </w:r>
            <w:r w:rsidR="006B3994">
              <w:rPr>
                <w:color w:val="000000"/>
                <w:sz w:val="18"/>
                <w:szCs w:val="18"/>
                <w:vertAlign w:val="superscript"/>
              </w:rPr>
              <w:t>3</w:t>
            </w:r>
          </w:p>
          <w:p w:rsidR="00566ABF" w:rsidRPr="003346BA" w:rsidRDefault="00566ABF" w:rsidP="001E17EB">
            <w:pPr>
              <w:autoSpaceDE w:val="0"/>
              <w:autoSpaceDN w:val="0"/>
              <w:adjustRightInd w:val="0"/>
              <w:rPr>
                <w:rFonts w:eastAsia="Calibri"/>
                <w:color w:val="FF0000"/>
                <w:sz w:val="18"/>
                <w:szCs w:val="18"/>
                <w:vertAlign w:val="superscript"/>
              </w:rPr>
            </w:pPr>
          </w:p>
        </w:tc>
      </w:tr>
      <w:tr w:rsidR="00566ABF" w:rsidRPr="003346BA" w:rsidTr="00D17144">
        <w:trPr>
          <w:trHeight w:val="1222"/>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4.</w:t>
            </w:r>
            <w:r w:rsidR="0060311B" w:rsidRPr="003346BA">
              <w:rPr>
                <w:rFonts w:eastAsia="Calibri"/>
                <w:sz w:val="18"/>
                <w:szCs w:val="18"/>
                <w:vertAlign w:val="superscript"/>
              </w:rPr>
              <w:t>1. Обеспечение</w:t>
            </w:r>
            <w:r w:rsidRPr="003346BA">
              <w:rPr>
                <w:rFonts w:eastAsia="Calibri"/>
                <w:sz w:val="18"/>
                <w:szCs w:val="18"/>
                <w:vertAlign w:val="superscript"/>
              </w:rPr>
              <w:t xml:space="preserve"> равной доступности услуг общественного транспорта для категории граждан, установленных ст. 2.4. ФЗ от 12.01.1995</w:t>
            </w:r>
            <w:r w:rsidR="00B44FEF">
              <w:rPr>
                <w:rFonts w:eastAsia="Calibri"/>
                <w:sz w:val="18"/>
                <w:szCs w:val="18"/>
                <w:vertAlign w:val="superscript"/>
              </w:rPr>
              <w:t xml:space="preserve"> № 5 ФЗ «О ветеранах»</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12,6</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12,6</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C559B9" w:rsidRPr="003346BA" w:rsidRDefault="007B342F" w:rsidP="001E17EB">
            <w:pPr>
              <w:rPr>
                <w:color w:val="000000"/>
                <w:sz w:val="18"/>
                <w:szCs w:val="18"/>
                <w:vertAlign w:val="superscript"/>
              </w:rPr>
            </w:pPr>
            <w:r>
              <w:rPr>
                <w:color w:val="000000"/>
                <w:sz w:val="18"/>
                <w:szCs w:val="18"/>
                <w:vertAlign w:val="superscript"/>
              </w:rPr>
              <w:t>В</w:t>
            </w:r>
            <w:r w:rsidR="00C559B9" w:rsidRPr="003346BA">
              <w:rPr>
                <w:color w:val="000000"/>
                <w:sz w:val="18"/>
                <w:szCs w:val="18"/>
                <w:vertAlign w:val="superscript"/>
              </w:rPr>
              <w:t xml:space="preserve"> первом квартале услуга не оказывалась</w:t>
            </w:r>
          </w:p>
          <w:p w:rsidR="00566ABF" w:rsidRPr="003346BA" w:rsidRDefault="00566ABF" w:rsidP="001E17EB">
            <w:pPr>
              <w:autoSpaceDE w:val="0"/>
              <w:autoSpaceDN w:val="0"/>
              <w:adjustRightInd w:val="0"/>
              <w:rPr>
                <w:rFonts w:eastAsia="Calibri"/>
                <w:color w:val="FF0000"/>
                <w:sz w:val="18"/>
                <w:szCs w:val="18"/>
                <w:vertAlign w:val="superscript"/>
              </w:rPr>
            </w:pPr>
          </w:p>
        </w:tc>
      </w:tr>
      <w:tr w:rsidR="00566ABF" w:rsidRPr="003346BA" w:rsidTr="00D17144">
        <w:trPr>
          <w:trHeight w:val="1240"/>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4.2. Оказание материальной помощи малообеспеченным слоям населения, гражданам, оказавшимся в трудной жизненной ситуации</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C559B9" w:rsidRPr="003346BA" w:rsidRDefault="00C559B9" w:rsidP="001E17EB">
            <w:pPr>
              <w:rPr>
                <w:color w:val="000000"/>
                <w:sz w:val="18"/>
                <w:szCs w:val="18"/>
                <w:vertAlign w:val="superscript"/>
              </w:rPr>
            </w:pPr>
            <w:r w:rsidRPr="003346BA">
              <w:rPr>
                <w:color w:val="000000"/>
                <w:sz w:val="18"/>
                <w:szCs w:val="18"/>
                <w:vertAlign w:val="superscript"/>
              </w:rPr>
              <w:t>В первом квартале заявлений на оказание материальной помощи не зарегистрировано</w:t>
            </w:r>
          </w:p>
          <w:p w:rsidR="00566ABF" w:rsidRPr="003346BA" w:rsidRDefault="00566ABF" w:rsidP="001E17EB">
            <w:pPr>
              <w:autoSpaceDE w:val="0"/>
              <w:autoSpaceDN w:val="0"/>
              <w:adjustRightInd w:val="0"/>
              <w:rPr>
                <w:rFonts w:eastAsia="Calibri"/>
                <w:color w:val="FF0000"/>
                <w:sz w:val="18"/>
                <w:szCs w:val="18"/>
                <w:vertAlign w:val="superscript"/>
              </w:rPr>
            </w:pPr>
          </w:p>
        </w:tc>
      </w:tr>
      <w:tr w:rsidR="00566ABF" w:rsidRPr="003346BA" w:rsidTr="00D17144">
        <w:trPr>
          <w:trHeight w:val="1457"/>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4.3. Проведение благотворительных акций по поддержке отдельных категорий граждан.</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B44FEF" w:rsidRDefault="00B44FEF" w:rsidP="001E17EB">
            <w:pPr>
              <w:rPr>
                <w:color w:val="000000"/>
                <w:sz w:val="18"/>
                <w:szCs w:val="18"/>
                <w:vertAlign w:val="superscript"/>
              </w:rPr>
            </w:pPr>
            <w:r>
              <w:rPr>
                <w:color w:val="000000"/>
                <w:sz w:val="18"/>
                <w:szCs w:val="18"/>
                <w:vertAlign w:val="superscript"/>
              </w:rPr>
              <w:t>С</w:t>
            </w:r>
            <w:r w:rsidRPr="00B44FEF">
              <w:rPr>
                <w:color w:val="000000"/>
                <w:sz w:val="18"/>
                <w:szCs w:val="18"/>
                <w:vertAlign w:val="superscript"/>
              </w:rPr>
              <w:t xml:space="preserve"> 2-7</w:t>
            </w:r>
            <w:r>
              <w:rPr>
                <w:color w:val="000000"/>
                <w:sz w:val="18"/>
                <w:szCs w:val="18"/>
                <w:vertAlign w:val="superscript"/>
              </w:rPr>
              <w:t>.01.</w:t>
            </w:r>
            <w:r w:rsidR="001E17EB">
              <w:rPr>
                <w:color w:val="000000"/>
                <w:sz w:val="18"/>
                <w:szCs w:val="18"/>
                <w:vertAlign w:val="superscript"/>
              </w:rPr>
              <w:t>2023</w:t>
            </w:r>
            <w:r w:rsidR="001E17EB" w:rsidRPr="00B44FEF">
              <w:rPr>
                <w:color w:val="000000"/>
                <w:sz w:val="18"/>
                <w:szCs w:val="18"/>
                <w:vertAlign w:val="superscript"/>
              </w:rPr>
              <w:t xml:space="preserve"> Местная</w:t>
            </w:r>
            <w:r w:rsidRPr="00B44FEF">
              <w:rPr>
                <w:color w:val="000000"/>
                <w:sz w:val="18"/>
                <w:szCs w:val="18"/>
                <w:vertAlign w:val="superscript"/>
              </w:rPr>
              <w:t xml:space="preserve"> общественная организация - "Ленская районная организация Всероссийского общества инвалидов"(ВОИ) участвовала в акции "Дарить легко - 10". </w:t>
            </w:r>
          </w:p>
          <w:p w:rsidR="00566ABF" w:rsidRPr="00B44FEF" w:rsidRDefault="00B44FEF" w:rsidP="001E17EB">
            <w:pPr>
              <w:rPr>
                <w:color w:val="000000"/>
                <w:sz w:val="18"/>
                <w:szCs w:val="18"/>
                <w:vertAlign w:val="superscript"/>
              </w:rPr>
            </w:pPr>
            <w:r w:rsidRPr="00B44FEF">
              <w:rPr>
                <w:color w:val="000000"/>
                <w:sz w:val="18"/>
                <w:szCs w:val="18"/>
                <w:vertAlign w:val="superscript"/>
              </w:rPr>
              <w:t xml:space="preserve">В акции приняло участие 410 человек. </w:t>
            </w:r>
          </w:p>
        </w:tc>
      </w:tr>
      <w:tr w:rsidR="00566ABF" w:rsidRPr="003346BA" w:rsidTr="00D17144">
        <w:trPr>
          <w:trHeight w:val="480"/>
        </w:trPr>
        <w:tc>
          <w:tcPr>
            <w:tcW w:w="267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программе №2</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136,6</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B44FEF" w:rsidP="00DA3E7E">
            <w:pPr>
              <w:autoSpaceDE w:val="0"/>
              <w:autoSpaceDN w:val="0"/>
              <w:adjustRightInd w:val="0"/>
              <w:rPr>
                <w:rFonts w:eastAsia="Calibri"/>
                <w:sz w:val="18"/>
                <w:szCs w:val="18"/>
                <w:vertAlign w:val="superscript"/>
              </w:rPr>
            </w:pPr>
            <w:r>
              <w:rPr>
                <w:rFonts w:eastAsia="Calibri"/>
                <w:sz w:val="18"/>
                <w:szCs w:val="18"/>
                <w:vertAlign w:val="superscript"/>
              </w:rPr>
              <w:t>6,0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111,0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6,0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12,6</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color w:val="FF0000"/>
                <w:sz w:val="18"/>
                <w:szCs w:val="18"/>
                <w:vertAlign w:val="superscript"/>
              </w:rPr>
            </w:pPr>
          </w:p>
        </w:tc>
      </w:tr>
      <w:tr w:rsidR="00566ABF" w:rsidRPr="003346BA" w:rsidTr="00B44FEF">
        <w:trPr>
          <w:trHeight w:val="509"/>
        </w:trPr>
        <w:tc>
          <w:tcPr>
            <w:tcW w:w="2676"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566AB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Итого по</w:t>
            </w:r>
            <w:r w:rsidR="00B44FEF" w:rsidRPr="00A66E2B">
              <w:rPr>
                <w:rFonts w:eastAsia="Calibri"/>
                <w:bCs/>
                <w:sz w:val="20"/>
                <w:szCs w:val="20"/>
                <w:vertAlign w:val="superscript"/>
              </w:rPr>
              <w:t xml:space="preserve"> </w:t>
            </w:r>
            <w:r w:rsidR="00E24FB6" w:rsidRPr="00A66E2B">
              <w:rPr>
                <w:rFonts w:eastAsia="Calibri"/>
                <w:bCs/>
                <w:sz w:val="20"/>
                <w:szCs w:val="20"/>
                <w:vertAlign w:val="superscript"/>
              </w:rPr>
              <w:t>муниципальной Программе</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B44FE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2062,7</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B44FE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6,0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0,0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0,0</w:t>
            </w:r>
          </w:p>
        </w:tc>
        <w:tc>
          <w:tcPr>
            <w:tcW w:w="96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B44FE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540,0</w:t>
            </w:r>
          </w:p>
        </w:tc>
        <w:tc>
          <w:tcPr>
            <w:tcW w:w="934"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B44FE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6,0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70,0</w:t>
            </w:r>
          </w:p>
        </w:tc>
        <w:tc>
          <w:tcPr>
            <w:tcW w:w="84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0,0</w:t>
            </w:r>
          </w:p>
        </w:tc>
        <w:tc>
          <w:tcPr>
            <w:tcW w:w="82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B44FE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1299,7</w:t>
            </w:r>
          </w:p>
        </w:tc>
        <w:tc>
          <w:tcPr>
            <w:tcW w:w="88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0</w:t>
            </w:r>
            <w:r w:rsidR="00882260">
              <w:rPr>
                <w:rFonts w:eastAsia="Calibri"/>
                <w:bCs/>
                <w:sz w:val="20"/>
                <w:szCs w:val="20"/>
                <w:vertAlign w:val="superscript"/>
              </w:rPr>
              <w:t>.0</w:t>
            </w:r>
          </w:p>
        </w:tc>
        <w:tc>
          <w:tcPr>
            <w:tcW w:w="566"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B44FE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153,0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B44FE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0</w:t>
            </w:r>
            <w:r w:rsidR="00882260">
              <w:rPr>
                <w:rFonts w:eastAsia="Calibri"/>
                <w:bCs/>
                <w:sz w:val="20"/>
                <w:szCs w:val="20"/>
                <w:vertAlign w:val="superscript"/>
              </w:rPr>
              <w:t>.0</w:t>
            </w:r>
          </w:p>
        </w:tc>
        <w:tc>
          <w:tcPr>
            <w:tcW w:w="255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566ABF" w:rsidP="00391073">
            <w:pPr>
              <w:autoSpaceDE w:val="0"/>
              <w:autoSpaceDN w:val="0"/>
              <w:adjustRightInd w:val="0"/>
              <w:jc w:val="center"/>
              <w:rPr>
                <w:rFonts w:eastAsia="Calibri"/>
                <w:color w:val="FF0000"/>
                <w:sz w:val="20"/>
                <w:szCs w:val="20"/>
                <w:vertAlign w:val="superscript"/>
              </w:rPr>
            </w:pPr>
          </w:p>
        </w:tc>
      </w:tr>
    </w:tbl>
    <w:p w:rsidR="00CE0EA2" w:rsidRDefault="00CE0EA2" w:rsidP="00391073">
      <w:pPr>
        <w:ind w:left="-851"/>
        <w:jc w:val="center"/>
        <w:rPr>
          <w:bCs/>
          <w:color w:val="FF0000"/>
          <w:sz w:val="18"/>
          <w:szCs w:val="18"/>
          <w:vertAlign w:val="superscript"/>
        </w:rPr>
      </w:pPr>
    </w:p>
    <w:p w:rsidR="00A66E2B" w:rsidRDefault="00A66E2B" w:rsidP="00391073">
      <w:pPr>
        <w:ind w:left="-851"/>
        <w:jc w:val="center"/>
        <w:rPr>
          <w:bCs/>
          <w:color w:val="FF0000"/>
          <w:sz w:val="18"/>
          <w:szCs w:val="18"/>
          <w:vertAlign w:val="superscript"/>
        </w:rPr>
      </w:pPr>
    </w:p>
    <w:p w:rsidR="00A66E2B" w:rsidRDefault="00A66E2B" w:rsidP="00391073">
      <w:pPr>
        <w:ind w:left="-851"/>
        <w:jc w:val="center"/>
        <w:rPr>
          <w:bCs/>
          <w:color w:val="FF0000"/>
          <w:sz w:val="18"/>
          <w:szCs w:val="18"/>
          <w:vertAlign w:val="superscript"/>
        </w:rPr>
      </w:pPr>
    </w:p>
    <w:p w:rsidR="00A66E2B" w:rsidRPr="003346BA" w:rsidRDefault="00A66E2B" w:rsidP="00391073">
      <w:pPr>
        <w:ind w:left="-851"/>
        <w:jc w:val="center"/>
        <w:rPr>
          <w:bCs/>
          <w:color w:val="FF0000"/>
          <w:sz w:val="18"/>
          <w:szCs w:val="18"/>
          <w:vertAlign w:val="superscript"/>
        </w:rPr>
      </w:pPr>
    </w:p>
    <w:p w:rsidR="002C0CAF" w:rsidRPr="00B33452" w:rsidRDefault="002C0CAF" w:rsidP="00391073">
      <w:pPr>
        <w:autoSpaceDE w:val="0"/>
        <w:autoSpaceDN w:val="0"/>
        <w:adjustRightInd w:val="0"/>
        <w:jc w:val="center"/>
        <w:outlineLvl w:val="1"/>
        <w:rPr>
          <w:b/>
          <w:i/>
          <w:sz w:val="28"/>
          <w:szCs w:val="28"/>
          <w:u w:val="single"/>
          <w:vertAlign w:val="superscript"/>
        </w:rPr>
      </w:pPr>
      <w:r w:rsidRPr="00672E9A">
        <w:rPr>
          <w:b/>
          <w:i/>
          <w:sz w:val="28"/>
          <w:szCs w:val="28"/>
          <w:u w:val="single"/>
          <w:vertAlign w:val="superscript"/>
        </w:rPr>
        <w:lastRenderedPageBreak/>
        <w:t>"Улучшение условий и охраны труда на территории МО «Ленский муниципальный р</w:t>
      </w:r>
      <w:r w:rsidR="00F55572" w:rsidRPr="00672E9A">
        <w:rPr>
          <w:b/>
          <w:i/>
          <w:sz w:val="28"/>
          <w:szCs w:val="28"/>
          <w:u w:val="single"/>
          <w:vertAlign w:val="superscript"/>
        </w:rPr>
        <w:t xml:space="preserve">айон» </w:t>
      </w:r>
    </w:p>
    <w:p w:rsidR="002C0CAF" w:rsidRPr="003346BA" w:rsidRDefault="002C0CAF" w:rsidP="006A6C00">
      <w:pPr>
        <w:autoSpaceDE w:val="0"/>
        <w:autoSpaceDN w:val="0"/>
        <w:adjustRightInd w:val="0"/>
        <w:outlineLvl w:val="1"/>
        <w:rPr>
          <w:b/>
          <w:i/>
          <w:sz w:val="18"/>
          <w:szCs w:val="18"/>
          <w:vertAlign w:val="superscript"/>
        </w:rPr>
      </w:pPr>
    </w:p>
    <w:tbl>
      <w:tblPr>
        <w:tblW w:w="16019" w:type="dxa"/>
        <w:tblInd w:w="-364" w:type="dxa"/>
        <w:tblLayout w:type="fixed"/>
        <w:tblCellMar>
          <w:top w:w="75" w:type="dxa"/>
          <w:left w:w="0" w:type="dxa"/>
          <w:bottom w:w="75" w:type="dxa"/>
          <w:right w:w="0" w:type="dxa"/>
        </w:tblCellMar>
        <w:tblLook w:val="04A0" w:firstRow="1" w:lastRow="0" w:firstColumn="1" w:lastColumn="0" w:noHBand="0" w:noVBand="1"/>
      </w:tblPr>
      <w:tblGrid>
        <w:gridCol w:w="1844"/>
        <w:gridCol w:w="44"/>
        <w:gridCol w:w="9"/>
        <w:gridCol w:w="18"/>
        <w:gridCol w:w="1818"/>
        <w:gridCol w:w="946"/>
        <w:gridCol w:w="709"/>
        <w:gridCol w:w="850"/>
        <w:gridCol w:w="964"/>
        <w:gridCol w:w="28"/>
        <w:gridCol w:w="709"/>
        <w:gridCol w:w="992"/>
        <w:gridCol w:w="709"/>
        <w:gridCol w:w="56"/>
        <w:gridCol w:w="795"/>
        <w:gridCol w:w="850"/>
        <w:gridCol w:w="851"/>
        <w:gridCol w:w="804"/>
        <w:gridCol w:w="43"/>
        <w:gridCol w:w="819"/>
        <w:gridCol w:w="34"/>
        <w:gridCol w:w="2127"/>
      </w:tblGrid>
      <w:tr w:rsidR="002C0CAF" w:rsidRPr="003346BA" w:rsidTr="00D17144">
        <w:trPr>
          <w:trHeight w:val="210"/>
          <w:tblHeader/>
        </w:trPr>
        <w:tc>
          <w:tcPr>
            <w:tcW w:w="188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rFonts w:eastAsia="Calibri"/>
                <w:sz w:val="18"/>
                <w:szCs w:val="18"/>
                <w:vertAlign w:val="superscript"/>
                <w:lang w:eastAsia="en-US"/>
              </w:rPr>
            </w:pPr>
            <w:r w:rsidRPr="003346BA">
              <w:rPr>
                <w:sz w:val="18"/>
                <w:szCs w:val="18"/>
                <w:vertAlign w:val="superscript"/>
              </w:rPr>
              <w:t>Наименование</w:t>
            </w:r>
          </w:p>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мероприяти</w:t>
            </w:r>
            <w:r w:rsidR="00AA03D2">
              <w:rPr>
                <w:sz w:val="18"/>
                <w:szCs w:val="18"/>
                <w:vertAlign w:val="superscript"/>
              </w:rPr>
              <w:t>й</w:t>
            </w:r>
          </w:p>
        </w:tc>
        <w:tc>
          <w:tcPr>
            <w:tcW w:w="184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rPr>
            </w:pPr>
            <w:r w:rsidRPr="003346BA">
              <w:rPr>
                <w:sz w:val="18"/>
                <w:szCs w:val="18"/>
                <w:vertAlign w:val="superscript"/>
              </w:rPr>
              <w:t>исполнитель</w:t>
            </w:r>
          </w:p>
          <w:p w:rsidR="002C0CAF" w:rsidRPr="003346BA" w:rsidRDefault="002C0CAF" w:rsidP="00391073">
            <w:pPr>
              <w:widowControl w:val="0"/>
              <w:autoSpaceDE w:val="0"/>
              <w:autoSpaceDN w:val="0"/>
              <w:adjustRightInd w:val="0"/>
              <w:jc w:val="center"/>
              <w:rPr>
                <w:sz w:val="18"/>
                <w:szCs w:val="18"/>
                <w:vertAlign w:val="superscript"/>
                <w:lang w:eastAsia="en-US"/>
              </w:rPr>
            </w:pPr>
          </w:p>
        </w:tc>
        <w:tc>
          <w:tcPr>
            <w:tcW w:w="10125" w:type="dxa"/>
            <w:gridSpan w:val="15"/>
            <w:tcBorders>
              <w:top w:val="single" w:sz="4" w:space="0" w:color="auto"/>
              <w:left w:val="single" w:sz="4" w:space="0" w:color="auto"/>
              <w:bottom w:val="nil"/>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 xml:space="preserve">Объемы </w:t>
            </w:r>
            <w:r w:rsidR="00E24FB6" w:rsidRPr="003346BA">
              <w:rPr>
                <w:sz w:val="18"/>
                <w:szCs w:val="18"/>
                <w:vertAlign w:val="superscript"/>
              </w:rPr>
              <w:t>финансирования, тыс.</w:t>
            </w:r>
            <w:r w:rsidRPr="003346BA">
              <w:rPr>
                <w:sz w:val="18"/>
                <w:szCs w:val="18"/>
                <w:vertAlign w:val="superscript"/>
              </w:rPr>
              <w:t xml:space="preserve"> руб.</w:t>
            </w:r>
          </w:p>
        </w:tc>
        <w:tc>
          <w:tcPr>
            <w:tcW w:w="2161" w:type="dxa"/>
            <w:gridSpan w:val="2"/>
            <w:vMerge w:val="restart"/>
            <w:tcBorders>
              <w:top w:val="single" w:sz="4" w:space="0" w:color="auto"/>
              <w:left w:val="single" w:sz="4" w:space="0" w:color="auto"/>
              <w:bottom w:val="single" w:sz="4" w:space="0" w:color="auto"/>
              <w:right w:val="single" w:sz="4" w:space="0" w:color="auto"/>
            </w:tcBorders>
            <w:hideMark/>
          </w:tcPr>
          <w:p w:rsidR="002C0CAF" w:rsidRPr="003346BA" w:rsidRDefault="002C0CAF" w:rsidP="00D17144">
            <w:pPr>
              <w:widowControl w:val="0"/>
              <w:autoSpaceDE w:val="0"/>
              <w:autoSpaceDN w:val="0"/>
              <w:adjustRightInd w:val="0"/>
              <w:jc w:val="center"/>
              <w:rPr>
                <w:sz w:val="18"/>
                <w:szCs w:val="18"/>
                <w:vertAlign w:val="superscript"/>
              </w:rPr>
            </w:pPr>
            <w:r w:rsidRPr="003346BA">
              <w:rPr>
                <w:sz w:val="18"/>
                <w:szCs w:val="18"/>
                <w:vertAlign w:val="superscript"/>
              </w:rPr>
              <w:t>Фактический</w:t>
            </w:r>
            <w:r w:rsidR="00D17144">
              <w:rPr>
                <w:sz w:val="18"/>
                <w:szCs w:val="18"/>
                <w:vertAlign w:val="superscript"/>
              </w:rPr>
              <w:t xml:space="preserve"> </w:t>
            </w:r>
            <w:r w:rsidRPr="003346BA">
              <w:rPr>
                <w:sz w:val="18"/>
                <w:szCs w:val="18"/>
                <w:vertAlign w:val="superscript"/>
              </w:rPr>
              <w:t>результат</w:t>
            </w:r>
            <w:r w:rsidR="00D17144">
              <w:rPr>
                <w:sz w:val="18"/>
                <w:szCs w:val="18"/>
                <w:vertAlign w:val="superscript"/>
              </w:rPr>
              <w:t xml:space="preserve"> </w:t>
            </w:r>
            <w:r w:rsidRPr="003346BA">
              <w:rPr>
                <w:sz w:val="18"/>
                <w:szCs w:val="18"/>
                <w:vertAlign w:val="superscript"/>
              </w:rPr>
              <w:t>выполнения</w:t>
            </w:r>
          </w:p>
          <w:p w:rsidR="002C0CAF" w:rsidRPr="003346BA" w:rsidRDefault="002C0CAF" w:rsidP="00D17144">
            <w:pPr>
              <w:widowControl w:val="0"/>
              <w:autoSpaceDE w:val="0"/>
              <w:autoSpaceDN w:val="0"/>
              <w:adjustRightInd w:val="0"/>
              <w:jc w:val="center"/>
              <w:rPr>
                <w:sz w:val="18"/>
                <w:szCs w:val="18"/>
                <w:vertAlign w:val="superscript"/>
              </w:rPr>
            </w:pPr>
            <w:r w:rsidRPr="003346BA">
              <w:rPr>
                <w:sz w:val="18"/>
                <w:szCs w:val="18"/>
                <w:vertAlign w:val="superscript"/>
              </w:rPr>
              <w:t>мероприятия</w:t>
            </w:r>
            <w:r w:rsidR="00D17144">
              <w:rPr>
                <w:sz w:val="18"/>
                <w:szCs w:val="18"/>
                <w:vertAlign w:val="superscript"/>
              </w:rPr>
              <w:t xml:space="preserve"> </w:t>
            </w:r>
            <w:r w:rsidRPr="003346BA">
              <w:rPr>
                <w:sz w:val="18"/>
                <w:szCs w:val="18"/>
                <w:vertAlign w:val="superscript"/>
              </w:rPr>
              <w:t>с указанием</w:t>
            </w:r>
          </w:p>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причин невыполнения</w:t>
            </w:r>
          </w:p>
        </w:tc>
      </w:tr>
      <w:tr w:rsidR="002C0CAF" w:rsidRPr="003346BA" w:rsidTr="00672E9A">
        <w:trPr>
          <w:trHeight w:val="579"/>
          <w:tblHeader/>
        </w:trPr>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845" w:type="dxa"/>
            <w:gridSpan w:val="3"/>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655" w:type="dxa"/>
            <w:gridSpan w:val="2"/>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Всего</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Бюджет МО «Ленский муниципальный район»</w:t>
            </w:r>
          </w:p>
        </w:tc>
        <w:tc>
          <w:tcPr>
            <w:tcW w:w="1560" w:type="dxa"/>
            <w:gridSpan w:val="3"/>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rPr>
            </w:pPr>
            <w:r w:rsidRPr="003346BA">
              <w:rPr>
                <w:sz w:val="18"/>
                <w:szCs w:val="18"/>
                <w:vertAlign w:val="superscript"/>
              </w:rPr>
              <w:t>Бюджеты</w:t>
            </w:r>
          </w:p>
          <w:p w:rsidR="002C0CAF" w:rsidRPr="003346BA" w:rsidRDefault="002C0CAF" w:rsidP="00391073">
            <w:pPr>
              <w:jc w:val="center"/>
              <w:rPr>
                <w:sz w:val="18"/>
                <w:szCs w:val="18"/>
                <w:vertAlign w:val="superscript"/>
                <w:lang w:eastAsia="en-US"/>
              </w:rPr>
            </w:pPr>
            <w:r w:rsidRPr="003346BA">
              <w:rPr>
                <w:sz w:val="18"/>
                <w:szCs w:val="18"/>
                <w:vertAlign w:val="superscript"/>
              </w:rPr>
              <w:t>поселений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rFonts w:eastAsia="Calibri"/>
                <w:sz w:val="18"/>
                <w:szCs w:val="18"/>
                <w:vertAlign w:val="superscript"/>
                <w:lang w:eastAsia="en-US"/>
              </w:rPr>
            </w:pPr>
            <w:r w:rsidRPr="003346BA">
              <w:rPr>
                <w:sz w:val="18"/>
                <w:szCs w:val="18"/>
                <w:vertAlign w:val="superscript"/>
              </w:rPr>
              <w:t>Областной</w:t>
            </w:r>
          </w:p>
          <w:p w:rsidR="002C0CAF" w:rsidRPr="003346BA" w:rsidRDefault="002C0CAF" w:rsidP="00391073">
            <w:pPr>
              <w:jc w:val="center"/>
              <w:rPr>
                <w:sz w:val="18"/>
                <w:szCs w:val="18"/>
                <w:vertAlign w:val="superscript"/>
                <w:lang w:eastAsia="en-US"/>
              </w:rPr>
            </w:pPr>
            <w:r w:rsidRPr="003346BA">
              <w:rPr>
                <w:sz w:val="18"/>
                <w:szCs w:val="18"/>
                <w:vertAlign w:val="superscript"/>
              </w:rPr>
              <w:t>бюджет</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Внебюджетные источники</w:t>
            </w:r>
          </w:p>
        </w:tc>
        <w:tc>
          <w:tcPr>
            <w:tcW w:w="2161"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r>
      <w:tr w:rsidR="002C0CAF" w:rsidRPr="003346BA" w:rsidTr="00672E9A">
        <w:trPr>
          <w:trHeight w:val="235"/>
          <w:tblHeader/>
        </w:trPr>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845" w:type="dxa"/>
            <w:gridSpan w:val="3"/>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План</w:t>
            </w:r>
          </w:p>
        </w:tc>
        <w:tc>
          <w:tcPr>
            <w:tcW w:w="992"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Факт</w:t>
            </w:r>
          </w:p>
        </w:tc>
        <w:tc>
          <w:tcPr>
            <w:tcW w:w="765"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План</w:t>
            </w:r>
          </w:p>
        </w:tc>
        <w:tc>
          <w:tcPr>
            <w:tcW w:w="795"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Факт</w:t>
            </w:r>
          </w:p>
        </w:tc>
        <w:tc>
          <w:tcPr>
            <w:tcW w:w="850"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851"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847"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81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2161"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r>
      <w:tr w:rsidR="002C0CAF" w:rsidRPr="003346BA" w:rsidTr="00672E9A">
        <w:trPr>
          <w:trHeight w:val="165"/>
          <w:tblHeader/>
        </w:trPr>
        <w:tc>
          <w:tcPr>
            <w:tcW w:w="18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w:t>
            </w:r>
          </w:p>
        </w:tc>
        <w:tc>
          <w:tcPr>
            <w:tcW w:w="18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2</w:t>
            </w: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5</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6</w:t>
            </w:r>
          </w:p>
        </w:tc>
        <w:tc>
          <w:tcPr>
            <w:tcW w:w="70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7</w:t>
            </w:r>
          </w:p>
        </w:tc>
        <w:tc>
          <w:tcPr>
            <w:tcW w:w="992"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8</w:t>
            </w:r>
          </w:p>
        </w:tc>
        <w:tc>
          <w:tcPr>
            <w:tcW w:w="765"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9</w:t>
            </w:r>
          </w:p>
        </w:tc>
        <w:tc>
          <w:tcPr>
            <w:tcW w:w="795"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10</w:t>
            </w:r>
          </w:p>
        </w:tc>
        <w:tc>
          <w:tcPr>
            <w:tcW w:w="850"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11</w:t>
            </w:r>
          </w:p>
        </w:tc>
        <w:tc>
          <w:tcPr>
            <w:tcW w:w="851"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12</w:t>
            </w:r>
          </w:p>
        </w:tc>
        <w:tc>
          <w:tcPr>
            <w:tcW w:w="847"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13</w:t>
            </w:r>
          </w:p>
        </w:tc>
        <w:tc>
          <w:tcPr>
            <w:tcW w:w="81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14</w:t>
            </w:r>
          </w:p>
        </w:tc>
        <w:tc>
          <w:tcPr>
            <w:tcW w:w="2161"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15</w:t>
            </w:r>
          </w:p>
        </w:tc>
      </w:tr>
      <w:tr w:rsidR="002C0CAF" w:rsidRPr="003346BA" w:rsidTr="00672E9A">
        <w:tblPrEx>
          <w:tblCellMar>
            <w:top w:w="0" w:type="dxa"/>
            <w:left w:w="70" w:type="dxa"/>
            <w:bottom w:w="0" w:type="dxa"/>
            <w:right w:w="70" w:type="dxa"/>
          </w:tblCellMar>
          <w:tblLook w:val="0000" w:firstRow="0" w:lastRow="0" w:firstColumn="0" w:lastColumn="0" w:noHBand="0" w:noVBand="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 Оказание практической и методической помощи работодателям, осуществляющим деятельность на территории МО «Ленский муниципальный район», по внедрению системы управления профессиональными рисками</w:t>
            </w:r>
          </w:p>
        </w:tc>
        <w:tc>
          <w:tcPr>
            <w:tcW w:w="1836"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w:t>
            </w:r>
          </w:p>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«Ленский</w:t>
            </w:r>
          </w:p>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5"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5"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161"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326A">
            <w:pPr>
              <w:rPr>
                <w:sz w:val="18"/>
                <w:szCs w:val="18"/>
                <w:vertAlign w:val="superscript"/>
              </w:rPr>
            </w:pPr>
            <w:r w:rsidRPr="003346BA">
              <w:rPr>
                <w:sz w:val="18"/>
                <w:szCs w:val="18"/>
                <w:vertAlign w:val="superscript"/>
              </w:rPr>
              <w:t>Оказывается помощь</w:t>
            </w:r>
            <w:r w:rsidR="009B0ED6" w:rsidRPr="003346BA">
              <w:rPr>
                <w:sz w:val="18"/>
                <w:szCs w:val="18"/>
                <w:vertAlign w:val="superscript"/>
              </w:rPr>
              <w:t xml:space="preserve"> по обращению работодателей – </w:t>
            </w:r>
            <w:r w:rsidR="00332C0E">
              <w:rPr>
                <w:sz w:val="18"/>
                <w:szCs w:val="18"/>
                <w:vertAlign w:val="superscript"/>
              </w:rPr>
              <w:t>4</w:t>
            </w:r>
            <w:r w:rsidRPr="003346BA">
              <w:rPr>
                <w:sz w:val="18"/>
                <w:szCs w:val="18"/>
                <w:vertAlign w:val="superscript"/>
              </w:rPr>
              <w:t xml:space="preserve"> консультации.</w:t>
            </w:r>
          </w:p>
        </w:tc>
      </w:tr>
      <w:tr w:rsidR="002C0CAF" w:rsidRPr="003346BA" w:rsidTr="00672E9A">
        <w:tblPrEx>
          <w:tblCellMar>
            <w:top w:w="0" w:type="dxa"/>
            <w:left w:w="70" w:type="dxa"/>
            <w:bottom w:w="0" w:type="dxa"/>
            <w:right w:w="70" w:type="dxa"/>
          </w:tblCellMar>
          <w:tblLook w:val="0000" w:firstRow="0" w:lastRow="0" w:firstColumn="0" w:lastColumn="0" w:noHBand="0" w:noVBand="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2. Проведение разъяснительной работы о финансировании предупредительных мер по сокращению производственного травматизма и </w:t>
            </w:r>
            <w:r w:rsidR="00332C0E" w:rsidRPr="003346BA">
              <w:rPr>
                <w:rFonts w:ascii="Times New Roman" w:hAnsi="Times New Roman" w:cs="Times New Roman"/>
                <w:sz w:val="18"/>
                <w:szCs w:val="18"/>
                <w:vertAlign w:val="superscript"/>
              </w:rPr>
              <w:t>профессиональных</w:t>
            </w:r>
            <w:r w:rsidRPr="003346BA">
              <w:rPr>
                <w:rFonts w:ascii="Times New Roman" w:hAnsi="Times New Roman" w:cs="Times New Roman"/>
                <w:sz w:val="18"/>
                <w:szCs w:val="18"/>
                <w:vertAlign w:val="superscript"/>
              </w:rPr>
              <w:t xml:space="preserve"> заболеваний работников, занятых на работах с вредными и (или) опасными производственными факторами</w:t>
            </w:r>
          </w:p>
        </w:tc>
        <w:tc>
          <w:tcPr>
            <w:tcW w:w="1836"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5"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5"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161" w:type="dxa"/>
            <w:gridSpan w:val="2"/>
            <w:tcBorders>
              <w:top w:val="single" w:sz="6" w:space="0" w:color="auto"/>
              <w:left w:val="single" w:sz="6" w:space="0" w:color="auto"/>
              <w:bottom w:val="single" w:sz="6" w:space="0" w:color="auto"/>
              <w:right w:val="single" w:sz="6" w:space="0" w:color="auto"/>
            </w:tcBorders>
          </w:tcPr>
          <w:p w:rsidR="002C0CAF" w:rsidRPr="003346BA" w:rsidRDefault="00672E9A" w:rsidP="0039326A">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Проводится на постоянной основе.</w:t>
            </w:r>
          </w:p>
        </w:tc>
      </w:tr>
      <w:tr w:rsidR="002C0CAF" w:rsidRPr="003346BA" w:rsidTr="00672E9A">
        <w:tblPrEx>
          <w:tblCellMar>
            <w:top w:w="0" w:type="dxa"/>
            <w:left w:w="70" w:type="dxa"/>
            <w:bottom w:w="0" w:type="dxa"/>
            <w:right w:w="70" w:type="dxa"/>
          </w:tblCellMar>
          <w:tblLook w:val="0000" w:firstRow="0" w:lastRow="0" w:firstColumn="0" w:lastColumn="0" w:noHBand="0" w:noVBand="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326A">
            <w:pPr>
              <w:rPr>
                <w:sz w:val="18"/>
                <w:szCs w:val="18"/>
                <w:vertAlign w:val="superscript"/>
              </w:rPr>
            </w:pPr>
            <w:r w:rsidRPr="003346BA">
              <w:rPr>
                <w:sz w:val="18"/>
                <w:szCs w:val="18"/>
                <w:vertAlign w:val="superscript"/>
              </w:rPr>
              <w:t>3. Проведение мониторинга условий и охраны труда у работодателей, осуществляющих деятельность на территории МО «Ленский муниципальный район»</w:t>
            </w:r>
          </w:p>
        </w:tc>
        <w:tc>
          <w:tcPr>
            <w:tcW w:w="1836"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5" w:type="dxa"/>
            <w:gridSpan w:val="2"/>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5"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161" w:type="dxa"/>
            <w:gridSpan w:val="2"/>
            <w:tcBorders>
              <w:top w:val="single" w:sz="6" w:space="0" w:color="auto"/>
              <w:left w:val="single" w:sz="6" w:space="0" w:color="auto"/>
              <w:bottom w:val="single" w:sz="6" w:space="0" w:color="auto"/>
              <w:right w:val="single" w:sz="6" w:space="0" w:color="auto"/>
            </w:tcBorders>
          </w:tcPr>
          <w:p w:rsidR="002C0CAF" w:rsidRPr="00332C0E" w:rsidRDefault="00332C0E" w:rsidP="0039326A">
            <w:pPr>
              <w:pStyle w:val="ConsPlusCell"/>
              <w:widowControl/>
              <w:rPr>
                <w:rFonts w:ascii="Times New Roman" w:hAnsi="Times New Roman" w:cs="Times New Roman"/>
                <w:sz w:val="18"/>
                <w:szCs w:val="18"/>
                <w:vertAlign w:val="superscript"/>
              </w:rPr>
            </w:pPr>
            <w:r w:rsidRPr="00332C0E">
              <w:rPr>
                <w:rFonts w:ascii="Times New Roman" w:hAnsi="Times New Roman" w:cs="Times New Roman"/>
                <w:sz w:val="18"/>
                <w:szCs w:val="18"/>
                <w:vertAlign w:val="superscript"/>
              </w:rPr>
              <w:t>Мероприятие запланировано в течение года.</w:t>
            </w:r>
          </w:p>
        </w:tc>
      </w:tr>
      <w:tr w:rsidR="002C0CAF" w:rsidRPr="003346BA" w:rsidTr="00672E9A">
        <w:tblPrEx>
          <w:tblCellMar>
            <w:top w:w="0" w:type="dxa"/>
            <w:left w:w="70" w:type="dxa"/>
            <w:bottom w:w="0" w:type="dxa"/>
            <w:right w:w="70" w:type="dxa"/>
          </w:tblCellMar>
          <w:tblLook w:val="0000" w:firstRow="0" w:lastRow="0" w:firstColumn="0" w:lastColumn="0" w:noHBand="0" w:noVBand="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326A">
            <w:pPr>
              <w:rPr>
                <w:sz w:val="18"/>
                <w:szCs w:val="18"/>
                <w:vertAlign w:val="superscript"/>
              </w:rPr>
            </w:pPr>
            <w:r w:rsidRPr="003346BA">
              <w:rPr>
                <w:sz w:val="18"/>
                <w:szCs w:val="18"/>
                <w:vertAlign w:val="superscript"/>
              </w:rPr>
              <w:t>4</w:t>
            </w:r>
            <w:r w:rsidRPr="003346BA">
              <w:rPr>
                <w:i/>
                <w:sz w:val="18"/>
                <w:szCs w:val="18"/>
                <w:vertAlign w:val="superscript"/>
              </w:rPr>
              <w:t xml:space="preserve">. </w:t>
            </w:r>
            <w:r w:rsidRPr="003346BA">
              <w:rPr>
                <w:sz w:val="18"/>
                <w:szCs w:val="18"/>
                <w:vertAlign w:val="superscript"/>
              </w:rPr>
              <w:t xml:space="preserve">Проведение анализа </w:t>
            </w:r>
            <w:r w:rsidR="00332C0E" w:rsidRPr="003346BA">
              <w:rPr>
                <w:sz w:val="18"/>
                <w:szCs w:val="18"/>
                <w:vertAlign w:val="superscript"/>
              </w:rPr>
              <w:t>производственного</w:t>
            </w:r>
            <w:r w:rsidRPr="003346BA">
              <w:rPr>
                <w:sz w:val="18"/>
                <w:szCs w:val="18"/>
                <w:vertAlign w:val="superscript"/>
              </w:rPr>
              <w:t xml:space="preserve"> травматизма и профессиональной </w:t>
            </w:r>
            <w:r w:rsidR="0060311B" w:rsidRPr="003346BA">
              <w:rPr>
                <w:sz w:val="18"/>
                <w:szCs w:val="18"/>
                <w:vertAlign w:val="superscript"/>
              </w:rPr>
              <w:t>заболеваемости</w:t>
            </w:r>
            <w:r w:rsidRPr="003346BA">
              <w:rPr>
                <w:sz w:val="18"/>
                <w:szCs w:val="18"/>
                <w:vertAlign w:val="superscript"/>
              </w:rPr>
              <w:t xml:space="preserve"> у работодателей, осуществляющих деятельность на территории МО «Ленский муниципальный район»</w:t>
            </w:r>
          </w:p>
        </w:tc>
        <w:tc>
          <w:tcPr>
            <w:tcW w:w="1836"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5" w:type="dxa"/>
            <w:gridSpan w:val="2"/>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5"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161" w:type="dxa"/>
            <w:gridSpan w:val="2"/>
            <w:tcBorders>
              <w:top w:val="single" w:sz="6" w:space="0" w:color="auto"/>
              <w:left w:val="single" w:sz="6" w:space="0" w:color="auto"/>
              <w:bottom w:val="single" w:sz="6" w:space="0" w:color="auto"/>
              <w:right w:val="single" w:sz="6" w:space="0" w:color="auto"/>
            </w:tcBorders>
          </w:tcPr>
          <w:p w:rsidR="002C0CAF" w:rsidRPr="003346BA" w:rsidRDefault="009B0ED6"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Проводится 1 раз в полугодие</w:t>
            </w:r>
          </w:p>
        </w:tc>
      </w:tr>
      <w:tr w:rsidR="002C0CAF" w:rsidRPr="003346BA" w:rsidTr="00DD2014">
        <w:tblPrEx>
          <w:tblCellMar>
            <w:top w:w="0" w:type="dxa"/>
            <w:left w:w="70" w:type="dxa"/>
            <w:bottom w:w="0" w:type="dxa"/>
            <w:right w:w="70" w:type="dxa"/>
          </w:tblCellMar>
          <w:tblLook w:val="0000" w:firstRow="0" w:lastRow="0" w:firstColumn="0" w:lastColumn="0" w:noHBand="0" w:noVBand="0"/>
        </w:tblPrEx>
        <w:trPr>
          <w:cantSplit/>
          <w:trHeight w:val="240"/>
        </w:trPr>
        <w:tc>
          <w:tcPr>
            <w:tcW w:w="1915"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 Осуществление переданных государственных полномочий в сфере охраны труда</w:t>
            </w:r>
          </w:p>
        </w:tc>
        <w:tc>
          <w:tcPr>
            <w:tcW w:w="1818"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332C0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435,3</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32C0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83,4</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32C0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435,3</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32C0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83,4</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161"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Обеспечение реализации основных направлений государственной политики в сфере охраны труда в пределах переданных полномочий</w:t>
            </w:r>
          </w:p>
        </w:tc>
      </w:tr>
      <w:tr w:rsidR="002C0CAF" w:rsidRPr="003346BA" w:rsidTr="00DD2014">
        <w:tblPrEx>
          <w:tblCellMar>
            <w:top w:w="0" w:type="dxa"/>
            <w:left w:w="70" w:type="dxa"/>
            <w:bottom w:w="0" w:type="dxa"/>
            <w:right w:w="70" w:type="dxa"/>
          </w:tblCellMar>
          <w:tblLook w:val="0000" w:firstRow="0" w:lastRow="0" w:firstColumn="0" w:lastColumn="0" w:noHBand="0" w:noVBand="0"/>
        </w:tblPrEx>
        <w:trPr>
          <w:cantSplit/>
          <w:trHeight w:val="240"/>
        </w:trPr>
        <w:tc>
          <w:tcPr>
            <w:tcW w:w="1915" w:type="dxa"/>
            <w:gridSpan w:val="4"/>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326A">
            <w:pPr>
              <w:rPr>
                <w:sz w:val="18"/>
                <w:szCs w:val="18"/>
                <w:vertAlign w:val="superscript"/>
              </w:rPr>
            </w:pPr>
            <w:r w:rsidRPr="003346BA">
              <w:rPr>
                <w:sz w:val="18"/>
                <w:szCs w:val="18"/>
                <w:vertAlign w:val="superscript"/>
              </w:rPr>
              <w:lastRenderedPageBreak/>
              <w:t xml:space="preserve">6. Обеспечение организации работы координационного </w:t>
            </w:r>
            <w:r w:rsidR="00C35E37" w:rsidRPr="003346BA">
              <w:rPr>
                <w:sz w:val="18"/>
                <w:szCs w:val="18"/>
                <w:vertAlign w:val="superscript"/>
              </w:rPr>
              <w:t>совета по</w:t>
            </w:r>
            <w:r w:rsidRPr="003346BA">
              <w:rPr>
                <w:sz w:val="18"/>
                <w:szCs w:val="18"/>
                <w:vertAlign w:val="superscript"/>
              </w:rPr>
              <w:t xml:space="preserve"> охране труда при Администрации МО «Ленский муниципальный район»</w:t>
            </w:r>
          </w:p>
        </w:tc>
        <w:tc>
          <w:tcPr>
            <w:tcW w:w="1818"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161" w:type="dxa"/>
            <w:gridSpan w:val="2"/>
            <w:tcBorders>
              <w:top w:val="single" w:sz="6" w:space="0" w:color="auto"/>
              <w:left w:val="single" w:sz="6" w:space="0" w:color="auto"/>
              <w:bottom w:val="single" w:sz="6" w:space="0" w:color="auto"/>
              <w:right w:val="single" w:sz="6" w:space="0" w:color="auto"/>
            </w:tcBorders>
          </w:tcPr>
          <w:p w:rsidR="002C0CAF" w:rsidRPr="003346BA" w:rsidRDefault="009B0ED6" w:rsidP="00C35E37">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Запланировано </w:t>
            </w:r>
            <w:r w:rsidR="005876D7">
              <w:rPr>
                <w:rFonts w:ascii="Times New Roman" w:hAnsi="Times New Roman" w:cs="Times New Roman"/>
                <w:sz w:val="18"/>
                <w:szCs w:val="18"/>
                <w:vertAlign w:val="superscript"/>
              </w:rPr>
              <w:t>на 2-4 квартал 2023г.</w:t>
            </w:r>
          </w:p>
        </w:tc>
      </w:tr>
      <w:tr w:rsidR="00D17144" w:rsidRPr="003346BA" w:rsidTr="00DD2014">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 Содействие работодателям в организации обучения по охране труда и проверке знаний требований охраны труда в установленном порядке</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161" w:type="dxa"/>
            <w:gridSpan w:val="2"/>
            <w:tcBorders>
              <w:top w:val="single" w:sz="6" w:space="0" w:color="auto"/>
              <w:left w:val="single" w:sz="6" w:space="0" w:color="auto"/>
              <w:bottom w:val="single" w:sz="6" w:space="0" w:color="auto"/>
              <w:right w:val="single" w:sz="6" w:space="0" w:color="auto"/>
            </w:tcBorders>
          </w:tcPr>
          <w:p w:rsidR="002C0CAF" w:rsidRPr="003346BA" w:rsidRDefault="001C082A" w:rsidP="00C35E37">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направлена в адрес организаций района</w:t>
            </w:r>
          </w:p>
        </w:tc>
      </w:tr>
      <w:tr w:rsidR="00D17144" w:rsidRPr="003346BA" w:rsidTr="00DD2014">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 Проведение мониторинга обучения по охране труда руководителей и специалистов, других категорий, работающих у работодателей, расположенных на территории МО «Ленский муниципальный район»</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161" w:type="dxa"/>
            <w:gridSpan w:val="2"/>
            <w:tcBorders>
              <w:top w:val="single" w:sz="6" w:space="0" w:color="auto"/>
              <w:left w:val="single" w:sz="6" w:space="0" w:color="auto"/>
              <w:bottom w:val="single" w:sz="6" w:space="0" w:color="auto"/>
              <w:right w:val="single" w:sz="6" w:space="0" w:color="auto"/>
            </w:tcBorders>
          </w:tcPr>
          <w:p w:rsidR="002C0CAF" w:rsidRPr="003346BA" w:rsidRDefault="009B0ED6" w:rsidP="00C35E37">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Планируется</w:t>
            </w:r>
            <w:r w:rsidR="002C0CAF" w:rsidRPr="003346BA">
              <w:rPr>
                <w:rFonts w:ascii="Times New Roman" w:hAnsi="Times New Roman" w:cs="Times New Roman"/>
                <w:sz w:val="18"/>
                <w:szCs w:val="18"/>
                <w:vertAlign w:val="superscript"/>
              </w:rPr>
              <w:t xml:space="preserve"> в июле</w:t>
            </w:r>
            <w:r w:rsidR="001C082A" w:rsidRPr="003346BA">
              <w:rPr>
                <w:rFonts w:ascii="Times New Roman" w:hAnsi="Times New Roman" w:cs="Times New Roman"/>
                <w:sz w:val="18"/>
                <w:szCs w:val="18"/>
                <w:vertAlign w:val="superscript"/>
              </w:rPr>
              <w:t xml:space="preserve">, декабре </w:t>
            </w:r>
            <w:r w:rsidR="002C0CAF" w:rsidRPr="003346BA">
              <w:rPr>
                <w:rFonts w:ascii="Times New Roman" w:hAnsi="Times New Roman" w:cs="Times New Roman"/>
                <w:sz w:val="18"/>
                <w:szCs w:val="18"/>
                <w:vertAlign w:val="superscript"/>
              </w:rPr>
              <w:t>202</w:t>
            </w:r>
            <w:r w:rsidR="005876D7">
              <w:rPr>
                <w:rFonts w:ascii="Times New Roman" w:hAnsi="Times New Roman" w:cs="Times New Roman"/>
                <w:sz w:val="18"/>
                <w:szCs w:val="18"/>
                <w:vertAlign w:val="superscript"/>
              </w:rPr>
              <w:t>3</w:t>
            </w:r>
          </w:p>
        </w:tc>
      </w:tr>
      <w:tr w:rsidR="00D17144" w:rsidRPr="003346BA" w:rsidTr="00DD2014">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326A">
            <w:pPr>
              <w:rPr>
                <w:sz w:val="18"/>
                <w:szCs w:val="18"/>
                <w:vertAlign w:val="superscript"/>
              </w:rPr>
            </w:pPr>
            <w:r w:rsidRPr="003346BA">
              <w:rPr>
                <w:sz w:val="18"/>
                <w:szCs w:val="18"/>
                <w:vertAlign w:val="superscript"/>
              </w:rPr>
              <w:t>9. Организация и проведение семинаров, совещаний, рабочих встреч по вопросам охраны труда на территории Ленского района</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161" w:type="dxa"/>
            <w:gridSpan w:val="2"/>
            <w:tcBorders>
              <w:top w:val="single" w:sz="6" w:space="0" w:color="auto"/>
              <w:left w:val="single" w:sz="6" w:space="0" w:color="auto"/>
              <w:bottom w:val="single" w:sz="6" w:space="0" w:color="auto"/>
              <w:right w:val="single" w:sz="6" w:space="0" w:color="auto"/>
            </w:tcBorders>
          </w:tcPr>
          <w:p w:rsidR="002C0CAF" w:rsidRPr="003346BA" w:rsidRDefault="005876D7" w:rsidP="00C35E37">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Мероприятие запланировано в </w:t>
            </w:r>
            <w:r w:rsidR="00C35E37">
              <w:rPr>
                <w:rFonts w:ascii="Times New Roman" w:hAnsi="Times New Roman" w:cs="Times New Roman"/>
                <w:sz w:val="18"/>
                <w:szCs w:val="18"/>
                <w:vertAlign w:val="superscript"/>
              </w:rPr>
              <w:t>течение года</w:t>
            </w:r>
            <w:r>
              <w:rPr>
                <w:rFonts w:ascii="Times New Roman" w:hAnsi="Times New Roman" w:cs="Times New Roman"/>
                <w:sz w:val="18"/>
                <w:szCs w:val="18"/>
                <w:vertAlign w:val="superscript"/>
              </w:rPr>
              <w:t>.</w:t>
            </w:r>
          </w:p>
        </w:tc>
      </w:tr>
      <w:tr w:rsidR="00D17144" w:rsidRPr="003346BA" w:rsidTr="00DD2014">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 Проведение муниципальных мероприятий по охране труда, в том числе ежегодного смотра-конкурса на лучшее состояние условий и охраны труда среди работодателей, осуществляющих деятельность на территории МО «Ленский муниципальный район»</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5876D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7,8</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5876D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7,8</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C35E3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127" w:type="dxa"/>
            <w:tcBorders>
              <w:top w:val="single" w:sz="6" w:space="0" w:color="auto"/>
              <w:left w:val="single" w:sz="6" w:space="0" w:color="auto"/>
              <w:bottom w:val="single" w:sz="6" w:space="0" w:color="auto"/>
              <w:right w:val="single" w:sz="6" w:space="0" w:color="auto"/>
            </w:tcBorders>
          </w:tcPr>
          <w:p w:rsidR="002C0CAF" w:rsidRPr="003346BA" w:rsidRDefault="005876D7" w:rsidP="00C35E37">
            <w:pPr>
              <w:pStyle w:val="ConsPlusCell"/>
              <w:widowControl/>
              <w:rPr>
                <w:rFonts w:ascii="Times New Roman" w:hAnsi="Times New Roman" w:cs="Times New Roman"/>
                <w:color w:val="FF0000"/>
                <w:sz w:val="18"/>
                <w:szCs w:val="18"/>
                <w:vertAlign w:val="superscript"/>
              </w:rPr>
            </w:pPr>
            <w:r>
              <w:rPr>
                <w:rFonts w:ascii="Times New Roman" w:hAnsi="Times New Roman" w:cs="Times New Roman"/>
                <w:sz w:val="18"/>
                <w:szCs w:val="18"/>
                <w:vertAlign w:val="superscript"/>
              </w:rPr>
              <w:t xml:space="preserve">Разработано и утверждено Постановление Администрации МО «Ленский муниципальный район» о проведении </w:t>
            </w:r>
            <w:r w:rsidR="00C35E37">
              <w:rPr>
                <w:rFonts w:ascii="Times New Roman" w:hAnsi="Times New Roman" w:cs="Times New Roman"/>
                <w:sz w:val="18"/>
                <w:szCs w:val="18"/>
                <w:vertAlign w:val="superscript"/>
              </w:rPr>
              <w:t>детского конкурса</w:t>
            </w:r>
            <w:r>
              <w:rPr>
                <w:rFonts w:ascii="Times New Roman" w:hAnsi="Times New Roman" w:cs="Times New Roman"/>
                <w:sz w:val="18"/>
                <w:szCs w:val="18"/>
                <w:vertAlign w:val="superscript"/>
              </w:rPr>
              <w:t>- рисунков «Охрана труда глазами детей»</w:t>
            </w:r>
            <w:r w:rsidR="007E6C62">
              <w:rPr>
                <w:rFonts w:ascii="Times New Roman" w:hAnsi="Times New Roman" w:cs="Times New Roman"/>
                <w:sz w:val="18"/>
                <w:szCs w:val="18"/>
                <w:vertAlign w:val="superscript"/>
              </w:rPr>
              <w:t xml:space="preserve"> от 16.03.2023 №</w:t>
            </w:r>
            <w:r w:rsidR="00C35E37">
              <w:rPr>
                <w:rFonts w:ascii="Times New Roman" w:hAnsi="Times New Roman" w:cs="Times New Roman"/>
                <w:sz w:val="18"/>
                <w:szCs w:val="18"/>
                <w:vertAlign w:val="superscript"/>
              </w:rPr>
              <w:t>138. Конкурс</w:t>
            </w:r>
            <w:r>
              <w:rPr>
                <w:rFonts w:ascii="Times New Roman" w:hAnsi="Times New Roman" w:cs="Times New Roman"/>
                <w:sz w:val="18"/>
                <w:szCs w:val="18"/>
                <w:vertAlign w:val="superscript"/>
              </w:rPr>
              <w:t xml:space="preserve"> объявлен, </w:t>
            </w:r>
            <w:r w:rsidR="007E6C62">
              <w:rPr>
                <w:rFonts w:ascii="Times New Roman" w:hAnsi="Times New Roman" w:cs="Times New Roman"/>
                <w:sz w:val="18"/>
                <w:szCs w:val="18"/>
                <w:vertAlign w:val="superscript"/>
              </w:rPr>
              <w:t>итоги конкурса будут подведены во 2 квартале 2023г.</w:t>
            </w:r>
            <w:r>
              <w:rPr>
                <w:rFonts w:ascii="Times New Roman" w:hAnsi="Times New Roman" w:cs="Times New Roman"/>
                <w:sz w:val="18"/>
                <w:szCs w:val="18"/>
                <w:vertAlign w:val="superscript"/>
              </w:rPr>
              <w:t xml:space="preserve">  </w:t>
            </w:r>
          </w:p>
        </w:tc>
      </w:tr>
      <w:tr w:rsidR="00D17144" w:rsidRPr="003346BA" w:rsidTr="00DD2014">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11. Разработка методических рекомендаций для работодателей по вопросам охраны труда, информирование населения, работодателей о проведении районных мероприятий по охране труда, о состоянии условий и охраны труда через газету, официальный сайт, индивидуально</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127" w:type="dxa"/>
            <w:tcBorders>
              <w:top w:val="single" w:sz="6" w:space="0" w:color="auto"/>
              <w:left w:val="single" w:sz="6" w:space="0" w:color="auto"/>
              <w:bottom w:val="single" w:sz="6" w:space="0" w:color="auto"/>
              <w:right w:val="single" w:sz="6" w:space="0" w:color="auto"/>
            </w:tcBorders>
          </w:tcPr>
          <w:p w:rsidR="002C0CAF" w:rsidRPr="003346BA" w:rsidRDefault="002C0CAF" w:rsidP="00E24FB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Разработаны, размещено на </w:t>
            </w:r>
            <w:r w:rsidR="007E6C62">
              <w:rPr>
                <w:rFonts w:ascii="Times New Roman" w:hAnsi="Times New Roman" w:cs="Times New Roman"/>
                <w:sz w:val="18"/>
                <w:szCs w:val="18"/>
                <w:vertAlign w:val="superscript"/>
              </w:rPr>
              <w:t>Интернет-</w:t>
            </w:r>
            <w:r w:rsidRPr="003346BA">
              <w:rPr>
                <w:rFonts w:ascii="Times New Roman" w:hAnsi="Times New Roman" w:cs="Times New Roman"/>
                <w:sz w:val="18"/>
                <w:szCs w:val="18"/>
                <w:vertAlign w:val="superscript"/>
              </w:rPr>
              <w:t>сайте</w:t>
            </w:r>
            <w:r w:rsidR="007E6C62">
              <w:rPr>
                <w:rFonts w:ascii="Times New Roman" w:hAnsi="Times New Roman" w:cs="Times New Roman"/>
                <w:sz w:val="18"/>
                <w:szCs w:val="18"/>
                <w:vertAlign w:val="superscript"/>
              </w:rPr>
              <w:t xml:space="preserve"> Администрации МО «Ленский муниципальный район»</w:t>
            </w:r>
          </w:p>
        </w:tc>
      </w:tr>
      <w:tr w:rsidR="00D17144" w:rsidRPr="003346BA" w:rsidTr="00DD2014">
        <w:tblPrEx>
          <w:tblCellMar>
            <w:top w:w="0" w:type="dxa"/>
            <w:left w:w="70" w:type="dxa"/>
            <w:bottom w:w="0" w:type="dxa"/>
            <w:right w:w="70" w:type="dxa"/>
          </w:tblCellMar>
          <w:tblLook w:val="0000" w:firstRow="0" w:lastRow="0" w:firstColumn="0" w:lastColumn="0" w:noHBand="0" w:noVBand="0"/>
        </w:tblPrEx>
        <w:trPr>
          <w:cantSplit/>
          <w:trHeight w:val="618"/>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 Участие в межмуниципальных мероприятиях по вопросам охраны труда</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127" w:type="dxa"/>
            <w:tcBorders>
              <w:top w:val="single" w:sz="6" w:space="0" w:color="auto"/>
              <w:left w:val="single" w:sz="6" w:space="0" w:color="auto"/>
              <w:bottom w:val="single" w:sz="6" w:space="0" w:color="auto"/>
              <w:right w:val="single" w:sz="6" w:space="0" w:color="auto"/>
            </w:tcBorders>
          </w:tcPr>
          <w:p w:rsidR="002C0CAF" w:rsidRPr="003346BA" w:rsidRDefault="009B0ED6" w:rsidP="00E24FB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Участие в совещание по теме: «Совершенствование системы управления охраной труда на муниципальном уровне и задачи в сфере охраны труда на 202</w:t>
            </w:r>
            <w:r w:rsidR="007E6C62">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 </w:t>
            </w:r>
            <w:r w:rsidR="007E6C62" w:rsidRPr="003346BA">
              <w:rPr>
                <w:rFonts w:ascii="Times New Roman" w:hAnsi="Times New Roman" w:cs="Times New Roman"/>
                <w:sz w:val="18"/>
                <w:szCs w:val="18"/>
                <w:vertAlign w:val="superscript"/>
              </w:rPr>
              <w:t>г.</w:t>
            </w:r>
            <w:r w:rsidR="007E6C62">
              <w:rPr>
                <w:rFonts w:ascii="Times New Roman" w:hAnsi="Times New Roman" w:cs="Times New Roman"/>
                <w:sz w:val="18"/>
                <w:szCs w:val="18"/>
                <w:vertAlign w:val="superscript"/>
              </w:rPr>
              <w:t xml:space="preserve"> Архангельск</w:t>
            </w:r>
            <w:r w:rsidRPr="003346BA">
              <w:rPr>
                <w:rFonts w:ascii="Times New Roman" w:hAnsi="Times New Roman" w:cs="Times New Roman"/>
                <w:sz w:val="18"/>
                <w:szCs w:val="18"/>
                <w:vertAlign w:val="superscript"/>
              </w:rPr>
              <w:t xml:space="preserve"> с 2</w:t>
            </w:r>
            <w:r w:rsidR="007E6C62">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 xml:space="preserve"> по 2</w:t>
            </w:r>
            <w:r w:rsidR="007E6C62">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марта 202</w:t>
            </w:r>
            <w:r w:rsidR="007E6C62">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г.</w:t>
            </w:r>
          </w:p>
        </w:tc>
      </w:tr>
      <w:tr w:rsidR="00D17144" w:rsidRPr="003346BA" w:rsidTr="00DD2014">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3346BA" w:rsidRDefault="00D17144" w:rsidP="0039326A">
            <w:pPr>
              <w:rPr>
                <w:sz w:val="18"/>
                <w:szCs w:val="18"/>
                <w:vertAlign w:val="superscript"/>
              </w:rPr>
            </w:pPr>
            <w:r>
              <w:rPr>
                <w:sz w:val="18"/>
                <w:szCs w:val="18"/>
                <w:vertAlign w:val="superscript"/>
              </w:rPr>
              <w:t>13.</w:t>
            </w:r>
            <w:r w:rsidR="002C0CAF" w:rsidRPr="003346BA">
              <w:rPr>
                <w:sz w:val="18"/>
                <w:szCs w:val="18"/>
                <w:vertAlign w:val="superscript"/>
              </w:rPr>
              <w:t>Оказание практической и методической помощи работодателям по внедрению программ «нулевого травматизма»</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37"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127" w:type="dxa"/>
            <w:tcBorders>
              <w:top w:val="single" w:sz="6" w:space="0" w:color="auto"/>
              <w:left w:val="single" w:sz="6" w:space="0" w:color="auto"/>
              <w:bottom w:val="single" w:sz="6" w:space="0" w:color="auto"/>
              <w:right w:val="single" w:sz="6" w:space="0" w:color="auto"/>
            </w:tcBorders>
          </w:tcPr>
          <w:p w:rsidR="002C0CAF" w:rsidRPr="003346BA" w:rsidRDefault="002C0CAF" w:rsidP="00E24FB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Оказывается по обращению работодателей.</w:t>
            </w:r>
          </w:p>
        </w:tc>
      </w:tr>
      <w:tr w:rsidR="002C0CAF" w:rsidRPr="00A66E2B" w:rsidTr="00DD2014">
        <w:tblPrEx>
          <w:tblCellMar>
            <w:top w:w="0" w:type="dxa"/>
            <w:left w:w="70" w:type="dxa"/>
            <w:bottom w:w="0" w:type="dxa"/>
            <w:right w:w="70" w:type="dxa"/>
          </w:tblCellMar>
          <w:tblLook w:val="0000" w:firstRow="0" w:lastRow="0" w:firstColumn="0" w:lastColumn="0" w:noHBand="0" w:noVBand="0"/>
        </w:tblPrEx>
        <w:trPr>
          <w:cantSplit/>
          <w:trHeight w:val="240"/>
        </w:trPr>
        <w:tc>
          <w:tcPr>
            <w:tcW w:w="3733"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1A63B8" w:rsidRPr="00A66E2B" w:rsidRDefault="002C0CAF" w:rsidP="00391073">
            <w:pPr>
              <w:jc w:val="center"/>
              <w:rPr>
                <w:sz w:val="20"/>
                <w:szCs w:val="20"/>
                <w:vertAlign w:val="superscript"/>
              </w:rPr>
            </w:pPr>
            <w:r w:rsidRPr="00A66E2B">
              <w:rPr>
                <w:sz w:val="20"/>
                <w:szCs w:val="20"/>
                <w:vertAlign w:val="superscript"/>
              </w:rPr>
              <w:t xml:space="preserve">Всего по муниципальной </w:t>
            </w:r>
            <w:r w:rsidR="000666B8" w:rsidRPr="00A66E2B">
              <w:rPr>
                <w:sz w:val="20"/>
                <w:szCs w:val="20"/>
                <w:vertAlign w:val="superscript"/>
              </w:rPr>
              <w:t>П</w:t>
            </w:r>
            <w:r w:rsidRPr="00A66E2B">
              <w:rPr>
                <w:sz w:val="20"/>
                <w:szCs w:val="20"/>
                <w:vertAlign w:val="superscript"/>
              </w:rPr>
              <w:t>рограмме</w:t>
            </w:r>
          </w:p>
          <w:p w:rsidR="001A63B8" w:rsidRPr="00A66E2B" w:rsidRDefault="001A63B8" w:rsidP="00391073">
            <w:pPr>
              <w:jc w:val="center"/>
              <w:rPr>
                <w:sz w:val="20"/>
                <w:szCs w:val="20"/>
                <w:vertAlign w:val="superscript"/>
              </w:rPr>
            </w:pPr>
          </w:p>
        </w:tc>
        <w:tc>
          <w:tcPr>
            <w:tcW w:w="94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7E6C62" w:rsidP="00391073">
            <w:pPr>
              <w:jc w:val="center"/>
              <w:rPr>
                <w:sz w:val="20"/>
                <w:szCs w:val="20"/>
                <w:vertAlign w:val="superscript"/>
              </w:rPr>
            </w:pPr>
            <w:r w:rsidRPr="00A66E2B">
              <w:rPr>
                <w:sz w:val="20"/>
                <w:szCs w:val="20"/>
                <w:vertAlign w:val="superscript"/>
              </w:rPr>
              <w:t>443,1</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7E6C62" w:rsidP="00391073">
            <w:pPr>
              <w:jc w:val="center"/>
              <w:rPr>
                <w:sz w:val="20"/>
                <w:szCs w:val="20"/>
                <w:vertAlign w:val="superscript"/>
              </w:rPr>
            </w:pPr>
            <w:r w:rsidRPr="00A66E2B">
              <w:rPr>
                <w:sz w:val="20"/>
                <w:szCs w:val="20"/>
                <w:vertAlign w:val="superscript"/>
              </w:rPr>
              <w:t>83,4</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96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737"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7E6C62" w:rsidP="00391073">
            <w:pPr>
              <w:jc w:val="center"/>
              <w:rPr>
                <w:sz w:val="20"/>
                <w:szCs w:val="20"/>
                <w:vertAlign w:val="superscript"/>
              </w:rPr>
            </w:pPr>
            <w:r w:rsidRPr="00A66E2B">
              <w:rPr>
                <w:sz w:val="20"/>
                <w:szCs w:val="20"/>
                <w:vertAlign w:val="superscript"/>
              </w:rPr>
              <w:t>7,8</w:t>
            </w:r>
          </w:p>
        </w:tc>
        <w:tc>
          <w:tcPr>
            <w:tcW w:w="9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672E9A" w:rsidP="00391073">
            <w:pPr>
              <w:jc w:val="center"/>
              <w:rPr>
                <w:sz w:val="20"/>
                <w:szCs w:val="20"/>
                <w:vertAlign w:val="superscript"/>
              </w:rPr>
            </w:pPr>
            <w:r w:rsidRPr="00A66E2B">
              <w:rPr>
                <w:sz w:val="20"/>
                <w:szCs w:val="20"/>
                <w:vertAlign w:val="superscript"/>
              </w:rPr>
              <w:t>435,3</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7E6C62" w:rsidP="00391073">
            <w:pPr>
              <w:jc w:val="center"/>
              <w:rPr>
                <w:sz w:val="20"/>
                <w:szCs w:val="20"/>
                <w:vertAlign w:val="superscript"/>
              </w:rPr>
            </w:pPr>
            <w:r w:rsidRPr="00A66E2B">
              <w:rPr>
                <w:sz w:val="20"/>
                <w:szCs w:val="20"/>
                <w:vertAlign w:val="superscript"/>
              </w:rPr>
              <w:t>83,4</w:t>
            </w:r>
          </w:p>
        </w:tc>
        <w:tc>
          <w:tcPr>
            <w:tcW w:w="847"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853"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212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2C0CAF" w:rsidP="00391073">
            <w:pPr>
              <w:pStyle w:val="ConsPlusCell"/>
              <w:widowControl/>
              <w:jc w:val="center"/>
              <w:rPr>
                <w:rFonts w:ascii="Times New Roman" w:hAnsi="Times New Roman" w:cs="Times New Roman"/>
                <w:color w:val="FF0000"/>
                <w:vertAlign w:val="superscript"/>
              </w:rPr>
            </w:pPr>
          </w:p>
        </w:tc>
      </w:tr>
    </w:tbl>
    <w:p w:rsidR="002C0CAF" w:rsidRPr="00A66E2B" w:rsidRDefault="002C0CAF" w:rsidP="00391073">
      <w:pPr>
        <w:jc w:val="center"/>
        <w:rPr>
          <w:color w:val="FF0000"/>
          <w:sz w:val="20"/>
          <w:szCs w:val="20"/>
          <w:vertAlign w:val="superscript"/>
        </w:rPr>
      </w:pPr>
      <w:bookmarkStart w:id="0" w:name="P3671"/>
      <w:bookmarkStart w:id="1" w:name="P3731"/>
      <w:bookmarkEnd w:id="0"/>
      <w:bookmarkEnd w:id="1"/>
    </w:p>
    <w:p w:rsidR="00D17144" w:rsidRDefault="00D17144" w:rsidP="000666B8">
      <w:pPr>
        <w:widowControl w:val="0"/>
        <w:autoSpaceDE w:val="0"/>
        <w:autoSpaceDN w:val="0"/>
        <w:adjustRightInd w:val="0"/>
        <w:jc w:val="center"/>
        <w:rPr>
          <w:b/>
          <w:i/>
          <w:sz w:val="28"/>
          <w:szCs w:val="28"/>
          <w:highlight w:val="yellow"/>
          <w:vertAlign w:val="superscript"/>
        </w:rPr>
      </w:pPr>
      <w:bookmarkStart w:id="2" w:name="Par349"/>
      <w:bookmarkEnd w:id="2"/>
    </w:p>
    <w:p w:rsidR="00F8033D" w:rsidRPr="002B059E" w:rsidRDefault="00F8033D" w:rsidP="000666B8">
      <w:pPr>
        <w:widowControl w:val="0"/>
        <w:autoSpaceDE w:val="0"/>
        <w:autoSpaceDN w:val="0"/>
        <w:adjustRightInd w:val="0"/>
        <w:jc w:val="center"/>
        <w:rPr>
          <w:b/>
          <w:i/>
          <w:sz w:val="28"/>
          <w:szCs w:val="28"/>
          <w:vertAlign w:val="superscript"/>
        </w:rPr>
      </w:pPr>
      <w:r w:rsidRPr="00672E9A">
        <w:rPr>
          <w:b/>
          <w:i/>
          <w:sz w:val="28"/>
          <w:szCs w:val="28"/>
          <w:vertAlign w:val="superscript"/>
        </w:rPr>
        <w:t>"Охрана окружающей среды и обеспечение экологической безопасности</w:t>
      </w:r>
      <w:r w:rsidR="000666B8" w:rsidRPr="00672E9A">
        <w:rPr>
          <w:b/>
          <w:i/>
          <w:sz w:val="28"/>
          <w:szCs w:val="28"/>
          <w:vertAlign w:val="superscript"/>
        </w:rPr>
        <w:t xml:space="preserve"> </w:t>
      </w:r>
      <w:r w:rsidRPr="00672E9A">
        <w:rPr>
          <w:b/>
          <w:i/>
          <w:sz w:val="28"/>
          <w:szCs w:val="28"/>
          <w:vertAlign w:val="superscript"/>
        </w:rPr>
        <w:t xml:space="preserve">в МО «Ленский муниципальный район»  </w:t>
      </w:r>
    </w:p>
    <w:tbl>
      <w:tblPr>
        <w:tblpPr w:leftFromText="180" w:rightFromText="180" w:vertAnchor="text" w:tblpX="-364" w:tblpY="1"/>
        <w:tblOverlap w:val="never"/>
        <w:tblW w:w="15797" w:type="dxa"/>
        <w:tblLayout w:type="fixed"/>
        <w:tblCellMar>
          <w:top w:w="75" w:type="dxa"/>
          <w:left w:w="0" w:type="dxa"/>
          <w:bottom w:w="75" w:type="dxa"/>
          <w:right w:w="0" w:type="dxa"/>
        </w:tblCellMar>
        <w:tblLook w:val="04A0" w:firstRow="1" w:lastRow="0" w:firstColumn="1" w:lastColumn="0" w:noHBand="0" w:noVBand="1"/>
      </w:tblPr>
      <w:tblGrid>
        <w:gridCol w:w="1956"/>
        <w:gridCol w:w="1861"/>
        <w:gridCol w:w="9"/>
        <w:gridCol w:w="711"/>
        <w:gridCol w:w="851"/>
        <w:gridCol w:w="61"/>
        <w:gridCol w:w="567"/>
        <w:gridCol w:w="80"/>
        <w:gridCol w:w="985"/>
        <w:gridCol w:w="8"/>
        <w:gridCol w:w="9"/>
        <w:gridCol w:w="896"/>
        <w:gridCol w:w="6"/>
        <w:gridCol w:w="931"/>
        <w:gridCol w:w="44"/>
        <w:gridCol w:w="669"/>
        <w:gridCol w:w="850"/>
        <w:gridCol w:w="851"/>
        <w:gridCol w:w="850"/>
        <w:gridCol w:w="709"/>
        <w:gridCol w:w="851"/>
        <w:gridCol w:w="2042"/>
      </w:tblGrid>
      <w:tr w:rsidR="00F8033D" w:rsidRPr="00602306" w:rsidTr="00D17144">
        <w:trPr>
          <w:cantSplit/>
          <w:trHeight w:val="210"/>
          <w:tblHeader/>
        </w:trPr>
        <w:tc>
          <w:tcPr>
            <w:tcW w:w="195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Наименование</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мероприяти</w:t>
            </w:r>
            <w:r w:rsidR="00AA03D2">
              <w:rPr>
                <w:sz w:val="18"/>
                <w:szCs w:val="18"/>
                <w:vertAlign w:val="superscript"/>
              </w:rPr>
              <w:t>й</w:t>
            </w:r>
          </w:p>
        </w:tc>
        <w:tc>
          <w:tcPr>
            <w:tcW w:w="187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исполнитель</w:t>
            </w:r>
          </w:p>
          <w:p w:rsidR="00F8033D" w:rsidRPr="00602306" w:rsidRDefault="00F8033D" w:rsidP="00004AF9">
            <w:pPr>
              <w:widowControl w:val="0"/>
              <w:autoSpaceDE w:val="0"/>
              <w:autoSpaceDN w:val="0"/>
              <w:adjustRightInd w:val="0"/>
              <w:jc w:val="center"/>
              <w:rPr>
                <w:sz w:val="18"/>
                <w:szCs w:val="18"/>
                <w:vertAlign w:val="superscript"/>
              </w:rPr>
            </w:pPr>
          </w:p>
        </w:tc>
        <w:tc>
          <w:tcPr>
            <w:tcW w:w="9929" w:type="dxa"/>
            <w:gridSpan w:val="18"/>
            <w:tcBorders>
              <w:top w:val="single" w:sz="4" w:space="0" w:color="auto"/>
              <w:left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 xml:space="preserve">Объемы </w:t>
            </w:r>
            <w:r w:rsidR="00C35E37" w:rsidRPr="00602306">
              <w:rPr>
                <w:sz w:val="18"/>
                <w:szCs w:val="18"/>
                <w:vertAlign w:val="superscript"/>
              </w:rPr>
              <w:t>финансирования, тыс.</w:t>
            </w:r>
            <w:r w:rsidRPr="00602306">
              <w:rPr>
                <w:sz w:val="18"/>
                <w:szCs w:val="18"/>
                <w:vertAlign w:val="superscript"/>
              </w:rPr>
              <w:t xml:space="preserve"> руб.</w:t>
            </w:r>
          </w:p>
        </w:tc>
        <w:tc>
          <w:tcPr>
            <w:tcW w:w="2042" w:type="dxa"/>
            <w:vMerge w:val="restart"/>
            <w:tcBorders>
              <w:top w:val="single" w:sz="4" w:space="0" w:color="auto"/>
              <w:left w:val="single" w:sz="4" w:space="0" w:color="auto"/>
              <w:right w:val="single" w:sz="4" w:space="0" w:color="auto"/>
            </w:tcBorders>
            <w:hideMark/>
          </w:tcPr>
          <w:p w:rsidR="00F8033D" w:rsidRPr="00602306" w:rsidRDefault="00F8033D" w:rsidP="00D17144">
            <w:pPr>
              <w:widowControl w:val="0"/>
              <w:autoSpaceDE w:val="0"/>
              <w:autoSpaceDN w:val="0"/>
              <w:adjustRightInd w:val="0"/>
              <w:jc w:val="center"/>
              <w:rPr>
                <w:sz w:val="18"/>
                <w:szCs w:val="18"/>
                <w:vertAlign w:val="superscript"/>
              </w:rPr>
            </w:pPr>
            <w:r w:rsidRPr="00602306">
              <w:rPr>
                <w:sz w:val="18"/>
                <w:szCs w:val="18"/>
                <w:vertAlign w:val="superscript"/>
              </w:rPr>
              <w:t>Фактический</w:t>
            </w:r>
            <w:r w:rsidR="00D17144">
              <w:rPr>
                <w:sz w:val="18"/>
                <w:szCs w:val="18"/>
                <w:vertAlign w:val="superscript"/>
              </w:rPr>
              <w:t xml:space="preserve"> </w:t>
            </w:r>
            <w:r w:rsidRPr="00602306">
              <w:rPr>
                <w:sz w:val="18"/>
                <w:szCs w:val="18"/>
                <w:vertAlign w:val="superscript"/>
              </w:rPr>
              <w:t>результат</w:t>
            </w:r>
          </w:p>
          <w:p w:rsidR="00F8033D" w:rsidRPr="00602306" w:rsidRDefault="00F8033D" w:rsidP="00D17144">
            <w:pPr>
              <w:widowControl w:val="0"/>
              <w:autoSpaceDE w:val="0"/>
              <w:autoSpaceDN w:val="0"/>
              <w:adjustRightInd w:val="0"/>
              <w:jc w:val="center"/>
              <w:rPr>
                <w:sz w:val="18"/>
                <w:szCs w:val="18"/>
                <w:vertAlign w:val="superscript"/>
              </w:rPr>
            </w:pPr>
            <w:r w:rsidRPr="00602306">
              <w:rPr>
                <w:sz w:val="18"/>
                <w:szCs w:val="18"/>
                <w:vertAlign w:val="superscript"/>
              </w:rPr>
              <w:t xml:space="preserve">выполнения мероприятия с </w:t>
            </w:r>
            <w:r w:rsidR="00C35E37" w:rsidRPr="00602306">
              <w:rPr>
                <w:sz w:val="18"/>
                <w:szCs w:val="18"/>
                <w:vertAlign w:val="superscript"/>
              </w:rPr>
              <w:t>указанием причин</w:t>
            </w:r>
            <w:r w:rsidR="00D17144">
              <w:rPr>
                <w:sz w:val="18"/>
                <w:szCs w:val="18"/>
                <w:vertAlign w:val="superscript"/>
              </w:rPr>
              <w:t xml:space="preserve"> </w:t>
            </w:r>
            <w:r w:rsidRPr="00602306">
              <w:rPr>
                <w:sz w:val="18"/>
                <w:szCs w:val="18"/>
                <w:vertAlign w:val="superscript"/>
              </w:rPr>
              <w:t>невыполнения</w:t>
            </w:r>
          </w:p>
        </w:tc>
      </w:tr>
      <w:tr w:rsidR="00F8033D" w:rsidRPr="00602306" w:rsidTr="00D17144">
        <w:trPr>
          <w:cantSplit/>
          <w:trHeight w:val="638"/>
          <w:tblHeader/>
        </w:trPr>
        <w:tc>
          <w:tcPr>
            <w:tcW w:w="1956" w:type="dxa"/>
            <w:vMerge/>
            <w:tcBorders>
              <w:left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1870" w:type="dxa"/>
            <w:gridSpan w:val="2"/>
            <w:vMerge/>
            <w:tcBorders>
              <w:left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1623" w:type="dxa"/>
            <w:gridSpan w:val="3"/>
            <w:tcBorders>
              <w:top w:val="single" w:sz="4" w:space="0" w:color="auto"/>
              <w:left w:val="single" w:sz="4" w:space="0" w:color="auto"/>
              <w:bottom w:val="single" w:sz="4" w:space="0" w:color="auto"/>
              <w:right w:val="single" w:sz="4" w:space="0" w:color="auto"/>
            </w:tcBorders>
            <w:vAlign w:val="cente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Всего</w:t>
            </w:r>
          </w:p>
        </w:tc>
        <w:tc>
          <w:tcPr>
            <w:tcW w:w="16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Федеральный бюджет</w:t>
            </w:r>
          </w:p>
        </w:tc>
        <w:tc>
          <w:tcPr>
            <w:tcW w:w="1894" w:type="dxa"/>
            <w:gridSpan w:val="6"/>
            <w:tcBorders>
              <w:top w:val="single" w:sz="4" w:space="0" w:color="auto"/>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r w:rsidRPr="00602306">
              <w:rPr>
                <w:sz w:val="18"/>
                <w:szCs w:val="18"/>
                <w:vertAlign w:val="superscript"/>
              </w:rPr>
              <w:t>Бюджет МО «Ленский муниципальный район»</w:t>
            </w:r>
          </w:p>
        </w:tc>
        <w:tc>
          <w:tcPr>
            <w:tcW w:w="1519" w:type="dxa"/>
            <w:gridSpan w:val="2"/>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Бюджеты поселений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033D" w:rsidRPr="00602306" w:rsidRDefault="00F8033D" w:rsidP="00004AF9">
            <w:pPr>
              <w:jc w:val="center"/>
              <w:rPr>
                <w:sz w:val="18"/>
                <w:szCs w:val="18"/>
                <w:vertAlign w:val="superscript"/>
              </w:rPr>
            </w:pPr>
            <w:r w:rsidRPr="00602306">
              <w:rPr>
                <w:sz w:val="18"/>
                <w:szCs w:val="18"/>
                <w:vertAlign w:val="superscript"/>
              </w:rPr>
              <w:t>Областной</w:t>
            </w:r>
          </w:p>
          <w:p w:rsidR="00F8033D" w:rsidRPr="00602306" w:rsidRDefault="00F8033D" w:rsidP="00004AF9">
            <w:pPr>
              <w:jc w:val="center"/>
              <w:rPr>
                <w:sz w:val="18"/>
                <w:szCs w:val="18"/>
                <w:vertAlign w:val="superscript"/>
              </w:rPr>
            </w:pPr>
            <w:r w:rsidRPr="00602306">
              <w:rPr>
                <w:sz w:val="18"/>
                <w:szCs w:val="18"/>
                <w:vertAlign w:val="superscript"/>
              </w:rPr>
              <w:t>бюджет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8033D" w:rsidRPr="00602306" w:rsidRDefault="00F8033D" w:rsidP="00004AF9">
            <w:pPr>
              <w:jc w:val="center"/>
              <w:rPr>
                <w:sz w:val="18"/>
                <w:szCs w:val="18"/>
                <w:vertAlign w:val="superscript"/>
              </w:rPr>
            </w:pPr>
            <w:r w:rsidRPr="00602306">
              <w:rPr>
                <w:sz w:val="18"/>
                <w:szCs w:val="18"/>
                <w:vertAlign w:val="superscript"/>
              </w:rPr>
              <w:t>Внебюджетные источники</w:t>
            </w:r>
          </w:p>
        </w:tc>
        <w:tc>
          <w:tcPr>
            <w:tcW w:w="2042" w:type="dxa"/>
            <w:vMerge/>
            <w:tcBorders>
              <w:left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r>
      <w:tr w:rsidR="00F8033D" w:rsidRPr="00602306" w:rsidTr="00D17144">
        <w:trPr>
          <w:cantSplit/>
          <w:trHeight w:val="235"/>
          <w:tblHeader/>
        </w:trPr>
        <w:tc>
          <w:tcPr>
            <w:tcW w:w="1956" w:type="dxa"/>
            <w:vMerge/>
            <w:tcBorders>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1870" w:type="dxa"/>
            <w:gridSpan w:val="2"/>
            <w:vMerge/>
            <w:tcBorders>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711" w:type="dxa"/>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9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6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913" w:type="dxa"/>
            <w:gridSpan w:val="3"/>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План</w:t>
            </w:r>
          </w:p>
        </w:tc>
        <w:tc>
          <w:tcPr>
            <w:tcW w:w="981" w:type="dxa"/>
            <w:gridSpan w:val="3"/>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Факт</w:t>
            </w:r>
          </w:p>
        </w:tc>
        <w:tc>
          <w:tcPr>
            <w:tcW w:w="66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Факт</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2042" w:type="dxa"/>
            <w:vMerge/>
            <w:tcBorders>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r>
      <w:tr w:rsidR="00F8033D" w:rsidRPr="00602306" w:rsidTr="00D17144">
        <w:trPr>
          <w:cantSplit/>
          <w:trHeight w:val="165"/>
          <w:tblHeader/>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2</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3</w:t>
            </w:r>
          </w:p>
        </w:tc>
        <w:tc>
          <w:tcPr>
            <w:tcW w:w="9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4</w:t>
            </w:r>
          </w:p>
        </w:tc>
        <w:tc>
          <w:tcPr>
            <w:tcW w:w="6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6</w:t>
            </w:r>
          </w:p>
        </w:tc>
        <w:tc>
          <w:tcPr>
            <w:tcW w:w="913" w:type="dxa"/>
            <w:gridSpan w:val="3"/>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7</w:t>
            </w:r>
          </w:p>
        </w:tc>
        <w:tc>
          <w:tcPr>
            <w:tcW w:w="981" w:type="dxa"/>
            <w:gridSpan w:val="3"/>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8</w:t>
            </w:r>
          </w:p>
        </w:tc>
        <w:tc>
          <w:tcPr>
            <w:tcW w:w="66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9</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11</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12</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13</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14</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15</w:t>
            </w:r>
          </w:p>
        </w:tc>
      </w:tr>
      <w:tr w:rsidR="00F8033D" w:rsidRPr="00602306" w:rsidTr="00D17144">
        <w:trPr>
          <w:trHeight w:val="165"/>
        </w:trPr>
        <w:tc>
          <w:tcPr>
            <w:tcW w:w="15797"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lastRenderedPageBreak/>
              <w:t>Подпрограмма №1</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 xml:space="preserve">«Обеспечение экологической безопасности в МО «Ленский муниципальный район» </w:t>
            </w:r>
          </w:p>
        </w:tc>
      </w:tr>
      <w:tr w:rsidR="00602306" w:rsidRPr="003346BA" w:rsidTr="00D17144">
        <w:trPr>
          <w:trHeight w:val="1484"/>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t xml:space="preserve">1.1. </w:t>
            </w:r>
            <w:r w:rsidR="005B4F8B" w:rsidRPr="00602306">
              <w:rPr>
                <w:sz w:val="18"/>
                <w:szCs w:val="18"/>
                <w:vertAlign w:val="superscript"/>
              </w:rPr>
              <w:t>Разработка сметной</w:t>
            </w:r>
            <w:r w:rsidRPr="00602306">
              <w:rPr>
                <w:sz w:val="18"/>
                <w:szCs w:val="18"/>
                <w:vertAlign w:val="superscript"/>
              </w:rPr>
              <w:t xml:space="preserve"> документации с получением заключения о достоверности сметной стоимости по   созданию мест (площадок) накопления (в том числе раздельного накопления) твердых коммунальных отходов и крупногабаритных отходов на территории МО «Ленский муниципальный район».</w:t>
            </w:r>
          </w:p>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t xml:space="preserve"> Создание Площадок.</w:t>
            </w:r>
          </w:p>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t>Содержание Площадок.</w:t>
            </w:r>
          </w:p>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t>Приобретение (поставка) контейнеров (бункеров) для накопления твердых коммунальных отходов.</w:t>
            </w:r>
          </w:p>
          <w:p w:rsidR="00602306" w:rsidRPr="00602306" w:rsidRDefault="00602306" w:rsidP="005B4F8B">
            <w:pPr>
              <w:widowControl w:val="0"/>
              <w:autoSpaceDE w:val="0"/>
              <w:autoSpaceDN w:val="0"/>
              <w:adjustRightInd w:val="0"/>
              <w:ind w:right="73"/>
              <w:rPr>
                <w:sz w:val="18"/>
                <w:szCs w:val="18"/>
                <w:vertAlign w:val="superscript"/>
              </w:rPr>
            </w:pPr>
            <w:r w:rsidRPr="00602306">
              <w:rPr>
                <w:sz w:val="18"/>
                <w:szCs w:val="18"/>
                <w:vertAlign w:val="superscript"/>
              </w:rPr>
              <w:t>Организация мероприятий по раздельному сбору твердых коммунальных отходов (пластик, стекло, бумага и картон)</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 муниципальный район</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004AF9" w:rsidP="00004AF9">
            <w:pPr>
              <w:widowControl w:val="0"/>
              <w:autoSpaceDE w:val="0"/>
              <w:autoSpaceDN w:val="0"/>
              <w:adjustRightInd w:val="0"/>
              <w:jc w:val="center"/>
              <w:rPr>
                <w:sz w:val="18"/>
                <w:szCs w:val="18"/>
                <w:vertAlign w:val="superscript"/>
              </w:rPr>
            </w:pPr>
            <w:r>
              <w:rPr>
                <w:sz w:val="18"/>
                <w:szCs w:val="18"/>
                <w:vertAlign w:val="superscript"/>
              </w:rPr>
              <w:t>1146,4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004AF9" w:rsidP="00004AF9">
            <w:pPr>
              <w:widowControl w:val="0"/>
              <w:autoSpaceDE w:val="0"/>
              <w:autoSpaceDN w:val="0"/>
              <w:adjustRightInd w:val="0"/>
              <w:jc w:val="center"/>
              <w:rPr>
                <w:sz w:val="18"/>
                <w:szCs w:val="18"/>
                <w:vertAlign w:val="superscript"/>
              </w:rPr>
            </w:pPr>
            <w:r>
              <w:rPr>
                <w:sz w:val="18"/>
                <w:szCs w:val="18"/>
                <w:vertAlign w:val="superscript"/>
              </w:rPr>
              <w:t>166,2</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913" w:type="dxa"/>
            <w:gridSpan w:val="3"/>
            <w:tcBorders>
              <w:top w:val="single" w:sz="4" w:space="0" w:color="auto"/>
              <w:left w:val="single" w:sz="4" w:space="0" w:color="auto"/>
              <w:bottom w:val="single" w:sz="4" w:space="0" w:color="auto"/>
              <w:right w:val="single" w:sz="4" w:space="0" w:color="auto"/>
            </w:tcBorders>
            <w:hideMark/>
          </w:tcPr>
          <w:p w:rsidR="00602306" w:rsidRPr="00602306" w:rsidRDefault="00004AF9" w:rsidP="00004AF9">
            <w:pPr>
              <w:widowControl w:val="0"/>
              <w:autoSpaceDE w:val="0"/>
              <w:autoSpaceDN w:val="0"/>
              <w:adjustRightInd w:val="0"/>
              <w:jc w:val="center"/>
              <w:rPr>
                <w:sz w:val="18"/>
                <w:szCs w:val="18"/>
                <w:vertAlign w:val="superscript"/>
              </w:rPr>
            </w:pPr>
            <w:r>
              <w:rPr>
                <w:sz w:val="18"/>
                <w:szCs w:val="18"/>
                <w:vertAlign w:val="superscript"/>
              </w:rPr>
              <w:t>1146,4</w:t>
            </w:r>
          </w:p>
        </w:tc>
        <w:tc>
          <w:tcPr>
            <w:tcW w:w="937" w:type="dxa"/>
            <w:gridSpan w:val="2"/>
            <w:tcBorders>
              <w:top w:val="single" w:sz="4" w:space="0" w:color="auto"/>
              <w:left w:val="single" w:sz="4" w:space="0" w:color="auto"/>
              <w:bottom w:val="single" w:sz="4" w:space="0" w:color="auto"/>
              <w:right w:val="single" w:sz="4" w:space="0" w:color="auto"/>
            </w:tcBorders>
          </w:tcPr>
          <w:p w:rsidR="00602306" w:rsidRPr="00602306" w:rsidRDefault="00004AF9" w:rsidP="00004AF9">
            <w:pPr>
              <w:widowControl w:val="0"/>
              <w:autoSpaceDE w:val="0"/>
              <w:autoSpaceDN w:val="0"/>
              <w:adjustRightInd w:val="0"/>
              <w:jc w:val="center"/>
              <w:rPr>
                <w:sz w:val="18"/>
                <w:szCs w:val="18"/>
                <w:vertAlign w:val="superscript"/>
              </w:rPr>
            </w:pPr>
            <w:r>
              <w:rPr>
                <w:sz w:val="18"/>
                <w:szCs w:val="18"/>
                <w:vertAlign w:val="superscript"/>
              </w:rPr>
              <w:t>166,2</w:t>
            </w:r>
          </w:p>
        </w:tc>
        <w:tc>
          <w:tcPr>
            <w:tcW w:w="713" w:type="dxa"/>
            <w:gridSpan w:val="2"/>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602306" w:rsidRPr="00602306" w:rsidRDefault="00602306" w:rsidP="008B15BB">
            <w:pPr>
              <w:autoSpaceDE w:val="0"/>
              <w:autoSpaceDN w:val="0"/>
              <w:adjustRightInd w:val="0"/>
              <w:ind w:left="59" w:right="140"/>
              <w:rPr>
                <w:sz w:val="18"/>
                <w:szCs w:val="18"/>
                <w:vertAlign w:val="superscript"/>
              </w:rPr>
            </w:pPr>
            <w:r w:rsidRPr="00602306">
              <w:rPr>
                <w:sz w:val="18"/>
                <w:szCs w:val="18"/>
                <w:vertAlign w:val="superscript"/>
              </w:rPr>
              <w:t>Утвержден реестр контейнерных площадок.</w:t>
            </w:r>
          </w:p>
          <w:p w:rsidR="00602306" w:rsidRPr="00602306" w:rsidRDefault="00602306" w:rsidP="008B15BB">
            <w:pPr>
              <w:autoSpaceDE w:val="0"/>
              <w:autoSpaceDN w:val="0"/>
              <w:adjustRightInd w:val="0"/>
              <w:ind w:left="59" w:right="140"/>
              <w:rPr>
                <w:sz w:val="18"/>
                <w:szCs w:val="18"/>
                <w:vertAlign w:val="superscript"/>
              </w:rPr>
            </w:pPr>
            <w:r w:rsidRPr="00602306">
              <w:rPr>
                <w:sz w:val="18"/>
                <w:szCs w:val="18"/>
                <w:vertAlign w:val="superscript"/>
              </w:rPr>
              <w:t>Содержание 37 контейнерных площадок на территории МО «</w:t>
            </w:r>
            <w:proofErr w:type="spellStart"/>
            <w:r w:rsidRPr="00602306">
              <w:rPr>
                <w:sz w:val="18"/>
                <w:szCs w:val="18"/>
                <w:vertAlign w:val="superscript"/>
              </w:rPr>
              <w:t>Сафроновское</w:t>
            </w:r>
            <w:proofErr w:type="spellEnd"/>
            <w:r w:rsidRPr="00602306">
              <w:rPr>
                <w:sz w:val="18"/>
                <w:szCs w:val="18"/>
                <w:vertAlign w:val="superscript"/>
              </w:rPr>
              <w:t>»</w:t>
            </w:r>
            <w:r w:rsidR="00004AF9">
              <w:rPr>
                <w:sz w:val="18"/>
                <w:szCs w:val="18"/>
                <w:vertAlign w:val="superscript"/>
              </w:rPr>
              <w:t>. Оплата по договору с ООО «</w:t>
            </w:r>
            <w:proofErr w:type="spellStart"/>
            <w:r w:rsidR="00004AF9">
              <w:rPr>
                <w:sz w:val="18"/>
                <w:szCs w:val="18"/>
                <w:vertAlign w:val="superscript"/>
              </w:rPr>
              <w:t>Эжва</w:t>
            </w:r>
            <w:proofErr w:type="spellEnd"/>
            <w:r w:rsidR="00004AF9">
              <w:rPr>
                <w:sz w:val="18"/>
                <w:szCs w:val="18"/>
                <w:vertAlign w:val="superscript"/>
              </w:rPr>
              <w:t>».</w:t>
            </w:r>
            <w:r w:rsidRPr="00602306">
              <w:rPr>
                <w:sz w:val="18"/>
                <w:szCs w:val="18"/>
                <w:vertAlign w:val="superscript"/>
              </w:rPr>
              <w:t xml:space="preserve"> </w:t>
            </w:r>
          </w:p>
        </w:tc>
      </w:tr>
      <w:tr w:rsidR="00F8033D" w:rsidRPr="003346BA" w:rsidTr="005B4F8B">
        <w:trPr>
          <w:trHeight w:val="91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5B4F8B">
            <w:pPr>
              <w:rPr>
                <w:sz w:val="18"/>
                <w:szCs w:val="18"/>
                <w:vertAlign w:val="superscript"/>
              </w:rPr>
            </w:pPr>
            <w:r w:rsidRPr="00602306">
              <w:rPr>
                <w:sz w:val="18"/>
                <w:szCs w:val="18"/>
                <w:vertAlign w:val="superscript"/>
              </w:rPr>
              <w:t>1.</w:t>
            </w:r>
            <w:r w:rsidR="00C35E37" w:rsidRPr="00602306">
              <w:rPr>
                <w:sz w:val="18"/>
                <w:szCs w:val="18"/>
                <w:vertAlign w:val="superscript"/>
              </w:rPr>
              <w:t>2. Ведение</w:t>
            </w:r>
            <w:r w:rsidRPr="00602306">
              <w:rPr>
                <w:sz w:val="18"/>
                <w:szCs w:val="18"/>
                <w:vertAlign w:val="superscript"/>
              </w:rPr>
              <w:t xml:space="preserve"> реестра производственных мощностей в области обращения с отходами.</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МО «Ленский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 район</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AF9"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9" w:type="dxa"/>
            <w:gridSpan w:val="4"/>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F8033D" w:rsidP="008B15BB">
            <w:pPr>
              <w:autoSpaceDE w:val="0"/>
              <w:autoSpaceDN w:val="0"/>
              <w:adjustRightInd w:val="0"/>
              <w:rPr>
                <w:sz w:val="18"/>
                <w:szCs w:val="18"/>
                <w:vertAlign w:val="superscript"/>
              </w:rPr>
            </w:pPr>
            <w:r w:rsidRPr="00602306">
              <w:rPr>
                <w:sz w:val="18"/>
                <w:szCs w:val="18"/>
                <w:vertAlign w:val="superscript"/>
              </w:rPr>
              <w:t>Реестр</w:t>
            </w:r>
          </w:p>
          <w:p w:rsidR="00F8033D" w:rsidRPr="00602306" w:rsidRDefault="00F8033D" w:rsidP="008B15BB">
            <w:pPr>
              <w:autoSpaceDE w:val="0"/>
              <w:autoSpaceDN w:val="0"/>
              <w:adjustRightInd w:val="0"/>
              <w:rPr>
                <w:sz w:val="18"/>
                <w:szCs w:val="18"/>
                <w:vertAlign w:val="superscript"/>
              </w:rPr>
            </w:pPr>
            <w:r w:rsidRPr="00602306">
              <w:rPr>
                <w:sz w:val="18"/>
                <w:szCs w:val="18"/>
                <w:vertAlign w:val="superscript"/>
              </w:rPr>
              <w:t>ведется</w:t>
            </w:r>
          </w:p>
        </w:tc>
      </w:tr>
      <w:tr w:rsidR="00004AF9" w:rsidRPr="003346BA" w:rsidTr="005B4F8B">
        <w:trPr>
          <w:trHeight w:val="1025"/>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5B4F8B">
            <w:pPr>
              <w:widowControl w:val="0"/>
              <w:autoSpaceDE w:val="0"/>
              <w:autoSpaceDN w:val="0"/>
              <w:adjustRightInd w:val="0"/>
              <w:ind w:left="79"/>
              <w:rPr>
                <w:sz w:val="18"/>
                <w:szCs w:val="18"/>
                <w:vertAlign w:val="superscript"/>
              </w:rPr>
            </w:pPr>
            <w:r w:rsidRPr="00602306">
              <w:rPr>
                <w:sz w:val="18"/>
                <w:szCs w:val="18"/>
                <w:vertAlign w:val="superscript"/>
              </w:rPr>
              <w:t>1.</w:t>
            </w:r>
            <w:r w:rsidR="005B4F8B" w:rsidRPr="00602306">
              <w:rPr>
                <w:sz w:val="18"/>
                <w:szCs w:val="18"/>
                <w:vertAlign w:val="superscript"/>
              </w:rPr>
              <w:t>3. Содействие</w:t>
            </w:r>
            <w:r w:rsidRPr="00602306">
              <w:rPr>
                <w:sz w:val="18"/>
                <w:szCs w:val="18"/>
                <w:vertAlign w:val="superscript"/>
              </w:rPr>
              <w:t xml:space="preserve"> внедрению системы сбора ртутьсодержащих отходов, отработанных источников малого тока (батареек) у населения</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711"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ind w:left="-60" w:hanging="9"/>
              <w:jc w:val="center"/>
              <w:rPr>
                <w:sz w:val="18"/>
                <w:szCs w:val="18"/>
                <w:vertAlign w:val="superscript"/>
              </w:rPr>
            </w:pPr>
            <w:r>
              <w:rPr>
                <w:sz w:val="18"/>
                <w:szCs w:val="18"/>
                <w:vertAlign w:val="superscript"/>
              </w:rPr>
              <w:t>0</w:t>
            </w:r>
          </w:p>
        </w:tc>
        <w:tc>
          <w:tcPr>
            <w:tcW w:w="985"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9" w:type="dxa"/>
            <w:gridSpan w:val="4"/>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ind w:right="-151"/>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E00541" w:rsidP="008B15BB">
            <w:pPr>
              <w:autoSpaceDE w:val="0"/>
              <w:autoSpaceDN w:val="0"/>
              <w:adjustRightInd w:val="0"/>
              <w:rPr>
                <w:sz w:val="18"/>
                <w:szCs w:val="18"/>
                <w:vertAlign w:val="superscript"/>
              </w:rPr>
            </w:pPr>
            <w:r w:rsidRPr="00602306">
              <w:rPr>
                <w:sz w:val="18"/>
                <w:szCs w:val="18"/>
                <w:vertAlign w:val="superscript"/>
              </w:rPr>
              <w:t>Приобретен контейнер для приема РСО за счет средств резервного фонда главы МО</w:t>
            </w:r>
            <w:r w:rsidR="006662C6">
              <w:rPr>
                <w:sz w:val="18"/>
                <w:szCs w:val="18"/>
                <w:vertAlign w:val="superscript"/>
              </w:rPr>
              <w:t xml:space="preserve"> в 2022г. Организация сбора опасных отходов.</w:t>
            </w:r>
          </w:p>
        </w:tc>
      </w:tr>
      <w:tr w:rsidR="00F8033D" w:rsidRPr="003346BA" w:rsidTr="00110ED0">
        <w:trPr>
          <w:trHeight w:val="77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5B4F8B">
            <w:pPr>
              <w:widowControl w:val="0"/>
              <w:tabs>
                <w:tab w:val="left" w:pos="506"/>
              </w:tabs>
              <w:autoSpaceDE w:val="0"/>
              <w:autoSpaceDN w:val="0"/>
              <w:adjustRightInd w:val="0"/>
              <w:rPr>
                <w:sz w:val="18"/>
                <w:szCs w:val="18"/>
                <w:vertAlign w:val="superscript"/>
              </w:rPr>
            </w:pPr>
            <w:r w:rsidRPr="00602306">
              <w:rPr>
                <w:sz w:val="18"/>
                <w:szCs w:val="18"/>
                <w:vertAlign w:val="superscript"/>
              </w:rPr>
              <w:t>1.4. Проведение обследований объектов размещения ТКО действующих и после завершения их эксплуатации.</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1" w:type="dxa"/>
            <w:gridSpan w:val="3"/>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6662C6" w:rsidP="008B15BB">
            <w:pPr>
              <w:autoSpaceDE w:val="0"/>
              <w:autoSpaceDN w:val="0"/>
              <w:adjustRightInd w:val="0"/>
              <w:rPr>
                <w:sz w:val="18"/>
                <w:szCs w:val="18"/>
                <w:vertAlign w:val="superscript"/>
              </w:rPr>
            </w:pPr>
            <w:r>
              <w:rPr>
                <w:sz w:val="18"/>
                <w:szCs w:val="18"/>
                <w:vertAlign w:val="superscript"/>
              </w:rPr>
              <w:t>Обследование объектов размещения ТКО не проводились.</w:t>
            </w:r>
          </w:p>
        </w:tc>
      </w:tr>
      <w:tr w:rsidR="00602306" w:rsidRPr="003346BA" w:rsidTr="00110ED0">
        <w:trPr>
          <w:trHeight w:val="1426"/>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5B4F8B">
            <w:pPr>
              <w:widowControl w:val="0"/>
              <w:autoSpaceDE w:val="0"/>
              <w:autoSpaceDN w:val="0"/>
              <w:adjustRightInd w:val="0"/>
              <w:rPr>
                <w:sz w:val="18"/>
                <w:szCs w:val="18"/>
                <w:vertAlign w:val="superscript"/>
              </w:rPr>
            </w:pPr>
            <w:r w:rsidRPr="00602306">
              <w:rPr>
                <w:sz w:val="18"/>
                <w:szCs w:val="18"/>
                <w:vertAlign w:val="superscript"/>
              </w:rPr>
              <w:t>1.5. Проведение лабораторных исследований качества воды водозаборных сооружений и устройств нецентрализованного водоснабжения.</w:t>
            </w:r>
          </w:p>
          <w:p w:rsidR="00602306" w:rsidRPr="00602306" w:rsidRDefault="00602306" w:rsidP="005B4F8B">
            <w:pPr>
              <w:widowControl w:val="0"/>
              <w:autoSpaceDE w:val="0"/>
              <w:autoSpaceDN w:val="0"/>
              <w:adjustRightInd w:val="0"/>
              <w:rPr>
                <w:sz w:val="18"/>
                <w:szCs w:val="18"/>
                <w:vertAlign w:val="superscript"/>
              </w:rPr>
            </w:pPr>
            <w:r w:rsidRPr="00602306">
              <w:rPr>
                <w:sz w:val="18"/>
                <w:szCs w:val="18"/>
                <w:vertAlign w:val="superscript"/>
              </w:rPr>
              <w:t>Благоустройство территории водопроводных сооружений.</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w:t>
            </w:r>
            <w:r w:rsidR="005B4F8B">
              <w:rPr>
                <w:sz w:val="18"/>
                <w:szCs w:val="18"/>
                <w:vertAlign w:val="superscript"/>
              </w:rPr>
              <w:t xml:space="preserve"> </w:t>
            </w:r>
            <w:r w:rsidR="005B4F8B" w:rsidRPr="00602306">
              <w:rPr>
                <w:sz w:val="18"/>
                <w:szCs w:val="18"/>
                <w:vertAlign w:val="superscript"/>
              </w:rPr>
              <w:t>МО «</w:t>
            </w:r>
            <w:r w:rsidRPr="00602306">
              <w:rPr>
                <w:sz w:val="18"/>
                <w:szCs w:val="18"/>
                <w:vertAlign w:val="superscript"/>
              </w:rPr>
              <w:t>Ленский</w:t>
            </w:r>
          </w:p>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662C6" w:rsidP="00004AF9">
            <w:pPr>
              <w:widowControl w:val="0"/>
              <w:autoSpaceDE w:val="0"/>
              <w:autoSpaceDN w:val="0"/>
              <w:adjustRightInd w:val="0"/>
              <w:jc w:val="center"/>
              <w:rPr>
                <w:sz w:val="18"/>
                <w:szCs w:val="18"/>
                <w:vertAlign w:val="superscript"/>
              </w:rPr>
            </w:pPr>
            <w:r>
              <w:rPr>
                <w:sz w:val="18"/>
                <w:szCs w:val="18"/>
                <w:vertAlign w:val="superscript"/>
              </w:rPr>
              <w:t>995,6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1" w:type="dxa"/>
            <w:gridSpan w:val="3"/>
            <w:tcBorders>
              <w:top w:val="single" w:sz="4" w:space="0" w:color="auto"/>
              <w:left w:val="single" w:sz="4" w:space="0" w:color="auto"/>
              <w:bottom w:val="single" w:sz="4" w:space="0" w:color="auto"/>
              <w:right w:val="single" w:sz="4" w:space="0" w:color="auto"/>
            </w:tcBorders>
          </w:tcPr>
          <w:p w:rsidR="00602306" w:rsidRPr="00602306" w:rsidRDefault="006662C6" w:rsidP="00004AF9">
            <w:pPr>
              <w:widowControl w:val="0"/>
              <w:autoSpaceDE w:val="0"/>
              <w:autoSpaceDN w:val="0"/>
              <w:adjustRightInd w:val="0"/>
              <w:jc w:val="center"/>
              <w:rPr>
                <w:sz w:val="18"/>
                <w:szCs w:val="18"/>
                <w:vertAlign w:val="superscript"/>
              </w:rPr>
            </w:pPr>
            <w:r>
              <w:rPr>
                <w:sz w:val="18"/>
                <w:szCs w:val="18"/>
                <w:vertAlign w:val="superscript"/>
              </w:rPr>
              <w:t>995,6</w:t>
            </w:r>
          </w:p>
        </w:tc>
        <w:tc>
          <w:tcPr>
            <w:tcW w:w="931" w:type="dxa"/>
            <w:tcBorders>
              <w:top w:val="single" w:sz="4" w:space="0" w:color="auto"/>
              <w:left w:val="single" w:sz="4" w:space="0" w:color="auto"/>
              <w:bottom w:val="single" w:sz="4" w:space="0" w:color="auto"/>
              <w:right w:val="single" w:sz="4" w:space="0" w:color="auto"/>
            </w:tcBorders>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602306" w:rsidRPr="00602306" w:rsidRDefault="006662C6" w:rsidP="008B15BB">
            <w:pPr>
              <w:autoSpaceDE w:val="0"/>
              <w:autoSpaceDN w:val="0"/>
              <w:adjustRightInd w:val="0"/>
              <w:rPr>
                <w:sz w:val="18"/>
                <w:szCs w:val="18"/>
                <w:vertAlign w:val="superscript"/>
              </w:rPr>
            </w:pPr>
            <w:r>
              <w:rPr>
                <w:sz w:val="18"/>
                <w:szCs w:val="18"/>
                <w:vertAlign w:val="superscript"/>
              </w:rPr>
              <w:t>Мероприятие з</w:t>
            </w:r>
            <w:r w:rsidR="00602306" w:rsidRPr="00602306">
              <w:rPr>
                <w:sz w:val="18"/>
                <w:szCs w:val="18"/>
                <w:vertAlign w:val="superscript"/>
              </w:rPr>
              <w:t xml:space="preserve">апланировано </w:t>
            </w:r>
            <w:r>
              <w:rPr>
                <w:sz w:val="18"/>
                <w:szCs w:val="18"/>
                <w:vertAlign w:val="superscript"/>
              </w:rPr>
              <w:t>в течение года.</w:t>
            </w:r>
          </w:p>
        </w:tc>
      </w:tr>
      <w:tr w:rsidR="00602306" w:rsidRPr="003346BA" w:rsidTr="00110ED0">
        <w:trPr>
          <w:trHeight w:val="897"/>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5B4F8B">
            <w:pPr>
              <w:autoSpaceDE w:val="0"/>
              <w:autoSpaceDN w:val="0"/>
              <w:adjustRightInd w:val="0"/>
              <w:ind w:firstLine="80"/>
              <w:outlineLvl w:val="2"/>
              <w:rPr>
                <w:sz w:val="18"/>
                <w:szCs w:val="18"/>
                <w:vertAlign w:val="superscript"/>
              </w:rPr>
            </w:pPr>
            <w:r w:rsidRPr="00602306">
              <w:rPr>
                <w:sz w:val="18"/>
                <w:szCs w:val="18"/>
                <w:vertAlign w:val="superscript"/>
              </w:rPr>
              <w:lastRenderedPageBreak/>
              <w:t xml:space="preserve">1.6. Проведение обследований </w:t>
            </w:r>
            <w:r w:rsidR="005B4F8B" w:rsidRPr="00602306">
              <w:rPr>
                <w:sz w:val="18"/>
                <w:szCs w:val="18"/>
                <w:vertAlign w:val="superscript"/>
              </w:rPr>
              <w:t>территорий в</w:t>
            </w:r>
            <w:r w:rsidRPr="00602306">
              <w:rPr>
                <w:sz w:val="18"/>
                <w:szCs w:val="18"/>
                <w:vertAlign w:val="superscript"/>
              </w:rPr>
              <w:t xml:space="preserve"> целях выявления несанкционированного размещения отходов.</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w:t>
            </w:r>
          </w:p>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720" w:type="dxa"/>
            <w:gridSpan w:val="2"/>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662C6" w:rsidP="00004AF9">
            <w:pPr>
              <w:widowControl w:val="0"/>
              <w:autoSpaceDE w:val="0"/>
              <w:autoSpaceDN w:val="0"/>
              <w:adjustRightInd w:val="0"/>
              <w:jc w:val="center"/>
              <w:rPr>
                <w:sz w:val="18"/>
                <w:szCs w:val="18"/>
                <w:vertAlign w:val="superscript"/>
              </w:rPr>
            </w:pPr>
            <w:r>
              <w:rPr>
                <w:sz w:val="18"/>
                <w:szCs w:val="18"/>
                <w:vertAlign w:val="superscript"/>
              </w:rPr>
              <w:t>1392,8</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70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9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1" w:type="dxa"/>
            <w:gridSpan w:val="3"/>
            <w:tcBorders>
              <w:top w:val="single" w:sz="4" w:space="0" w:color="auto"/>
              <w:left w:val="single" w:sz="4" w:space="0" w:color="auto"/>
              <w:right w:val="single" w:sz="4" w:space="0" w:color="auto"/>
            </w:tcBorders>
          </w:tcPr>
          <w:p w:rsidR="00602306" w:rsidRPr="00602306" w:rsidRDefault="006662C6" w:rsidP="00004AF9">
            <w:pPr>
              <w:widowControl w:val="0"/>
              <w:autoSpaceDE w:val="0"/>
              <w:autoSpaceDN w:val="0"/>
              <w:adjustRightInd w:val="0"/>
              <w:jc w:val="center"/>
              <w:rPr>
                <w:sz w:val="18"/>
                <w:szCs w:val="18"/>
                <w:vertAlign w:val="superscript"/>
              </w:rPr>
            </w:pPr>
            <w:r>
              <w:rPr>
                <w:sz w:val="18"/>
                <w:szCs w:val="18"/>
                <w:vertAlign w:val="superscript"/>
              </w:rPr>
              <w:t>1392,8</w:t>
            </w:r>
          </w:p>
        </w:tc>
        <w:tc>
          <w:tcPr>
            <w:tcW w:w="931" w:type="dxa"/>
            <w:tcBorders>
              <w:top w:val="single" w:sz="4" w:space="0" w:color="auto"/>
              <w:left w:val="single" w:sz="4" w:space="0" w:color="auto"/>
              <w:right w:val="single" w:sz="4" w:space="0" w:color="auto"/>
            </w:tcBorders>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713" w:type="dxa"/>
            <w:gridSpan w:val="2"/>
            <w:tcBorders>
              <w:top w:val="single" w:sz="4" w:space="0" w:color="auto"/>
              <w:left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602306" w:rsidRPr="00602306" w:rsidRDefault="006662C6" w:rsidP="00110ED0">
            <w:pPr>
              <w:autoSpaceDE w:val="0"/>
              <w:autoSpaceDN w:val="0"/>
              <w:adjustRightInd w:val="0"/>
              <w:rPr>
                <w:sz w:val="18"/>
                <w:szCs w:val="18"/>
                <w:vertAlign w:val="superscript"/>
              </w:rPr>
            </w:pPr>
            <w:r>
              <w:rPr>
                <w:sz w:val="18"/>
                <w:szCs w:val="18"/>
                <w:vertAlign w:val="superscript"/>
              </w:rPr>
              <w:t>Мероприятие запланировано в течение года.</w:t>
            </w:r>
          </w:p>
        </w:tc>
      </w:tr>
      <w:tr w:rsidR="00F8033D" w:rsidRPr="003346BA" w:rsidTr="005B4F8B">
        <w:trPr>
          <w:trHeight w:val="88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961361" w:rsidRDefault="00F8033D" w:rsidP="005B4F8B">
            <w:pPr>
              <w:widowControl w:val="0"/>
              <w:autoSpaceDE w:val="0"/>
              <w:autoSpaceDN w:val="0"/>
              <w:adjustRightInd w:val="0"/>
              <w:rPr>
                <w:sz w:val="18"/>
                <w:szCs w:val="18"/>
                <w:vertAlign w:val="superscript"/>
              </w:rPr>
            </w:pPr>
            <w:r w:rsidRPr="00961361">
              <w:rPr>
                <w:sz w:val="18"/>
                <w:szCs w:val="18"/>
                <w:vertAlign w:val="superscript"/>
              </w:rPr>
              <w:t xml:space="preserve">2.1. </w:t>
            </w:r>
            <w:r w:rsidR="005B4F8B" w:rsidRPr="00961361">
              <w:rPr>
                <w:sz w:val="18"/>
                <w:szCs w:val="18"/>
                <w:vertAlign w:val="superscript"/>
              </w:rPr>
              <w:t>Организация информирования</w:t>
            </w:r>
            <w:r w:rsidR="005B4F8B">
              <w:rPr>
                <w:sz w:val="18"/>
                <w:szCs w:val="18"/>
                <w:vertAlign w:val="superscript"/>
              </w:rPr>
              <w:t xml:space="preserve"> </w:t>
            </w:r>
            <w:r w:rsidR="005B4F8B" w:rsidRPr="00961361">
              <w:rPr>
                <w:sz w:val="18"/>
                <w:szCs w:val="18"/>
                <w:vertAlign w:val="superscript"/>
              </w:rPr>
              <w:t>населения по вопросам</w:t>
            </w:r>
            <w:r w:rsidRPr="00961361">
              <w:rPr>
                <w:sz w:val="18"/>
                <w:szCs w:val="18"/>
                <w:vertAlign w:val="superscript"/>
              </w:rPr>
              <w:t xml:space="preserve"> экологической направленности в средствах массовой информации.</w:t>
            </w:r>
          </w:p>
        </w:tc>
        <w:tc>
          <w:tcPr>
            <w:tcW w:w="1870" w:type="dxa"/>
            <w:gridSpan w:val="2"/>
            <w:tcBorders>
              <w:top w:val="single" w:sz="4" w:space="0" w:color="auto"/>
              <w:left w:val="single" w:sz="4" w:space="0" w:color="auto"/>
              <w:bottom w:val="single" w:sz="4" w:space="0" w:color="auto"/>
              <w:right w:val="single" w:sz="4" w:space="0" w:color="auto"/>
            </w:tcBorders>
            <w:hideMark/>
          </w:tcPr>
          <w:p w:rsidR="00F8033D" w:rsidRPr="00961361" w:rsidRDefault="00F8033D" w:rsidP="00004AF9">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p w:rsidR="00F8033D" w:rsidRPr="00961361" w:rsidRDefault="00F8033D" w:rsidP="00004AF9">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Управляющие компании</w:t>
            </w:r>
          </w:p>
        </w:tc>
        <w:tc>
          <w:tcPr>
            <w:tcW w:w="71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8" w:type="dxa"/>
            <w:gridSpan w:val="3"/>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1002" w:type="dxa"/>
            <w:gridSpan w:val="3"/>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02"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961361" w:rsidRDefault="006662C6" w:rsidP="00110ED0">
            <w:pPr>
              <w:pStyle w:val="ConsPlusNormal"/>
              <w:widowControl/>
              <w:ind w:firstLine="80"/>
              <w:rPr>
                <w:rFonts w:ascii="Times New Roman" w:hAnsi="Times New Roman" w:cs="Times New Roman"/>
                <w:sz w:val="18"/>
                <w:szCs w:val="18"/>
                <w:vertAlign w:val="superscript"/>
              </w:rPr>
            </w:pPr>
            <w:r>
              <w:rPr>
                <w:rFonts w:ascii="Times New Roman" w:hAnsi="Times New Roman" w:cs="Times New Roman"/>
                <w:sz w:val="18"/>
                <w:szCs w:val="18"/>
                <w:vertAlign w:val="superscript"/>
              </w:rPr>
              <w:t>Информация размещена на официальном сайте Администрации и газете «Маяк»</w:t>
            </w:r>
          </w:p>
        </w:tc>
      </w:tr>
      <w:tr w:rsidR="00F8033D" w:rsidRPr="003346BA" w:rsidTr="005B4F8B">
        <w:trPr>
          <w:trHeight w:val="1072"/>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961361" w:rsidRDefault="00F8033D" w:rsidP="005B4F8B">
            <w:pPr>
              <w:pStyle w:val="ConsPlusNormal"/>
              <w:widowControl/>
              <w:ind w:firstLine="80"/>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2.2. Изготовление рекламной продукции экологической направленности (кроме СМИ).</w:t>
            </w:r>
          </w:p>
        </w:tc>
        <w:tc>
          <w:tcPr>
            <w:tcW w:w="1870" w:type="dxa"/>
            <w:gridSpan w:val="2"/>
            <w:tcBorders>
              <w:top w:val="single" w:sz="4" w:space="0" w:color="auto"/>
              <w:left w:val="single" w:sz="4" w:space="0" w:color="auto"/>
              <w:bottom w:val="single" w:sz="4" w:space="0" w:color="auto"/>
              <w:right w:val="single" w:sz="4" w:space="0" w:color="auto"/>
            </w:tcBorders>
            <w:hideMark/>
          </w:tcPr>
          <w:p w:rsidR="00F8033D" w:rsidRPr="00961361" w:rsidRDefault="00F8033D" w:rsidP="00004AF9">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tc>
        <w:tc>
          <w:tcPr>
            <w:tcW w:w="71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8" w:type="dxa"/>
            <w:gridSpan w:val="3"/>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1002" w:type="dxa"/>
            <w:gridSpan w:val="3"/>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02"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961361" w:rsidRDefault="00F8033D" w:rsidP="00110ED0">
            <w:pPr>
              <w:pStyle w:val="ConsPlusNormal"/>
              <w:widowControl/>
              <w:ind w:left="142" w:firstLine="0"/>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Не планируется</w:t>
            </w:r>
          </w:p>
        </w:tc>
      </w:tr>
      <w:tr w:rsidR="00F8033D" w:rsidRPr="00961361" w:rsidTr="00A66E2B">
        <w:trPr>
          <w:trHeight w:val="2764"/>
        </w:trPr>
        <w:tc>
          <w:tcPr>
            <w:tcW w:w="195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961361" w:rsidRDefault="00F8033D" w:rsidP="005B4F8B">
            <w:pPr>
              <w:widowControl w:val="0"/>
              <w:autoSpaceDE w:val="0"/>
              <w:autoSpaceDN w:val="0"/>
              <w:adjustRightInd w:val="0"/>
              <w:rPr>
                <w:sz w:val="18"/>
                <w:szCs w:val="18"/>
                <w:vertAlign w:val="superscript"/>
              </w:rPr>
            </w:pPr>
            <w:r w:rsidRPr="00961361">
              <w:rPr>
                <w:sz w:val="18"/>
                <w:szCs w:val="18"/>
                <w:vertAlign w:val="superscript"/>
              </w:rPr>
              <w:t>2.3. Проведение эколого-практических и эколого-просветительских мероприятий ежегодно</w:t>
            </w:r>
          </w:p>
        </w:tc>
        <w:tc>
          <w:tcPr>
            <w:tcW w:w="187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961361" w:rsidRDefault="00F8033D" w:rsidP="00004AF9">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p w:rsidR="00F8033D" w:rsidRPr="00961361" w:rsidRDefault="00F8033D" w:rsidP="00004AF9">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-администрации муниципальных образований района;</w:t>
            </w:r>
          </w:p>
          <w:p w:rsidR="00F8033D" w:rsidRPr="00961361" w:rsidRDefault="00F8033D" w:rsidP="00004AF9">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-организации, осуществляющие свою деятельность на территории района.</w:t>
            </w:r>
          </w:p>
        </w:tc>
        <w:tc>
          <w:tcPr>
            <w:tcW w:w="71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961361" w:rsidRDefault="00F8033D" w:rsidP="00004AF9">
            <w:pPr>
              <w:widowControl w:val="0"/>
              <w:autoSpaceDE w:val="0"/>
              <w:autoSpaceDN w:val="0"/>
              <w:adjustRightInd w:val="0"/>
              <w:jc w:val="center"/>
              <w:rPr>
                <w:sz w:val="18"/>
                <w:szCs w:val="18"/>
                <w:vertAlign w:val="superscript"/>
              </w:rPr>
            </w:pPr>
            <w:r w:rsidRPr="00961361">
              <w:rPr>
                <w:sz w:val="18"/>
                <w:szCs w:val="18"/>
                <w:vertAlign w:val="superscript"/>
              </w:rPr>
              <w:t>11,</w:t>
            </w:r>
            <w:r w:rsidR="0013495A">
              <w:rPr>
                <w:sz w:val="18"/>
                <w:szCs w:val="18"/>
                <w:vertAlign w:val="superscript"/>
              </w:rPr>
              <w:t>8</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62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108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02" w:type="dxa"/>
            <w:gridSpan w:val="2"/>
            <w:tcBorders>
              <w:top w:val="single" w:sz="4" w:space="0" w:color="auto"/>
              <w:left w:val="single" w:sz="4" w:space="0" w:color="auto"/>
              <w:right w:val="single" w:sz="4" w:space="0" w:color="auto"/>
            </w:tcBorders>
          </w:tcPr>
          <w:p w:rsidR="00F8033D" w:rsidRPr="00961361" w:rsidRDefault="00F8033D" w:rsidP="00004AF9">
            <w:pPr>
              <w:widowControl w:val="0"/>
              <w:autoSpaceDE w:val="0"/>
              <w:autoSpaceDN w:val="0"/>
              <w:adjustRightInd w:val="0"/>
              <w:jc w:val="center"/>
              <w:rPr>
                <w:sz w:val="18"/>
                <w:szCs w:val="18"/>
                <w:vertAlign w:val="superscript"/>
              </w:rPr>
            </w:pPr>
            <w:r w:rsidRPr="00961361">
              <w:rPr>
                <w:sz w:val="18"/>
                <w:szCs w:val="18"/>
                <w:vertAlign w:val="superscript"/>
              </w:rPr>
              <w:t>11,</w:t>
            </w:r>
            <w:r w:rsidR="0013495A">
              <w:rPr>
                <w:sz w:val="18"/>
                <w:szCs w:val="18"/>
                <w:vertAlign w:val="superscript"/>
              </w:rPr>
              <w:t>8</w:t>
            </w:r>
          </w:p>
        </w:tc>
        <w:tc>
          <w:tcPr>
            <w:tcW w:w="931"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Pr>
          <w:p w:rsidR="00F8033D" w:rsidRPr="00961361" w:rsidRDefault="005B4F8B" w:rsidP="00004AF9">
            <w:pPr>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961361" w:rsidRDefault="00C02788" w:rsidP="00110ED0">
            <w:pPr>
              <w:widowControl w:val="0"/>
              <w:autoSpaceDE w:val="0"/>
              <w:autoSpaceDN w:val="0"/>
              <w:adjustRightInd w:val="0"/>
              <w:rPr>
                <w:sz w:val="18"/>
                <w:szCs w:val="18"/>
                <w:vertAlign w:val="superscript"/>
              </w:rPr>
            </w:pPr>
            <w:r>
              <w:rPr>
                <w:sz w:val="18"/>
                <w:szCs w:val="18"/>
                <w:vertAlign w:val="superscript"/>
              </w:rPr>
              <w:t>П</w:t>
            </w:r>
            <w:r w:rsidR="00961361">
              <w:rPr>
                <w:sz w:val="18"/>
                <w:szCs w:val="18"/>
                <w:vertAlign w:val="superscript"/>
              </w:rPr>
              <w:t>ланируется в течении года</w:t>
            </w:r>
          </w:p>
        </w:tc>
      </w:tr>
      <w:tr w:rsidR="00961361" w:rsidRPr="003346BA" w:rsidTr="00A66E2B">
        <w:trPr>
          <w:trHeight w:val="460"/>
        </w:trPr>
        <w:tc>
          <w:tcPr>
            <w:tcW w:w="38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961361" w:rsidP="00004AF9">
            <w:pPr>
              <w:widowControl w:val="0"/>
              <w:autoSpaceDE w:val="0"/>
              <w:autoSpaceDN w:val="0"/>
              <w:adjustRightInd w:val="0"/>
              <w:jc w:val="center"/>
              <w:rPr>
                <w:sz w:val="18"/>
                <w:szCs w:val="18"/>
                <w:vertAlign w:val="superscript"/>
              </w:rPr>
            </w:pPr>
            <w:r w:rsidRPr="00961361">
              <w:rPr>
                <w:sz w:val="18"/>
                <w:szCs w:val="18"/>
                <w:vertAlign w:val="superscript"/>
              </w:rPr>
              <w:t>Всего по под</w:t>
            </w:r>
            <w:hyperlink r:id="rId9" w:anchor="Par61" w:history="1">
              <w:r w:rsidRPr="00961361">
                <w:rPr>
                  <w:rStyle w:val="a6"/>
                  <w:b w:val="0"/>
                  <w:sz w:val="18"/>
                  <w:szCs w:val="18"/>
                  <w:vertAlign w:val="superscript"/>
                </w:rPr>
                <w:t>программе</w:t>
              </w:r>
            </w:hyperlink>
            <w:r w:rsidRPr="00961361">
              <w:rPr>
                <w:sz w:val="18"/>
                <w:szCs w:val="18"/>
              </w:rPr>
              <w:t xml:space="preserve"> </w:t>
            </w:r>
            <w:r w:rsidR="006662C6">
              <w:rPr>
                <w:sz w:val="18"/>
                <w:szCs w:val="18"/>
              </w:rPr>
              <w:t xml:space="preserve">№ </w:t>
            </w:r>
            <w:r w:rsidRPr="00961361">
              <w:rPr>
                <w:sz w:val="18"/>
                <w:szCs w:val="18"/>
              </w:rPr>
              <w:t>1</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13495A" w:rsidP="00004AF9">
            <w:pPr>
              <w:widowControl w:val="0"/>
              <w:autoSpaceDE w:val="0"/>
              <w:autoSpaceDN w:val="0"/>
              <w:adjustRightInd w:val="0"/>
              <w:jc w:val="center"/>
              <w:rPr>
                <w:sz w:val="18"/>
                <w:szCs w:val="18"/>
                <w:vertAlign w:val="superscript"/>
              </w:rPr>
            </w:pPr>
            <w:r>
              <w:rPr>
                <w:sz w:val="18"/>
                <w:szCs w:val="18"/>
                <w:vertAlign w:val="superscript"/>
              </w:rPr>
              <w:t>3546,6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13495A" w:rsidP="00004AF9">
            <w:pPr>
              <w:widowControl w:val="0"/>
              <w:autoSpaceDE w:val="0"/>
              <w:autoSpaceDN w:val="0"/>
              <w:adjustRightInd w:val="0"/>
              <w:jc w:val="center"/>
              <w:rPr>
                <w:sz w:val="18"/>
                <w:szCs w:val="18"/>
                <w:vertAlign w:val="superscript"/>
              </w:rPr>
            </w:pPr>
            <w:r>
              <w:rPr>
                <w:sz w:val="18"/>
                <w:szCs w:val="18"/>
                <w:vertAlign w:val="superscript"/>
              </w:rPr>
              <w:t>166,2</w:t>
            </w:r>
          </w:p>
        </w:tc>
        <w:tc>
          <w:tcPr>
            <w:tcW w:w="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961361" w:rsidP="00004AF9">
            <w:pPr>
              <w:widowControl w:val="0"/>
              <w:autoSpaceDE w:val="0"/>
              <w:autoSpaceDN w:val="0"/>
              <w:adjustRightInd w:val="0"/>
              <w:jc w:val="center"/>
              <w:rPr>
                <w:sz w:val="18"/>
                <w:szCs w:val="18"/>
                <w:vertAlign w:val="superscript"/>
              </w:rPr>
            </w:pPr>
          </w:p>
        </w:tc>
        <w:tc>
          <w:tcPr>
            <w:tcW w:w="10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961361" w:rsidP="00004AF9">
            <w:pPr>
              <w:widowControl w:val="0"/>
              <w:autoSpaceDE w:val="0"/>
              <w:autoSpaceDN w:val="0"/>
              <w:adjustRightInd w:val="0"/>
              <w:jc w:val="center"/>
              <w:rPr>
                <w:sz w:val="18"/>
                <w:szCs w:val="18"/>
                <w:vertAlign w:val="superscript"/>
              </w:rPr>
            </w:pPr>
          </w:p>
        </w:tc>
        <w:tc>
          <w:tcPr>
            <w:tcW w:w="902" w:type="dxa"/>
            <w:gridSpan w:val="2"/>
            <w:tcBorders>
              <w:top w:val="single" w:sz="4" w:space="0" w:color="auto"/>
              <w:left w:val="single" w:sz="4" w:space="0" w:color="auto"/>
              <w:bottom w:val="single" w:sz="4" w:space="0" w:color="auto"/>
              <w:right w:val="single" w:sz="4" w:space="0" w:color="auto"/>
            </w:tcBorders>
          </w:tcPr>
          <w:p w:rsidR="00961361" w:rsidRPr="00961361" w:rsidRDefault="0013495A" w:rsidP="00004AF9">
            <w:pPr>
              <w:widowControl w:val="0"/>
              <w:autoSpaceDE w:val="0"/>
              <w:autoSpaceDN w:val="0"/>
              <w:adjustRightInd w:val="0"/>
              <w:jc w:val="center"/>
              <w:rPr>
                <w:sz w:val="18"/>
                <w:szCs w:val="18"/>
                <w:vertAlign w:val="superscript"/>
              </w:rPr>
            </w:pPr>
            <w:r>
              <w:rPr>
                <w:sz w:val="18"/>
                <w:szCs w:val="18"/>
                <w:vertAlign w:val="superscript"/>
              </w:rPr>
              <w:t>3546,6</w:t>
            </w:r>
          </w:p>
        </w:tc>
        <w:tc>
          <w:tcPr>
            <w:tcW w:w="931" w:type="dxa"/>
            <w:tcBorders>
              <w:top w:val="single" w:sz="4" w:space="0" w:color="auto"/>
              <w:left w:val="single" w:sz="4" w:space="0" w:color="auto"/>
              <w:bottom w:val="single" w:sz="4" w:space="0" w:color="auto"/>
              <w:right w:val="single" w:sz="4" w:space="0" w:color="auto"/>
            </w:tcBorders>
          </w:tcPr>
          <w:p w:rsidR="00961361" w:rsidRPr="00961361" w:rsidRDefault="0013495A" w:rsidP="00004AF9">
            <w:pPr>
              <w:widowControl w:val="0"/>
              <w:autoSpaceDE w:val="0"/>
              <w:autoSpaceDN w:val="0"/>
              <w:adjustRightInd w:val="0"/>
              <w:jc w:val="center"/>
              <w:rPr>
                <w:sz w:val="18"/>
                <w:szCs w:val="18"/>
                <w:vertAlign w:val="superscript"/>
              </w:rPr>
            </w:pPr>
            <w:r>
              <w:rPr>
                <w:sz w:val="18"/>
                <w:szCs w:val="18"/>
                <w:vertAlign w:val="superscript"/>
              </w:rPr>
              <w:t>166,2</w:t>
            </w:r>
          </w:p>
        </w:tc>
        <w:tc>
          <w:tcPr>
            <w:tcW w:w="713" w:type="dxa"/>
            <w:gridSpan w:val="2"/>
            <w:tcBorders>
              <w:top w:val="single" w:sz="4" w:space="0" w:color="auto"/>
              <w:left w:val="single" w:sz="4" w:space="0" w:color="auto"/>
              <w:bottom w:val="single" w:sz="4" w:space="0" w:color="auto"/>
              <w:right w:val="single" w:sz="4" w:space="0" w:color="auto"/>
            </w:tcBorders>
          </w:tcPr>
          <w:p w:rsidR="00961361" w:rsidRPr="00961361" w:rsidRDefault="00961361" w:rsidP="00004AF9">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961361" w:rsidRPr="00961361" w:rsidRDefault="00961361" w:rsidP="00004AF9">
            <w:pPr>
              <w:widowControl w:val="0"/>
              <w:autoSpaceDE w:val="0"/>
              <w:autoSpaceDN w:val="0"/>
              <w:adjustRightInd w:val="0"/>
              <w:jc w:val="center"/>
              <w:rPr>
                <w:sz w:val="18"/>
                <w:szCs w:val="18"/>
                <w:vertAlign w:val="superscript"/>
                <w:lang w:val="en-US"/>
              </w:rPr>
            </w:pPr>
            <w:r w:rsidRPr="00961361">
              <w:rPr>
                <w:sz w:val="18"/>
                <w:szCs w:val="18"/>
                <w:vertAlign w:val="superscript"/>
                <w:lang w:val="en-US"/>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1361" w:rsidRPr="00961361" w:rsidRDefault="00961361" w:rsidP="00004AF9">
            <w:pPr>
              <w:widowControl w:val="0"/>
              <w:autoSpaceDE w:val="0"/>
              <w:autoSpaceDN w:val="0"/>
              <w:adjustRightInd w:val="0"/>
              <w:jc w:val="center"/>
              <w:rPr>
                <w:sz w:val="18"/>
                <w:szCs w:val="18"/>
                <w:vertAlign w:val="superscript"/>
                <w:lang w:val="en-US"/>
              </w:rPr>
            </w:pPr>
            <w:r w:rsidRPr="00961361">
              <w:rPr>
                <w:sz w:val="18"/>
                <w:szCs w:val="18"/>
                <w:vertAlign w:val="superscript"/>
                <w:lang w:val="en-US"/>
              </w:rPr>
              <w:t>-</w:t>
            </w:r>
          </w:p>
        </w:tc>
        <w:tc>
          <w:tcPr>
            <w:tcW w:w="850" w:type="dxa"/>
            <w:tcBorders>
              <w:top w:val="single" w:sz="4" w:space="0" w:color="auto"/>
              <w:left w:val="single" w:sz="4" w:space="0" w:color="auto"/>
              <w:bottom w:val="single" w:sz="4" w:space="0" w:color="auto"/>
              <w:right w:val="single" w:sz="4" w:space="0" w:color="auto"/>
            </w:tcBorders>
          </w:tcPr>
          <w:p w:rsidR="00961361" w:rsidRPr="00961361" w:rsidRDefault="00961361" w:rsidP="00004AF9">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961361" w:rsidRPr="00961361" w:rsidRDefault="00961361" w:rsidP="00004AF9">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961361" w:rsidRPr="00961361" w:rsidRDefault="00961361" w:rsidP="00004AF9">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2042" w:type="dxa"/>
            <w:tcBorders>
              <w:top w:val="single" w:sz="4" w:space="0" w:color="auto"/>
              <w:left w:val="single" w:sz="4" w:space="0" w:color="auto"/>
              <w:bottom w:val="single" w:sz="4" w:space="0" w:color="auto"/>
              <w:right w:val="single" w:sz="4" w:space="0" w:color="auto"/>
            </w:tcBorders>
          </w:tcPr>
          <w:p w:rsidR="00961361" w:rsidRPr="00961361" w:rsidRDefault="00961361" w:rsidP="00004AF9">
            <w:pPr>
              <w:widowControl w:val="0"/>
              <w:autoSpaceDE w:val="0"/>
              <w:autoSpaceDN w:val="0"/>
              <w:adjustRightInd w:val="0"/>
              <w:jc w:val="center"/>
              <w:rPr>
                <w:sz w:val="18"/>
                <w:szCs w:val="18"/>
                <w:vertAlign w:val="superscript"/>
              </w:rPr>
            </w:pPr>
            <w:r w:rsidRPr="00961361">
              <w:rPr>
                <w:sz w:val="18"/>
                <w:szCs w:val="18"/>
                <w:vertAlign w:val="superscript"/>
              </w:rPr>
              <w:t>-</w:t>
            </w:r>
          </w:p>
        </w:tc>
      </w:tr>
    </w:tbl>
    <w:tbl>
      <w:tblPr>
        <w:tblW w:w="15735" w:type="dxa"/>
        <w:tblInd w:w="-356" w:type="dxa"/>
        <w:tblLayout w:type="fixed"/>
        <w:tblCellMar>
          <w:left w:w="70" w:type="dxa"/>
          <w:right w:w="70" w:type="dxa"/>
        </w:tblCellMar>
        <w:tblLook w:val="0000" w:firstRow="0" w:lastRow="0" w:firstColumn="0" w:lastColumn="0" w:noHBand="0" w:noVBand="0"/>
      </w:tblPr>
      <w:tblGrid>
        <w:gridCol w:w="2551"/>
        <w:gridCol w:w="1277"/>
        <w:gridCol w:w="851"/>
        <w:gridCol w:w="709"/>
        <w:gridCol w:w="850"/>
        <w:gridCol w:w="851"/>
        <w:gridCol w:w="850"/>
        <w:gridCol w:w="992"/>
        <w:gridCol w:w="709"/>
        <w:gridCol w:w="851"/>
        <w:gridCol w:w="850"/>
        <w:gridCol w:w="851"/>
        <w:gridCol w:w="708"/>
        <w:gridCol w:w="851"/>
        <w:gridCol w:w="1984"/>
      </w:tblGrid>
      <w:tr w:rsidR="0013495A" w:rsidRPr="003346BA" w:rsidTr="00C35E37">
        <w:trPr>
          <w:cantSplit/>
          <w:trHeight w:val="240"/>
        </w:trPr>
        <w:tc>
          <w:tcPr>
            <w:tcW w:w="15735" w:type="dxa"/>
            <w:gridSpan w:val="15"/>
            <w:tcBorders>
              <w:top w:val="single" w:sz="6" w:space="0" w:color="auto"/>
              <w:left w:val="single" w:sz="6" w:space="0" w:color="auto"/>
              <w:bottom w:val="single" w:sz="6" w:space="0" w:color="auto"/>
              <w:right w:val="single" w:sz="6" w:space="0" w:color="auto"/>
            </w:tcBorders>
          </w:tcPr>
          <w:p w:rsidR="0013495A" w:rsidRPr="0013495A" w:rsidRDefault="0013495A" w:rsidP="00391073">
            <w:pPr>
              <w:pStyle w:val="ConsPlusCell"/>
              <w:widowControl/>
              <w:jc w:val="center"/>
              <w:rPr>
                <w:rFonts w:ascii="Times New Roman" w:hAnsi="Times New Roman" w:cs="Times New Roman"/>
                <w:sz w:val="18"/>
                <w:szCs w:val="18"/>
                <w:vertAlign w:val="superscript"/>
              </w:rPr>
            </w:pPr>
            <w:r w:rsidRPr="0013495A">
              <w:rPr>
                <w:rFonts w:ascii="Times New Roman" w:hAnsi="Times New Roman" w:cs="Times New Roman"/>
                <w:sz w:val="18"/>
                <w:szCs w:val="18"/>
                <w:vertAlign w:val="superscript"/>
              </w:rPr>
              <w:t>Подпрограмма № 2 «Чистая вода»</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jc w:val="center"/>
              <w:rPr>
                <w:bCs/>
                <w:snapToGrid w:val="0"/>
                <w:sz w:val="18"/>
                <w:szCs w:val="18"/>
                <w:vertAlign w:val="superscript"/>
              </w:rPr>
            </w:pPr>
            <w:r w:rsidRPr="00961361">
              <w:rPr>
                <w:sz w:val="18"/>
                <w:szCs w:val="18"/>
                <w:vertAlign w:val="superscript"/>
              </w:rPr>
              <w:t xml:space="preserve">1.1. Разработка проектно-сметной документации на </w:t>
            </w:r>
            <w:r w:rsidRPr="00961361">
              <w:rPr>
                <w:snapToGrid w:val="0"/>
                <w:sz w:val="18"/>
                <w:szCs w:val="18"/>
                <w:vertAlign w:val="superscript"/>
              </w:rPr>
              <w:t xml:space="preserve">установку и подключение </w:t>
            </w:r>
            <w:proofErr w:type="spellStart"/>
            <w:r w:rsidR="0013495A" w:rsidRPr="00961361">
              <w:rPr>
                <w:snapToGrid w:val="0"/>
                <w:sz w:val="18"/>
                <w:szCs w:val="18"/>
                <w:vertAlign w:val="superscript"/>
              </w:rPr>
              <w:t>блочно</w:t>
            </w:r>
            <w:proofErr w:type="spellEnd"/>
            <w:r w:rsidRPr="00961361">
              <w:rPr>
                <w:snapToGrid w:val="0"/>
                <w:sz w:val="18"/>
                <w:szCs w:val="18"/>
                <w:vertAlign w:val="superscript"/>
              </w:rPr>
              <w:t xml:space="preserve">-модульной </w:t>
            </w:r>
            <w:r w:rsidR="006F30D5" w:rsidRPr="00961361">
              <w:rPr>
                <w:snapToGrid w:val="0"/>
                <w:sz w:val="18"/>
                <w:szCs w:val="18"/>
                <w:vertAlign w:val="superscript"/>
              </w:rPr>
              <w:t>водоочистной</w:t>
            </w:r>
            <w:r w:rsidRPr="00961361">
              <w:rPr>
                <w:bCs/>
                <w:snapToGrid w:val="0"/>
                <w:sz w:val="18"/>
                <w:szCs w:val="18"/>
                <w:vertAlign w:val="superscript"/>
              </w:rPr>
              <w:t xml:space="preserve"> </w:t>
            </w:r>
            <w:r w:rsidRPr="00961361">
              <w:rPr>
                <w:snapToGrid w:val="0"/>
                <w:sz w:val="18"/>
                <w:szCs w:val="18"/>
                <w:vertAlign w:val="superscript"/>
              </w:rPr>
              <w:t>станции с. Козьмино</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ind w:right="-73"/>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96136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96136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Default="000A5BE3" w:rsidP="000A5BE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tcPr>
          <w:p w:rsidR="00961361" w:rsidRPr="00961361" w:rsidRDefault="0013495A" w:rsidP="00704D41">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Выполнены работы по разработке ПСД объекта «Установка и подключение водоочистной станции» в с. Козьмино в 2022г.</w:t>
            </w:r>
            <w:r w:rsidR="00961361" w:rsidRPr="00961361">
              <w:rPr>
                <w:rFonts w:ascii="Times New Roman" w:hAnsi="Times New Roman" w:cs="Times New Roman"/>
                <w:sz w:val="18"/>
                <w:szCs w:val="18"/>
                <w:vertAlign w:val="superscript"/>
              </w:rPr>
              <w:t xml:space="preserve"> </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jc w:val="center"/>
              <w:rPr>
                <w:snapToGrid w:val="0"/>
                <w:sz w:val="18"/>
                <w:szCs w:val="18"/>
                <w:vertAlign w:val="superscript"/>
              </w:rPr>
            </w:pPr>
            <w:r w:rsidRPr="00961361">
              <w:rPr>
                <w:sz w:val="18"/>
                <w:szCs w:val="18"/>
                <w:vertAlign w:val="superscript"/>
              </w:rPr>
              <w:lastRenderedPageBreak/>
              <w:t xml:space="preserve">1.2. </w:t>
            </w:r>
            <w:r w:rsidRPr="00961361">
              <w:rPr>
                <w:snapToGrid w:val="0"/>
                <w:sz w:val="18"/>
                <w:szCs w:val="18"/>
                <w:vertAlign w:val="superscript"/>
              </w:rPr>
              <w:t xml:space="preserve">Установка и подключение </w:t>
            </w:r>
            <w:proofErr w:type="spellStart"/>
            <w:r w:rsidRPr="00961361">
              <w:rPr>
                <w:snapToGrid w:val="0"/>
                <w:sz w:val="18"/>
                <w:szCs w:val="18"/>
                <w:vertAlign w:val="superscript"/>
              </w:rPr>
              <w:t>блочно</w:t>
            </w:r>
            <w:proofErr w:type="spellEnd"/>
            <w:r w:rsidRPr="00961361">
              <w:rPr>
                <w:snapToGrid w:val="0"/>
                <w:sz w:val="18"/>
                <w:szCs w:val="18"/>
                <w:vertAlign w:val="superscript"/>
              </w:rPr>
              <w:t xml:space="preserve">-модульной </w:t>
            </w:r>
            <w:r w:rsidR="005B4F8B" w:rsidRPr="00961361">
              <w:rPr>
                <w:snapToGrid w:val="0"/>
                <w:sz w:val="18"/>
                <w:szCs w:val="18"/>
                <w:vertAlign w:val="superscript"/>
              </w:rPr>
              <w:t>водоочистной</w:t>
            </w:r>
            <w:r w:rsidRPr="00961361">
              <w:rPr>
                <w:snapToGrid w:val="0"/>
                <w:sz w:val="18"/>
                <w:szCs w:val="18"/>
                <w:vertAlign w:val="superscript"/>
              </w:rPr>
              <w:t xml:space="preserve"> станции с. Козьмино</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6F30D5">
            <w:pPr>
              <w:autoSpaceDE w:val="0"/>
              <w:autoSpaceDN w:val="0"/>
              <w:adjustRightInd w:val="0"/>
              <w:rPr>
                <w:bCs/>
                <w:sz w:val="18"/>
                <w:szCs w:val="18"/>
                <w:vertAlign w:val="superscript"/>
              </w:rPr>
            </w:pPr>
            <w:r w:rsidRPr="00961361">
              <w:rPr>
                <w:sz w:val="18"/>
                <w:szCs w:val="18"/>
                <w:vertAlign w:val="superscript"/>
              </w:rPr>
              <w:t>Мероприятие запланировано на 2024 год.</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5B4F8B">
            <w:pPr>
              <w:autoSpaceDE w:val="0"/>
              <w:autoSpaceDN w:val="0"/>
              <w:adjustRightInd w:val="0"/>
              <w:rPr>
                <w:sz w:val="18"/>
                <w:szCs w:val="18"/>
                <w:vertAlign w:val="superscript"/>
              </w:rPr>
            </w:pPr>
            <w:r w:rsidRPr="00961361">
              <w:rPr>
                <w:sz w:val="18"/>
                <w:szCs w:val="18"/>
                <w:vertAlign w:val="superscript"/>
              </w:rPr>
              <w:t xml:space="preserve">1.3. Разработка проектно-сметной документации </w:t>
            </w:r>
            <w:r w:rsidR="006F30D5" w:rsidRPr="00961361">
              <w:rPr>
                <w:sz w:val="18"/>
                <w:szCs w:val="18"/>
                <w:vertAlign w:val="superscript"/>
              </w:rPr>
              <w:t>на строительство</w:t>
            </w:r>
            <w:r w:rsidRPr="00961361">
              <w:rPr>
                <w:sz w:val="18"/>
                <w:szCs w:val="18"/>
                <w:vertAlign w:val="superscript"/>
              </w:rPr>
              <w:t xml:space="preserve"> водозабора, станции </w:t>
            </w:r>
            <w:r w:rsidR="006F30D5" w:rsidRPr="00961361">
              <w:rPr>
                <w:sz w:val="18"/>
                <w:szCs w:val="18"/>
                <w:vertAlign w:val="superscript"/>
              </w:rPr>
              <w:t>водоочистки с.</w:t>
            </w:r>
            <w:r w:rsidRPr="00961361">
              <w:rPr>
                <w:sz w:val="18"/>
                <w:szCs w:val="18"/>
                <w:vertAlign w:val="superscript"/>
              </w:rPr>
              <w:t xml:space="preserve"> Яренск</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961361" w:rsidRDefault="00C02788" w:rsidP="006F30D5">
            <w:pPr>
              <w:autoSpaceDE w:val="0"/>
              <w:autoSpaceDN w:val="0"/>
              <w:adjustRightInd w:val="0"/>
              <w:rPr>
                <w:bCs/>
                <w:sz w:val="18"/>
                <w:szCs w:val="18"/>
                <w:vertAlign w:val="superscript"/>
              </w:rPr>
            </w:pPr>
            <w:r>
              <w:rPr>
                <w:sz w:val="18"/>
                <w:szCs w:val="18"/>
                <w:vertAlign w:val="superscript"/>
              </w:rPr>
              <w:t xml:space="preserve">Мероприятие выполнено. </w:t>
            </w:r>
            <w:r w:rsidR="00961361" w:rsidRPr="00961361">
              <w:rPr>
                <w:sz w:val="18"/>
                <w:szCs w:val="18"/>
                <w:vertAlign w:val="superscript"/>
              </w:rPr>
              <w:t xml:space="preserve">Разработана </w:t>
            </w:r>
            <w:proofErr w:type="gramStart"/>
            <w:r w:rsidR="00961361" w:rsidRPr="00961361">
              <w:rPr>
                <w:sz w:val="18"/>
                <w:szCs w:val="18"/>
                <w:vertAlign w:val="superscript"/>
              </w:rPr>
              <w:t>ПСД  на</w:t>
            </w:r>
            <w:proofErr w:type="gramEnd"/>
            <w:r w:rsidR="00961361" w:rsidRPr="00961361">
              <w:rPr>
                <w:sz w:val="18"/>
                <w:szCs w:val="18"/>
                <w:vertAlign w:val="superscript"/>
              </w:rPr>
              <w:t xml:space="preserve"> строительство водозабора, станции водоочистки </w:t>
            </w:r>
            <w:proofErr w:type="spellStart"/>
            <w:r w:rsidR="00961361" w:rsidRPr="00961361">
              <w:rPr>
                <w:sz w:val="18"/>
                <w:szCs w:val="18"/>
                <w:vertAlign w:val="superscript"/>
              </w:rPr>
              <w:t>с.</w:t>
            </w:r>
            <w:r w:rsidR="00E30379">
              <w:rPr>
                <w:sz w:val="18"/>
                <w:szCs w:val="18"/>
                <w:vertAlign w:val="superscript"/>
              </w:rPr>
              <w:t>.</w:t>
            </w:r>
            <w:r w:rsidR="006F30D5" w:rsidRPr="00961361">
              <w:rPr>
                <w:sz w:val="18"/>
                <w:szCs w:val="18"/>
                <w:vertAlign w:val="superscript"/>
              </w:rPr>
              <w:t>Яренск</w:t>
            </w:r>
            <w:proofErr w:type="spellEnd"/>
            <w:r w:rsidR="006F30D5" w:rsidRPr="00961361">
              <w:rPr>
                <w:sz w:val="18"/>
                <w:szCs w:val="18"/>
                <w:vertAlign w:val="superscript"/>
              </w:rPr>
              <w:t xml:space="preserve"> </w:t>
            </w:r>
            <w:r w:rsidR="006F30D5">
              <w:rPr>
                <w:sz w:val="18"/>
                <w:szCs w:val="18"/>
                <w:vertAlign w:val="superscript"/>
              </w:rPr>
              <w:t>в</w:t>
            </w:r>
            <w:r w:rsidR="0013495A">
              <w:rPr>
                <w:sz w:val="18"/>
                <w:szCs w:val="18"/>
                <w:vertAlign w:val="superscript"/>
              </w:rPr>
              <w:t xml:space="preserve"> 2021г.</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5B4F8B">
            <w:pPr>
              <w:autoSpaceDE w:val="0"/>
              <w:autoSpaceDN w:val="0"/>
              <w:adjustRightInd w:val="0"/>
              <w:rPr>
                <w:sz w:val="18"/>
                <w:szCs w:val="18"/>
                <w:vertAlign w:val="superscript"/>
              </w:rPr>
            </w:pPr>
            <w:r w:rsidRPr="00961361">
              <w:rPr>
                <w:sz w:val="18"/>
                <w:szCs w:val="18"/>
                <w:vertAlign w:val="superscript"/>
              </w:rPr>
              <w:t xml:space="preserve">1.4. Строительство водозабора, станции </w:t>
            </w:r>
            <w:r w:rsidR="006F30D5" w:rsidRPr="00961361">
              <w:rPr>
                <w:sz w:val="18"/>
                <w:szCs w:val="18"/>
                <w:vertAlign w:val="superscript"/>
              </w:rPr>
              <w:t>водоочистки с.</w:t>
            </w:r>
            <w:r w:rsidRPr="00961361">
              <w:rPr>
                <w:sz w:val="18"/>
                <w:szCs w:val="18"/>
                <w:vertAlign w:val="superscript"/>
              </w:rPr>
              <w:t xml:space="preserve"> Яренск</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961361" w:rsidRDefault="00C02788" w:rsidP="006F30D5">
            <w:pPr>
              <w:autoSpaceDE w:val="0"/>
              <w:autoSpaceDN w:val="0"/>
              <w:adjustRightInd w:val="0"/>
              <w:rPr>
                <w:bCs/>
                <w:sz w:val="18"/>
                <w:szCs w:val="18"/>
                <w:vertAlign w:val="superscript"/>
              </w:rPr>
            </w:pPr>
            <w:r>
              <w:rPr>
                <w:sz w:val="18"/>
                <w:szCs w:val="18"/>
                <w:vertAlign w:val="superscript"/>
              </w:rPr>
              <w:t xml:space="preserve">Мероприятие выполнено. </w:t>
            </w:r>
            <w:r w:rsidR="0013495A">
              <w:rPr>
                <w:sz w:val="18"/>
                <w:szCs w:val="18"/>
                <w:vertAlign w:val="superscript"/>
              </w:rPr>
              <w:t>17.01.2022г. введена в эксплуатацию водоочистная станция в с. Яренск, мероприятия, осуществлялись в рамках концессионного соглашения (концессионер- ООО «</w:t>
            </w:r>
            <w:proofErr w:type="spellStart"/>
            <w:r w:rsidR="0013495A">
              <w:rPr>
                <w:sz w:val="18"/>
                <w:szCs w:val="18"/>
                <w:vertAlign w:val="superscript"/>
              </w:rPr>
              <w:t>Архоблвод</w:t>
            </w:r>
            <w:proofErr w:type="spellEnd"/>
            <w:r w:rsidR="0013495A">
              <w:rPr>
                <w:sz w:val="18"/>
                <w:szCs w:val="18"/>
                <w:vertAlign w:val="superscript"/>
              </w:rPr>
              <w:t>»)</w:t>
            </w:r>
          </w:p>
        </w:tc>
      </w:tr>
      <w:tr w:rsidR="00961361" w:rsidRPr="003346BA" w:rsidTr="00C35E37">
        <w:trPr>
          <w:cantSplit/>
          <w:trHeight w:val="1679"/>
        </w:trPr>
        <w:tc>
          <w:tcPr>
            <w:tcW w:w="2551" w:type="dxa"/>
            <w:tcBorders>
              <w:top w:val="single" w:sz="6" w:space="0" w:color="auto"/>
              <w:left w:val="single" w:sz="6" w:space="0" w:color="auto"/>
              <w:bottom w:val="single" w:sz="6" w:space="0" w:color="auto"/>
              <w:right w:val="single" w:sz="6" w:space="0" w:color="auto"/>
            </w:tcBorders>
          </w:tcPr>
          <w:p w:rsidR="00961361" w:rsidRPr="000A5BE3" w:rsidRDefault="00961361" w:rsidP="005B4F8B">
            <w:pPr>
              <w:autoSpaceDE w:val="0"/>
              <w:autoSpaceDN w:val="0"/>
              <w:adjustRightInd w:val="0"/>
              <w:rPr>
                <w:sz w:val="18"/>
                <w:szCs w:val="18"/>
                <w:vertAlign w:val="superscript"/>
              </w:rPr>
            </w:pPr>
            <w:r w:rsidRPr="000A5BE3">
              <w:rPr>
                <w:sz w:val="18"/>
                <w:szCs w:val="18"/>
                <w:vertAlign w:val="superscript"/>
              </w:rPr>
              <w:t>1.</w:t>
            </w:r>
            <w:r w:rsidR="006F30D5" w:rsidRPr="000A5BE3">
              <w:rPr>
                <w:sz w:val="18"/>
                <w:szCs w:val="18"/>
                <w:vertAlign w:val="superscript"/>
              </w:rPr>
              <w:t>5. Разработка</w:t>
            </w:r>
            <w:r w:rsidRPr="000A5BE3">
              <w:rPr>
                <w:sz w:val="18"/>
                <w:szCs w:val="18"/>
                <w:vertAlign w:val="superscript"/>
              </w:rPr>
              <w:t xml:space="preserve"> проектно-сметной документации реконструкции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Администрация МО «Ленский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муниципальный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autoSpaceDE w:val="0"/>
              <w:autoSpaceDN w:val="0"/>
              <w:adjustRightInd w:val="0"/>
              <w:jc w:val="center"/>
              <w:rPr>
                <w:sz w:val="18"/>
                <w:szCs w:val="18"/>
                <w:vertAlign w:val="superscript"/>
              </w:rPr>
            </w:pPr>
          </w:p>
        </w:tc>
        <w:tc>
          <w:tcPr>
            <w:tcW w:w="1984" w:type="dxa"/>
            <w:tcBorders>
              <w:top w:val="single" w:sz="6" w:space="0" w:color="auto"/>
              <w:left w:val="single" w:sz="6" w:space="0" w:color="auto"/>
              <w:bottom w:val="single" w:sz="6" w:space="0" w:color="auto"/>
              <w:right w:val="single" w:sz="6" w:space="0" w:color="auto"/>
            </w:tcBorders>
          </w:tcPr>
          <w:p w:rsidR="00961361" w:rsidRPr="000A5BE3" w:rsidRDefault="00C02788" w:rsidP="006F30D5">
            <w:pPr>
              <w:autoSpaceDE w:val="0"/>
              <w:autoSpaceDN w:val="0"/>
              <w:adjustRightInd w:val="0"/>
              <w:rPr>
                <w:bCs/>
                <w:sz w:val="18"/>
                <w:szCs w:val="18"/>
                <w:vertAlign w:val="superscript"/>
              </w:rPr>
            </w:pPr>
            <w:r>
              <w:rPr>
                <w:sz w:val="18"/>
                <w:szCs w:val="18"/>
                <w:vertAlign w:val="superscript"/>
              </w:rPr>
              <w:t xml:space="preserve">Мероприятие выполнено. </w:t>
            </w:r>
            <w:bookmarkStart w:id="3" w:name="_GoBack"/>
            <w:bookmarkEnd w:id="3"/>
            <w:r w:rsidR="00961361" w:rsidRPr="000A5BE3">
              <w:rPr>
                <w:sz w:val="18"/>
                <w:szCs w:val="18"/>
                <w:vertAlign w:val="superscript"/>
              </w:rPr>
              <w:t>ПСД реконструкции сетей водоснабжения        с. Яренск разработана за счет средств инвестора</w:t>
            </w:r>
            <w:r w:rsidR="0013495A">
              <w:rPr>
                <w:sz w:val="18"/>
                <w:szCs w:val="18"/>
                <w:vertAlign w:val="superscript"/>
              </w:rPr>
              <w:t xml:space="preserve"> в 2019г</w:t>
            </w:r>
            <w:r w:rsidR="00961361" w:rsidRPr="000A5BE3">
              <w:rPr>
                <w:sz w:val="18"/>
                <w:szCs w:val="18"/>
                <w:vertAlign w:val="superscript"/>
              </w:rPr>
              <w:t xml:space="preserve">. </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0A5BE3" w:rsidRDefault="00961361" w:rsidP="005B4F8B">
            <w:pPr>
              <w:autoSpaceDE w:val="0"/>
              <w:autoSpaceDN w:val="0"/>
              <w:adjustRightInd w:val="0"/>
              <w:rPr>
                <w:sz w:val="18"/>
                <w:szCs w:val="18"/>
                <w:vertAlign w:val="superscript"/>
              </w:rPr>
            </w:pPr>
            <w:r w:rsidRPr="000A5BE3">
              <w:rPr>
                <w:sz w:val="18"/>
                <w:szCs w:val="18"/>
                <w:vertAlign w:val="superscript"/>
              </w:rPr>
              <w:t>1.6. Реконструкция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Администрация МО «Ленский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муниципальный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район», отел архитектуры, строительства и капитальных ремонтов</w:t>
            </w:r>
          </w:p>
          <w:p w:rsidR="00961361" w:rsidRPr="000A5BE3" w:rsidRDefault="00961361" w:rsidP="00704D41">
            <w:pPr>
              <w:widowControl w:val="0"/>
              <w:autoSpaceDE w:val="0"/>
              <w:autoSpaceDN w:val="0"/>
              <w:adjustRightInd w:val="0"/>
              <w:jc w:val="center"/>
              <w:rPr>
                <w:sz w:val="18"/>
                <w:szCs w:val="18"/>
                <w:vertAlign w:val="superscript"/>
              </w:rPr>
            </w:pPr>
          </w:p>
          <w:p w:rsidR="00961361" w:rsidRPr="000A5BE3"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ind w:right="-75"/>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ind w:right="-66"/>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5B4F8B" w:rsidP="000A5BE3">
            <w:pPr>
              <w:jc w:val="center"/>
              <w:rPr>
                <w:sz w:val="18"/>
                <w:szCs w:val="18"/>
              </w:rPr>
            </w:pPr>
            <w:r>
              <w:rPr>
                <w:sz w:val="18"/>
                <w:szCs w:val="18"/>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13495A" w:rsidRDefault="0013495A" w:rsidP="006F30D5">
            <w:pPr>
              <w:autoSpaceDE w:val="0"/>
              <w:autoSpaceDN w:val="0"/>
              <w:adjustRightInd w:val="0"/>
              <w:rPr>
                <w:bCs/>
                <w:sz w:val="18"/>
                <w:szCs w:val="18"/>
                <w:vertAlign w:val="superscript"/>
              </w:rPr>
            </w:pPr>
            <w:r w:rsidRPr="0013495A">
              <w:rPr>
                <w:bCs/>
                <w:sz w:val="18"/>
                <w:szCs w:val="18"/>
                <w:vertAlign w:val="superscript"/>
              </w:rPr>
              <w:t>Подготовлен проект Соглашения, направлен на согласование в ООО «</w:t>
            </w:r>
            <w:proofErr w:type="spellStart"/>
            <w:r w:rsidRPr="0013495A">
              <w:rPr>
                <w:bCs/>
                <w:sz w:val="18"/>
                <w:szCs w:val="18"/>
                <w:vertAlign w:val="superscript"/>
              </w:rPr>
              <w:t>Архоблвод</w:t>
            </w:r>
            <w:proofErr w:type="spellEnd"/>
            <w:r w:rsidRPr="0013495A">
              <w:rPr>
                <w:bCs/>
                <w:sz w:val="18"/>
                <w:szCs w:val="18"/>
                <w:vertAlign w:val="superscript"/>
              </w:rPr>
              <w:t>»</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0A5BE3" w:rsidRDefault="00961361" w:rsidP="005B4F8B">
            <w:pPr>
              <w:autoSpaceDE w:val="0"/>
              <w:autoSpaceDN w:val="0"/>
              <w:adjustRightInd w:val="0"/>
              <w:rPr>
                <w:bCs/>
                <w:sz w:val="18"/>
                <w:szCs w:val="18"/>
                <w:vertAlign w:val="superscript"/>
              </w:rPr>
            </w:pPr>
            <w:r w:rsidRPr="000A5BE3">
              <w:rPr>
                <w:bCs/>
                <w:sz w:val="18"/>
                <w:szCs w:val="18"/>
                <w:vertAlign w:val="superscript"/>
              </w:rPr>
              <w:t xml:space="preserve">Итого по   </w:t>
            </w:r>
            <w:r w:rsidRPr="000A5BE3">
              <w:rPr>
                <w:bCs/>
                <w:sz w:val="18"/>
                <w:szCs w:val="18"/>
                <w:vertAlign w:val="superscript"/>
              </w:rPr>
              <w:br/>
              <w:t>Программе №2</w:t>
            </w:r>
          </w:p>
          <w:p w:rsidR="00961361" w:rsidRPr="000A5BE3" w:rsidRDefault="00961361" w:rsidP="005B4F8B">
            <w:pPr>
              <w:autoSpaceDE w:val="0"/>
              <w:autoSpaceDN w:val="0"/>
              <w:adjustRightInd w:val="0"/>
              <w:rPr>
                <w:bCs/>
                <w:sz w:val="18"/>
                <w:szCs w:val="18"/>
                <w:vertAlign w:val="superscript"/>
              </w:rPr>
            </w:pP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ind w:right="-66"/>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0A5BE3">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0A5BE3">
            <w:pPr>
              <w:autoSpaceDE w:val="0"/>
              <w:autoSpaceDN w:val="0"/>
              <w:adjustRightInd w:val="0"/>
              <w:jc w:val="center"/>
              <w:rPr>
                <w:bCs/>
                <w:sz w:val="18"/>
                <w:szCs w:val="18"/>
                <w:vertAlign w:val="superscript"/>
              </w:rPr>
            </w:pPr>
            <w:r w:rsidRPr="000A5BE3">
              <w:rPr>
                <w:bCs/>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3346BA" w:rsidRDefault="00961361" w:rsidP="00704D41">
            <w:pPr>
              <w:autoSpaceDE w:val="0"/>
              <w:autoSpaceDN w:val="0"/>
              <w:adjustRightInd w:val="0"/>
              <w:jc w:val="center"/>
              <w:rPr>
                <w:bCs/>
                <w:color w:val="FF0000"/>
                <w:sz w:val="18"/>
                <w:szCs w:val="18"/>
                <w:vertAlign w:val="superscript"/>
              </w:rPr>
            </w:pP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961361" w:rsidRPr="00A66E2B" w:rsidRDefault="00961361" w:rsidP="00704D41">
            <w:pPr>
              <w:autoSpaceDE w:val="0"/>
              <w:autoSpaceDN w:val="0"/>
              <w:adjustRightInd w:val="0"/>
              <w:jc w:val="center"/>
              <w:rPr>
                <w:bCs/>
                <w:sz w:val="20"/>
                <w:szCs w:val="20"/>
                <w:vertAlign w:val="superscript"/>
              </w:rPr>
            </w:pPr>
            <w:r w:rsidRPr="00A66E2B">
              <w:rPr>
                <w:bCs/>
                <w:sz w:val="20"/>
                <w:szCs w:val="20"/>
                <w:vertAlign w:val="superscript"/>
              </w:rPr>
              <w:t>Всего по</w:t>
            </w:r>
            <w:r w:rsidR="00D17144" w:rsidRPr="00A66E2B">
              <w:rPr>
                <w:bCs/>
                <w:sz w:val="20"/>
                <w:szCs w:val="20"/>
                <w:vertAlign w:val="superscript"/>
              </w:rPr>
              <w:t xml:space="preserve"> </w:t>
            </w:r>
            <w:r w:rsidR="006F30D5" w:rsidRPr="00A66E2B">
              <w:rPr>
                <w:bCs/>
                <w:sz w:val="20"/>
                <w:szCs w:val="20"/>
                <w:vertAlign w:val="superscript"/>
              </w:rPr>
              <w:t>муниципальной программе</w:t>
            </w:r>
          </w:p>
          <w:p w:rsidR="00961361" w:rsidRPr="00A66E2B" w:rsidRDefault="00961361" w:rsidP="00704D41">
            <w:pPr>
              <w:autoSpaceDE w:val="0"/>
              <w:autoSpaceDN w:val="0"/>
              <w:adjustRightInd w:val="0"/>
              <w:jc w:val="center"/>
              <w:rPr>
                <w:bCs/>
                <w:sz w:val="20"/>
                <w:szCs w:val="20"/>
                <w:vertAlign w:val="superscript"/>
              </w:rPr>
            </w:pPr>
          </w:p>
        </w:tc>
        <w:tc>
          <w:tcPr>
            <w:tcW w:w="127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961361" w:rsidRPr="00A66E2B" w:rsidRDefault="00961361" w:rsidP="00704D41">
            <w:pPr>
              <w:widowControl w:val="0"/>
              <w:autoSpaceDE w:val="0"/>
              <w:autoSpaceDN w:val="0"/>
              <w:adjustRightInd w:val="0"/>
              <w:jc w:val="center"/>
              <w:rPr>
                <w:sz w:val="20"/>
                <w:szCs w:val="20"/>
                <w:vertAlign w:val="superscript"/>
              </w:rPr>
            </w:pP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13495A"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4536,6</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13495A"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166,2</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ind w:right="-66"/>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13495A"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4536,6</w:t>
            </w:r>
          </w:p>
        </w:tc>
        <w:tc>
          <w:tcPr>
            <w:tcW w:w="99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13495A"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166,2</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13495A"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13495A"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708"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0A5BE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0A5BE3">
            <w:pPr>
              <w:autoSpaceDE w:val="0"/>
              <w:autoSpaceDN w:val="0"/>
              <w:adjustRightInd w:val="0"/>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198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961361" w:rsidP="00704D41">
            <w:pPr>
              <w:autoSpaceDE w:val="0"/>
              <w:autoSpaceDN w:val="0"/>
              <w:adjustRightInd w:val="0"/>
              <w:jc w:val="center"/>
              <w:rPr>
                <w:color w:val="FF0000"/>
                <w:sz w:val="20"/>
                <w:szCs w:val="20"/>
                <w:vertAlign w:val="superscript"/>
              </w:rPr>
            </w:pPr>
          </w:p>
        </w:tc>
      </w:tr>
    </w:tbl>
    <w:p w:rsidR="00D17144" w:rsidRPr="00A66E2B" w:rsidRDefault="00D17144" w:rsidP="00A66E2B">
      <w:pPr>
        <w:tabs>
          <w:tab w:val="left" w:pos="11356"/>
        </w:tabs>
        <w:ind w:left="-709"/>
        <w:rPr>
          <w:color w:val="FF0000"/>
          <w:sz w:val="18"/>
          <w:szCs w:val="18"/>
          <w:vertAlign w:val="superscript"/>
        </w:rPr>
      </w:pPr>
    </w:p>
    <w:p w:rsidR="00D17144" w:rsidRDefault="00D17144" w:rsidP="00EB0BD5">
      <w:pPr>
        <w:autoSpaceDE w:val="0"/>
        <w:autoSpaceDN w:val="0"/>
        <w:adjustRightInd w:val="0"/>
        <w:outlineLvl w:val="0"/>
        <w:rPr>
          <w:b/>
          <w:i/>
          <w:sz w:val="18"/>
          <w:szCs w:val="18"/>
          <w:vertAlign w:val="superscript"/>
        </w:rPr>
      </w:pPr>
    </w:p>
    <w:p w:rsidR="00140C88" w:rsidRPr="001240D8" w:rsidRDefault="00140C88" w:rsidP="00391073">
      <w:pPr>
        <w:autoSpaceDE w:val="0"/>
        <w:autoSpaceDN w:val="0"/>
        <w:adjustRightInd w:val="0"/>
        <w:jc w:val="center"/>
        <w:outlineLvl w:val="0"/>
        <w:rPr>
          <w:b/>
          <w:i/>
          <w:vertAlign w:val="superscript"/>
        </w:rPr>
      </w:pPr>
      <w:r w:rsidRPr="005B4F8B">
        <w:rPr>
          <w:b/>
          <w:i/>
          <w:vertAlign w:val="superscript"/>
        </w:rPr>
        <w:lastRenderedPageBreak/>
        <w:t xml:space="preserve">«Формирование современной городской среды на территории муниципального образования </w:t>
      </w:r>
      <w:r w:rsidR="00B10008" w:rsidRPr="005B4F8B">
        <w:rPr>
          <w:b/>
          <w:i/>
          <w:vertAlign w:val="superscript"/>
        </w:rPr>
        <w:t>«Ленский</w:t>
      </w:r>
      <w:r w:rsidRPr="005B4F8B">
        <w:rPr>
          <w:b/>
          <w:i/>
          <w:vertAlign w:val="superscript"/>
        </w:rPr>
        <w:t xml:space="preserve"> муниципальный район»</w:t>
      </w:r>
    </w:p>
    <w:p w:rsidR="00140C88" w:rsidRPr="001240D8" w:rsidRDefault="00140C88" w:rsidP="00391073">
      <w:pPr>
        <w:tabs>
          <w:tab w:val="center" w:pos="7285"/>
          <w:tab w:val="left" w:pos="10967"/>
        </w:tabs>
        <w:autoSpaceDE w:val="0"/>
        <w:autoSpaceDN w:val="0"/>
        <w:adjustRightInd w:val="0"/>
        <w:jc w:val="center"/>
        <w:outlineLvl w:val="0"/>
        <w:rPr>
          <w:b/>
          <w:i/>
          <w:vertAlign w:val="superscript"/>
        </w:rPr>
      </w:pPr>
    </w:p>
    <w:tbl>
      <w:tblPr>
        <w:tblW w:w="15881" w:type="dxa"/>
        <w:tblInd w:w="-639" w:type="dxa"/>
        <w:tblLayout w:type="fixed"/>
        <w:tblCellMar>
          <w:left w:w="70" w:type="dxa"/>
          <w:right w:w="70" w:type="dxa"/>
        </w:tblCellMar>
        <w:tblLook w:val="04A0" w:firstRow="1" w:lastRow="0" w:firstColumn="1" w:lastColumn="0" w:noHBand="0" w:noVBand="1"/>
      </w:tblPr>
      <w:tblGrid>
        <w:gridCol w:w="2125"/>
        <w:gridCol w:w="1558"/>
        <w:gridCol w:w="850"/>
        <w:gridCol w:w="854"/>
        <w:gridCol w:w="851"/>
        <w:gridCol w:w="790"/>
        <w:gridCol w:w="769"/>
        <w:gridCol w:w="850"/>
        <w:gridCol w:w="851"/>
        <w:gridCol w:w="851"/>
        <w:gridCol w:w="851"/>
        <w:gridCol w:w="850"/>
        <w:gridCol w:w="851"/>
        <w:gridCol w:w="710"/>
        <w:gridCol w:w="2270"/>
      </w:tblGrid>
      <w:tr w:rsidR="00140C88" w:rsidRPr="003346BA" w:rsidTr="00B83B9B">
        <w:trPr>
          <w:cantSplit/>
          <w:trHeight w:val="240"/>
          <w:tblHeader/>
        </w:trPr>
        <w:tc>
          <w:tcPr>
            <w:tcW w:w="2125" w:type="dxa"/>
            <w:vMerge w:val="restart"/>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B322E9">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558" w:type="dxa"/>
            <w:vMerge w:val="restart"/>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9928" w:type="dxa"/>
            <w:gridSpan w:val="1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B10008"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270" w:type="dxa"/>
            <w:vMerge w:val="restart"/>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Фактический</w:t>
            </w:r>
          </w:p>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результат  </w:t>
            </w:r>
            <w:r w:rsidRPr="003346BA">
              <w:rPr>
                <w:rFonts w:ascii="Times New Roman" w:hAnsi="Times New Roman" w:cs="Times New Roman"/>
                <w:sz w:val="18"/>
                <w:szCs w:val="18"/>
                <w:vertAlign w:val="superscript"/>
              </w:rPr>
              <w:br/>
              <w:t xml:space="preserve">выполнения </w:t>
            </w:r>
            <w:r w:rsidRPr="003346BA">
              <w:rPr>
                <w:rFonts w:ascii="Times New Roman" w:hAnsi="Times New Roman" w:cs="Times New Roman"/>
                <w:sz w:val="18"/>
                <w:szCs w:val="18"/>
                <w:vertAlign w:val="superscript"/>
              </w:rPr>
              <w:br/>
              <w:t xml:space="preserve">мероприятия с указанием </w:t>
            </w:r>
            <w:r w:rsidRPr="003346BA">
              <w:rPr>
                <w:rFonts w:ascii="Times New Roman" w:hAnsi="Times New Roman" w:cs="Times New Roman"/>
                <w:sz w:val="18"/>
                <w:szCs w:val="18"/>
                <w:vertAlign w:val="superscript"/>
              </w:rPr>
              <w:br/>
              <w:t xml:space="preserve">причин   </w:t>
            </w:r>
            <w:r w:rsidRPr="003346BA">
              <w:rPr>
                <w:rFonts w:ascii="Times New Roman" w:hAnsi="Times New Roman" w:cs="Times New Roman"/>
                <w:sz w:val="18"/>
                <w:szCs w:val="18"/>
                <w:vertAlign w:val="superscript"/>
              </w:rPr>
              <w:br/>
              <w:t>невыполнения</w:t>
            </w:r>
          </w:p>
        </w:tc>
      </w:tr>
      <w:tr w:rsidR="00140C88" w:rsidRPr="003346BA" w:rsidTr="00B83B9B">
        <w:trPr>
          <w:cantSplit/>
          <w:trHeight w:val="36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704"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641"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619"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702"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701"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61"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270"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r>
      <w:tr w:rsidR="00140C88" w:rsidRPr="003346BA" w:rsidTr="00B83B9B">
        <w:trPr>
          <w:cantSplit/>
          <w:trHeight w:val="72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p w:rsidR="00140C88" w:rsidRPr="003346BA" w:rsidRDefault="00140C88" w:rsidP="00391073">
            <w:pPr>
              <w:pStyle w:val="ConsPlusCell"/>
              <w:widowControl/>
              <w:ind w:right="-24"/>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270" w:type="dxa"/>
            <w:tcBorders>
              <w:top w:val="single" w:sz="6" w:space="0" w:color="auto"/>
              <w:left w:val="single" w:sz="6" w:space="0" w:color="auto"/>
              <w:bottom w:val="single" w:sz="6" w:space="0" w:color="auto"/>
              <w:right w:val="single" w:sz="6" w:space="0" w:color="auto"/>
            </w:tcBorders>
            <w:vAlign w:val="center"/>
          </w:tcPr>
          <w:p w:rsidR="00140C88" w:rsidRPr="003346BA" w:rsidRDefault="00140C88" w:rsidP="00391073">
            <w:pPr>
              <w:jc w:val="center"/>
              <w:rPr>
                <w:sz w:val="18"/>
                <w:szCs w:val="18"/>
                <w:vertAlign w:val="superscript"/>
              </w:rPr>
            </w:pPr>
          </w:p>
        </w:tc>
      </w:tr>
      <w:tr w:rsidR="00140C88" w:rsidRPr="003346BA" w:rsidTr="00B83B9B">
        <w:trPr>
          <w:cantSplit/>
          <w:trHeight w:val="240"/>
          <w:tblHeader/>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5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ind w:left="195" w:hanging="195"/>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27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ind w:right="11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140C88" w:rsidRPr="003346BA"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Мероприятия по повышению квалификации муниципальных служащих МО «Ленский муниципальный район», отвечающих за реализацию мероприятий по благоустройству территорий</w:t>
            </w:r>
          </w:p>
        </w:tc>
        <w:tc>
          <w:tcPr>
            <w:tcW w:w="1558" w:type="dxa"/>
            <w:tcBorders>
              <w:top w:val="single" w:sz="6" w:space="0" w:color="auto"/>
              <w:left w:val="single" w:sz="6" w:space="0" w:color="auto"/>
              <w:bottom w:val="single" w:sz="6" w:space="0" w:color="auto"/>
              <w:right w:val="single" w:sz="6" w:space="0" w:color="auto"/>
            </w:tcBorders>
          </w:tcPr>
          <w:p w:rsidR="00140C88" w:rsidRPr="003346BA" w:rsidRDefault="006F30D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w:t>
            </w:r>
            <w:r w:rsidR="00140C88" w:rsidRPr="003346BA">
              <w:rPr>
                <w:rFonts w:ascii="Times New Roman" w:hAnsi="Times New Roman" w:cs="Times New Roman"/>
                <w:sz w:val="18"/>
                <w:szCs w:val="18"/>
                <w:vertAlign w:val="superscript"/>
              </w:rPr>
              <w:t xml:space="preserve"> «</w:t>
            </w:r>
            <w:proofErr w:type="spellStart"/>
            <w:r w:rsidR="00140C88" w:rsidRPr="003346BA">
              <w:rPr>
                <w:rFonts w:ascii="Times New Roman" w:hAnsi="Times New Roman" w:cs="Times New Roman"/>
                <w:sz w:val="18"/>
                <w:szCs w:val="18"/>
                <w:vertAlign w:val="superscript"/>
              </w:rPr>
              <w:t>Урдомское</w:t>
            </w:r>
            <w:proofErr w:type="spellEnd"/>
            <w:r w:rsidR="00140C88" w:rsidRPr="003346BA">
              <w:rPr>
                <w:rFonts w:ascii="Times New Roman" w:hAnsi="Times New Roman" w:cs="Times New Roman"/>
                <w:sz w:val="18"/>
                <w:szCs w:val="18"/>
                <w:vertAlign w:val="superscript"/>
              </w:rPr>
              <w:t>», МО</w:t>
            </w:r>
          </w:p>
          <w:p w:rsidR="00140C88" w:rsidRPr="003346BA" w:rsidRDefault="00140C88" w:rsidP="00391073">
            <w:pPr>
              <w:pStyle w:val="ConsPlusCell"/>
              <w:widowControl/>
              <w:ind w:right="-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roofErr w:type="spellStart"/>
            <w:r w:rsidRPr="003346BA">
              <w:rPr>
                <w:rFonts w:ascii="Times New Roman" w:hAnsi="Times New Roman" w:cs="Times New Roman"/>
                <w:sz w:val="18"/>
                <w:szCs w:val="18"/>
                <w:vertAlign w:val="superscript"/>
              </w:rPr>
              <w:t>Сафроновское</w:t>
            </w:r>
            <w:proofErr w:type="spellEnd"/>
            <w:r w:rsidRPr="003346BA">
              <w:rPr>
                <w:rFonts w:ascii="Times New Roman" w:hAnsi="Times New Roman" w:cs="Times New Roman"/>
                <w:sz w:val="18"/>
                <w:szCs w:val="18"/>
                <w:vertAlign w:val="superscript"/>
              </w:rPr>
              <w:t>»</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4"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9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6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2270" w:type="dxa"/>
            <w:tcBorders>
              <w:top w:val="single" w:sz="6" w:space="0" w:color="auto"/>
              <w:left w:val="single" w:sz="6" w:space="0" w:color="auto"/>
              <w:bottom w:val="single" w:sz="6" w:space="0" w:color="auto"/>
              <w:right w:val="single" w:sz="6" w:space="0" w:color="auto"/>
            </w:tcBorders>
            <w:hideMark/>
          </w:tcPr>
          <w:p w:rsidR="00140C88" w:rsidRPr="003346BA" w:rsidRDefault="005B4F8B" w:rsidP="005B4F8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Мероприятия по</w:t>
            </w:r>
            <w:r w:rsidR="00140C88" w:rsidRPr="003346BA">
              <w:rPr>
                <w:rFonts w:ascii="Times New Roman" w:hAnsi="Times New Roman" w:cs="Times New Roman"/>
                <w:sz w:val="18"/>
                <w:szCs w:val="18"/>
                <w:vertAlign w:val="superscript"/>
              </w:rPr>
              <w:t xml:space="preserve"> </w:t>
            </w:r>
            <w:r w:rsidR="00910425" w:rsidRPr="003346BA">
              <w:rPr>
                <w:rFonts w:ascii="Times New Roman" w:hAnsi="Times New Roman" w:cs="Times New Roman"/>
                <w:sz w:val="18"/>
                <w:szCs w:val="18"/>
                <w:vertAlign w:val="superscript"/>
              </w:rPr>
              <w:t xml:space="preserve">повышению квалификации </w:t>
            </w:r>
            <w:proofErr w:type="spellStart"/>
            <w:r w:rsidR="00910425" w:rsidRPr="003346BA">
              <w:rPr>
                <w:rFonts w:ascii="Times New Roman" w:hAnsi="Times New Roman" w:cs="Times New Roman"/>
                <w:sz w:val="18"/>
                <w:szCs w:val="18"/>
                <w:vertAlign w:val="superscript"/>
              </w:rPr>
              <w:t>мун</w:t>
            </w:r>
            <w:proofErr w:type="spellEnd"/>
            <w:r w:rsidR="00910425" w:rsidRPr="003346BA">
              <w:rPr>
                <w:rFonts w:ascii="Times New Roman" w:hAnsi="Times New Roman" w:cs="Times New Roman"/>
                <w:sz w:val="18"/>
                <w:szCs w:val="18"/>
                <w:vertAlign w:val="superscript"/>
              </w:rPr>
              <w:t>. сл.</w:t>
            </w:r>
            <w:r w:rsidR="00140C88" w:rsidRPr="003346BA">
              <w:rPr>
                <w:rFonts w:ascii="Times New Roman" w:hAnsi="Times New Roman" w:cs="Times New Roman"/>
                <w:sz w:val="18"/>
                <w:szCs w:val="18"/>
                <w:vertAlign w:val="superscript"/>
              </w:rPr>
              <w:t xml:space="preserve">, отвечающих за реализацию мероприятий   по </w:t>
            </w:r>
            <w:r w:rsidRPr="003346BA">
              <w:rPr>
                <w:rFonts w:ascii="Times New Roman" w:hAnsi="Times New Roman" w:cs="Times New Roman"/>
                <w:sz w:val="18"/>
                <w:szCs w:val="18"/>
                <w:vertAlign w:val="superscript"/>
              </w:rPr>
              <w:t>благоустройству территорий проходят</w:t>
            </w:r>
            <w:r w:rsidR="00140C88" w:rsidRPr="003346BA">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еженедельно в</w:t>
            </w:r>
            <w:r w:rsidR="00140C88" w:rsidRPr="003346BA">
              <w:rPr>
                <w:rFonts w:ascii="Times New Roman" w:hAnsi="Times New Roman" w:cs="Times New Roman"/>
                <w:sz w:val="18"/>
                <w:szCs w:val="18"/>
                <w:vertAlign w:val="superscript"/>
              </w:rPr>
              <w:t xml:space="preserve"> рамках ВКС.</w:t>
            </w:r>
          </w:p>
        </w:tc>
      </w:tr>
      <w:tr w:rsidR="00140C88" w:rsidRPr="003346BA"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 Мероприятия по проведению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w:t>
            </w:r>
          </w:p>
        </w:tc>
        <w:tc>
          <w:tcPr>
            <w:tcW w:w="1558" w:type="dxa"/>
            <w:tcBorders>
              <w:top w:val="single" w:sz="6" w:space="0" w:color="auto"/>
              <w:left w:val="single" w:sz="6" w:space="0" w:color="auto"/>
              <w:bottom w:val="single" w:sz="6" w:space="0" w:color="auto"/>
              <w:right w:val="single" w:sz="6" w:space="0" w:color="auto"/>
            </w:tcBorders>
          </w:tcPr>
          <w:p w:rsidR="00140C88" w:rsidRPr="003346BA" w:rsidRDefault="006F30D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w:t>
            </w:r>
            <w:r w:rsidR="00140C88" w:rsidRPr="003346BA">
              <w:rPr>
                <w:rFonts w:ascii="Times New Roman" w:hAnsi="Times New Roman" w:cs="Times New Roman"/>
                <w:sz w:val="18"/>
                <w:szCs w:val="18"/>
                <w:vertAlign w:val="superscript"/>
              </w:rPr>
              <w:t xml:space="preserve"> «</w:t>
            </w:r>
            <w:proofErr w:type="spellStart"/>
            <w:r w:rsidR="00140C88" w:rsidRPr="003346BA">
              <w:rPr>
                <w:rFonts w:ascii="Times New Roman" w:hAnsi="Times New Roman" w:cs="Times New Roman"/>
                <w:sz w:val="18"/>
                <w:szCs w:val="18"/>
                <w:vertAlign w:val="superscript"/>
              </w:rPr>
              <w:t>Урдомское</w:t>
            </w:r>
            <w:proofErr w:type="spellEnd"/>
            <w:r w:rsidR="00140C88" w:rsidRPr="003346BA">
              <w:rPr>
                <w:rFonts w:ascii="Times New Roman" w:hAnsi="Times New Roman" w:cs="Times New Roman"/>
                <w:sz w:val="18"/>
                <w:szCs w:val="18"/>
                <w:vertAlign w:val="superscript"/>
              </w:rPr>
              <w:t>», МО</w:t>
            </w:r>
          </w:p>
          <w:p w:rsidR="00140C88" w:rsidRPr="003346BA" w:rsidRDefault="00140C88" w:rsidP="00391073">
            <w:pPr>
              <w:pStyle w:val="ConsPlusCell"/>
              <w:widowControl/>
              <w:ind w:right="-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roofErr w:type="spellStart"/>
            <w:r w:rsidRPr="003346BA">
              <w:rPr>
                <w:rFonts w:ascii="Times New Roman" w:hAnsi="Times New Roman" w:cs="Times New Roman"/>
                <w:sz w:val="18"/>
                <w:szCs w:val="18"/>
                <w:vertAlign w:val="superscript"/>
              </w:rPr>
              <w:t>Сафроновское</w:t>
            </w:r>
            <w:proofErr w:type="spellEnd"/>
            <w:r w:rsidRPr="003346BA">
              <w:rPr>
                <w:rFonts w:ascii="Times New Roman" w:hAnsi="Times New Roman" w:cs="Times New Roman"/>
                <w:sz w:val="18"/>
                <w:szCs w:val="18"/>
                <w:vertAlign w:val="superscript"/>
              </w:rPr>
              <w:t>»</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4"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9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6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2270" w:type="dxa"/>
            <w:tcBorders>
              <w:top w:val="single" w:sz="6" w:space="0" w:color="auto"/>
              <w:left w:val="single" w:sz="6" w:space="0" w:color="auto"/>
              <w:bottom w:val="single" w:sz="6" w:space="0" w:color="auto"/>
              <w:right w:val="single" w:sz="6" w:space="0" w:color="auto"/>
            </w:tcBorders>
            <w:hideMark/>
          </w:tcPr>
          <w:p w:rsidR="00140C88" w:rsidRPr="003346BA" w:rsidRDefault="005B4F8B" w:rsidP="005B4F8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Мероприятия по</w:t>
            </w:r>
            <w:r w:rsidR="00140C88" w:rsidRPr="003346BA">
              <w:rPr>
                <w:rFonts w:ascii="Times New Roman" w:hAnsi="Times New Roman" w:cs="Times New Roman"/>
                <w:sz w:val="18"/>
                <w:szCs w:val="18"/>
                <w:vertAlign w:val="superscript"/>
              </w:rPr>
              <w:t xml:space="preserve"> проведению инвентаризации дворовых и </w:t>
            </w:r>
            <w:r w:rsidRPr="003346BA">
              <w:rPr>
                <w:rFonts w:ascii="Times New Roman" w:hAnsi="Times New Roman" w:cs="Times New Roman"/>
                <w:sz w:val="18"/>
                <w:szCs w:val="18"/>
                <w:vertAlign w:val="superscript"/>
              </w:rPr>
              <w:t xml:space="preserve">общественных </w:t>
            </w:r>
            <w:r w:rsidR="00EB0BD5" w:rsidRPr="003346BA">
              <w:rPr>
                <w:rFonts w:ascii="Times New Roman" w:hAnsi="Times New Roman" w:cs="Times New Roman"/>
                <w:sz w:val="18"/>
                <w:szCs w:val="18"/>
                <w:vertAlign w:val="superscript"/>
              </w:rPr>
              <w:t>территорий и</w:t>
            </w:r>
            <w:r w:rsidR="00140C88" w:rsidRPr="003346BA">
              <w:rPr>
                <w:rFonts w:ascii="Times New Roman" w:hAnsi="Times New Roman" w:cs="Times New Roman"/>
                <w:sz w:val="18"/>
                <w:szCs w:val="18"/>
                <w:vertAlign w:val="superscript"/>
              </w:rPr>
              <w:t xml:space="preserve"> оценки их состояния</w:t>
            </w:r>
          </w:p>
        </w:tc>
      </w:tr>
      <w:tr w:rsidR="00140C88" w:rsidRPr="003346BA"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r w:rsidR="006F30D5" w:rsidRPr="003346BA">
              <w:rPr>
                <w:rFonts w:ascii="Times New Roman" w:hAnsi="Times New Roman" w:cs="Times New Roman"/>
                <w:sz w:val="18"/>
                <w:szCs w:val="18"/>
                <w:vertAlign w:val="superscript"/>
              </w:rPr>
              <w:t>1. Мероприятия по</w:t>
            </w:r>
            <w:r w:rsidRPr="003346BA">
              <w:rPr>
                <w:rFonts w:ascii="Times New Roman" w:hAnsi="Times New Roman" w:cs="Times New Roman"/>
                <w:sz w:val="18"/>
                <w:szCs w:val="18"/>
                <w:vertAlign w:val="superscript"/>
              </w:rPr>
              <w:t xml:space="preserve"> благоустройству дворовых и </w:t>
            </w:r>
            <w:r w:rsidR="006F30D5" w:rsidRPr="003346BA">
              <w:rPr>
                <w:rFonts w:ascii="Times New Roman" w:hAnsi="Times New Roman" w:cs="Times New Roman"/>
                <w:sz w:val="18"/>
                <w:szCs w:val="18"/>
                <w:vertAlign w:val="superscript"/>
              </w:rPr>
              <w:t>общественных территорий МО</w:t>
            </w:r>
          </w:p>
          <w:p w:rsidR="00140C88" w:rsidRPr="003346BA" w:rsidRDefault="00EB0BD5"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«Ленский</w:t>
            </w:r>
            <w:r w:rsidR="00140C88" w:rsidRPr="003346BA">
              <w:rPr>
                <w:rFonts w:ascii="Times New Roman" w:hAnsi="Times New Roman" w:cs="Times New Roman"/>
                <w:sz w:val="18"/>
                <w:szCs w:val="18"/>
                <w:vertAlign w:val="superscript"/>
              </w:rPr>
              <w:t xml:space="preserve"> муниципальный район»</w:t>
            </w:r>
            <w:r w:rsidR="00B322E9">
              <w:rPr>
                <w:rFonts w:ascii="Times New Roman" w:hAnsi="Times New Roman" w:cs="Times New Roman"/>
                <w:sz w:val="18"/>
                <w:szCs w:val="18"/>
                <w:vertAlign w:val="superscript"/>
              </w:rPr>
              <w:t>, благоустройство территории и приобретение уборочной и коммунальной техники</w:t>
            </w:r>
          </w:p>
          <w:p w:rsidR="00140C88" w:rsidRPr="003346BA" w:rsidRDefault="00140C88" w:rsidP="005B4F8B">
            <w:pPr>
              <w:pStyle w:val="ConsPlusCell"/>
              <w:widowControl/>
              <w:rPr>
                <w:rFonts w:ascii="Times New Roman" w:hAnsi="Times New Roman" w:cs="Times New Roman"/>
                <w:sz w:val="18"/>
                <w:szCs w:val="18"/>
                <w:vertAlign w:val="superscript"/>
              </w:rPr>
            </w:pPr>
          </w:p>
        </w:tc>
        <w:tc>
          <w:tcPr>
            <w:tcW w:w="1558"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ПС, ЖК и </w:t>
            </w:r>
            <w:r w:rsidR="00EB0BD5" w:rsidRPr="003346BA">
              <w:rPr>
                <w:rFonts w:ascii="Times New Roman" w:hAnsi="Times New Roman" w:cs="Times New Roman"/>
                <w:sz w:val="18"/>
                <w:szCs w:val="18"/>
                <w:vertAlign w:val="superscript"/>
              </w:rPr>
              <w:t>СХ Администрации</w:t>
            </w:r>
            <w:r w:rsidRPr="003346BA">
              <w:rPr>
                <w:rFonts w:ascii="Times New Roman" w:hAnsi="Times New Roman" w:cs="Times New Roman"/>
                <w:sz w:val="18"/>
                <w:szCs w:val="18"/>
                <w:vertAlign w:val="superscript"/>
              </w:rPr>
              <w:t xml:space="preserve"> МО </w:t>
            </w:r>
            <w:r w:rsidR="00EB0BD5" w:rsidRPr="003346BA">
              <w:rPr>
                <w:rFonts w:ascii="Times New Roman" w:hAnsi="Times New Roman" w:cs="Times New Roman"/>
                <w:sz w:val="18"/>
                <w:szCs w:val="18"/>
                <w:vertAlign w:val="superscript"/>
              </w:rPr>
              <w:t>«Ленский</w:t>
            </w:r>
            <w:r w:rsidRPr="003346BA">
              <w:rPr>
                <w:rFonts w:ascii="Times New Roman" w:hAnsi="Times New Roman" w:cs="Times New Roman"/>
                <w:sz w:val="18"/>
                <w:szCs w:val="18"/>
                <w:vertAlign w:val="superscript"/>
              </w:rPr>
              <w:t xml:space="preserve"> муниципальный район</w:t>
            </w:r>
            <w:r w:rsidR="00EB0BD5" w:rsidRPr="003346BA">
              <w:rPr>
                <w:rFonts w:ascii="Times New Roman" w:hAnsi="Times New Roman" w:cs="Times New Roman"/>
                <w:sz w:val="18"/>
                <w:szCs w:val="18"/>
                <w:vertAlign w:val="superscript"/>
              </w:rPr>
              <w:t>», МО</w:t>
            </w:r>
            <w:r w:rsidRPr="003346BA">
              <w:rPr>
                <w:rFonts w:ascii="Times New Roman" w:hAnsi="Times New Roman" w:cs="Times New Roman"/>
                <w:sz w:val="18"/>
                <w:szCs w:val="18"/>
                <w:vertAlign w:val="superscript"/>
              </w:rPr>
              <w:t xml:space="preserve"> «</w:t>
            </w:r>
            <w:proofErr w:type="spellStart"/>
            <w:r w:rsidRPr="003346BA">
              <w:rPr>
                <w:rFonts w:ascii="Times New Roman" w:hAnsi="Times New Roman" w:cs="Times New Roman"/>
                <w:sz w:val="18"/>
                <w:szCs w:val="18"/>
                <w:vertAlign w:val="superscript"/>
              </w:rPr>
              <w:t>Урдомское</w:t>
            </w:r>
            <w:proofErr w:type="spellEnd"/>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МО «</w:t>
            </w:r>
            <w:proofErr w:type="spellStart"/>
            <w:r w:rsidRPr="003346BA">
              <w:rPr>
                <w:rFonts w:ascii="Times New Roman" w:hAnsi="Times New Roman" w:cs="Times New Roman"/>
                <w:sz w:val="18"/>
                <w:szCs w:val="18"/>
                <w:vertAlign w:val="superscript"/>
              </w:rPr>
              <w:t>Сафроновское</w:t>
            </w:r>
            <w:proofErr w:type="spellEnd"/>
            <w:r w:rsidRPr="003346BA">
              <w:rPr>
                <w:rFonts w:ascii="Times New Roman" w:hAnsi="Times New Roman" w:cs="Times New Roman"/>
                <w:sz w:val="18"/>
                <w:szCs w:val="18"/>
                <w:vertAlign w:val="superscript"/>
              </w:rPr>
              <w:t>»</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14544,9</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11529,3</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1454,5</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1561,1</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ind w:left="-84" w:firstLine="84"/>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270" w:type="dxa"/>
            <w:tcBorders>
              <w:top w:val="single" w:sz="6" w:space="0" w:color="auto"/>
              <w:left w:val="single" w:sz="6" w:space="0" w:color="auto"/>
              <w:bottom w:val="single" w:sz="6" w:space="0" w:color="auto"/>
              <w:right w:val="single" w:sz="6" w:space="0" w:color="auto"/>
            </w:tcBorders>
            <w:hideMark/>
          </w:tcPr>
          <w:p w:rsidR="00580D89" w:rsidRPr="00580D89" w:rsidRDefault="00580D89" w:rsidP="00E30379">
            <w:pPr>
              <w:pStyle w:val="ConsPlusCell"/>
              <w:widowControl/>
            </w:pPr>
            <w:r>
              <w:rPr>
                <w:rFonts w:ascii="Times New Roman" w:hAnsi="Times New Roman" w:cs="Times New Roman"/>
                <w:sz w:val="18"/>
                <w:szCs w:val="18"/>
                <w:vertAlign w:val="superscript"/>
              </w:rPr>
              <w:t>Уточнение денежных средств будет произведено во 2 кв. 2023г. решением собрания депутатов.</w:t>
            </w:r>
          </w:p>
        </w:tc>
      </w:tr>
      <w:tr w:rsidR="00D7776D" w:rsidRPr="003346BA" w:rsidTr="00B322E9">
        <w:trPr>
          <w:cantSplit/>
          <w:trHeight w:val="3372"/>
        </w:trPr>
        <w:tc>
          <w:tcPr>
            <w:tcW w:w="2125" w:type="dxa"/>
            <w:tcBorders>
              <w:top w:val="single" w:sz="6" w:space="0" w:color="auto"/>
              <w:left w:val="single" w:sz="6" w:space="0" w:color="auto"/>
              <w:bottom w:val="single" w:sz="6" w:space="0" w:color="auto"/>
              <w:right w:val="single" w:sz="6" w:space="0" w:color="auto"/>
            </w:tcBorders>
            <w:hideMark/>
          </w:tcPr>
          <w:p w:rsidR="00D7776D" w:rsidRPr="003346BA" w:rsidRDefault="00D7776D" w:rsidP="00EB0BD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 xml:space="preserve">-общественная </w:t>
            </w:r>
            <w:r w:rsidR="00EB0BD5" w:rsidRPr="003346BA">
              <w:rPr>
                <w:rFonts w:ascii="Times New Roman" w:hAnsi="Times New Roman" w:cs="Times New Roman"/>
                <w:sz w:val="18"/>
                <w:szCs w:val="18"/>
                <w:vertAlign w:val="superscript"/>
              </w:rPr>
              <w:t>территория: благоустройство</w:t>
            </w:r>
          </w:p>
          <w:p w:rsidR="00D7776D" w:rsidRDefault="00B322E9" w:rsidP="00EB0BD5">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общ. территории стадиона </w:t>
            </w:r>
            <w:proofErr w:type="spellStart"/>
            <w:r>
              <w:rPr>
                <w:rFonts w:ascii="Times New Roman" w:hAnsi="Times New Roman" w:cs="Times New Roman"/>
                <w:sz w:val="18"/>
                <w:szCs w:val="18"/>
                <w:vertAlign w:val="superscript"/>
              </w:rPr>
              <w:t>рп</w:t>
            </w:r>
            <w:proofErr w:type="spellEnd"/>
            <w:r>
              <w:rPr>
                <w:rFonts w:ascii="Times New Roman" w:hAnsi="Times New Roman" w:cs="Times New Roman"/>
                <w:sz w:val="18"/>
                <w:szCs w:val="18"/>
                <w:vertAlign w:val="superscript"/>
              </w:rPr>
              <w:t xml:space="preserve">. Урдома, ул. </w:t>
            </w:r>
            <w:r w:rsidR="00EB0BD5">
              <w:rPr>
                <w:rFonts w:ascii="Times New Roman" w:hAnsi="Times New Roman" w:cs="Times New Roman"/>
                <w:sz w:val="18"/>
                <w:szCs w:val="18"/>
                <w:vertAlign w:val="superscript"/>
              </w:rPr>
              <w:t>спортивная (</w:t>
            </w:r>
            <w:r>
              <w:rPr>
                <w:rFonts w:ascii="Times New Roman" w:hAnsi="Times New Roman" w:cs="Times New Roman"/>
                <w:sz w:val="18"/>
                <w:szCs w:val="18"/>
                <w:vertAlign w:val="superscript"/>
              </w:rPr>
              <w:t>планировка территории)</w:t>
            </w:r>
          </w:p>
          <w:p w:rsidR="00B322E9" w:rsidRDefault="00B322E9" w:rsidP="00EB0BD5">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-выполнение работ по разработке ПСД по организации уличного освещения ул. Привокзальная протяженностью 1500 </w:t>
            </w:r>
            <w:proofErr w:type="spellStart"/>
            <w:r>
              <w:rPr>
                <w:rFonts w:ascii="Times New Roman" w:hAnsi="Times New Roman" w:cs="Times New Roman"/>
                <w:sz w:val="18"/>
                <w:szCs w:val="18"/>
                <w:vertAlign w:val="superscript"/>
              </w:rPr>
              <w:t>п.м</w:t>
            </w:r>
            <w:proofErr w:type="spellEnd"/>
            <w:r>
              <w:rPr>
                <w:rFonts w:ascii="Times New Roman" w:hAnsi="Times New Roman" w:cs="Times New Roman"/>
                <w:sz w:val="18"/>
                <w:szCs w:val="18"/>
                <w:vertAlign w:val="superscript"/>
              </w:rPr>
              <w:t xml:space="preserve">. </w:t>
            </w:r>
            <w:proofErr w:type="spellStart"/>
            <w:r>
              <w:rPr>
                <w:rFonts w:ascii="Times New Roman" w:hAnsi="Times New Roman" w:cs="Times New Roman"/>
                <w:sz w:val="18"/>
                <w:szCs w:val="18"/>
                <w:vertAlign w:val="superscript"/>
              </w:rPr>
              <w:t>рп</w:t>
            </w:r>
            <w:proofErr w:type="spellEnd"/>
            <w:r>
              <w:rPr>
                <w:rFonts w:ascii="Times New Roman" w:hAnsi="Times New Roman" w:cs="Times New Roman"/>
                <w:sz w:val="18"/>
                <w:szCs w:val="18"/>
                <w:vertAlign w:val="superscript"/>
              </w:rPr>
              <w:t>. Урдома МО «</w:t>
            </w:r>
            <w:proofErr w:type="spellStart"/>
            <w:r>
              <w:rPr>
                <w:rFonts w:ascii="Times New Roman" w:hAnsi="Times New Roman" w:cs="Times New Roman"/>
                <w:sz w:val="18"/>
                <w:szCs w:val="18"/>
                <w:vertAlign w:val="superscript"/>
              </w:rPr>
              <w:t>Урдомское</w:t>
            </w:r>
            <w:proofErr w:type="spellEnd"/>
            <w:r>
              <w:rPr>
                <w:rFonts w:ascii="Times New Roman" w:hAnsi="Times New Roman" w:cs="Times New Roman"/>
                <w:sz w:val="18"/>
                <w:szCs w:val="18"/>
                <w:vertAlign w:val="superscript"/>
              </w:rPr>
              <w:t>»</w:t>
            </w:r>
          </w:p>
          <w:p w:rsidR="00B322E9" w:rsidRPr="003346BA" w:rsidRDefault="00B322E9" w:rsidP="00EB0BD5">
            <w:pPr>
              <w:pStyle w:val="ConsPlusCell"/>
              <w:widowControl/>
              <w:rPr>
                <w:rFonts w:ascii="Times New Roman" w:hAnsi="Times New Roman" w:cs="Times New Roman"/>
                <w:sz w:val="18"/>
                <w:szCs w:val="18"/>
                <w:vertAlign w:val="superscript"/>
              </w:rPr>
            </w:pPr>
          </w:p>
        </w:tc>
        <w:tc>
          <w:tcPr>
            <w:tcW w:w="1558" w:type="dxa"/>
            <w:tcBorders>
              <w:top w:val="single" w:sz="6" w:space="0" w:color="auto"/>
              <w:left w:val="single" w:sz="6" w:space="0" w:color="auto"/>
              <w:bottom w:val="single" w:sz="6" w:space="0" w:color="auto"/>
              <w:right w:val="single" w:sz="6" w:space="0" w:color="auto"/>
            </w:tcBorders>
          </w:tcPr>
          <w:p w:rsidR="00EB0BD5" w:rsidRDefault="00EB0BD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w:t>
            </w:r>
          </w:p>
          <w:p w:rsidR="00D7776D"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w:t>
            </w:r>
            <w:proofErr w:type="gramStart"/>
            <w:r w:rsidRPr="003346BA">
              <w:rPr>
                <w:rFonts w:ascii="Times New Roman" w:hAnsi="Times New Roman" w:cs="Times New Roman"/>
                <w:sz w:val="18"/>
                <w:szCs w:val="18"/>
                <w:vertAlign w:val="superscript"/>
              </w:rPr>
              <w:t xml:space="preserve">« </w:t>
            </w:r>
            <w:proofErr w:type="spellStart"/>
            <w:r w:rsidRPr="003346BA">
              <w:rPr>
                <w:rFonts w:ascii="Times New Roman" w:hAnsi="Times New Roman" w:cs="Times New Roman"/>
                <w:sz w:val="18"/>
                <w:szCs w:val="18"/>
                <w:vertAlign w:val="superscript"/>
              </w:rPr>
              <w:t>Урдомское</w:t>
            </w:r>
            <w:proofErr w:type="spellEnd"/>
            <w:proofErr w:type="gramEnd"/>
            <w:r w:rsidRPr="003346BA">
              <w:rPr>
                <w:rFonts w:ascii="Times New Roman" w:hAnsi="Times New Roman" w:cs="Times New Roman"/>
                <w:sz w:val="18"/>
                <w:szCs w:val="18"/>
                <w:vertAlign w:val="superscript"/>
              </w:rPr>
              <w:t>»</w:t>
            </w:r>
          </w:p>
          <w:p w:rsidR="00D7776D" w:rsidRPr="003346BA" w:rsidRDefault="00D7776D"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4"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90"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69"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2270" w:type="dxa"/>
            <w:tcBorders>
              <w:top w:val="single" w:sz="6" w:space="0" w:color="auto"/>
              <w:left w:val="single" w:sz="6" w:space="0" w:color="auto"/>
              <w:bottom w:val="single" w:sz="6" w:space="0" w:color="auto"/>
              <w:right w:val="single" w:sz="6" w:space="0" w:color="auto"/>
            </w:tcBorders>
          </w:tcPr>
          <w:p w:rsidR="00D7776D" w:rsidRPr="003346BA" w:rsidRDefault="00B322E9" w:rsidP="00E30379">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Уточнение денежных средств будет произведено во 2 кв. 2023г. решением </w:t>
            </w:r>
            <w:r w:rsidR="00E27183">
              <w:rPr>
                <w:rFonts w:ascii="Times New Roman" w:hAnsi="Times New Roman" w:cs="Times New Roman"/>
                <w:sz w:val="18"/>
                <w:szCs w:val="18"/>
                <w:vertAlign w:val="superscript"/>
              </w:rPr>
              <w:t>С</w:t>
            </w:r>
            <w:r>
              <w:rPr>
                <w:rFonts w:ascii="Times New Roman" w:hAnsi="Times New Roman" w:cs="Times New Roman"/>
                <w:sz w:val="18"/>
                <w:szCs w:val="18"/>
                <w:vertAlign w:val="superscript"/>
              </w:rPr>
              <w:t>обрания депутатов.</w:t>
            </w:r>
          </w:p>
        </w:tc>
      </w:tr>
      <w:tr w:rsidR="00D7776D" w:rsidRPr="003346BA" w:rsidTr="00B322E9">
        <w:trPr>
          <w:cantSplit/>
          <w:trHeight w:val="3798"/>
        </w:trPr>
        <w:tc>
          <w:tcPr>
            <w:tcW w:w="2125" w:type="dxa"/>
            <w:tcBorders>
              <w:top w:val="single" w:sz="6" w:space="0" w:color="auto"/>
              <w:left w:val="single" w:sz="6" w:space="0" w:color="auto"/>
              <w:bottom w:val="single" w:sz="6" w:space="0" w:color="auto"/>
              <w:right w:val="single" w:sz="6" w:space="0" w:color="auto"/>
            </w:tcBorders>
          </w:tcPr>
          <w:p w:rsidR="00D7776D" w:rsidRPr="003346BA" w:rsidRDefault="00D7776D" w:rsidP="00EB0BD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Общественные </w:t>
            </w:r>
            <w:r w:rsidR="00EB0BD5" w:rsidRPr="003346BA">
              <w:rPr>
                <w:rFonts w:ascii="Times New Roman" w:hAnsi="Times New Roman" w:cs="Times New Roman"/>
                <w:sz w:val="18"/>
                <w:szCs w:val="18"/>
                <w:vertAlign w:val="superscript"/>
              </w:rPr>
              <w:t>территории:</w:t>
            </w:r>
            <w:r w:rsidRPr="003346BA">
              <w:rPr>
                <w:rFonts w:ascii="Times New Roman" w:hAnsi="Times New Roman" w:cs="Times New Roman"/>
                <w:sz w:val="18"/>
                <w:szCs w:val="18"/>
                <w:vertAlign w:val="superscript"/>
              </w:rPr>
              <w:t xml:space="preserve"> </w:t>
            </w:r>
            <w:r w:rsidR="008B1747">
              <w:rPr>
                <w:rFonts w:ascii="Times New Roman" w:hAnsi="Times New Roman" w:cs="Times New Roman"/>
                <w:sz w:val="18"/>
                <w:szCs w:val="18"/>
                <w:vertAlign w:val="superscript"/>
              </w:rPr>
              <w:t xml:space="preserve">-выполнение работ по устройству пешеходного ограждения с. Яренск, ул. </w:t>
            </w:r>
            <w:proofErr w:type="spellStart"/>
            <w:r w:rsidR="008B1747">
              <w:rPr>
                <w:rFonts w:ascii="Times New Roman" w:hAnsi="Times New Roman" w:cs="Times New Roman"/>
                <w:sz w:val="18"/>
                <w:szCs w:val="18"/>
                <w:vertAlign w:val="superscript"/>
              </w:rPr>
              <w:t>Бр</w:t>
            </w:r>
            <w:proofErr w:type="spellEnd"/>
            <w:r w:rsidR="008B1747">
              <w:rPr>
                <w:rFonts w:ascii="Times New Roman" w:hAnsi="Times New Roman" w:cs="Times New Roman"/>
                <w:sz w:val="18"/>
                <w:szCs w:val="18"/>
                <w:vertAlign w:val="superscript"/>
              </w:rPr>
              <w:t>. Покровских</w:t>
            </w:r>
          </w:p>
        </w:tc>
        <w:tc>
          <w:tcPr>
            <w:tcW w:w="1558" w:type="dxa"/>
            <w:tcBorders>
              <w:top w:val="single" w:sz="6" w:space="0" w:color="auto"/>
              <w:left w:val="single" w:sz="6" w:space="0" w:color="auto"/>
              <w:bottom w:val="single" w:sz="6" w:space="0" w:color="auto"/>
              <w:right w:val="single" w:sz="6" w:space="0" w:color="auto"/>
            </w:tcBorders>
            <w:hideMark/>
          </w:tcPr>
          <w:p w:rsidR="00D7776D"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w:t>
            </w:r>
            <w:proofErr w:type="spellStart"/>
            <w:r w:rsidRPr="003346BA">
              <w:rPr>
                <w:rFonts w:ascii="Times New Roman" w:hAnsi="Times New Roman" w:cs="Times New Roman"/>
                <w:sz w:val="18"/>
                <w:szCs w:val="18"/>
                <w:vertAlign w:val="superscript"/>
              </w:rPr>
              <w:t>Сафроновское</w:t>
            </w:r>
            <w:proofErr w:type="spellEnd"/>
            <w:r w:rsidRPr="003346BA">
              <w:rPr>
                <w:rFonts w:ascii="Times New Roman" w:hAnsi="Times New Roman" w:cs="Times New Roman"/>
                <w:sz w:val="18"/>
                <w:szCs w:val="18"/>
                <w:vertAlign w:val="superscript"/>
              </w:rPr>
              <w:t>»</w:t>
            </w:r>
          </w:p>
        </w:tc>
        <w:tc>
          <w:tcPr>
            <w:tcW w:w="850"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4"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90"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69"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2270" w:type="dxa"/>
            <w:tcBorders>
              <w:top w:val="single" w:sz="6" w:space="0" w:color="auto"/>
              <w:left w:val="single" w:sz="6" w:space="0" w:color="auto"/>
              <w:bottom w:val="single" w:sz="6" w:space="0" w:color="auto"/>
              <w:right w:val="single" w:sz="6" w:space="0" w:color="auto"/>
            </w:tcBorders>
          </w:tcPr>
          <w:p w:rsidR="00B322E9" w:rsidRPr="003346BA" w:rsidRDefault="00D7776D" w:rsidP="00B322E9">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w:t>
            </w:r>
            <w:r w:rsidR="00B322E9">
              <w:rPr>
                <w:rFonts w:ascii="Times New Roman" w:hAnsi="Times New Roman" w:cs="Times New Roman"/>
                <w:sz w:val="18"/>
                <w:szCs w:val="18"/>
                <w:vertAlign w:val="superscript"/>
              </w:rPr>
              <w:t>Уточнение денежных средств будет произведено во 2 кв. 2023г. решением Собрания депутатов.</w:t>
            </w:r>
          </w:p>
          <w:p w:rsidR="00D7776D" w:rsidRPr="003346BA" w:rsidRDefault="00D7776D" w:rsidP="00965A4C">
            <w:pPr>
              <w:pStyle w:val="ConsPlusCell"/>
              <w:widowControl/>
              <w:rPr>
                <w:rFonts w:ascii="Times New Roman" w:hAnsi="Times New Roman" w:cs="Times New Roman"/>
                <w:sz w:val="18"/>
                <w:szCs w:val="18"/>
                <w:vertAlign w:val="superscript"/>
              </w:rPr>
            </w:pPr>
          </w:p>
        </w:tc>
      </w:tr>
      <w:tr w:rsidR="00140C88" w:rsidRPr="003346BA" w:rsidTr="00910425">
        <w:trPr>
          <w:cantSplit/>
          <w:trHeight w:val="1631"/>
        </w:trPr>
        <w:tc>
          <w:tcPr>
            <w:tcW w:w="2125" w:type="dxa"/>
            <w:tcBorders>
              <w:top w:val="single" w:sz="4" w:space="0" w:color="auto"/>
              <w:left w:val="single" w:sz="6" w:space="0" w:color="auto"/>
              <w:bottom w:val="single" w:sz="4" w:space="0" w:color="auto"/>
              <w:right w:val="single" w:sz="4" w:space="0" w:color="auto"/>
            </w:tcBorders>
          </w:tcPr>
          <w:p w:rsidR="00140C88" w:rsidRPr="003346BA" w:rsidRDefault="00140C88" w:rsidP="00EB0BD5">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3.</w:t>
            </w:r>
            <w:r w:rsidR="00EB0BD5" w:rsidRPr="003346BA">
              <w:rPr>
                <w:rFonts w:ascii="Times New Roman" w:hAnsi="Times New Roman" w:cs="Times New Roman"/>
                <w:sz w:val="18"/>
                <w:szCs w:val="18"/>
                <w:vertAlign w:val="superscript"/>
              </w:rPr>
              <w:t>1. Мероприятия по</w:t>
            </w:r>
            <w:r w:rsidRPr="003346BA">
              <w:rPr>
                <w:rFonts w:ascii="Times New Roman" w:hAnsi="Times New Roman" w:cs="Times New Roman"/>
                <w:sz w:val="18"/>
                <w:szCs w:val="18"/>
                <w:vertAlign w:val="superscript"/>
              </w:rPr>
              <w:t xml:space="preserve"> </w:t>
            </w:r>
            <w:r w:rsidR="00EB0BD5" w:rsidRPr="003346BA">
              <w:rPr>
                <w:rFonts w:ascii="Times New Roman" w:hAnsi="Times New Roman" w:cs="Times New Roman"/>
                <w:sz w:val="18"/>
                <w:szCs w:val="18"/>
                <w:vertAlign w:val="superscript"/>
              </w:rPr>
              <w:t>информированию заинтересованных граждан,</w:t>
            </w:r>
            <w:r w:rsidRPr="003346BA">
              <w:rPr>
                <w:rFonts w:ascii="Times New Roman" w:hAnsi="Times New Roman" w:cs="Times New Roman"/>
                <w:sz w:val="18"/>
                <w:szCs w:val="18"/>
                <w:vertAlign w:val="superscript"/>
              </w:rPr>
              <w:t xml:space="preserve"> организаций   по </w:t>
            </w:r>
            <w:r w:rsidR="00EB0BD5" w:rsidRPr="003346BA">
              <w:rPr>
                <w:rFonts w:ascii="Times New Roman" w:hAnsi="Times New Roman" w:cs="Times New Roman"/>
                <w:sz w:val="18"/>
                <w:szCs w:val="18"/>
                <w:vertAlign w:val="superscript"/>
              </w:rPr>
              <w:t>реализации мероприятий</w:t>
            </w:r>
            <w:r w:rsidRPr="003346BA">
              <w:rPr>
                <w:rFonts w:ascii="Times New Roman" w:hAnsi="Times New Roman" w:cs="Times New Roman"/>
                <w:sz w:val="18"/>
                <w:szCs w:val="18"/>
                <w:vertAlign w:val="superscript"/>
              </w:rPr>
              <w:t xml:space="preserve">   по </w:t>
            </w:r>
            <w:r w:rsidR="00EB0BD5" w:rsidRPr="003346BA">
              <w:rPr>
                <w:rFonts w:ascii="Times New Roman" w:hAnsi="Times New Roman" w:cs="Times New Roman"/>
                <w:sz w:val="18"/>
                <w:szCs w:val="18"/>
                <w:vertAlign w:val="superscript"/>
              </w:rPr>
              <w:t>благоустройству территорий</w:t>
            </w:r>
          </w:p>
        </w:tc>
        <w:tc>
          <w:tcPr>
            <w:tcW w:w="155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Администрации МО </w:t>
            </w:r>
            <w:r w:rsidR="006F30D5" w:rsidRPr="003346BA">
              <w:rPr>
                <w:rFonts w:ascii="Times New Roman" w:hAnsi="Times New Roman" w:cs="Times New Roman"/>
                <w:sz w:val="18"/>
                <w:szCs w:val="18"/>
                <w:vertAlign w:val="superscript"/>
              </w:rPr>
              <w:t>«Ленский</w:t>
            </w:r>
            <w:r w:rsidRPr="003346BA">
              <w:rPr>
                <w:rFonts w:ascii="Times New Roman" w:hAnsi="Times New Roman" w:cs="Times New Roman"/>
                <w:sz w:val="18"/>
                <w:szCs w:val="18"/>
                <w:vertAlign w:val="superscript"/>
              </w:rPr>
              <w:t xml:space="preserve"> муниципальный район</w:t>
            </w:r>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w:t>
            </w:r>
            <w:proofErr w:type="spellStart"/>
            <w:r w:rsidRPr="003346BA">
              <w:rPr>
                <w:rFonts w:ascii="Times New Roman" w:hAnsi="Times New Roman" w:cs="Times New Roman"/>
                <w:sz w:val="18"/>
                <w:szCs w:val="18"/>
                <w:vertAlign w:val="superscript"/>
              </w:rPr>
              <w:t>Сафроновское</w:t>
            </w:r>
            <w:proofErr w:type="spellEnd"/>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w:t>
            </w:r>
            <w:proofErr w:type="spellStart"/>
            <w:r w:rsidRPr="003346BA">
              <w:rPr>
                <w:rFonts w:ascii="Times New Roman" w:hAnsi="Times New Roman" w:cs="Times New Roman"/>
                <w:sz w:val="18"/>
                <w:szCs w:val="18"/>
                <w:vertAlign w:val="superscript"/>
              </w:rPr>
              <w:t>Урдомское</w:t>
            </w:r>
            <w:proofErr w:type="spellEnd"/>
            <w:r w:rsidRPr="003346BA">
              <w:rPr>
                <w:rFonts w:ascii="Times New Roman" w:hAnsi="Times New Roman" w:cs="Times New Roman"/>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4"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6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EB0BD5">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270" w:type="dxa"/>
            <w:tcBorders>
              <w:top w:val="single" w:sz="4" w:space="0" w:color="auto"/>
              <w:left w:val="single" w:sz="4" w:space="0" w:color="auto"/>
              <w:bottom w:val="single" w:sz="4" w:space="0" w:color="auto"/>
              <w:right w:val="single" w:sz="6" w:space="0" w:color="auto"/>
            </w:tcBorders>
            <w:hideMark/>
          </w:tcPr>
          <w:p w:rsidR="00140C88" w:rsidRPr="008B1747" w:rsidRDefault="008B1747" w:rsidP="008B1747">
            <w:pPr>
              <w:rPr>
                <w:sz w:val="18"/>
                <w:szCs w:val="18"/>
                <w:vertAlign w:val="superscript"/>
              </w:rPr>
            </w:pPr>
            <w:r w:rsidRPr="008B1747">
              <w:rPr>
                <w:sz w:val="18"/>
                <w:szCs w:val="18"/>
                <w:vertAlign w:val="superscript"/>
              </w:rPr>
              <w:t>Размещение информации и фотоотчетов по реализации ФКГС  на официальных сайтах администраций МО «</w:t>
            </w:r>
            <w:proofErr w:type="spellStart"/>
            <w:r w:rsidRPr="008B1747">
              <w:rPr>
                <w:sz w:val="18"/>
                <w:szCs w:val="18"/>
                <w:vertAlign w:val="superscript"/>
              </w:rPr>
              <w:t>Сафроновское</w:t>
            </w:r>
            <w:proofErr w:type="spellEnd"/>
            <w:r w:rsidRPr="008B1747">
              <w:rPr>
                <w:sz w:val="18"/>
                <w:szCs w:val="18"/>
                <w:vertAlign w:val="superscript"/>
              </w:rPr>
              <w:t xml:space="preserve">» </w:t>
            </w:r>
            <w:hyperlink r:id="rId10" w:history="1"/>
            <w:r w:rsidRPr="008B1747">
              <w:rPr>
                <w:sz w:val="18"/>
                <w:szCs w:val="18"/>
                <w:vertAlign w:val="superscript"/>
              </w:rPr>
              <w:t xml:space="preserve"> </w:t>
            </w:r>
            <w:hyperlink r:id="rId11" w:history="1">
              <w:r w:rsidRPr="008B1747">
                <w:rPr>
                  <w:rStyle w:val="a7"/>
                  <w:sz w:val="18"/>
                  <w:szCs w:val="18"/>
                  <w:vertAlign w:val="superscript"/>
                </w:rPr>
                <w:t xml:space="preserve"> (safronovskoe-adm.ru)</w:t>
              </w:r>
            </w:hyperlink>
            <w:r w:rsidRPr="008B1747">
              <w:rPr>
                <w:sz w:val="18"/>
                <w:szCs w:val="18"/>
                <w:vertAlign w:val="superscript"/>
              </w:rPr>
              <w:t>; МО «</w:t>
            </w:r>
            <w:proofErr w:type="spellStart"/>
            <w:r w:rsidRPr="008B1747">
              <w:rPr>
                <w:sz w:val="18"/>
                <w:szCs w:val="18"/>
                <w:vertAlign w:val="superscript"/>
              </w:rPr>
              <w:t>Урдомское</w:t>
            </w:r>
            <w:proofErr w:type="spellEnd"/>
            <w:r w:rsidRPr="008B1747">
              <w:rPr>
                <w:sz w:val="18"/>
                <w:szCs w:val="18"/>
                <w:vertAlign w:val="superscript"/>
              </w:rPr>
              <w:t xml:space="preserve">»    ( </w:t>
            </w:r>
            <w:hyperlink r:id="rId12" w:history="1">
              <w:r w:rsidRPr="008B1747">
                <w:rPr>
                  <w:rStyle w:val="a7"/>
                  <w:sz w:val="18"/>
                  <w:szCs w:val="18"/>
                  <w:vertAlign w:val="superscript"/>
                </w:rPr>
                <w:t>admurdoma.ru)</w:t>
              </w:r>
            </w:hyperlink>
            <w:r w:rsidRPr="008B1747">
              <w:rPr>
                <w:sz w:val="18"/>
                <w:szCs w:val="18"/>
                <w:vertAlign w:val="superscript"/>
              </w:rPr>
              <w:t xml:space="preserve">; МО «Ленский муниципальный район» </w:t>
            </w:r>
            <w:hyperlink r:id="rId13" w:history="1">
              <w:r w:rsidRPr="008B1747">
                <w:rPr>
                  <w:rStyle w:val="a7"/>
                  <w:sz w:val="18"/>
                  <w:szCs w:val="18"/>
                  <w:vertAlign w:val="superscript"/>
                </w:rPr>
                <w:t>(yarensk.ru)</w:t>
              </w:r>
            </w:hyperlink>
          </w:p>
        </w:tc>
      </w:tr>
      <w:tr w:rsidR="00140C88" w:rsidRPr="003346BA" w:rsidTr="007402C8">
        <w:trPr>
          <w:cantSplit/>
          <w:trHeight w:val="2385"/>
        </w:trPr>
        <w:tc>
          <w:tcPr>
            <w:tcW w:w="2125" w:type="dxa"/>
            <w:tcBorders>
              <w:top w:val="single" w:sz="4" w:space="0" w:color="auto"/>
              <w:left w:val="single" w:sz="6" w:space="0" w:color="auto"/>
              <w:bottom w:val="single" w:sz="4" w:space="0" w:color="auto"/>
              <w:right w:val="single" w:sz="4" w:space="0" w:color="auto"/>
            </w:tcBorders>
          </w:tcPr>
          <w:p w:rsidR="00140C88" w:rsidRPr="003346BA" w:rsidRDefault="00140C88" w:rsidP="00EB0BD5">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r w:rsidR="00EB0BD5" w:rsidRPr="003346BA">
              <w:rPr>
                <w:rFonts w:ascii="Times New Roman" w:hAnsi="Times New Roman" w:cs="Times New Roman"/>
                <w:sz w:val="18"/>
                <w:szCs w:val="18"/>
                <w:vertAlign w:val="superscript"/>
              </w:rPr>
              <w:t>2. Мероприятия по</w:t>
            </w:r>
            <w:r w:rsidRPr="003346BA">
              <w:rPr>
                <w:rFonts w:ascii="Times New Roman" w:hAnsi="Times New Roman" w:cs="Times New Roman"/>
                <w:sz w:val="18"/>
                <w:szCs w:val="18"/>
                <w:vertAlign w:val="superscript"/>
              </w:rPr>
              <w:t xml:space="preserve"> повышению </w:t>
            </w:r>
            <w:r w:rsidR="00EB0BD5" w:rsidRPr="003346BA">
              <w:rPr>
                <w:rFonts w:ascii="Times New Roman" w:hAnsi="Times New Roman" w:cs="Times New Roman"/>
                <w:sz w:val="18"/>
                <w:szCs w:val="18"/>
                <w:vertAlign w:val="superscript"/>
              </w:rPr>
              <w:t>уровня вовлеченности заинтересованных граждан и</w:t>
            </w:r>
            <w:r w:rsidRPr="003346BA">
              <w:rPr>
                <w:rFonts w:ascii="Times New Roman" w:hAnsi="Times New Roman" w:cs="Times New Roman"/>
                <w:sz w:val="18"/>
                <w:szCs w:val="18"/>
                <w:vertAlign w:val="superscript"/>
              </w:rPr>
              <w:t xml:space="preserve"> организаций   в </w:t>
            </w:r>
            <w:r w:rsidR="00EB0BD5" w:rsidRPr="003346BA">
              <w:rPr>
                <w:rFonts w:ascii="Times New Roman" w:hAnsi="Times New Roman" w:cs="Times New Roman"/>
                <w:sz w:val="18"/>
                <w:szCs w:val="18"/>
                <w:vertAlign w:val="superscript"/>
              </w:rPr>
              <w:t>проведении публичных</w:t>
            </w:r>
            <w:r w:rsidRPr="003346BA">
              <w:rPr>
                <w:rFonts w:ascii="Times New Roman" w:hAnsi="Times New Roman" w:cs="Times New Roman"/>
                <w:sz w:val="18"/>
                <w:szCs w:val="18"/>
                <w:vertAlign w:val="superscript"/>
              </w:rPr>
              <w:t xml:space="preserve"> </w:t>
            </w:r>
            <w:r w:rsidR="00EB0BD5" w:rsidRPr="003346BA">
              <w:rPr>
                <w:rFonts w:ascii="Times New Roman" w:hAnsi="Times New Roman" w:cs="Times New Roman"/>
                <w:sz w:val="18"/>
                <w:szCs w:val="18"/>
                <w:vertAlign w:val="superscript"/>
              </w:rPr>
              <w:t>обсуждений проектов по</w:t>
            </w:r>
            <w:r w:rsidRPr="003346BA">
              <w:rPr>
                <w:rFonts w:ascii="Times New Roman" w:hAnsi="Times New Roman" w:cs="Times New Roman"/>
                <w:sz w:val="18"/>
                <w:szCs w:val="18"/>
                <w:vertAlign w:val="superscript"/>
              </w:rPr>
              <w:t xml:space="preserve"> </w:t>
            </w:r>
            <w:r w:rsidR="00EB0BD5" w:rsidRPr="003346BA">
              <w:rPr>
                <w:rFonts w:ascii="Times New Roman" w:hAnsi="Times New Roman" w:cs="Times New Roman"/>
                <w:sz w:val="18"/>
                <w:szCs w:val="18"/>
                <w:vertAlign w:val="superscript"/>
              </w:rPr>
              <w:t>благоустройству территорий МО</w:t>
            </w:r>
            <w:r w:rsidRPr="003346BA">
              <w:rPr>
                <w:rFonts w:ascii="Times New Roman" w:hAnsi="Times New Roman" w:cs="Times New Roman"/>
                <w:sz w:val="18"/>
                <w:szCs w:val="18"/>
                <w:vertAlign w:val="superscript"/>
              </w:rPr>
              <w:t xml:space="preserve"> «Ленский муниципальный район»</w:t>
            </w:r>
          </w:p>
          <w:p w:rsidR="00140C88" w:rsidRPr="003346BA" w:rsidRDefault="00140C88" w:rsidP="00EB0BD5">
            <w:pPr>
              <w:pStyle w:val="ConsPlusCell"/>
              <w:rPr>
                <w:rFonts w:ascii="Times New Roman" w:hAnsi="Times New Roman" w:cs="Times New Roman"/>
                <w:sz w:val="18"/>
                <w:szCs w:val="18"/>
                <w:vertAlign w:val="superscript"/>
              </w:rPr>
            </w:pPr>
          </w:p>
        </w:tc>
        <w:tc>
          <w:tcPr>
            <w:tcW w:w="155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Администрации МО </w:t>
            </w:r>
            <w:r w:rsidR="006F30D5" w:rsidRPr="003346BA">
              <w:rPr>
                <w:rFonts w:ascii="Times New Roman" w:hAnsi="Times New Roman" w:cs="Times New Roman"/>
                <w:sz w:val="18"/>
                <w:szCs w:val="18"/>
                <w:vertAlign w:val="superscript"/>
              </w:rPr>
              <w:t>«Ленский</w:t>
            </w:r>
            <w:r w:rsidRPr="003346BA">
              <w:rPr>
                <w:rFonts w:ascii="Times New Roman" w:hAnsi="Times New Roman" w:cs="Times New Roman"/>
                <w:sz w:val="18"/>
                <w:szCs w:val="18"/>
                <w:vertAlign w:val="superscript"/>
              </w:rPr>
              <w:t xml:space="preserve"> муниципальный район», «</w:t>
            </w:r>
            <w:proofErr w:type="spellStart"/>
            <w:r w:rsidRPr="003346BA">
              <w:rPr>
                <w:rFonts w:ascii="Times New Roman" w:hAnsi="Times New Roman" w:cs="Times New Roman"/>
                <w:sz w:val="18"/>
                <w:szCs w:val="18"/>
                <w:vertAlign w:val="superscript"/>
              </w:rPr>
              <w:t>Сафроновское</w:t>
            </w:r>
            <w:proofErr w:type="spellEnd"/>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w:t>
            </w:r>
            <w:proofErr w:type="spellStart"/>
            <w:r w:rsidRPr="003346BA">
              <w:rPr>
                <w:rFonts w:ascii="Times New Roman" w:hAnsi="Times New Roman" w:cs="Times New Roman"/>
                <w:sz w:val="18"/>
                <w:szCs w:val="18"/>
                <w:vertAlign w:val="superscript"/>
              </w:rPr>
              <w:t>Урдомское</w:t>
            </w:r>
            <w:proofErr w:type="spellEnd"/>
            <w:r w:rsidRPr="003346BA">
              <w:rPr>
                <w:rFonts w:ascii="Times New Roman" w:hAnsi="Times New Roman" w:cs="Times New Roman"/>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4"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6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EB0BD5">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270" w:type="dxa"/>
            <w:tcBorders>
              <w:top w:val="single" w:sz="4" w:space="0" w:color="auto"/>
              <w:left w:val="single" w:sz="4" w:space="0" w:color="auto"/>
              <w:bottom w:val="single" w:sz="4" w:space="0" w:color="auto"/>
              <w:right w:val="single" w:sz="6" w:space="0" w:color="auto"/>
            </w:tcBorders>
            <w:hideMark/>
          </w:tcPr>
          <w:p w:rsidR="00140C88" w:rsidRPr="008B1747" w:rsidRDefault="008B1747" w:rsidP="008B1747">
            <w:pPr>
              <w:pStyle w:val="ConsPlusCell"/>
              <w:jc w:val="both"/>
              <w:rPr>
                <w:rFonts w:ascii="Times New Roman" w:hAnsi="Times New Roman" w:cs="Times New Roman"/>
                <w:sz w:val="18"/>
                <w:szCs w:val="18"/>
                <w:vertAlign w:val="superscript"/>
              </w:rPr>
            </w:pPr>
            <w:r w:rsidRPr="008B1747">
              <w:rPr>
                <w:rFonts w:ascii="Times New Roman" w:hAnsi="Times New Roman" w:cs="Times New Roman"/>
                <w:color w:val="000000"/>
                <w:sz w:val="18"/>
                <w:szCs w:val="18"/>
                <w:shd w:val="clear" w:color="auto" w:fill="FFFFFF"/>
                <w:vertAlign w:val="superscript"/>
              </w:rPr>
              <w:t xml:space="preserve">Проведение общих собраний собственников помещений в многоквартирных </w:t>
            </w:r>
            <w:r w:rsidR="00E30379" w:rsidRPr="008B1747">
              <w:rPr>
                <w:rFonts w:ascii="Times New Roman" w:hAnsi="Times New Roman" w:cs="Times New Roman"/>
                <w:color w:val="000000"/>
                <w:sz w:val="18"/>
                <w:szCs w:val="18"/>
                <w:shd w:val="clear" w:color="auto" w:fill="FFFFFF"/>
                <w:vertAlign w:val="superscript"/>
              </w:rPr>
              <w:t>домах,</w:t>
            </w:r>
            <w:r w:rsidRPr="008B1747">
              <w:rPr>
                <w:rFonts w:ascii="Times New Roman" w:hAnsi="Times New Roman" w:cs="Times New Roman"/>
                <w:color w:val="000000"/>
                <w:sz w:val="18"/>
                <w:szCs w:val="18"/>
                <w:shd w:val="clear" w:color="auto" w:fill="FFFFFF"/>
                <w:vertAlign w:val="superscript"/>
              </w:rPr>
              <w:t xml:space="preserve"> </w:t>
            </w:r>
            <w:r w:rsidR="00E30379" w:rsidRPr="008B1747">
              <w:rPr>
                <w:rFonts w:ascii="Times New Roman" w:hAnsi="Times New Roman" w:cs="Times New Roman"/>
                <w:color w:val="000000"/>
                <w:sz w:val="18"/>
                <w:szCs w:val="18"/>
                <w:shd w:val="clear" w:color="auto" w:fill="FFFFFF"/>
                <w:vertAlign w:val="superscript"/>
              </w:rPr>
              <w:t>еженедельное проведение</w:t>
            </w:r>
            <w:r w:rsidRPr="008B1747">
              <w:rPr>
                <w:rFonts w:ascii="Times New Roman" w:hAnsi="Times New Roman" w:cs="Times New Roman"/>
                <w:color w:val="000000"/>
                <w:sz w:val="18"/>
                <w:szCs w:val="18"/>
                <w:shd w:val="clear" w:color="auto" w:fill="FFFFFF"/>
                <w:vertAlign w:val="superscript"/>
              </w:rPr>
              <w:t xml:space="preserve">   межведомственных </w:t>
            </w:r>
            <w:r w:rsidR="00E30379" w:rsidRPr="008B1747">
              <w:rPr>
                <w:rFonts w:ascii="Times New Roman" w:hAnsi="Times New Roman" w:cs="Times New Roman"/>
                <w:color w:val="000000"/>
                <w:sz w:val="18"/>
                <w:szCs w:val="18"/>
                <w:shd w:val="clear" w:color="auto" w:fill="FFFFFF"/>
                <w:vertAlign w:val="superscript"/>
              </w:rPr>
              <w:t>комиссий в</w:t>
            </w:r>
            <w:r w:rsidRPr="008B1747">
              <w:rPr>
                <w:rFonts w:ascii="Times New Roman" w:hAnsi="Times New Roman" w:cs="Times New Roman"/>
                <w:color w:val="000000"/>
                <w:sz w:val="18"/>
                <w:szCs w:val="18"/>
                <w:shd w:val="clear" w:color="auto" w:fill="FFFFFF"/>
                <w:vertAlign w:val="superscript"/>
              </w:rPr>
              <w:t xml:space="preserve"> режиме </w:t>
            </w:r>
            <w:r w:rsidR="00E30379" w:rsidRPr="008B1747">
              <w:rPr>
                <w:rFonts w:ascii="Times New Roman" w:hAnsi="Times New Roman" w:cs="Times New Roman"/>
                <w:color w:val="000000"/>
                <w:sz w:val="18"/>
                <w:szCs w:val="18"/>
                <w:shd w:val="clear" w:color="auto" w:fill="FFFFFF"/>
                <w:vertAlign w:val="superscript"/>
              </w:rPr>
              <w:t>ВКС, проведение</w:t>
            </w:r>
            <w:r w:rsidRPr="008B1747">
              <w:rPr>
                <w:rFonts w:ascii="Times New Roman" w:hAnsi="Times New Roman" w:cs="Times New Roman"/>
                <w:color w:val="000000"/>
                <w:sz w:val="18"/>
                <w:szCs w:val="18"/>
                <w:shd w:val="clear" w:color="auto" w:fill="FFFFFF"/>
                <w:vertAlign w:val="superscript"/>
              </w:rPr>
              <w:t xml:space="preserve"> </w:t>
            </w:r>
            <w:r w:rsidR="00E30379" w:rsidRPr="008B1747">
              <w:rPr>
                <w:rFonts w:ascii="Times New Roman" w:hAnsi="Times New Roman" w:cs="Times New Roman"/>
                <w:color w:val="000000"/>
                <w:sz w:val="18"/>
                <w:szCs w:val="18"/>
                <w:shd w:val="clear" w:color="auto" w:fill="FFFFFF"/>
                <w:vertAlign w:val="superscript"/>
              </w:rPr>
              <w:t>рабочих и</w:t>
            </w:r>
            <w:r w:rsidRPr="008B1747">
              <w:rPr>
                <w:rFonts w:ascii="Times New Roman" w:hAnsi="Times New Roman" w:cs="Times New Roman"/>
                <w:color w:val="000000"/>
                <w:sz w:val="18"/>
                <w:szCs w:val="18"/>
                <w:shd w:val="clear" w:color="auto" w:fill="FFFFFF"/>
                <w:vertAlign w:val="superscript"/>
              </w:rPr>
              <w:t xml:space="preserve"> общественных </w:t>
            </w:r>
            <w:r w:rsidR="00E30379" w:rsidRPr="008B1747">
              <w:rPr>
                <w:rFonts w:ascii="Times New Roman" w:hAnsi="Times New Roman" w:cs="Times New Roman"/>
                <w:color w:val="000000"/>
                <w:sz w:val="18"/>
                <w:szCs w:val="18"/>
                <w:shd w:val="clear" w:color="auto" w:fill="FFFFFF"/>
                <w:vertAlign w:val="superscript"/>
              </w:rPr>
              <w:t>комиссий по</w:t>
            </w:r>
            <w:r w:rsidRPr="008B1747">
              <w:rPr>
                <w:rFonts w:ascii="Times New Roman" w:hAnsi="Times New Roman" w:cs="Times New Roman"/>
                <w:color w:val="000000"/>
                <w:sz w:val="18"/>
                <w:szCs w:val="18"/>
                <w:shd w:val="clear" w:color="auto" w:fill="FFFFFF"/>
                <w:vertAlign w:val="superscript"/>
              </w:rPr>
              <w:t xml:space="preserve"> реализации </w:t>
            </w:r>
            <w:r w:rsidR="00E30379" w:rsidRPr="008B1747">
              <w:rPr>
                <w:rFonts w:ascii="Times New Roman" w:hAnsi="Times New Roman" w:cs="Times New Roman"/>
                <w:color w:val="000000"/>
                <w:sz w:val="18"/>
                <w:szCs w:val="18"/>
                <w:shd w:val="clear" w:color="auto" w:fill="FFFFFF"/>
                <w:vertAlign w:val="superscript"/>
              </w:rPr>
              <w:t>мероприятий ФКГС</w:t>
            </w:r>
            <w:r>
              <w:rPr>
                <w:rFonts w:ascii="Times New Roman" w:hAnsi="Times New Roman" w:cs="Times New Roman"/>
                <w:color w:val="000000"/>
                <w:sz w:val="18"/>
                <w:szCs w:val="18"/>
                <w:shd w:val="clear" w:color="auto" w:fill="FFFFFF"/>
                <w:vertAlign w:val="superscript"/>
              </w:rPr>
              <w:t>.</w:t>
            </w:r>
          </w:p>
        </w:tc>
      </w:tr>
      <w:tr w:rsidR="00D7776D" w:rsidRPr="00E30379" w:rsidTr="008B1747">
        <w:trPr>
          <w:cantSplit/>
          <w:trHeight w:val="278"/>
        </w:trPr>
        <w:tc>
          <w:tcPr>
            <w:tcW w:w="2125" w:type="dxa"/>
            <w:tcBorders>
              <w:top w:val="single" w:sz="4" w:space="0" w:color="auto"/>
              <w:left w:val="single" w:sz="6" w:space="0" w:color="auto"/>
              <w:bottom w:val="single" w:sz="6" w:space="0" w:color="auto"/>
              <w:right w:val="single" w:sz="4" w:space="0" w:color="auto"/>
            </w:tcBorders>
            <w:shd w:val="clear" w:color="auto" w:fill="8DB3E2" w:themeFill="text2" w:themeFillTint="66"/>
            <w:hideMark/>
          </w:tcPr>
          <w:p w:rsidR="008B1747" w:rsidRPr="00E30379" w:rsidRDefault="00D7776D" w:rsidP="00391073">
            <w:pPr>
              <w:pStyle w:val="ConsPlusCell"/>
              <w:widowControl/>
              <w:jc w:val="center"/>
              <w:rPr>
                <w:rFonts w:ascii="Times New Roman" w:hAnsi="Times New Roman" w:cs="Times New Roman"/>
                <w:vertAlign w:val="superscript"/>
              </w:rPr>
            </w:pPr>
            <w:r w:rsidRPr="00E30379">
              <w:rPr>
                <w:rFonts w:ascii="Times New Roman" w:hAnsi="Times New Roman" w:cs="Times New Roman"/>
                <w:vertAlign w:val="superscript"/>
              </w:rPr>
              <w:t xml:space="preserve">Итого по </w:t>
            </w:r>
            <w:r w:rsidR="008B1747" w:rsidRPr="00E30379">
              <w:rPr>
                <w:rFonts w:ascii="Times New Roman" w:hAnsi="Times New Roman" w:cs="Times New Roman"/>
                <w:vertAlign w:val="superscript"/>
              </w:rPr>
              <w:t xml:space="preserve">муниципальной </w:t>
            </w:r>
          </w:p>
          <w:p w:rsidR="00D7776D" w:rsidRPr="00E30379" w:rsidRDefault="008B1747" w:rsidP="00391073">
            <w:pPr>
              <w:pStyle w:val="ConsPlusCell"/>
              <w:widowControl/>
              <w:jc w:val="center"/>
              <w:rPr>
                <w:rFonts w:ascii="Times New Roman" w:hAnsi="Times New Roman" w:cs="Times New Roman"/>
                <w:vertAlign w:val="superscript"/>
              </w:rPr>
            </w:pPr>
            <w:r w:rsidRPr="00E30379">
              <w:rPr>
                <w:rFonts w:ascii="Times New Roman" w:hAnsi="Times New Roman" w:cs="Times New Roman"/>
                <w:vertAlign w:val="superscript"/>
              </w:rPr>
              <w:t>П</w:t>
            </w:r>
            <w:r w:rsidR="00D7776D" w:rsidRPr="00E30379">
              <w:rPr>
                <w:rFonts w:ascii="Times New Roman" w:hAnsi="Times New Roman" w:cs="Times New Roman"/>
                <w:vertAlign w:val="superscript"/>
              </w:rPr>
              <w:t>рограмме</w:t>
            </w:r>
          </w:p>
        </w:tc>
        <w:tc>
          <w:tcPr>
            <w:tcW w:w="1558" w:type="dxa"/>
            <w:tcBorders>
              <w:top w:val="single" w:sz="4" w:space="0" w:color="auto"/>
              <w:left w:val="single" w:sz="4" w:space="0" w:color="auto"/>
              <w:bottom w:val="single" w:sz="6" w:space="0" w:color="auto"/>
              <w:right w:val="single" w:sz="4" w:space="0" w:color="auto"/>
            </w:tcBorders>
            <w:shd w:val="clear" w:color="auto" w:fill="8DB3E2" w:themeFill="text2" w:themeFillTint="66"/>
          </w:tcPr>
          <w:p w:rsidR="00D7776D" w:rsidRPr="00E30379" w:rsidRDefault="00D7776D" w:rsidP="00391073">
            <w:pPr>
              <w:pStyle w:val="ConsPlusCell"/>
              <w:widowControl/>
              <w:jc w:val="center"/>
              <w:rPr>
                <w:rFonts w:ascii="Times New Roman" w:hAnsi="Times New Roman" w:cs="Times New Roman"/>
                <w:color w:val="FF0000"/>
                <w:vertAlign w:val="superscript"/>
              </w:rPr>
            </w:pPr>
          </w:p>
        </w:tc>
        <w:tc>
          <w:tcPr>
            <w:tcW w:w="850"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8B1747" w:rsidP="00965A4C">
            <w:pPr>
              <w:pStyle w:val="ConsPlusCell"/>
              <w:widowControl/>
              <w:jc w:val="center"/>
              <w:rPr>
                <w:rFonts w:ascii="Times New Roman" w:hAnsi="Times New Roman" w:cs="Times New Roman"/>
                <w:b/>
                <w:vertAlign w:val="superscript"/>
              </w:rPr>
            </w:pPr>
            <w:r w:rsidRPr="00E30379">
              <w:rPr>
                <w:rFonts w:ascii="Times New Roman" w:hAnsi="Times New Roman" w:cs="Times New Roman"/>
                <w:b/>
                <w:vertAlign w:val="superscript"/>
              </w:rPr>
              <w:t>14544,9</w:t>
            </w:r>
          </w:p>
        </w:tc>
        <w:tc>
          <w:tcPr>
            <w:tcW w:w="854"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8B1747" w:rsidP="00965A4C">
            <w:pPr>
              <w:pStyle w:val="ConsPlusCell"/>
              <w:widowControl/>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851"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8B1747" w:rsidP="00965A4C">
            <w:pPr>
              <w:pStyle w:val="ConsPlusNonformat"/>
              <w:widowControl/>
              <w:jc w:val="center"/>
              <w:rPr>
                <w:rFonts w:ascii="Times New Roman" w:hAnsi="Times New Roman" w:cs="Times New Roman"/>
                <w:b/>
                <w:vertAlign w:val="superscript"/>
              </w:rPr>
            </w:pPr>
            <w:r w:rsidRPr="00E30379">
              <w:rPr>
                <w:rFonts w:ascii="Times New Roman" w:hAnsi="Times New Roman" w:cs="Times New Roman"/>
                <w:b/>
                <w:vertAlign w:val="superscript"/>
              </w:rPr>
              <w:t>11529,3</w:t>
            </w:r>
          </w:p>
        </w:tc>
        <w:tc>
          <w:tcPr>
            <w:tcW w:w="790"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8B1747" w:rsidP="00965A4C">
            <w:pPr>
              <w:pStyle w:val="ConsPlusNonformat"/>
              <w:widowControl/>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769"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D7776D" w:rsidP="00965A4C">
            <w:pPr>
              <w:pStyle w:val="ConsPlusCell"/>
              <w:widowControl/>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850"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D7776D" w:rsidP="00965A4C">
            <w:pPr>
              <w:pStyle w:val="ConsPlusCell"/>
              <w:widowControl/>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8B1747" w:rsidP="00965A4C">
            <w:pPr>
              <w:pStyle w:val="ConsPlusNonformat"/>
              <w:widowControl/>
              <w:jc w:val="center"/>
              <w:rPr>
                <w:rFonts w:ascii="Times New Roman" w:hAnsi="Times New Roman" w:cs="Times New Roman"/>
                <w:b/>
                <w:vertAlign w:val="superscript"/>
              </w:rPr>
            </w:pPr>
            <w:r w:rsidRPr="00E30379">
              <w:rPr>
                <w:rFonts w:ascii="Times New Roman" w:hAnsi="Times New Roman" w:cs="Times New Roman"/>
                <w:b/>
                <w:vertAlign w:val="superscript"/>
              </w:rPr>
              <w:t>1454,5</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8B1747" w:rsidP="00965A4C">
            <w:pPr>
              <w:pStyle w:val="ConsPlusCell"/>
              <w:widowControl/>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8B1747" w:rsidP="00965A4C">
            <w:pPr>
              <w:pStyle w:val="ConsPlusNonformat"/>
              <w:widowControl/>
              <w:rPr>
                <w:rFonts w:ascii="Times New Roman" w:hAnsi="Times New Roman" w:cs="Times New Roman"/>
                <w:b/>
                <w:vertAlign w:val="superscript"/>
              </w:rPr>
            </w:pPr>
            <w:r w:rsidRPr="00E30379">
              <w:rPr>
                <w:rFonts w:ascii="Times New Roman" w:hAnsi="Times New Roman" w:cs="Times New Roman"/>
                <w:b/>
                <w:vertAlign w:val="superscript"/>
              </w:rPr>
              <w:t>1561,1</w:t>
            </w:r>
          </w:p>
        </w:tc>
        <w:tc>
          <w:tcPr>
            <w:tcW w:w="8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8B1747" w:rsidP="00965A4C">
            <w:pPr>
              <w:pStyle w:val="ConsPlusNonformat"/>
              <w:widowControl/>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D7776D" w:rsidP="00965A4C">
            <w:pPr>
              <w:pStyle w:val="ConsPlusNonformat"/>
              <w:widowControl/>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7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D7776D" w:rsidP="00965A4C">
            <w:pPr>
              <w:pStyle w:val="ConsPlusNonformat"/>
              <w:widowControl/>
              <w:ind w:left="-84" w:firstLine="84"/>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2270" w:type="dxa"/>
            <w:tcBorders>
              <w:top w:val="single" w:sz="4" w:space="0" w:color="auto"/>
              <w:left w:val="single" w:sz="4" w:space="0" w:color="auto"/>
              <w:bottom w:val="single" w:sz="4" w:space="0" w:color="auto"/>
              <w:right w:val="single" w:sz="6" w:space="0" w:color="auto"/>
            </w:tcBorders>
            <w:shd w:val="clear" w:color="auto" w:fill="8DB3E2" w:themeFill="text2" w:themeFillTint="66"/>
          </w:tcPr>
          <w:p w:rsidR="00D7776D" w:rsidRPr="00E30379" w:rsidRDefault="00D7776D" w:rsidP="00391073">
            <w:pPr>
              <w:pStyle w:val="ConsPlusCell"/>
              <w:widowControl/>
              <w:jc w:val="center"/>
              <w:rPr>
                <w:rFonts w:ascii="Times New Roman" w:hAnsi="Times New Roman" w:cs="Times New Roman"/>
                <w:color w:val="FF0000"/>
                <w:vertAlign w:val="superscript"/>
              </w:rPr>
            </w:pPr>
          </w:p>
        </w:tc>
      </w:tr>
    </w:tbl>
    <w:p w:rsidR="00140C88" w:rsidRPr="00E30379" w:rsidRDefault="00140C88" w:rsidP="00E30379">
      <w:pPr>
        <w:autoSpaceDE w:val="0"/>
        <w:autoSpaceDN w:val="0"/>
        <w:adjustRightInd w:val="0"/>
        <w:outlineLvl w:val="0"/>
        <w:rPr>
          <w:color w:val="FF0000"/>
          <w:sz w:val="20"/>
          <w:szCs w:val="20"/>
          <w:vertAlign w:val="superscript"/>
          <w:lang w:val="en-US"/>
        </w:rPr>
      </w:pPr>
    </w:p>
    <w:sectPr w:rsidR="00140C88" w:rsidRPr="00E30379" w:rsidSect="00941D40">
      <w:pgSz w:w="16839" w:h="11907" w:orient="landscape" w:code="9"/>
      <w:pgMar w:top="993" w:right="28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BAF" w:rsidRDefault="00680BAF" w:rsidP="007944CD">
      <w:r>
        <w:separator/>
      </w:r>
    </w:p>
  </w:endnote>
  <w:endnote w:type="continuationSeparator" w:id="0">
    <w:p w:rsidR="00680BAF" w:rsidRDefault="00680BAF" w:rsidP="0079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BAF" w:rsidRDefault="00680BAF" w:rsidP="007944CD">
      <w:r>
        <w:separator/>
      </w:r>
    </w:p>
  </w:footnote>
  <w:footnote w:type="continuationSeparator" w:id="0">
    <w:p w:rsidR="00680BAF" w:rsidRDefault="00680BAF" w:rsidP="0079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151"/>
    <w:multiLevelType w:val="hybridMultilevel"/>
    <w:tmpl w:val="EAE261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91513"/>
    <w:multiLevelType w:val="hybridMultilevel"/>
    <w:tmpl w:val="3FB224BC"/>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 w15:restartNumberingAfterBreak="0">
    <w:nsid w:val="06AE6D77"/>
    <w:multiLevelType w:val="multilevel"/>
    <w:tmpl w:val="58E26252"/>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E13F9A"/>
    <w:multiLevelType w:val="hybridMultilevel"/>
    <w:tmpl w:val="6C2EB836"/>
    <w:lvl w:ilvl="0" w:tplc="04190001">
      <w:start w:val="1"/>
      <w:numFmt w:val="bullet"/>
      <w:lvlText w:val=""/>
      <w:lvlJc w:val="left"/>
      <w:pPr>
        <w:tabs>
          <w:tab w:val="num" w:pos="1440"/>
        </w:tabs>
        <w:ind w:left="144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F8E7C75"/>
    <w:multiLevelType w:val="hybridMultilevel"/>
    <w:tmpl w:val="50761D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80433"/>
    <w:multiLevelType w:val="multilevel"/>
    <w:tmpl w:val="7158B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0172C1"/>
    <w:multiLevelType w:val="hybridMultilevel"/>
    <w:tmpl w:val="CD002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755AA1"/>
    <w:multiLevelType w:val="hybridMultilevel"/>
    <w:tmpl w:val="A2B0D33E"/>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8" w15:restartNumberingAfterBreak="0">
    <w:nsid w:val="1F1814EB"/>
    <w:multiLevelType w:val="hybridMultilevel"/>
    <w:tmpl w:val="7ADCA67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1F75010A"/>
    <w:multiLevelType w:val="hybridMultilevel"/>
    <w:tmpl w:val="F208E7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208252B2"/>
    <w:multiLevelType w:val="hybridMultilevel"/>
    <w:tmpl w:val="3266E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5C36967"/>
    <w:multiLevelType w:val="hybridMultilevel"/>
    <w:tmpl w:val="48BA5D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84A5960"/>
    <w:multiLevelType w:val="hybridMultilevel"/>
    <w:tmpl w:val="BBFA0A52"/>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66033B"/>
    <w:multiLevelType w:val="hybridMultilevel"/>
    <w:tmpl w:val="3C9A4A6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1620"/>
        </w:tabs>
        <w:ind w:left="1620"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343A46B2"/>
    <w:multiLevelType w:val="hybridMultilevel"/>
    <w:tmpl w:val="A3BA9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A60FAD"/>
    <w:multiLevelType w:val="multilevel"/>
    <w:tmpl w:val="02AE3FD2"/>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FAA30E4"/>
    <w:multiLevelType w:val="multilevel"/>
    <w:tmpl w:val="95AA01CC"/>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AB1EBF"/>
    <w:multiLevelType w:val="hybridMultilevel"/>
    <w:tmpl w:val="C58AD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D1440E"/>
    <w:multiLevelType w:val="hybridMultilevel"/>
    <w:tmpl w:val="06E6F44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9" w15:restartNumberingAfterBreak="0">
    <w:nsid w:val="47403739"/>
    <w:multiLevelType w:val="multilevel"/>
    <w:tmpl w:val="7CF8ACC6"/>
    <w:lvl w:ilvl="0">
      <w:start w:val="1"/>
      <w:numFmt w:val="decimal"/>
      <w:lvlText w:val="%1"/>
      <w:lvlJc w:val="left"/>
      <w:pPr>
        <w:ind w:left="360" w:hanging="360"/>
      </w:pPr>
      <w:rPr>
        <w:rFonts w:ascii="Times" w:hAnsi="Times" w:cs="Times" w:hint="default"/>
      </w:rPr>
    </w:lvl>
    <w:lvl w:ilvl="1">
      <w:start w:val="1"/>
      <w:numFmt w:val="decimal"/>
      <w:lvlText w:val="%1.%2"/>
      <w:lvlJc w:val="left"/>
      <w:pPr>
        <w:ind w:left="360" w:hanging="360"/>
      </w:pPr>
      <w:rPr>
        <w:rFonts w:ascii="Times" w:hAnsi="Times" w:cs="Times" w:hint="default"/>
      </w:rPr>
    </w:lvl>
    <w:lvl w:ilvl="2">
      <w:start w:val="1"/>
      <w:numFmt w:val="decimal"/>
      <w:lvlText w:val="%1.%2.%3"/>
      <w:lvlJc w:val="left"/>
      <w:pPr>
        <w:ind w:left="720" w:hanging="720"/>
      </w:pPr>
      <w:rPr>
        <w:rFonts w:ascii="Times" w:hAnsi="Times" w:cs="Times" w:hint="default"/>
      </w:rPr>
    </w:lvl>
    <w:lvl w:ilvl="3">
      <w:start w:val="1"/>
      <w:numFmt w:val="decimal"/>
      <w:lvlText w:val="%1.%2.%3.%4"/>
      <w:lvlJc w:val="left"/>
      <w:pPr>
        <w:ind w:left="720" w:hanging="720"/>
      </w:pPr>
      <w:rPr>
        <w:rFonts w:ascii="Times" w:hAnsi="Times" w:cs="Times" w:hint="default"/>
      </w:rPr>
    </w:lvl>
    <w:lvl w:ilvl="4">
      <w:start w:val="1"/>
      <w:numFmt w:val="decimal"/>
      <w:lvlText w:val="%1.%2.%3.%4.%5"/>
      <w:lvlJc w:val="left"/>
      <w:pPr>
        <w:ind w:left="720" w:hanging="720"/>
      </w:pPr>
      <w:rPr>
        <w:rFonts w:ascii="Times" w:hAnsi="Times" w:cs="Times" w:hint="default"/>
      </w:rPr>
    </w:lvl>
    <w:lvl w:ilvl="5">
      <w:start w:val="1"/>
      <w:numFmt w:val="decimal"/>
      <w:lvlText w:val="%1.%2.%3.%4.%5.%6"/>
      <w:lvlJc w:val="left"/>
      <w:pPr>
        <w:ind w:left="1080" w:hanging="1080"/>
      </w:pPr>
      <w:rPr>
        <w:rFonts w:ascii="Times" w:hAnsi="Times" w:cs="Times" w:hint="default"/>
      </w:rPr>
    </w:lvl>
    <w:lvl w:ilvl="6">
      <w:start w:val="1"/>
      <w:numFmt w:val="decimal"/>
      <w:lvlText w:val="%1.%2.%3.%4.%5.%6.%7"/>
      <w:lvlJc w:val="left"/>
      <w:pPr>
        <w:ind w:left="1080" w:hanging="1080"/>
      </w:pPr>
      <w:rPr>
        <w:rFonts w:ascii="Times" w:hAnsi="Times" w:cs="Times" w:hint="default"/>
      </w:rPr>
    </w:lvl>
    <w:lvl w:ilvl="7">
      <w:start w:val="1"/>
      <w:numFmt w:val="decimal"/>
      <w:lvlText w:val="%1.%2.%3.%4.%5.%6.%7.%8"/>
      <w:lvlJc w:val="left"/>
      <w:pPr>
        <w:ind w:left="1440" w:hanging="1440"/>
      </w:pPr>
      <w:rPr>
        <w:rFonts w:ascii="Times" w:hAnsi="Times" w:cs="Times" w:hint="default"/>
      </w:rPr>
    </w:lvl>
    <w:lvl w:ilvl="8">
      <w:start w:val="1"/>
      <w:numFmt w:val="decimal"/>
      <w:lvlText w:val="%1.%2.%3.%4.%5.%6.%7.%8.%9"/>
      <w:lvlJc w:val="left"/>
      <w:pPr>
        <w:ind w:left="1440" w:hanging="1440"/>
      </w:pPr>
      <w:rPr>
        <w:rFonts w:ascii="Times" w:hAnsi="Times" w:cs="Times" w:hint="default"/>
      </w:rPr>
    </w:lvl>
  </w:abstractNum>
  <w:abstractNum w:abstractNumId="20" w15:restartNumberingAfterBreak="0">
    <w:nsid w:val="4CE77D38"/>
    <w:multiLevelType w:val="hybridMultilevel"/>
    <w:tmpl w:val="4DCCDF82"/>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21" w15:restartNumberingAfterBreak="0">
    <w:nsid w:val="4E5D14AD"/>
    <w:multiLevelType w:val="hybridMultilevel"/>
    <w:tmpl w:val="E0CED7A2"/>
    <w:lvl w:ilvl="0" w:tplc="04190001">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22" w15:restartNumberingAfterBreak="0">
    <w:nsid w:val="4F3C767E"/>
    <w:multiLevelType w:val="multilevel"/>
    <w:tmpl w:val="98D80ADC"/>
    <w:lvl w:ilvl="0">
      <w:start w:val="1"/>
      <w:numFmt w:val="decimal"/>
      <w:lvlText w:val="%1."/>
      <w:lvlJc w:val="left"/>
      <w:pPr>
        <w:ind w:left="360" w:hanging="360"/>
      </w:pPr>
      <w:rPr>
        <w:rFonts w:hint="default"/>
        <w:sz w:val="20"/>
        <w:szCs w:val="20"/>
      </w:rPr>
    </w:lvl>
    <w:lvl w:ilvl="1">
      <w:start w:val="1"/>
      <w:numFmt w:val="decimal"/>
      <w:lvlText w:val="%1.%2."/>
      <w:lvlJc w:val="left"/>
      <w:pPr>
        <w:ind w:left="3905"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080" w:hanging="108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440" w:hanging="144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23" w15:restartNumberingAfterBreak="0">
    <w:nsid w:val="4F7F00FD"/>
    <w:multiLevelType w:val="multilevel"/>
    <w:tmpl w:val="2C2E3C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1DB748D"/>
    <w:multiLevelType w:val="hybridMultilevel"/>
    <w:tmpl w:val="1CC86738"/>
    <w:lvl w:ilvl="0" w:tplc="3178428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1E69F1"/>
    <w:multiLevelType w:val="hybridMultilevel"/>
    <w:tmpl w:val="16E811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55BF43E6"/>
    <w:multiLevelType w:val="multilevel"/>
    <w:tmpl w:val="23189F3C"/>
    <w:lvl w:ilvl="0">
      <w:start w:val="7"/>
      <w:numFmt w:val="decimal"/>
      <w:lvlText w:val="%1."/>
      <w:lvlJc w:val="left"/>
      <w:pPr>
        <w:ind w:left="405" w:hanging="405"/>
      </w:pPr>
      <w:rPr>
        <w:rFonts w:hint="default"/>
        <w:sz w:val="22"/>
        <w:szCs w:val="22"/>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sz w:val="22"/>
        <w:szCs w:val="22"/>
      </w:rPr>
    </w:lvl>
    <w:lvl w:ilvl="6">
      <w:start w:val="1"/>
      <w:numFmt w:val="decimal"/>
      <w:lvlText w:val="%1.%2.%3.%4.%5.%6.%7."/>
      <w:lvlJc w:val="left"/>
      <w:pPr>
        <w:ind w:left="1800" w:hanging="1800"/>
      </w:pPr>
      <w:rPr>
        <w:rFonts w:hint="default"/>
        <w:sz w:val="22"/>
        <w:szCs w:val="22"/>
      </w:rPr>
    </w:lvl>
    <w:lvl w:ilvl="7">
      <w:start w:val="1"/>
      <w:numFmt w:val="decimal"/>
      <w:lvlText w:val="%1.%2.%3.%4.%5.%6.%7.%8."/>
      <w:lvlJc w:val="left"/>
      <w:pPr>
        <w:ind w:left="1800" w:hanging="1800"/>
      </w:pPr>
      <w:rPr>
        <w:rFonts w:hint="default"/>
        <w:sz w:val="22"/>
        <w:szCs w:val="22"/>
      </w:rPr>
    </w:lvl>
    <w:lvl w:ilvl="8">
      <w:start w:val="1"/>
      <w:numFmt w:val="decimal"/>
      <w:lvlText w:val="%1.%2.%3.%4.%5.%6.%7.%8.%9."/>
      <w:lvlJc w:val="left"/>
      <w:pPr>
        <w:ind w:left="2160" w:hanging="2160"/>
      </w:pPr>
      <w:rPr>
        <w:rFonts w:hint="default"/>
        <w:sz w:val="22"/>
        <w:szCs w:val="22"/>
      </w:rPr>
    </w:lvl>
  </w:abstractNum>
  <w:abstractNum w:abstractNumId="27" w15:restartNumberingAfterBreak="0">
    <w:nsid w:val="5A0E0574"/>
    <w:multiLevelType w:val="hybridMultilevel"/>
    <w:tmpl w:val="B0EA94D0"/>
    <w:lvl w:ilvl="0" w:tplc="04190001">
      <w:start w:val="1"/>
      <w:numFmt w:val="bullet"/>
      <w:lvlText w:val=""/>
      <w:lvlJc w:val="left"/>
      <w:pPr>
        <w:tabs>
          <w:tab w:val="num" w:pos="1428"/>
        </w:tabs>
        <w:ind w:left="1428" w:hanging="360"/>
      </w:pPr>
      <w:rPr>
        <w:rFonts w:ascii="Symbol" w:hAnsi="Symbol" w:cs="Symbol" w:hint="default"/>
      </w:rPr>
    </w:lvl>
    <w:lvl w:ilvl="1" w:tplc="04190001">
      <w:start w:val="1"/>
      <w:numFmt w:val="bullet"/>
      <w:lvlText w:val=""/>
      <w:lvlJc w:val="left"/>
      <w:pPr>
        <w:tabs>
          <w:tab w:val="num" w:pos="2148"/>
        </w:tabs>
        <w:ind w:left="2148"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8" w15:restartNumberingAfterBreak="0">
    <w:nsid w:val="5A5244F7"/>
    <w:multiLevelType w:val="hybridMultilevel"/>
    <w:tmpl w:val="0A1E6DD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9" w15:restartNumberingAfterBreak="0">
    <w:nsid w:val="5B5B7644"/>
    <w:multiLevelType w:val="hybridMultilevel"/>
    <w:tmpl w:val="C4FC785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15:restartNumberingAfterBreak="0">
    <w:nsid w:val="77791BFD"/>
    <w:multiLevelType w:val="hybridMultilevel"/>
    <w:tmpl w:val="E570B31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1" w15:restartNumberingAfterBreak="0">
    <w:nsid w:val="7933797B"/>
    <w:multiLevelType w:val="multilevel"/>
    <w:tmpl w:val="903E256A"/>
    <w:lvl w:ilvl="0">
      <w:start w:val="2"/>
      <w:numFmt w:val="decimal"/>
      <w:lvlText w:val="%1"/>
      <w:lvlJc w:val="left"/>
      <w:pPr>
        <w:ind w:left="360" w:hanging="360"/>
      </w:pPr>
      <w:rPr>
        <w:rFonts w:hint="default"/>
        <w:b w:val="0"/>
        <w:bCs w:val="0"/>
      </w:rPr>
    </w:lvl>
    <w:lvl w:ilvl="1">
      <w:start w:val="4"/>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val="0"/>
        <w:bCs w:val="0"/>
      </w:rPr>
    </w:lvl>
    <w:lvl w:ilvl="4">
      <w:start w:val="1"/>
      <w:numFmt w:val="decimal"/>
      <w:lvlText w:val="%1.%2.%3.%4.%5"/>
      <w:lvlJc w:val="left"/>
      <w:pPr>
        <w:ind w:left="3600" w:hanging="720"/>
      </w:pPr>
      <w:rPr>
        <w:rFonts w:hint="default"/>
        <w:b w:val="0"/>
        <w:bCs w:val="0"/>
      </w:rPr>
    </w:lvl>
    <w:lvl w:ilvl="5">
      <w:start w:val="1"/>
      <w:numFmt w:val="decimal"/>
      <w:lvlText w:val="%1.%2.%3.%4.%5.%6"/>
      <w:lvlJc w:val="left"/>
      <w:pPr>
        <w:ind w:left="4680" w:hanging="1080"/>
      </w:pPr>
      <w:rPr>
        <w:rFonts w:hint="default"/>
        <w:b w:val="0"/>
        <w:bCs w:val="0"/>
      </w:rPr>
    </w:lvl>
    <w:lvl w:ilvl="6">
      <w:start w:val="1"/>
      <w:numFmt w:val="decimal"/>
      <w:lvlText w:val="%1.%2.%3.%4.%5.%6.%7"/>
      <w:lvlJc w:val="left"/>
      <w:pPr>
        <w:ind w:left="5400" w:hanging="1080"/>
      </w:pPr>
      <w:rPr>
        <w:rFonts w:hint="default"/>
        <w:b w:val="0"/>
        <w:bCs w:val="0"/>
      </w:rPr>
    </w:lvl>
    <w:lvl w:ilvl="7">
      <w:start w:val="1"/>
      <w:numFmt w:val="decimal"/>
      <w:lvlText w:val="%1.%2.%3.%4.%5.%6.%7.%8"/>
      <w:lvlJc w:val="left"/>
      <w:pPr>
        <w:ind w:left="6480" w:hanging="1440"/>
      </w:pPr>
      <w:rPr>
        <w:rFonts w:hint="default"/>
        <w:b w:val="0"/>
        <w:bCs w:val="0"/>
      </w:rPr>
    </w:lvl>
    <w:lvl w:ilvl="8">
      <w:start w:val="1"/>
      <w:numFmt w:val="decimal"/>
      <w:lvlText w:val="%1.%2.%3.%4.%5.%6.%7.%8.%9"/>
      <w:lvlJc w:val="left"/>
      <w:pPr>
        <w:ind w:left="7200" w:hanging="1440"/>
      </w:pPr>
      <w:rPr>
        <w:rFonts w:hint="default"/>
        <w:b w:val="0"/>
        <w:bCs w:val="0"/>
      </w:rPr>
    </w:lvl>
  </w:abstractNum>
  <w:num w:numId="1">
    <w:abstractNumId w:val="26"/>
  </w:num>
  <w:num w:numId="2">
    <w:abstractNumId w:val="31"/>
  </w:num>
  <w:num w:numId="3">
    <w:abstractNumId w:val="15"/>
  </w:num>
  <w:num w:numId="4">
    <w:abstractNumId w:val="25"/>
  </w:num>
  <w:num w:numId="5">
    <w:abstractNumId w:val="19"/>
  </w:num>
  <w:num w:numId="6">
    <w:abstractNumId w:val="1"/>
  </w:num>
  <w:num w:numId="7">
    <w:abstractNumId w:val="8"/>
  </w:num>
  <w:num w:numId="8">
    <w:abstractNumId w:val="9"/>
  </w:num>
  <w:num w:numId="9">
    <w:abstractNumId w:val="28"/>
  </w:num>
  <w:num w:numId="10">
    <w:abstractNumId w:val="18"/>
  </w:num>
  <w:num w:numId="11">
    <w:abstractNumId w:val="29"/>
  </w:num>
  <w:num w:numId="12">
    <w:abstractNumId w:val="13"/>
  </w:num>
  <w:num w:numId="13">
    <w:abstractNumId w:val="27"/>
  </w:num>
  <w:num w:numId="14">
    <w:abstractNumId w:val="20"/>
  </w:num>
  <w:num w:numId="15">
    <w:abstractNumId w:val="21"/>
  </w:num>
  <w:num w:numId="16">
    <w:abstractNumId w:val="30"/>
  </w:num>
  <w:num w:numId="17">
    <w:abstractNumId w:val="3"/>
  </w:num>
  <w:num w:numId="18">
    <w:abstractNumId w:val="6"/>
  </w:num>
  <w:num w:numId="19">
    <w:abstractNumId w:val="10"/>
  </w:num>
  <w:num w:numId="20">
    <w:abstractNumId w:val="7"/>
  </w:num>
  <w:num w:numId="21">
    <w:abstractNumId w:val="11"/>
  </w:num>
  <w:num w:numId="22">
    <w:abstractNumId w:val="7"/>
  </w:num>
  <w:num w:numId="23">
    <w:abstractNumId w:val="11"/>
  </w:num>
  <w:num w:numId="24">
    <w:abstractNumId w:val="23"/>
  </w:num>
  <w:num w:numId="25">
    <w:abstractNumId w:val="16"/>
  </w:num>
  <w:num w:numId="26">
    <w:abstractNumId w:val="22"/>
  </w:num>
  <w:num w:numId="27">
    <w:abstractNumId w:val="17"/>
  </w:num>
  <w:num w:numId="28">
    <w:abstractNumId w:val="7"/>
  </w:num>
  <w:num w:numId="29">
    <w:abstractNumId w:val="1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
  </w:num>
  <w:num w:numId="37">
    <w:abstractNumId w:val="14"/>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8AE"/>
    <w:rsid w:val="000005D5"/>
    <w:rsid w:val="00001CFF"/>
    <w:rsid w:val="00002529"/>
    <w:rsid w:val="00002903"/>
    <w:rsid w:val="000029C4"/>
    <w:rsid w:val="00004AF9"/>
    <w:rsid w:val="000051A2"/>
    <w:rsid w:val="00006226"/>
    <w:rsid w:val="00006AC4"/>
    <w:rsid w:val="000076BA"/>
    <w:rsid w:val="00007F87"/>
    <w:rsid w:val="0001059F"/>
    <w:rsid w:val="0001107B"/>
    <w:rsid w:val="000114EB"/>
    <w:rsid w:val="00011A3E"/>
    <w:rsid w:val="00012066"/>
    <w:rsid w:val="00012F45"/>
    <w:rsid w:val="00013C37"/>
    <w:rsid w:val="00016E0D"/>
    <w:rsid w:val="0001754E"/>
    <w:rsid w:val="0001772C"/>
    <w:rsid w:val="0001797B"/>
    <w:rsid w:val="00020415"/>
    <w:rsid w:val="000204DD"/>
    <w:rsid w:val="00020551"/>
    <w:rsid w:val="0002239F"/>
    <w:rsid w:val="00022CE9"/>
    <w:rsid w:val="00023633"/>
    <w:rsid w:val="0002396F"/>
    <w:rsid w:val="0002485F"/>
    <w:rsid w:val="00024934"/>
    <w:rsid w:val="00024AF4"/>
    <w:rsid w:val="000255D4"/>
    <w:rsid w:val="00025663"/>
    <w:rsid w:val="00025711"/>
    <w:rsid w:val="000257AC"/>
    <w:rsid w:val="00025857"/>
    <w:rsid w:val="000264CB"/>
    <w:rsid w:val="000269E7"/>
    <w:rsid w:val="00026CC9"/>
    <w:rsid w:val="00030CE4"/>
    <w:rsid w:val="0003103C"/>
    <w:rsid w:val="00031920"/>
    <w:rsid w:val="0003228E"/>
    <w:rsid w:val="000326A6"/>
    <w:rsid w:val="000329F3"/>
    <w:rsid w:val="00032E13"/>
    <w:rsid w:val="00033682"/>
    <w:rsid w:val="000338FE"/>
    <w:rsid w:val="0003526C"/>
    <w:rsid w:val="0003526D"/>
    <w:rsid w:val="00035888"/>
    <w:rsid w:val="00035950"/>
    <w:rsid w:val="00035AA0"/>
    <w:rsid w:val="00036D74"/>
    <w:rsid w:val="00036E0E"/>
    <w:rsid w:val="000370BC"/>
    <w:rsid w:val="00037490"/>
    <w:rsid w:val="0003798C"/>
    <w:rsid w:val="00037B2E"/>
    <w:rsid w:val="0004007E"/>
    <w:rsid w:val="0004177E"/>
    <w:rsid w:val="00041E51"/>
    <w:rsid w:val="000433E0"/>
    <w:rsid w:val="000444BA"/>
    <w:rsid w:val="00044962"/>
    <w:rsid w:val="00045581"/>
    <w:rsid w:val="000457C2"/>
    <w:rsid w:val="0004590E"/>
    <w:rsid w:val="00045FAE"/>
    <w:rsid w:val="00047D6E"/>
    <w:rsid w:val="00050288"/>
    <w:rsid w:val="000508EB"/>
    <w:rsid w:val="000509A6"/>
    <w:rsid w:val="00050CC3"/>
    <w:rsid w:val="0005133A"/>
    <w:rsid w:val="000533DC"/>
    <w:rsid w:val="00053E46"/>
    <w:rsid w:val="00054191"/>
    <w:rsid w:val="000545A8"/>
    <w:rsid w:val="00054FDA"/>
    <w:rsid w:val="0005518E"/>
    <w:rsid w:val="00055206"/>
    <w:rsid w:val="000554FD"/>
    <w:rsid w:val="00055A79"/>
    <w:rsid w:val="00056A23"/>
    <w:rsid w:val="00057AFD"/>
    <w:rsid w:val="000603AC"/>
    <w:rsid w:val="00060463"/>
    <w:rsid w:val="00060512"/>
    <w:rsid w:val="000610AC"/>
    <w:rsid w:val="00061106"/>
    <w:rsid w:val="00061247"/>
    <w:rsid w:val="000618CC"/>
    <w:rsid w:val="00061A14"/>
    <w:rsid w:val="000625BF"/>
    <w:rsid w:val="0006294E"/>
    <w:rsid w:val="00063283"/>
    <w:rsid w:val="00063937"/>
    <w:rsid w:val="00063F5B"/>
    <w:rsid w:val="00064165"/>
    <w:rsid w:val="0006439D"/>
    <w:rsid w:val="00065B84"/>
    <w:rsid w:val="00065BE4"/>
    <w:rsid w:val="00066046"/>
    <w:rsid w:val="0006649E"/>
    <w:rsid w:val="000666B8"/>
    <w:rsid w:val="00066A1C"/>
    <w:rsid w:val="00067960"/>
    <w:rsid w:val="00067F92"/>
    <w:rsid w:val="00071728"/>
    <w:rsid w:val="000717D0"/>
    <w:rsid w:val="000717E6"/>
    <w:rsid w:val="00072C1E"/>
    <w:rsid w:val="00073697"/>
    <w:rsid w:val="0007375E"/>
    <w:rsid w:val="00073876"/>
    <w:rsid w:val="000750F0"/>
    <w:rsid w:val="00075931"/>
    <w:rsid w:val="000760F1"/>
    <w:rsid w:val="00076484"/>
    <w:rsid w:val="000764A0"/>
    <w:rsid w:val="000768F2"/>
    <w:rsid w:val="00076B14"/>
    <w:rsid w:val="00076B98"/>
    <w:rsid w:val="00076E82"/>
    <w:rsid w:val="00077296"/>
    <w:rsid w:val="0008064E"/>
    <w:rsid w:val="000810A8"/>
    <w:rsid w:val="000811E9"/>
    <w:rsid w:val="000811EE"/>
    <w:rsid w:val="00081FF1"/>
    <w:rsid w:val="00082CDE"/>
    <w:rsid w:val="00082DC7"/>
    <w:rsid w:val="0008303E"/>
    <w:rsid w:val="00083E6F"/>
    <w:rsid w:val="000846F0"/>
    <w:rsid w:val="00084998"/>
    <w:rsid w:val="00084C40"/>
    <w:rsid w:val="00084D9D"/>
    <w:rsid w:val="00084E00"/>
    <w:rsid w:val="000852C2"/>
    <w:rsid w:val="0008583B"/>
    <w:rsid w:val="00085A74"/>
    <w:rsid w:val="00085B12"/>
    <w:rsid w:val="00085C78"/>
    <w:rsid w:val="00086576"/>
    <w:rsid w:val="00086B96"/>
    <w:rsid w:val="00086DAE"/>
    <w:rsid w:val="00086EB5"/>
    <w:rsid w:val="0008750E"/>
    <w:rsid w:val="00087A82"/>
    <w:rsid w:val="00087ADC"/>
    <w:rsid w:val="00087D4C"/>
    <w:rsid w:val="00090382"/>
    <w:rsid w:val="00090BF2"/>
    <w:rsid w:val="00092282"/>
    <w:rsid w:val="0009484C"/>
    <w:rsid w:val="00094C05"/>
    <w:rsid w:val="000955DC"/>
    <w:rsid w:val="00095EBE"/>
    <w:rsid w:val="00096A3F"/>
    <w:rsid w:val="00097504"/>
    <w:rsid w:val="000A01DF"/>
    <w:rsid w:val="000A1738"/>
    <w:rsid w:val="000A2102"/>
    <w:rsid w:val="000A2122"/>
    <w:rsid w:val="000A228C"/>
    <w:rsid w:val="000A2363"/>
    <w:rsid w:val="000A240E"/>
    <w:rsid w:val="000A243C"/>
    <w:rsid w:val="000A247C"/>
    <w:rsid w:val="000A249C"/>
    <w:rsid w:val="000A2F90"/>
    <w:rsid w:val="000A3689"/>
    <w:rsid w:val="000A398C"/>
    <w:rsid w:val="000A494C"/>
    <w:rsid w:val="000A54EF"/>
    <w:rsid w:val="000A5BE3"/>
    <w:rsid w:val="000A6A06"/>
    <w:rsid w:val="000A6C96"/>
    <w:rsid w:val="000A734D"/>
    <w:rsid w:val="000A73FF"/>
    <w:rsid w:val="000B0059"/>
    <w:rsid w:val="000B0D66"/>
    <w:rsid w:val="000B1025"/>
    <w:rsid w:val="000B17B1"/>
    <w:rsid w:val="000B1A7B"/>
    <w:rsid w:val="000B2094"/>
    <w:rsid w:val="000B2565"/>
    <w:rsid w:val="000B25B8"/>
    <w:rsid w:val="000B2CF3"/>
    <w:rsid w:val="000B3286"/>
    <w:rsid w:val="000B3602"/>
    <w:rsid w:val="000B45DD"/>
    <w:rsid w:val="000B4ED0"/>
    <w:rsid w:val="000B5373"/>
    <w:rsid w:val="000B635B"/>
    <w:rsid w:val="000B6403"/>
    <w:rsid w:val="000B67B6"/>
    <w:rsid w:val="000B7E7E"/>
    <w:rsid w:val="000C06A6"/>
    <w:rsid w:val="000C0CEC"/>
    <w:rsid w:val="000C222C"/>
    <w:rsid w:val="000C287F"/>
    <w:rsid w:val="000C2D5D"/>
    <w:rsid w:val="000C33C9"/>
    <w:rsid w:val="000C3D20"/>
    <w:rsid w:val="000C4043"/>
    <w:rsid w:val="000C49A6"/>
    <w:rsid w:val="000C4D54"/>
    <w:rsid w:val="000C5994"/>
    <w:rsid w:val="000C73F0"/>
    <w:rsid w:val="000C7521"/>
    <w:rsid w:val="000C7CF5"/>
    <w:rsid w:val="000C7DE1"/>
    <w:rsid w:val="000D0B33"/>
    <w:rsid w:val="000D156F"/>
    <w:rsid w:val="000D1632"/>
    <w:rsid w:val="000D16D2"/>
    <w:rsid w:val="000D1C2A"/>
    <w:rsid w:val="000D2E61"/>
    <w:rsid w:val="000D364E"/>
    <w:rsid w:val="000D3704"/>
    <w:rsid w:val="000D3A69"/>
    <w:rsid w:val="000D41BD"/>
    <w:rsid w:val="000D4500"/>
    <w:rsid w:val="000D496A"/>
    <w:rsid w:val="000D5978"/>
    <w:rsid w:val="000D5FAB"/>
    <w:rsid w:val="000D6617"/>
    <w:rsid w:val="000D6E56"/>
    <w:rsid w:val="000D6E9B"/>
    <w:rsid w:val="000D70B6"/>
    <w:rsid w:val="000D7945"/>
    <w:rsid w:val="000D7F22"/>
    <w:rsid w:val="000E02FF"/>
    <w:rsid w:val="000E0663"/>
    <w:rsid w:val="000E1BEC"/>
    <w:rsid w:val="000E2C79"/>
    <w:rsid w:val="000E5A2C"/>
    <w:rsid w:val="000E5C51"/>
    <w:rsid w:val="000E5ED8"/>
    <w:rsid w:val="000E5F85"/>
    <w:rsid w:val="000E647E"/>
    <w:rsid w:val="000F0A55"/>
    <w:rsid w:val="000F0D78"/>
    <w:rsid w:val="000F1732"/>
    <w:rsid w:val="000F1BA6"/>
    <w:rsid w:val="000F1C56"/>
    <w:rsid w:val="000F214C"/>
    <w:rsid w:val="000F21B5"/>
    <w:rsid w:val="000F2893"/>
    <w:rsid w:val="000F2C6C"/>
    <w:rsid w:val="000F33FA"/>
    <w:rsid w:val="000F3416"/>
    <w:rsid w:val="000F3A6E"/>
    <w:rsid w:val="000F488F"/>
    <w:rsid w:val="000F4A5E"/>
    <w:rsid w:val="000F5058"/>
    <w:rsid w:val="000F68DE"/>
    <w:rsid w:val="000F7E3E"/>
    <w:rsid w:val="00100CB0"/>
    <w:rsid w:val="00100FBE"/>
    <w:rsid w:val="00101F4B"/>
    <w:rsid w:val="0010232B"/>
    <w:rsid w:val="00102516"/>
    <w:rsid w:val="0010266E"/>
    <w:rsid w:val="00102EE0"/>
    <w:rsid w:val="00103B66"/>
    <w:rsid w:val="00103CDE"/>
    <w:rsid w:val="00103DA6"/>
    <w:rsid w:val="001040E1"/>
    <w:rsid w:val="001040E4"/>
    <w:rsid w:val="0010438F"/>
    <w:rsid w:val="00104CAB"/>
    <w:rsid w:val="00104FC4"/>
    <w:rsid w:val="0010577E"/>
    <w:rsid w:val="00105954"/>
    <w:rsid w:val="00105995"/>
    <w:rsid w:val="00105E32"/>
    <w:rsid w:val="001069EA"/>
    <w:rsid w:val="00106C13"/>
    <w:rsid w:val="001072C2"/>
    <w:rsid w:val="00107600"/>
    <w:rsid w:val="00107C84"/>
    <w:rsid w:val="00110E47"/>
    <w:rsid w:val="00110EC1"/>
    <w:rsid w:val="00110ED0"/>
    <w:rsid w:val="00111884"/>
    <w:rsid w:val="00111B21"/>
    <w:rsid w:val="00112844"/>
    <w:rsid w:val="0011286D"/>
    <w:rsid w:val="001129BF"/>
    <w:rsid w:val="00112B5B"/>
    <w:rsid w:val="0011391F"/>
    <w:rsid w:val="00113A53"/>
    <w:rsid w:val="00113EF3"/>
    <w:rsid w:val="0011455B"/>
    <w:rsid w:val="00114D1A"/>
    <w:rsid w:val="001151AE"/>
    <w:rsid w:val="00115382"/>
    <w:rsid w:val="0011637B"/>
    <w:rsid w:val="0011643E"/>
    <w:rsid w:val="0012129A"/>
    <w:rsid w:val="001212BD"/>
    <w:rsid w:val="001216FA"/>
    <w:rsid w:val="001219BB"/>
    <w:rsid w:val="00121A5A"/>
    <w:rsid w:val="00122CBE"/>
    <w:rsid w:val="001235CA"/>
    <w:rsid w:val="001237D3"/>
    <w:rsid w:val="0012387D"/>
    <w:rsid w:val="001240D8"/>
    <w:rsid w:val="00124383"/>
    <w:rsid w:val="00124B1E"/>
    <w:rsid w:val="00125E0A"/>
    <w:rsid w:val="00125FFA"/>
    <w:rsid w:val="00127A9F"/>
    <w:rsid w:val="00130CCB"/>
    <w:rsid w:val="001316F5"/>
    <w:rsid w:val="00131A69"/>
    <w:rsid w:val="00132578"/>
    <w:rsid w:val="001335BA"/>
    <w:rsid w:val="00133626"/>
    <w:rsid w:val="00133D2E"/>
    <w:rsid w:val="00134880"/>
    <w:rsid w:val="0013495A"/>
    <w:rsid w:val="001355C6"/>
    <w:rsid w:val="00135852"/>
    <w:rsid w:val="00135C38"/>
    <w:rsid w:val="00136405"/>
    <w:rsid w:val="00136483"/>
    <w:rsid w:val="001364C6"/>
    <w:rsid w:val="00136FD5"/>
    <w:rsid w:val="001370AC"/>
    <w:rsid w:val="0013782B"/>
    <w:rsid w:val="001405D9"/>
    <w:rsid w:val="00140A00"/>
    <w:rsid w:val="00140C88"/>
    <w:rsid w:val="00140CCC"/>
    <w:rsid w:val="0014111C"/>
    <w:rsid w:val="0014115F"/>
    <w:rsid w:val="00141718"/>
    <w:rsid w:val="0014222D"/>
    <w:rsid w:val="00142752"/>
    <w:rsid w:val="00142927"/>
    <w:rsid w:val="0014308B"/>
    <w:rsid w:val="001430C2"/>
    <w:rsid w:val="001430D5"/>
    <w:rsid w:val="00144300"/>
    <w:rsid w:val="00144A1A"/>
    <w:rsid w:val="00144EB2"/>
    <w:rsid w:val="0014519B"/>
    <w:rsid w:val="00145ED1"/>
    <w:rsid w:val="00146D4C"/>
    <w:rsid w:val="00147DC5"/>
    <w:rsid w:val="001522E7"/>
    <w:rsid w:val="0015288A"/>
    <w:rsid w:val="00153363"/>
    <w:rsid w:val="00153DAA"/>
    <w:rsid w:val="00154149"/>
    <w:rsid w:val="001562F1"/>
    <w:rsid w:val="001569A8"/>
    <w:rsid w:val="00156C72"/>
    <w:rsid w:val="001574CF"/>
    <w:rsid w:val="00157565"/>
    <w:rsid w:val="001577B6"/>
    <w:rsid w:val="00157E97"/>
    <w:rsid w:val="00160062"/>
    <w:rsid w:val="0016131E"/>
    <w:rsid w:val="001617D7"/>
    <w:rsid w:val="00161A82"/>
    <w:rsid w:val="00161D38"/>
    <w:rsid w:val="0016225E"/>
    <w:rsid w:val="00162295"/>
    <w:rsid w:val="00162335"/>
    <w:rsid w:val="00163E27"/>
    <w:rsid w:val="00164745"/>
    <w:rsid w:val="0016516E"/>
    <w:rsid w:val="00165183"/>
    <w:rsid w:val="001651F1"/>
    <w:rsid w:val="00165DDF"/>
    <w:rsid w:val="00165FAE"/>
    <w:rsid w:val="0016613D"/>
    <w:rsid w:val="00166720"/>
    <w:rsid w:val="00166FB3"/>
    <w:rsid w:val="00167050"/>
    <w:rsid w:val="00167075"/>
    <w:rsid w:val="001670E8"/>
    <w:rsid w:val="00167838"/>
    <w:rsid w:val="00167916"/>
    <w:rsid w:val="00170E9E"/>
    <w:rsid w:val="00171A8D"/>
    <w:rsid w:val="00171EF8"/>
    <w:rsid w:val="00172587"/>
    <w:rsid w:val="0017310B"/>
    <w:rsid w:val="001733D6"/>
    <w:rsid w:val="0017383A"/>
    <w:rsid w:val="00174172"/>
    <w:rsid w:val="00175965"/>
    <w:rsid w:val="001766D7"/>
    <w:rsid w:val="00176A5E"/>
    <w:rsid w:val="00176DBA"/>
    <w:rsid w:val="00176E8D"/>
    <w:rsid w:val="001773B5"/>
    <w:rsid w:val="00177976"/>
    <w:rsid w:val="00180105"/>
    <w:rsid w:val="001807F0"/>
    <w:rsid w:val="0018199E"/>
    <w:rsid w:val="00181CE0"/>
    <w:rsid w:val="001823A8"/>
    <w:rsid w:val="00182CE8"/>
    <w:rsid w:val="00182D2C"/>
    <w:rsid w:val="00182FD7"/>
    <w:rsid w:val="001835A4"/>
    <w:rsid w:val="001837DE"/>
    <w:rsid w:val="001843AC"/>
    <w:rsid w:val="001845C2"/>
    <w:rsid w:val="0018542B"/>
    <w:rsid w:val="0018651E"/>
    <w:rsid w:val="00186746"/>
    <w:rsid w:val="00186C99"/>
    <w:rsid w:val="00187489"/>
    <w:rsid w:val="00187A73"/>
    <w:rsid w:val="00187F2C"/>
    <w:rsid w:val="00190D62"/>
    <w:rsid w:val="00190D93"/>
    <w:rsid w:val="00190EE8"/>
    <w:rsid w:val="0019102B"/>
    <w:rsid w:val="001919E6"/>
    <w:rsid w:val="00191E86"/>
    <w:rsid w:val="0019211A"/>
    <w:rsid w:val="00192895"/>
    <w:rsid w:val="00192952"/>
    <w:rsid w:val="00193B5D"/>
    <w:rsid w:val="001943DC"/>
    <w:rsid w:val="00195A54"/>
    <w:rsid w:val="00195CC9"/>
    <w:rsid w:val="00196B83"/>
    <w:rsid w:val="001979A2"/>
    <w:rsid w:val="001A026D"/>
    <w:rsid w:val="001A0DEF"/>
    <w:rsid w:val="001A14D0"/>
    <w:rsid w:val="001A166A"/>
    <w:rsid w:val="001A1903"/>
    <w:rsid w:val="001A1ACD"/>
    <w:rsid w:val="001A1D5A"/>
    <w:rsid w:val="001A1FE7"/>
    <w:rsid w:val="001A254A"/>
    <w:rsid w:val="001A257A"/>
    <w:rsid w:val="001A35E5"/>
    <w:rsid w:val="001A3EA0"/>
    <w:rsid w:val="001A553A"/>
    <w:rsid w:val="001A5AC3"/>
    <w:rsid w:val="001A5B59"/>
    <w:rsid w:val="001A6027"/>
    <w:rsid w:val="001A63B8"/>
    <w:rsid w:val="001A697D"/>
    <w:rsid w:val="001A71A6"/>
    <w:rsid w:val="001A7FBD"/>
    <w:rsid w:val="001B0336"/>
    <w:rsid w:val="001B0394"/>
    <w:rsid w:val="001B0802"/>
    <w:rsid w:val="001B087F"/>
    <w:rsid w:val="001B0E35"/>
    <w:rsid w:val="001B1F33"/>
    <w:rsid w:val="001B296E"/>
    <w:rsid w:val="001B31F5"/>
    <w:rsid w:val="001B4241"/>
    <w:rsid w:val="001B4668"/>
    <w:rsid w:val="001B4831"/>
    <w:rsid w:val="001B4FEB"/>
    <w:rsid w:val="001B598A"/>
    <w:rsid w:val="001B5F60"/>
    <w:rsid w:val="001B60DA"/>
    <w:rsid w:val="001B6860"/>
    <w:rsid w:val="001B6A34"/>
    <w:rsid w:val="001B6B9A"/>
    <w:rsid w:val="001B719D"/>
    <w:rsid w:val="001B71F6"/>
    <w:rsid w:val="001B7BA3"/>
    <w:rsid w:val="001C0291"/>
    <w:rsid w:val="001C0590"/>
    <w:rsid w:val="001C082A"/>
    <w:rsid w:val="001C0893"/>
    <w:rsid w:val="001C0EFB"/>
    <w:rsid w:val="001C324E"/>
    <w:rsid w:val="001C4509"/>
    <w:rsid w:val="001C4C15"/>
    <w:rsid w:val="001C4E07"/>
    <w:rsid w:val="001C509C"/>
    <w:rsid w:val="001C518F"/>
    <w:rsid w:val="001C6D9E"/>
    <w:rsid w:val="001C72C1"/>
    <w:rsid w:val="001D09A5"/>
    <w:rsid w:val="001D0D24"/>
    <w:rsid w:val="001D0EAC"/>
    <w:rsid w:val="001D13CB"/>
    <w:rsid w:val="001D17EF"/>
    <w:rsid w:val="001D19FF"/>
    <w:rsid w:val="001D2802"/>
    <w:rsid w:val="001D2C6F"/>
    <w:rsid w:val="001D2F60"/>
    <w:rsid w:val="001D3172"/>
    <w:rsid w:val="001D3386"/>
    <w:rsid w:val="001D349C"/>
    <w:rsid w:val="001D34E9"/>
    <w:rsid w:val="001D361C"/>
    <w:rsid w:val="001D3A0A"/>
    <w:rsid w:val="001D3BD0"/>
    <w:rsid w:val="001D3E4F"/>
    <w:rsid w:val="001D44F3"/>
    <w:rsid w:val="001D5209"/>
    <w:rsid w:val="001D5858"/>
    <w:rsid w:val="001D5E01"/>
    <w:rsid w:val="001D76F4"/>
    <w:rsid w:val="001E17B4"/>
    <w:rsid w:val="001E17EB"/>
    <w:rsid w:val="001E191B"/>
    <w:rsid w:val="001E1D37"/>
    <w:rsid w:val="001E23D9"/>
    <w:rsid w:val="001E272E"/>
    <w:rsid w:val="001E34F5"/>
    <w:rsid w:val="001E3FB8"/>
    <w:rsid w:val="001E5249"/>
    <w:rsid w:val="001E568E"/>
    <w:rsid w:val="001E5E6D"/>
    <w:rsid w:val="001E6963"/>
    <w:rsid w:val="001E741A"/>
    <w:rsid w:val="001E767D"/>
    <w:rsid w:val="001E7B1C"/>
    <w:rsid w:val="001F0024"/>
    <w:rsid w:val="001F160F"/>
    <w:rsid w:val="001F1EAE"/>
    <w:rsid w:val="001F1FB7"/>
    <w:rsid w:val="001F22CA"/>
    <w:rsid w:val="001F24AF"/>
    <w:rsid w:val="001F3377"/>
    <w:rsid w:val="001F3A22"/>
    <w:rsid w:val="001F4112"/>
    <w:rsid w:val="001F4238"/>
    <w:rsid w:val="001F4969"/>
    <w:rsid w:val="001F49F1"/>
    <w:rsid w:val="001F5644"/>
    <w:rsid w:val="001F5FF7"/>
    <w:rsid w:val="001F649A"/>
    <w:rsid w:val="001F6D6E"/>
    <w:rsid w:val="001F70F7"/>
    <w:rsid w:val="001F71DC"/>
    <w:rsid w:val="00200514"/>
    <w:rsid w:val="0020097F"/>
    <w:rsid w:val="00201AF4"/>
    <w:rsid w:val="00202756"/>
    <w:rsid w:val="00203326"/>
    <w:rsid w:val="0020411A"/>
    <w:rsid w:val="002041D1"/>
    <w:rsid w:val="0020462D"/>
    <w:rsid w:val="002047FB"/>
    <w:rsid w:val="00205DCD"/>
    <w:rsid w:val="00205DE8"/>
    <w:rsid w:val="00205FAA"/>
    <w:rsid w:val="002072C3"/>
    <w:rsid w:val="002076FC"/>
    <w:rsid w:val="002103CA"/>
    <w:rsid w:val="00210A04"/>
    <w:rsid w:val="00211137"/>
    <w:rsid w:val="00211518"/>
    <w:rsid w:val="00211CE2"/>
    <w:rsid w:val="00211F23"/>
    <w:rsid w:val="00212880"/>
    <w:rsid w:val="00212B00"/>
    <w:rsid w:val="002136DB"/>
    <w:rsid w:val="00213AF1"/>
    <w:rsid w:val="002158A1"/>
    <w:rsid w:val="002176C2"/>
    <w:rsid w:val="002206D7"/>
    <w:rsid w:val="00221903"/>
    <w:rsid w:val="00221D50"/>
    <w:rsid w:val="00222E66"/>
    <w:rsid w:val="002234E0"/>
    <w:rsid w:val="0022369A"/>
    <w:rsid w:val="00223BEF"/>
    <w:rsid w:val="00223F30"/>
    <w:rsid w:val="002253C3"/>
    <w:rsid w:val="00225ED2"/>
    <w:rsid w:val="00226620"/>
    <w:rsid w:val="00226E9B"/>
    <w:rsid w:val="00230329"/>
    <w:rsid w:val="0023074F"/>
    <w:rsid w:val="0023086C"/>
    <w:rsid w:val="00231C83"/>
    <w:rsid w:val="0023238C"/>
    <w:rsid w:val="0023393B"/>
    <w:rsid w:val="002340DD"/>
    <w:rsid w:val="0023493F"/>
    <w:rsid w:val="00234D8B"/>
    <w:rsid w:val="00234F43"/>
    <w:rsid w:val="002350D9"/>
    <w:rsid w:val="002351D0"/>
    <w:rsid w:val="00236420"/>
    <w:rsid w:val="0023658E"/>
    <w:rsid w:val="00237128"/>
    <w:rsid w:val="0023724E"/>
    <w:rsid w:val="002373D3"/>
    <w:rsid w:val="00237491"/>
    <w:rsid w:val="00237738"/>
    <w:rsid w:val="002418D1"/>
    <w:rsid w:val="00241925"/>
    <w:rsid w:val="00242402"/>
    <w:rsid w:val="00243390"/>
    <w:rsid w:val="002433D0"/>
    <w:rsid w:val="002439CB"/>
    <w:rsid w:val="00245091"/>
    <w:rsid w:val="00245D9C"/>
    <w:rsid w:val="00245E4F"/>
    <w:rsid w:val="002464FB"/>
    <w:rsid w:val="002471CE"/>
    <w:rsid w:val="002477DE"/>
    <w:rsid w:val="002504BF"/>
    <w:rsid w:val="0025172E"/>
    <w:rsid w:val="00251A19"/>
    <w:rsid w:val="00251BA7"/>
    <w:rsid w:val="0025252C"/>
    <w:rsid w:val="00253624"/>
    <w:rsid w:val="00253761"/>
    <w:rsid w:val="00253A73"/>
    <w:rsid w:val="0025599D"/>
    <w:rsid w:val="0025683E"/>
    <w:rsid w:val="00257B5C"/>
    <w:rsid w:val="00260776"/>
    <w:rsid w:val="002607AA"/>
    <w:rsid w:val="0026096C"/>
    <w:rsid w:val="00260E2C"/>
    <w:rsid w:val="00261DAA"/>
    <w:rsid w:val="00262087"/>
    <w:rsid w:val="00262229"/>
    <w:rsid w:val="002623BD"/>
    <w:rsid w:val="00262497"/>
    <w:rsid w:val="00262A04"/>
    <w:rsid w:val="00263115"/>
    <w:rsid w:val="00263FFA"/>
    <w:rsid w:val="0026579C"/>
    <w:rsid w:val="002658CA"/>
    <w:rsid w:val="0026596D"/>
    <w:rsid w:val="00265ECC"/>
    <w:rsid w:val="00266D08"/>
    <w:rsid w:val="00266E79"/>
    <w:rsid w:val="002675F0"/>
    <w:rsid w:val="002679E8"/>
    <w:rsid w:val="00267F20"/>
    <w:rsid w:val="00270970"/>
    <w:rsid w:val="00270ABA"/>
    <w:rsid w:val="00270DCB"/>
    <w:rsid w:val="00270E5B"/>
    <w:rsid w:val="00271693"/>
    <w:rsid w:val="002717CC"/>
    <w:rsid w:val="00272345"/>
    <w:rsid w:val="00272426"/>
    <w:rsid w:val="00274315"/>
    <w:rsid w:val="0027467A"/>
    <w:rsid w:val="00274A12"/>
    <w:rsid w:val="00274F89"/>
    <w:rsid w:val="00275E40"/>
    <w:rsid w:val="002762B0"/>
    <w:rsid w:val="002765A4"/>
    <w:rsid w:val="00276B59"/>
    <w:rsid w:val="00276E24"/>
    <w:rsid w:val="00277010"/>
    <w:rsid w:val="00277250"/>
    <w:rsid w:val="002807EA"/>
    <w:rsid w:val="002808AA"/>
    <w:rsid w:val="00280A65"/>
    <w:rsid w:val="0028253E"/>
    <w:rsid w:val="002839A7"/>
    <w:rsid w:val="00284582"/>
    <w:rsid w:val="00285045"/>
    <w:rsid w:val="002855BA"/>
    <w:rsid w:val="0028582E"/>
    <w:rsid w:val="00285AAB"/>
    <w:rsid w:val="00285B78"/>
    <w:rsid w:val="0028714E"/>
    <w:rsid w:val="0028737D"/>
    <w:rsid w:val="0028763C"/>
    <w:rsid w:val="002876AC"/>
    <w:rsid w:val="00291072"/>
    <w:rsid w:val="0029214B"/>
    <w:rsid w:val="002921A7"/>
    <w:rsid w:val="00292A42"/>
    <w:rsid w:val="002932DD"/>
    <w:rsid w:val="00293573"/>
    <w:rsid w:val="0029401D"/>
    <w:rsid w:val="002950A4"/>
    <w:rsid w:val="002954D2"/>
    <w:rsid w:val="00296127"/>
    <w:rsid w:val="002965B5"/>
    <w:rsid w:val="00296CAD"/>
    <w:rsid w:val="002975A2"/>
    <w:rsid w:val="00297D36"/>
    <w:rsid w:val="002A0377"/>
    <w:rsid w:val="002A14EF"/>
    <w:rsid w:val="002A1C8D"/>
    <w:rsid w:val="002A1E78"/>
    <w:rsid w:val="002A22AA"/>
    <w:rsid w:val="002A278F"/>
    <w:rsid w:val="002A2A5A"/>
    <w:rsid w:val="002A2B26"/>
    <w:rsid w:val="002A2D00"/>
    <w:rsid w:val="002A2E7B"/>
    <w:rsid w:val="002A32DA"/>
    <w:rsid w:val="002A4BAC"/>
    <w:rsid w:val="002A5C60"/>
    <w:rsid w:val="002A730B"/>
    <w:rsid w:val="002A7351"/>
    <w:rsid w:val="002B059E"/>
    <w:rsid w:val="002B05E3"/>
    <w:rsid w:val="002B06AF"/>
    <w:rsid w:val="002B12E7"/>
    <w:rsid w:val="002B1B20"/>
    <w:rsid w:val="002B2E8D"/>
    <w:rsid w:val="002B4026"/>
    <w:rsid w:val="002B4B62"/>
    <w:rsid w:val="002B587D"/>
    <w:rsid w:val="002B5DEF"/>
    <w:rsid w:val="002B6C53"/>
    <w:rsid w:val="002B780F"/>
    <w:rsid w:val="002B7C78"/>
    <w:rsid w:val="002B7FBC"/>
    <w:rsid w:val="002C0CAF"/>
    <w:rsid w:val="002C18FA"/>
    <w:rsid w:val="002C2FAE"/>
    <w:rsid w:val="002C3353"/>
    <w:rsid w:val="002C451E"/>
    <w:rsid w:val="002C4B7A"/>
    <w:rsid w:val="002C52D0"/>
    <w:rsid w:val="002C7F2D"/>
    <w:rsid w:val="002D090F"/>
    <w:rsid w:val="002D0B1F"/>
    <w:rsid w:val="002D0C9E"/>
    <w:rsid w:val="002D0F89"/>
    <w:rsid w:val="002D17E3"/>
    <w:rsid w:val="002D1A4E"/>
    <w:rsid w:val="002D2620"/>
    <w:rsid w:val="002D2B28"/>
    <w:rsid w:val="002D2CD0"/>
    <w:rsid w:val="002D3388"/>
    <w:rsid w:val="002D390E"/>
    <w:rsid w:val="002D3BA2"/>
    <w:rsid w:val="002D3C06"/>
    <w:rsid w:val="002D47F4"/>
    <w:rsid w:val="002D4B29"/>
    <w:rsid w:val="002D4C35"/>
    <w:rsid w:val="002D600A"/>
    <w:rsid w:val="002D602F"/>
    <w:rsid w:val="002D619A"/>
    <w:rsid w:val="002D7310"/>
    <w:rsid w:val="002D733B"/>
    <w:rsid w:val="002D7BA2"/>
    <w:rsid w:val="002E0229"/>
    <w:rsid w:val="002E057A"/>
    <w:rsid w:val="002E0A47"/>
    <w:rsid w:val="002E0DF9"/>
    <w:rsid w:val="002E13E4"/>
    <w:rsid w:val="002E159B"/>
    <w:rsid w:val="002E1DE9"/>
    <w:rsid w:val="002E2DC5"/>
    <w:rsid w:val="002E371E"/>
    <w:rsid w:val="002E3AEB"/>
    <w:rsid w:val="002E4129"/>
    <w:rsid w:val="002E440E"/>
    <w:rsid w:val="002E4A93"/>
    <w:rsid w:val="002E52A6"/>
    <w:rsid w:val="002E52B4"/>
    <w:rsid w:val="002E5796"/>
    <w:rsid w:val="002E5AA7"/>
    <w:rsid w:val="002E66E3"/>
    <w:rsid w:val="002E6C2D"/>
    <w:rsid w:val="002E7AC2"/>
    <w:rsid w:val="002F295D"/>
    <w:rsid w:val="002F3284"/>
    <w:rsid w:val="002F346B"/>
    <w:rsid w:val="002F355D"/>
    <w:rsid w:val="002F523B"/>
    <w:rsid w:val="002F5784"/>
    <w:rsid w:val="002F5799"/>
    <w:rsid w:val="002F61B2"/>
    <w:rsid w:val="002F67CE"/>
    <w:rsid w:val="002F6995"/>
    <w:rsid w:val="002F69DC"/>
    <w:rsid w:val="002F7162"/>
    <w:rsid w:val="002F7A9D"/>
    <w:rsid w:val="002F7E33"/>
    <w:rsid w:val="00300308"/>
    <w:rsid w:val="003007BD"/>
    <w:rsid w:val="00300864"/>
    <w:rsid w:val="00302815"/>
    <w:rsid w:val="003031A9"/>
    <w:rsid w:val="00303A50"/>
    <w:rsid w:val="003047D3"/>
    <w:rsid w:val="00304DB0"/>
    <w:rsid w:val="00305D32"/>
    <w:rsid w:val="0030603E"/>
    <w:rsid w:val="003076DE"/>
    <w:rsid w:val="00307968"/>
    <w:rsid w:val="00307EBC"/>
    <w:rsid w:val="00307EFD"/>
    <w:rsid w:val="00310422"/>
    <w:rsid w:val="003104EA"/>
    <w:rsid w:val="0031075D"/>
    <w:rsid w:val="00310995"/>
    <w:rsid w:val="00310A31"/>
    <w:rsid w:val="00310B83"/>
    <w:rsid w:val="003127B9"/>
    <w:rsid w:val="003157D6"/>
    <w:rsid w:val="00316230"/>
    <w:rsid w:val="0031717A"/>
    <w:rsid w:val="003173F9"/>
    <w:rsid w:val="003177E2"/>
    <w:rsid w:val="00320596"/>
    <w:rsid w:val="0032083A"/>
    <w:rsid w:val="00321268"/>
    <w:rsid w:val="00321987"/>
    <w:rsid w:val="00321A30"/>
    <w:rsid w:val="0032259A"/>
    <w:rsid w:val="003228AF"/>
    <w:rsid w:val="0032441B"/>
    <w:rsid w:val="003246AF"/>
    <w:rsid w:val="00324715"/>
    <w:rsid w:val="003247D8"/>
    <w:rsid w:val="003255B9"/>
    <w:rsid w:val="00325FFF"/>
    <w:rsid w:val="00326117"/>
    <w:rsid w:val="00326883"/>
    <w:rsid w:val="00326A6D"/>
    <w:rsid w:val="00326C7D"/>
    <w:rsid w:val="00327376"/>
    <w:rsid w:val="00327EE5"/>
    <w:rsid w:val="00330651"/>
    <w:rsid w:val="0033093D"/>
    <w:rsid w:val="00332073"/>
    <w:rsid w:val="00332C0E"/>
    <w:rsid w:val="00332E80"/>
    <w:rsid w:val="00333160"/>
    <w:rsid w:val="00333235"/>
    <w:rsid w:val="00333288"/>
    <w:rsid w:val="0033389C"/>
    <w:rsid w:val="00333BFE"/>
    <w:rsid w:val="003346BA"/>
    <w:rsid w:val="003355B1"/>
    <w:rsid w:val="00336306"/>
    <w:rsid w:val="003363CC"/>
    <w:rsid w:val="00337A50"/>
    <w:rsid w:val="00337C2B"/>
    <w:rsid w:val="00337C91"/>
    <w:rsid w:val="00337F8B"/>
    <w:rsid w:val="0034049B"/>
    <w:rsid w:val="003413DB"/>
    <w:rsid w:val="003416A1"/>
    <w:rsid w:val="003434D4"/>
    <w:rsid w:val="00343B5C"/>
    <w:rsid w:val="00343BCE"/>
    <w:rsid w:val="00343D1E"/>
    <w:rsid w:val="00344D32"/>
    <w:rsid w:val="00344EEB"/>
    <w:rsid w:val="0034503F"/>
    <w:rsid w:val="003455A7"/>
    <w:rsid w:val="0034581F"/>
    <w:rsid w:val="00345E21"/>
    <w:rsid w:val="003473DB"/>
    <w:rsid w:val="00350AE2"/>
    <w:rsid w:val="003513CD"/>
    <w:rsid w:val="00351B8F"/>
    <w:rsid w:val="00351F38"/>
    <w:rsid w:val="003538BE"/>
    <w:rsid w:val="00354267"/>
    <w:rsid w:val="00354A10"/>
    <w:rsid w:val="0035536D"/>
    <w:rsid w:val="003556F9"/>
    <w:rsid w:val="0035584F"/>
    <w:rsid w:val="00355976"/>
    <w:rsid w:val="00356116"/>
    <w:rsid w:val="00356A47"/>
    <w:rsid w:val="00356CAC"/>
    <w:rsid w:val="00357029"/>
    <w:rsid w:val="0035708B"/>
    <w:rsid w:val="00357702"/>
    <w:rsid w:val="00357B16"/>
    <w:rsid w:val="003606B2"/>
    <w:rsid w:val="00361487"/>
    <w:rsid w:val="00361B17"/>
    <w:rsid w:val="00362282"/>
    <w:rsid w:val="00362CA3"/>
    <w:rsid w:val="00362E0A"/>
    <w:rsid w:val="00363257"/>
    <w:rsid w:val="003639B6"/>
    <w:rsid w:val="00363A27"/>
    <w:rsid w:val="00363DFF"/>
    <w:rsid w:val="00364058"/>
    <w:rsid w:val="003640FB"/>
    <w:rsid w:val="00364A05"/>
    <w:rsid w:val="00364DC9"/>
    <w:rsid w:val="00364E34"/>
    <w:rsid w:val="003658CB"/>
    <w:rsid w:val="00366157"/>
    <w:rsid w:val="00366781"/>
    <w:rsid w:val="00366C45"/>
    <w:rsid w:val="00367004"/>
    <w:rsid w:val="003673C7"/>
    <w:rsid w:val="00367626"/>
    <w:rsid w:val="00367DF8"/>
    <w:rsid w:val="00370392"/>
    <w:rsid w:val="003716DD"/>
    <w:rsid w:val="00371B52"/>
    <w:rsid w:val="0037245E"/>
    <w:rsid w:val="003727E9"/>
    <w:rsid w:val="00372A68"/>
    <w:rsid w:val="00372E70"/>
    <w:rsid w:val="00373830"/>
    <w:rsid w:val="0037439E"/>
    <w:rsid w:val="00374500"/>
    <w:rsid w:val="00374ABA"/>
    <w:rsid w:val="00374B3C"/>
    <w:rsid w:val="00375AE8"/>
    <w:rsid w:val="00375B00"/>
    <w:rsid w:val="00375C32"/>
    <w:rsid w:val="0037614E"/>
    <w:rsid w:val="003762BA"/>
    <w:rsid w:val="00377214"/>
    <w:rsid w:val="00377482"/>
    <w:rsid w:val="00377A0D"/>
    <w:rsid w:val="00380181"/>
    <w:rsid w:val="0038108C"/>
    <w:rsid w:val="003812E4"/>
    <w:rsid w:val="00381E7B"/>
    <w:rsid w:val="00381EAB"/>
    <w:rsid w:val="00382162"/>
    <w:rsid w:val="00382DC2"/>
    <w:rsid w:val="00382FFD"/>
    <w:rsid w:val="0038345D"/>
    <w:rsid w:val="003848AC"/>
    <w:rsid w:val="00384961"/>
    <w:rsid w:val="00384B2E"/>
    <w:rsid w:val="003853D9"/>
    <w:rsid w:val="00385A29"/>
    <w:rsid w:val="00385D26"/>
    <w:rsid w:val="003864D3"/>
    <w:rsid w:val="0039027B"/>
    <w:rsid w:val="00390AF4"/>
    <w:rsid w:val="00391073"/>
    <w:rsid w:val="00391611"/>
    <w:rsid w:val="00391BA6"/>
    <w:rsid w:val="0039326A"/>
    <w:rsid w:val="00393545"/>
    <w:rsid w:val="003935FF"/>
    <w:rsid w:val="00393DC0"/>
    <w:rsid w:val="00393FE8"/>
    <w:rsid w:val="0039431A"/>
    <w:rsid w:val="003948DD"/>
    <w:rsid w:val="00394D55"/>
    <w:rsid w:val="00395366"/>
    <w:rsid w:val="003959CD"/>
    <w:rsid w:val="00395A96"/>
    <w:rsid w:val="00395DC2"/>
    <w:rsid w:val="0039644B"/>
    <w:rsid w:val="00396C43"/>
    <w:rsid w:val="00396FBC"/>
    <w:rsid w:val="00397629"/>
    <w:rsid w:val="003977E0"/>
    <w:rsid w:val="00397AC9"/>
    <w:rsid w:val="00397FAA"/>
    <w:rsid w:val="00397FB6"/>
    <w:rsid w:val="003A00A8"/>
    <w:rsid w:val="003A0BEB"/>
    <w:rsid w:val="003A0DCA"/>
    <w:rsid w:val="003A1745"/>
    <w:rsid w:val="003A2799"/>
    <w:rsid w:val="003A2818"/>
    <w:rsid w:val="003A38F4"/>
    <w:rsid w:val="003A3CD2"/>
    <w:rsid w:val="003A4160"/>
    <w:rsid w:val="003A43DC"/>
    <w:rsid w:val="003A455D"/>
    <w:rsid w:val="003A4568"/>
    <w:rsid w:val="003A4658"/>
    <w:rsid w:val="003A4667"/>
    <w:rsid w:val="003A4E00"/>
    <w:rsid w:val="003A4F4E"/>
    <w:rsid w:val="003A53DA"/>
    <w:rsid w:val="003A6681"/>
    <w:rsid w:val="003A7E49"/>
    <w:rsid w:val="003B04F8"/>
    <w:rsid w:val="003B157C"/>
    <w:rsid w:val="003B17F6"/>
    <w:rsid w:val="003B1E69"/>
    <w:rsid w:val="003B2C49"/>
    <w:rsid w:val="003B2EDF"/>
    <w:rsid w:val="003B465F"/>
    <w:rsid w:val="003B4A51"/>
    <w:rsid w:val="003B52BF"/>
    <w:rsid w:val="003B59D7"/>
    <w:rsid w:val="003B6116"/>
    <w:rsid w:val="003B63BB"/>
    <w:rsid w:val="003B717B"/>
    <w:rsid w:val="003C0837"/>
    <w:rsid w:val="003C0C6F"/>
    <w:rsid w:val="003C129E"/>
    <w:rsid w:val="003C1B36"/>
    <w:rsid w:val="003C2448"/>
    <w:rsid w:val="003C32F6"/>
    <w:rsid w:val="003C3CDD"/>
    <w:rsid w:val="003C4F28"/>
    <w:rsid w:val="003C50BE"/>
    <w:rsid w:val="003C5C11"/>
    <w:rsid w:val="003C5F78"/>
    <w:rsid w:val="003C6FC2"/>
    <w:rsid w:val="003C7657"/>
    <w:rsid w:val="003C7671"/>
    <w:rsid w:val="003C7688"/>
    <w:rsid w:val="003D00AE"/>
    <w:rsid w:val="003D05DA"/>
    <w:rsid w:val="003D1E0C"/>
    <w:rsid w:val="003D2378"/>
    <w:rsid w:val="003D2BCA"/>
    <w:rsid w:val="003D2C28"/>
    <w:rsid w:val="003D3818"/>
    <w:rsid w:val="003D4952"/>
    <w:rsid w:val="003D4BFB"/>
    <w:rsid w:val="003D4CAC"/>
    <w:rsid w:val="003D5230"/>
    <w:rsid w:val="003D54A6"/>
    <w:rsid w:val="003D5577"/>
    <w:rsid w:val="003D5C1F"/>
    <w:rsid w:val="003D5F79"/>
    <w:rsid w:val="003D65CA"/>
    <w:rsid w:val="003D7024"/>
    <w:rsid w:val="003D75F2"/>
    <w:rsid w:val="003D7B67"/>
    <w:rsid w:val="003D7FF6"/>
    <w:rsid w:val="003E0389"/>
    <w:rsid w:val="003E0708"/>
    <w:rsid w:val="003E0BF7"/>
    <w:rsid w:val="003E19FB"/>
    <w:rsid w:val="003E21E2"/>
    <w:rsid w:val="003E23F3"/>
    <w:rsid w:val="003E2783"/>
    <w:rsid w:val="003E2AFB"/>
    <w:rsid w:val="003E2C06"/>
    <w:rsid w:val="003E2DA9"/>
    <w:rsid w:val="003E2FFF"/>
    <w:rsid w:val="003E385B"/>
    <w:rsid w:val="003E3CA9"/>
    <w:rsid w:val="003E3E35"/>
    <w:rsid w:val="003E4435"/>
    <w:rsid w:val="003E483F"/>
    <w:rsid w:val="003E4D8F"/>
    <w:rsid w:val="003E52C2"/>
    <w:rsid w:val="003E54B2"/>
    <w:rsid w:val="003E6D87"/>
    <w:rsid w:val="003F02A4"/>
    <w:rsid w:val="003F03E4"/>
    <w:rsid w:val="003F0445"/>
    <w:rsid w:val="003F04D8"/>
    <w:rsid w:val="003F074D"/>
    <w:rsid w:val="003F0A17"/>
    <w:rsid w:val="003F1269"/>
    <w:rsid w:val="003F26FA"/>
    <w:rsid w:val="003F277D"/>
    <w:rsid w:val="003F29D7"/>
    <w:rsid w:val="003F2CB0"/>
    <w:rsid w:val="003F2E85"/>
    <w:rsid w:val="003F312A"/>
    <w:rsid w:val="003F4C15"/>
    <w:rsid w:val="003F66E8"/>
    <w:rsid w:val="003F75C7"/>
    <w:rsid w:val="003F785C"/>
    <w:rsid w:val="00400795"/>
    <w:rsid w:val="00401112"/>
    <w:rsid w:val="00402CB4"/>
    <w:rsid w:val="00402DDE"/>
    <w:rsid w:val="00402EF1"/>
    <w:rsid w:val="00403BB1"/>
    <w:rsid w:val="004047AA"/>
    <w:rsid w:val="00404C80"/>
    <w:rsid w:val="004053D3"/>
    <w:rsid w:val="00406195"/>
    <w:rsid w:val="00406358"/>
    <w:rsid w:val="00406686"/>
    <w:rsid w:val="004113F8"/>
    <w:rsid w:val="00411574"/>
    <w:rsid w:val="00411824"/>
    <w:rsid w:val="0041223A"/>
    <w:rsid w:val="00412B23"/>
    <w:rsid w:val="00412D0E"/>
    <w:rsid w:val="00413660"/>
    <w:rsid w:val="00413795"/>
    <w:rsid w:val="00413F92"/>
    <w:rsid w:val="00414B0B"/>
    <w:rsid w:val="0041524B"/>
    <w:rsid w:val="00415595"/>
    <w:rsid w:val="004158D0"/>
    <w:rsid w:val="00416098"/>
    <w:rsid w:val="00416EFE"/>
    <w:rsid w:val="00417541"/>
    <w:rsid w:val="0041779B"/>
    <w:rsid w:val="00417859"/>
    <w:rsid w:val="0041795C"/>
    <w:rsid w:val="00417A6B"/>
    <w:rsid w:val="004205F0"/>
    <w:rsid w:val="004211E1"/>
    <w:rsid w:val="0042178B"/>
    <w:rsid w:val="00422A99"/>
    <w:rsid w:val="00423176"/>
    <w:rsid w:val="004234FE"/>
    <w:rsid w:val="00423ACF"/>
    <w:rsid w:val="004240D1"/>
    <w:rsid w:val="00425094"/>
    <w:rsid w:val="00425617"/>
    <w:rsid w:val="00425651"/>
    <w:rsid w:val="00425947"/>
    <w:rsid w:val="00425ED3"/>
    <w:rsid w:val="00426EF2"/>
    <w:rsid w:val="00427368"/>
    <w:rsid w:val="00427525"/>
    <w:rsid w:val="00427A65"/>
    <w:rsid w:val="00430950"/>
    <w:rsid w:val="00430B63"/>
    <w:rsid w:val="00430B8A"/>
    <w:rsid w:val="0043163D"/>
    <w:rsid w:val="00431BBE"/>
    <w:rsid w:val="00431FFE"/>
    <w:rsid w:val="0043279D"/>
    <w:rsid w:val="00434109"/>
    <w:rsid w:val="00434770"/>
    <w:rsid w:val="00436531"/>
    <w:rsid w:val="00436DF9"/>
    <w:rsid w:val="00436E00"/>
    <w:rsid w:val="00437103"/>
    <w:rsid w:val="00437159"/>
    <w:rsid w:val="0043761A"/>
    <w:rsid w:val="0043793B"/>
    <w:rsid w:val="00437EFA"/>
    <w:rsid w:val="004406A0"/>
    <w:rsid w:val="004407A2"/>
    <w:rsid w:val="00440908"/>
    <w:rsid w:val="00440F44"/>
    <w:rsid w:val="00441820"/>
    <w:rsid w:val="00443568"/>
    <w:rsid w:val="004438C0"/>
    <w:rsid w:val="004438E9"/>
    <w:rsid w:val="0044467E"/>
    <w:rsid w:val="00444D20"/>
    <w:rsid w:val="00445650"/>
    <w:rsid w:val="00445823"/>
    <w:rsid w:val="004466EB"/>
    <w:rsid w:val="0044734D"/>
    <w:rsid w:val="00447982"/>
    <w:rsid w:val="00447A4B"/>
    <w:rsid w:val="00447D70"/>
    <w:rsid w:val="00447E34"/>
    <w:rsid w:val="004505AE"/>
    <w:rsid w:val="00450A50"/>
    <w:rsid w:val="00450C56"/>
    <w:rsid w:val="00453333"/>
    <w:rsid w:val="00454427"/>
    <w:rsid w:val="00454BD0"/>
    <w:rsid w:val="00454D0A"/>
    <w:rsid w:val="00455EE4"/>
    <w:rsid w:val="0045644F"/>
    <w:rsid w:val="0045721A"/>
    <w:rsid w:val="004578EB"/>
    <w:rsid w:val="00457D00"/>
    <w:rsid w:val="00460096"/>
    <w:rsid w:val="0046047C"/>
    <w:rsid w:val="00460555"/>
    <w:rsid w:val="0046099E"/>
    <w:rsid w:val="0046121D"/>
    <w:rsid w:val="004614A0"/>
    <w:rsid w:val="004627E7"/>
    <w:rsid w:val="00462CFB"/>
    <w:rsid w:val="0046338F"/>
    <w:rsid w:val="004637D9"/>
    <w:rsid w:val="004640C3"/>
    <w:rsid w:val="0046421A"/>
    <w:rsid w:val="0046447D"/>
    <w:rsid w:val="004648ED"/>
    <w:rsid w:val="00470402"/>
    <w:rsid w:val="00471662"/>
    <w:rsid w:val="004721AC"/>
    <w:rsid w:val="00472798"/>
    <w:rsid w:val="004727B4"/>
    <w:rsid w:val="00473FCE"/>
    <w:rsid w:val="00474B57"/>
    <w:rsid w:val="00475AD4"/>
    <w:rsid w:val="00475BD5"/>
    <w:rsid w:val="004761B5"/>
    <w:rsid w:val="004766D7"/>
    <w:rsid w:val="00480AF3"/>
    <w:rsid w:val="00481787"/>
    <w:rsid w:val="00481C72"/>
    <w:rsid w:val="00481E25"/>
    <w:rsid w:val="004828A0"/>
    <w:rsid w:val="00482B06"/>
    <w:rsid w:val="00482B9D"/>
    <w:rsid w:val="0048375E"/>
    <w:rsid w:val="00483B01"/>
    <w:rsid w:val="004846E9"/>
    <w:rsid w:val="00484846"/>
    <w:rsid w:val="004848C2"/>
    <w:rsid w:val="00484ABB"/>
    <w:rsid w:val="00484F2C"/>
    <w:rsid w:val="004858CF"/>
    <w:rsid w:val="00485A4B"/>
    <w:rsid w:val="00485D07"/>
    <w:rsid w:val="00485E6F"/>
    <w:rsid w:val="00486749"/>
    <w:rsid w:val="00486A4F"/>
    <w:rsid w:val="00486DE7"/>
    <w:rsid w:val="00491444"/>
    <w:rsid w:val="004919FA"/>
    <w:rsid w:val="00492C53"/>
    <w:rsid w:val="00492E8A"/>
    <w:rsid w:val="00492FEB"/>
    <w:rsid w:val="00493482"/>
    <w:rsid w:val="0049355F"/>
    <w:rsid w:val="00493684"/>
    <w:rsid w:val="00493B88"/>
    <w:rsid w:val="004954EC"/>
    <w:rsid w:val="00495508"/>
    <w:rsid w:val="00496E5A"/>
    <w:rsid w:val="004972F6"/>
    <w:rsid w:val="00497E42"/>
    <w:rsid w:val="004A0B57"/>
    <w:rsid w:val="004A1193"/>
    <w:rsid w:val="004A16EE"/>
    <w:rsid w:val="004A185A"/>
    <w:rsid w:val="004A1D1E"/>
    <w:rsid w:val="004A26BD"/>
    <w:rsid w:val="004A26DA"/>
    <w:rsid w:val="004A2F69"/>
    <w:rsid w:val="004A3022"/>
    <w:rsid w:val="004A3213"/>
    <w:rsid w:val="004A341B"/>
    <w:rsid w:val="004A3BEE"/>
    <w:rsid w:val="004A4675"/>
    <w:rsid w:val="004A5257"/>
    <w:rsid w:val="004A539F"/>
    <w:rsid w:val="004A5447"/>
    <w:rsid w:val="004A5D8C"/>
    <w:rsid w:val="004A5DC0"/>
    <w:rsid w:val="004A6646"/>
    <w:rsid w:val="004A6EF3"/>
    <w:rsid w:val="004A74BD"/>
    <w:rsid w:val="004A7BE9"/>
    <w:rsid w:val="004B009F"/>
    <w:rsid w:val="004B13C6"/>
    <w:rsid w:val="004B15F6"/>
    <w:rsid w:val="004B1AFA"/>
    <w:rsid w:val="004B1F1B"/>
    <w:rsid w:val="004B21F4"/>
    <w:rsid w:val="004B2532"/>
    <w:rsid w:val="004B2BD4"/>
    <w:rsid w:val="004B3B19"/>
    <w:rsid w:val="004B4025"/>
    <w:rsid w:val="004B48B1"/>
    <w:rsid w:val="004B6376"/>
    <w:rsid w:val="004B64E3"/>
    <w:rsid w:val="004B6EFC"/>
    <w:rsid w:val="004B71B8"/>
    <w:rsid w:val="004B73D0"/>
    <w:rsid w:val="004C0C9C"/>
    <w:rsid w:val="004C0D5F"/>
    <w:rsid w:val="004C12B1"/>
    <w:rsid w:val="004C1B9B"/>
    <w:rsid w:val="004C21A9"/>
    <w:rsid w:val="004C2CC0"/>
    <w:rsid w:val="004C2D65"/>
    <w:rsid w:val="004C3166"/>
    <w:rsid w:val="004C4503"/>
    <w:rsid w:val="004C4F97"/>
    <w:rsid w:val="004C6812"/>
    <w:rsid w:val="004C6A90"/>
    <w:rsid w:val="004C6F6F"/>
    <w:rsid w:val="004C7AFC"/>
    <w:rsid w:val="004D066E"/>
    <w:rsid w:val="004D15E7"/>
    <w:rsid w:val="004D16AD"/>
    <w:rsid w:val="004D1C4C"/>
    <w:rsid w:val="004D2B8C"/>
    <w:rsid w:val="004D3050"/>
    <w:rsid w:val="004D32B4"/>
    <w:rsid w:val="004D3733"/>
    <w:rsid w:val="004D4D4A"/>
    <w:rsid w:val="004D4F0D"/>
    <w:rsid w:val="004D5317"/>
    <w:rsid w:val="004D5558"/>
    <w:rsid w:val="004D55AF"/>
    <w:rsid w:val="004D5961"/>
    <w:rsid w:val="004D5DF3"/>
    <w:rsid w:val="004D5E62"/>
    <w:rsid w:val="004D6821"/>
    <w:rsid w:val="004E0715"/>
    <w:rsid w:val="004E0D9E"/>
    <w:rsid w:val="004E0E92"/>
    <w:rsid w:val="004E14FA"/>
    <w:rsid w:val="004E1A11"/>
    <w:rsid w:val="004E20F4"/>
    <w:rsid w:val="004E2A08"/>
    <w:rsid w:val="004E3147"/>
    <w:rsid w:val="004E32FB"/>
    <w:rsid w:val="004E3825"/>
    <w:rsid w:val="004E3894"/>
    <w:rsid w:val="004E3E43"/>
    <w:rsid w:val="004E430A"/>
    <w:rsid w:val="004E48F4"/>
    <w:rsid w:val="004E4A27"/>
    <w:rsid w:val="004E5522"/>
    <w:rsid w:val="004E56A8"/>
    <w:rsid w:val="004E5C7D"/>
    <w:rsid w:val="004E6453"/>
    <w:rsid w:val="004E744B"/>
    <w:rsid w:val="004E7BDC"/>
    <w:rsid w:val="004F0097"/>
    <w:rsid w:val="004F0A0E"/>
    <w:rsid w:val="004F109E"/>
    <w:rsid w:val="004F16EB"/>
    <w:rsid w:val="004F18B9"/>
    <w:rsid w:val="004F2781"/>
    <w:rsid w:val="004F2EB7"/>
    <w:rsid w:val="004F4F32"/>
    <w:rsid w:val="004F50FA"/>
    <w:rsid w:val="004F63E1"/>
    <w:rsid w:val="004F63F1"/>
    <w:rsid w:val="004F63F9"/>
    <w:rsid w:val="004F688E"/>
    <w:rsid w:val="004F6A9F"/>
    <w:rsid w:val="004F6EFF"/>
    <w:rsid w:val="004F7795"/>
    <w:rsid w:val="004F7D68"/>
    <w:rsid w:val="00500032"/>
    <w:rsid w:val="00500561"/>
    <w:rsid w:val="00500811"/>
    <w:rsid w:val="00500C91"/>
    <w:rsid w:val="00500E7A"/>
    <w:rsid w:val="00501DEB"/>
    <w:rsid w:val="00501ECC"/>
    <w:rsid w:val="005029AC"/>
    <w:rsid w:val="00502C82"/>
    <w:rsid w:val="00502FBC"/>
    <w:rsid w:val="005032A3"/>
    <w:rsid w:val="0050457D"/>
    <w:rsid w:val="0050489E"/>
    <w:rsid w:val="00504A9D"/>
    <w:rsid w:val="00504DCB"/>
    <w:rsid w:val="00504EFD"/>
    <w:rsid w:val="0050558D"/>
    <w:rsid w:val="0050602C"/>
    <w:rsid w:val="0050618C"/>
    <w:rsid w:val="00506EC7"/>
    <w:rsid w:val="005074F4"/>
    <w:rsid w:val="005103DB"/>
    <w:rsid w:val="00510C7D"/>
    <w:rsid w:val="00511901"/>
    <w:rsid w:val="00511DAB"/>
    <w:rsid w:val="005137E2"/>
    <w:rsid w:val="00513856"/>
    <w:rsid w:val="00515732"/>
    <w:rsid w:val="00515A06"/>
    <w:rsid w:val="00515F1C"/>
    <w:rsid w:val="00515F76"/>
    <w:rsid w:val="00516473"/>
    <w:rsid w:val="00520407"/>
    <w:rsid w:val="00521160"/>
    <w:rsid w:val="00522CD8"/>
    <w:rsid w:val="00522E14"/>
    <w:rsid w:val="005230F0"/>
    <w:rsid w:val="00523478"/>
    <w:rsid w:val="00523943"/>
    <w:rsid w:val="0052415C"/>
    <w:rsid w:val="00524460"/>
    <w:rsid w:val="00524883"/>
    <w:rsid w:val="00524975"/>
    <w:rsid w:val="00524CA2"/>
    <w:rsid w:val="00525A9F"/>
    <w:rsid w:val="00526987"/>
    <w:rsid w:val="00527139"/>
    <w:rsid w:val="0052788C"/>
    <w:rsid w:val="00527A41"/>
    <w:rsid w:val="00527A6D"/>
    <w:rsid w:val="00527D43"/>
    <w:rsid w:val="00527F58"/>
    <w:rsid w:val="00530233"/>
    <w:rsid w:val="0053097F"/>
    <w:rsid w:val="00531592"/>
    <w:rsid w:val="00531A87"/>
    <w:rsid w:val="00531B8D"/>
    <w:rsid w:val="00531C07"/>
    <w:rsid w:val="005322F4"/>
    <w:rsid w:val="00532878"/>
    <w:rsid w:val="005336E2"/>
    <w:rsid w:val="00533B85"/>
    <w:rsid w:val="00533C24"/>
    <w:rsid w:val="0053408A"/>
    <w:rsid w:val="00534262"/>
    <w:rsid w:val="00534C84"/>
    <w:rsid w:val="00534D0F"/>
    <w:rsid w:val="005367F4"/>
    <w:rsid w:val="00536FC3"/>
    <w:rsid w:val="00537A1F"/>
    <w:rsid w:val="00537B9B"/>
    <w:rsid w:val="005400A4"/>
    <w:rsid w:val="00540175"/>
    <w:rsid w:val="00540E01"/>
    <w:rsid w:val="00540FA6"/>
    <w:rsid w:val="005418F2"/>
    <w:rsid w:val="00542111"/>
    <w:rsid w:val="00543598"/>
    <w:rsid w:val="005435F6"/>
    <w:rsid w:val="00543655"/>
    <w:rsid w:val="005441C4"/>
    <w:rsid w:val="00544BAF"/>
    <w:rsid w:val="005468AF"/>
    <w:rsid w:val="00547299"/>
    <w:rsid w:val="00547C2A"/>
    <w:rsid w:val="0055017D"/>
    <w:rsid w:val="0055021E"/>
    <w:rsid w:val="005502EE"/>
    <w:rsid w:val="005506D1"/>
    <w:rsid w:val="00550D3B"/>
    <w:rsid w:val="00552C5E"/>
    <w:rsid w:val="00553829"/>
    <w:rsid w:val="00553B4F"/>
    <w:rsid w:val="00553C36"/>
    <w:rsid w:val="005540FD"/>
    <w:rsid w:val="005541C7"/>
    <w:rsid w:val="00554808"/>
    <w:rsid w:val="00554ED2"/>
    <w:rsid w:val="00555A75"/>
    <w:rsid w:val="0055730F"/>
    <w:rsid w:val="00557680"/>
    <w:rsid w:val="00557C37"/>
    <w:rsid w:val="00560522"/>
    <w:rsid w:val="00560862"/>
    <w:rsid w:val="00560B9C"/>
    <w:rsid w:val="00560E5E"/>
    <w:rsid w:val="00560F3F"/>
    <w:rsid w:val="00561838"/>
    <w:rsid w:val="00561D35"/>
    <w:rsid w:val="005630D4"/>
    <w:rsid w:val="00563F69"/>
    <w:rsid w:val="00564461"/>
    <w:rsid w:val="00565BC9"/>
    <w:rsid w:val="00566289"/>
    <w:rsid w:val="005665D7"/>
    <w:rsid w:val="00566ABF"/>
    <w:rsid w:val="00566BBA"/>
    <w:rsid w:val="0056729B"/>
    <w:rsid w:val="005674EA"/>
    <w:rsid w:val="00567B4C"/>
    <w:rsid w:val="00567F85"/>
    <w:rsid w:val="00572C16"/>
    <w:rsid w:val="0057348D"/>
    <w:rsid w:val="00573ED0"/>
    <w:rsid w:val="00574FA4"/>
    <w:rsid w:val="005750D6"/>
    <w:rsid w:val="00580058"/>
    <w:rsid w:val="00580B14"/>
    <w:rsid w:val="00580D06"/>
    <w:rsid w:val="00580D89"/>
    <w:rsid w:val="005818C5"/>
    <w:rsid w:val="00582110"/>
    <w:rsid w:val="00582430"/>
    <w:rsid w:val="00584B40"/>
    <w:rsid w:val="00586526"/>
    <w:rsid w:val="005876D7"/>
    <w:rsid w:val="00587CC7"/>
    <w:rsid w:val="00587DE9"/>
    <w:rsid w:val="005906AD"/>
    <w:rsid w:val="00590C1C"/>
    <w:rsid w:val="005918DD"/>
    <w:rsid w:val="00592C4F"/>
    <w:rsid w:val="00593662"/>
    <w:rsid w:val="00593ADF"/>
    <w:rsid w:val="005946CF"/>
    <w:rsid w:val="00594DD3"/>
    <w:rsid w:val="00594EB7"/>
    <w:rsid w:val="00596019"/>
    <w:rsid w:val="00597111"/>
    <w:rsid w:val="00597637"/>
    <w:rsid w:val="005977D0"/>
    <w:rsid w:val="00597EC9"/>
    <w:rsid w:val="005A26E7"/>
    <w:rsid w:val="005A2B1F"/>
    <w:rsid w:val="005A3051"/>
    <w:rsid w:val="005A32AA"/>
    <w:rsid w:val="005A3BE0"/>
    <w:rsid w:val="005A3D05"/>
    <w:rsid w:val="005A4240"/>
    <w:rsid w:val="005A439B"/>
    <w:rsid w:val="005A45D9"/>
    <w:rsid w:val="005A48D4"/>
    <w:rsid w:val="005A5000"/>
    <w:rsid w:val="005A51BF"/>
    <w:rsid w:val="005A53F9"/>
    <w:rsid w:val="005A5847"/>
    <w:rsid w:val="005A5B5D"/>
    <w:rsid w:val="005A717B"/>
    <w:rsid w:val="005A7374"/>
    <w:rsid w:val="005A75B1"/>
    <w:rsid w:val="005A7837"/>
    <w:rsid w:val="005A79BA"/>
    <w:rsid w:val="005A7BCE"/>
    <w:rsid w:val="005B06D2"/>
    <w:rsid w:val="005B0C68"/>
    <w:rsid w:val="005B0C90"/>
    <w:rsid w:val="005B19A1"/>
    <w:rsid w:val="005B33A4"/>
    <w:rsid w:val="005B33AC"/>
    <w:rsid w:val="005B36E4"/>
    <w:rsid w:val="005B4F8B"/>
    <w:rsid w:val="005B6405"/>
    <w:rsid w:val="005B6F6C"/>
    <w:rsid w:val="005B705F"/>
    <w:rsid w:val="005B7226"/>
    <w:rsid w:val="005C1944"/>
    <w:rsid w:val="005C1D16"/>
    <w:rsid w:val="005C27DF"/>
    <w:rsid w:val="005C30B0"/>
    <w:rsid w:val="005C3A2A"/>
    <w:rsid w:val="005C41A3"/>
    <w:rsid w:val="005C428A"/>
    <w:rsid w:val="005C49D1"/>
    <w:rsid w:val="005C4DD5"/>
    <w:rsid w:val="005C5ABE"/>
    <w:rsid w:val="005C72F9"/>
    <w:rsid w:val="005D025B"/>
    <w:rsid w:val="005D05AE"/>
    <w:rsid w:val="005D1190"/>
    <w:rsid w:val="005D1C78"/>
    <w:rsid w:val="005D2710"/>
    <w:rsid w:val="005D2D1A"/>
    <w:rsid w:val="005D2E4B"/>
    <w:rsid w:val="005D4FBC"/>
    <w:rsid w:val="005D5F7B"/>
    <w:rsid w:val="005D608A"/>
    <w:rsid w:val="005D6146"/>
    <w:rsid w:val="005D63E4"/>
    <w:rsid w:val="005D66DB"/>
    <w:rsid w:val="005D70B9"/>
    <w:rsid w:val="005D771A"/>
    <w:rsid w:val="005D7845"/>
    <w:rsid w:val="005E0109"/>
    <w:rsid w:val="005E03A8"/>
    <w:rsid w:val="005E1DE6"/>
    <w:rsid w:val="005E1F4A"/>
    <w:rsid w:val="005E30D9"/>
    <w:rsid w:val="005E32E0"/>
    <w:rsid w:val="005E4027"/>
    <w:rsid w:val="005E4282"/>
    <w:rsid w:val="005E5507"/>
    <w:rsid w:val="005E567B"/>
    <w:rsid w:val="005E5862"/>
    <w:rsid w:val="005E5D74"/>
    <w:rsid w:val="005E660D"/>
    <w:rsid w:val="005E6D94"/>
    <w:rsid w:val="005E782A"/>
    <w:rsid w:val="005E7882"/>
    <w:rsid w:val="005E7935"/>
    <w:rsid w:val="005F099A"/>
    <w:rsid w:val="005F16F9"/>
    <w:rsid w:val="005F189E"/>
    <w:rsid w:val="005F1A91"/>
    <w:rsid w:val="005F1D56"/>
    <w:rsid w:val="005F2D4C"/>
    <w:rsid w:val="005F2E03"/>
    <w:rsid w:val="005F3596"/>
    <w:rsid w:val="005F5836"/>
    <w:rsid w:val="005F672B"/>
    <w:rsid w:val="005F6D50"/>
    <w:rsid w:val="005F6F99"/>
    <w:rsid w:val="005F7DC2"/>
    <w:rsid w:val="0060165C"/>
    <w:rsid w:val="00601EAF"/>
    <w:rsid w:val="00602306"/>
    <w:rsid w:val="006024E3"/>
    <w:rsid w:val="00602F79"/>
    <w:rsid w:val="0060311B"/>
    <w:rsid w:val="00604273"/>
    <w:rsid w:val="00605175"/>
    <w:rsid w:val="00605488"/>
    <w:rsid w:val="00606732"/>
    <w:rsid w:val="00607478"/>
    <w:rsid w:val="006079A8"/>
    <w:rsid w:val="00607CB6"/>
    <w:rsid w:val="00610840"/>
    <w:rsid w:val="00611336"/>
    <w:rsid w:val="00612E74"/>
    <w:rsid w:val="00613892"/>
    <w:rsid w:val="00614728"/>
    <w:rsid w:val="006149A6"/>
    <w:rsid w:val="00614A9F"/>
    <w:rsid w:val="006150E5"/>
    <w:rsid w:val="00615B0D"/>
    <w:rsid w:val="00616893"/>
    <w:rsid w:val="0061706C"/>
    <w:rsid w:val="006170E1"/>
    <w:rsid w:val="00617EEF"/>
    <w:rsid w:val="00617F08"/>
    <w:rsid w:val="0062033D"/>
    <w:rsid w:val="0062046A"/>
    <w:rsid w:val="00621322"/>
    <w:rsid w:val="0062148A"/>
    <w:rsid w:val="00621CE3"/>
    <w:rsid w:val="0062206A"/>
    <w:rsid w:val="00624625"/>
    <w:rsid w:val="00624955"/>
    <w:rsid w:val="00624E56"/>
    <w:rsid w:val="006253FF"/>
    <w:rsid w:val="00625B29"/>
    <w:rsid w:val="00625B67"/>
    <w:rsid w:val="00630A57"/>
    <w:rsid w:val="00632588"/>
    <w:rsid w:val="00632A15"/>
    <w:rsid w:val="00632BB4"/>
    <w:rsid w:val="00633115"/>
    <w:rsid w:val="006331D7"/>
    <w:rsid w:val="00633C33"/>
    <w:rsid w:val="006354DC"/>
    <w:rsid w:val="006363FB"/>
    <w:rsid w:val="006371D5"/>
    <w:rsid w:val="0063741C"/>
    <w:rsid w:val="006404AD"/>
    <w:rsid w:val="00640529"/>
    <w:rsid w:val="006408ED"/>
    <w:rsid w:val="006414FF"/>
    <w:rsid w:val="00641D06"/>
    <w:rsid w:val="00642DAA"/>
    <w:rsid w:val="006445FE"/>
    <w:rsid w:val="00644BA2"/>
    <w:rsid w:val="00644D64"/>
    <w:rsid w:val="00645703"/>
    <w:rsid w:val="00645C21"/>
    <w:rsid w:val="006476D7"/>
    <w:rsid w:val="00647956"/>
    <w:rsid w:val="00647A23"/>
    <w:rsid w:val="006505B3"/>
    <w:rsid w:val="00651020"/>
    <w:rsid w:val="0065150A"/>
    <w:rsid w:val="006522D3"/>
    <w:rsid w:val="0065235C"/>
    <w:rsid w:val="00652629"/>
    <w:rsid w:val="006537FF"/>
    <w:rsid w:val="00653973"/>
    <w:rsid w:val="00653A61"/>
    <w:rsid w:val="006544D9"/>
    <w:rsid w:val="00654B1A"/>
    <w:rsid w:val="00654F83"/>
    <w:rsid w:val="00655B7E"/>
    <w:rsid w:val="00657176"/>
    <w:rsid w:val="006579D1"/>
    <w:rsid w:val="00660304"/>
    <w:rsid w:val="006603CB"/>
    <w:rsid w:val="00660542"/>
    <w:rsid w:val="00660571"/>
    <w:rsid w:val="006607DF"/>
    <w:rsid w:val="0066082A"/>
    <w:rsid w:val="0066163E"/>
    <w:rsid w:val="00661ACD"/>
    <w:rsid w:val="00661DEE"/>
    <w:rsid w:val="00661F50"/>
    <w:rsid w:val="00661FDB"/>
    <w:rsid w:val="00662798"/>
    <w:rsid w:val="006629D8"/>
    <w:rsid w:val="006635F1"/>
    <w:rsid w:val="00663755"/>
    <w:rsid w:val="00663AE1"/>
    <w:rsid w:val="00664320"/>
    <w:rsid w:val="0066486F"/>
    <w:rsid w:val="0066497E"/>
    <w:rsid w:val="00664E31"/>
    <w:rsid w:val="00664F57"/>
    <w:rsid w:val="00665901"/>
    <w:rsid w:val="00665B24"/>
    <w:rsid w:val="006660F4"/>
    <w:rsid w:val="006662C6"/>
    <w:rsid w:val="006668FA"/>
    <w:rsid w:val="00666C1C"/>
    <w:rsid w:val="00666E17"/>
    <w:rsid w:val="006670F6"/>
    <w:rsid w:val="006674D1"/>
    <w:rsid w:val="006705CA"/>
    <w:rsid w:val="00670D77"/>
    <w:rsid w:val="0067181A"/>
    <w:rsid w:val="00671CB6"/>
    <w:rsid w:val="00672E9A"/>
    <w:rsid w:val="00673336"/>
    <w:rsid w:val="00673658"/>
    <w:rsid w:val="006737C0"/>
    <w:rsid w:val="006756A7"/>
    <w:rsid w:val="00675EFD"/>
    <w:rsid w:val="006762DD"/>
    <w:rsid w:val="00676A4C"/>
    <w:rsid w:val="00676D2E"/>
    <w:rsid w:val="00676F2A"/>
    <w:rsid w:val="00676FCD"/>
    <w:rsid w:val="006803E9"/>
    <w:rsid w:val="00680BAF"/>
    <w:rsid w:val="00680C45"/>
    <w:rsid w:val="00681134"/>
    <w:rsid w:val="0068144F"/>
    <w:rsid w:val="00681BF3"/>
    <w:rsid w:val="0068221E"/>
    <w:rsid w:val="006835E8"/>
    <w:rsid w:val="00684446"/>
    <w:rsid w:val="00684470"/>
    <w:rsid w:val="006846FB"/>
    <w:rsid w:val="006847BF"/>
    <w:rsid w:val="00684986"/>
    <w:rsid w:val="00684F7A"/>
    <w:rsid w:val="00685718"/>
    <w:rsid w:val="006866BF"/>
    <w:rsid w:val="00687048"/>
    <w:rsid w:val="00687649"/>
    <w:rsid w:val="00687E50"/>
    <w:rsid w:val="0069004D"/>
    <w:rsid w:val="00690A41"/>
    <w:rsid w:val="00691259"/>
    <w:rsid w:val="0069130F"/>
    <w:rsid w:val="006929E0"/>
    <w:rsid w:val="00693120"/>
    <w:rsid w:val="006932B4"/>
    <w:rsid w:val="00693B63"/>
    <w:rsid w:val="006943AC"/>
    <w:rsid w:val="0069512F"/>
    <w:rsid w:val="00695E3A"/>
    <w:rsid w:val="00696237"/>
    <w:rsid w:val="00696286"/>
    <w:rsid w:val="006A063A"/>
    <w:rsid w:val="006A2085"/>
    <w:rsid w:val="006A273A"/>
    <w:rsid w:val="006A3557"/>
    <w:rsid w:val="006A3854"/>
    <w:rsid w:val="006A3A78"/>
    <w:rsid w:val="006A3BD0"/>
    <w:rsid w:val="006A49C2"/>
    <w:rsid w:val="006A4C42"/>
    <w:rsid w:val="006A4F67"/>
    <w:rsid w:val="006A50AC"/>
    <w:rsid w:val="006A533B"/>
    <w:rsid w:val="006A55C3"/>
    <w:rsid w:val="006A5F23"/>
    <w:rsid w:val="006A6C00"/>
    <w:rsid w:val="006A6C83"/>
    <w:rsid w:val="006A6CBA"/>
    <w:rsid w:val="006A75F3"/>
    <w:rsid w:val="006A788C"/>
    <w:rsid w:val="006A7921"/>
    <w:rsid w:val="006B030F"/>
    <w:rsid w:val="006B1CE6"/>
    <w:rsid w:val="006B2038"/>
    <w:rsid w:val="006B2351"/>
    <w:rsid w:val="006B27F0"/>
    <w:rsid w:val="006B2933"/>
    <w:rsid w:val="006B2D5E"/>
    <w:rsid w:val="006B2FB4"/>
    <w:rsid w:val="006B3373"/>
    <w:rsid w:val="006B3994"/>
    <w:rsid w:val="006B3D20"/>
    <w:rsid w:val="006B46B9"/>
    <w:rsid w:val="006B4AA8"/>
    <w:rsid w:val="006B4D55"/>
    <w:rsid w:val="006B50CB"/>
    <w:rsid w:val="006B53F4"/>
    <w:rsid w:val="006B5883"/>
    <w:rsid w:val="006B5A47"/>
    <w:rsid w:val="006B5E34"/>
    <w:rsid w:val="006B5F55"/>
    <w:rsid w:val="006B648C"/>
    <w:rsid w:val="006B7933"/>
    <w:rsid w:val="006C041B"/>
    <w:rsid w:val="006C0BC6"/>
    <w:rsid w:val="006C1007"/>
    <w:rsid w:val="006C2A38"/>
    <w:rsid w:val="006C3635"/>
    <w:rsid w:val="006C4C45"/>
    <w:rsid w:val="006C4DC9"/>
    <w:rsid w:val="006C4E48"/>
    <w:rsid w:val="006C4ECC"/>
    <w:rsid w:val="006C4EF6"/>
    <w:rsid w:val="006C58AE"/>
    <w:rsid w:val="006C6543"/>
    <w:rsid w:val="006C75A5"/>
    <w:rsid w:val="006C7F6A"/>
    <w:rsid w:val="006C7F92"/>
    <w:rsid w:val="006D117E"/>
    <w:rsid w:val="006D1348"/>
    <w:rsid w:val="006D1ACF"/>
    <w:rsid w:val="006D1B1B"/>
    <w:rsid w:val="006D1DD9"/>
    <w:rsid w:val="006D24BB"/>
    <w:rsid w:val="006D2C11"/>
    <w:rsid w:val="006D3BB8"/>
    <w:rsid w:val="006D41F8"/>
    <w:rsid w:val="006D45AB"/>
    <w:rsid w:val="006D4A95"/>
    <w:rsid w:val="006D5547"/>
    <w:rsid w:val="006D67D9"/>
    <w:rsid w:val="006D6D9C"/>
    <w:rsid w:val="006D7889"/>
    <w:rsid w:val="006D7BA2"/>
    <w:rsid w:val="006D7CD0"/>
    <w:rsid w:val="006E0275"/>
    <w:rsid w:val="006E05B6"/>
    <w:rsid w:val="006E0DEB"/>
    <w:rsid w:val="006E0F32"/>
    <w:rsid w:val="006E1212"/>
    <w:rsid w:val="006E18E0"/>
    <w:rsid w:val="006E1A33"/>
    <w:rsid w:val="006E1F64"/>
    <w:rsid w:val="006E2813"/>
    <w:rsid w:val="006E2AED"/>
    <w:rsid w:val="006E30EF"/>
    <w:rsid w:val="006E350B"/>
    <w:rsid w:val="006E3565"/>
    <w:rsid w:val="006E498D"/>
    <w:rsid w:val="006E4BB1"/>
    <w:rsid w:val="006E4BBD"/>
    <w:rsid w:val="006E5BCA"/>
    <w:rsid w:val="006E613D"/>
    <w:rsid w:val="006E6AA1"/>
    <w:rsid w:val="006E6D68"/>
    <w:rsid w:val="006E78DB"/>
    <w:rsid w:val="006F0411"/>
    <w:rsid w:val="006F0809"/>
    <w:rsid w:val="006F0EB6"/>
    <w:rsid w:val="006F0EFE"/>
    <w:rsid w:val="006F1C7F"/>
    <w:rsid w:val="006F2975"/>
    <w:rsid w:val="006F2AAE"/>
    <w:rsid w:val="006F2CE5"/>
    <w:rsid w:val="006F30D5"/>
    <w:rsid w:val="006F3D3B"/>
    <w:rsid w:val="006F401F"/>
    <w:rsid w:val="006F447A"/>
    <w:rsid w:val="006F4D65"/>
    <w:rsid w:val="006F4FE5"/>
    <w:rsid w:val="006F5932"/>
    <w:rsid w:val="006F6382"/>
    <w:rsid w:val="006F6851"/>
    <w:rsid w:val="006F6B87"/>
    <w:rsid w:val="006F7133"/>
    <w:rsid w:val="00700232"/>
    <w:rsid w:val="00702BE0"/>
    <w:rsid w:val="0070328C"/>
    <w:rsid w:val="007047A0"/>
    <w:rsid w:val="00704D41"/>
    <w:rsid w:val="00705B11"/>
    <w:rsid w:val="00705CCF"/>
    <w:rsid w:val="007065F0"/>
    <w:rsid w:val="00706AC6"/>
    <w:rsid w:val="00706C55"/>
    <w:rsid w:val="00706E9B"/>
    <w:rsid w:val="0070733D"/>
    <w:rsid w:val="00710364"/>
    <w:rsid w:val="0071036E"/>
    <w:rsid w:val="007106D7"/>
    <w:rsid w:val="007107E2"/>
    <w:rsid w:val="007115C4"/>
    <w:rsid w:val="007116E2"/>
    <w:rsid w:val="00711C81"/>
    <w:rsid w:val="00712B56"/>
    <w:rsid w:val="00712ECE"/>
    <w:rsid w:val="00713611"/>
    <w:rsid w:val="00713B9F"/>
    <w:rsid w:val="00714C0D"/>
    <w:rsid w:val="00714D44"/>
    <w:rsid w:val="0071500E"/>
    <w:rsid w:val="0071619E"/>
    <w:rsid w:val="007169C8"/>
    <w:rsid w:val="007176F9"/>
    <w:rsid w:val="007178C9"/>
    <w:rsid w:val="00717D3A"/>
    <w:rsid w:val="00720D0A"/>
    <w:rsid w:val="00721034"/>
    <w:rsid w:val="00721DF7"/>
    <w:rsid w:val="00721EE3"/>
    <w:rsid w:val="00722D1D"/>
    <w:rsid w:val="00722EB5"/>
    <w:rsid w:val="00723811"/>
    <w:rsid w:val="00723B74"/>
    <w:rsid w:val="00723BB7"/>
    <w:rsid w:val="00723F35"/>
    <w:rsid w:val="00724354"/>
    <w:rsid w:val="007244BC"/>
    <w:rsid w:val="00724EA0"/>
    <w:rsid w:val="00725245"/>
    <w:rsid w:val="007253AF"/>
    <w:rsid w:val="0072646B"/>
    <w:rsid w:val="00726D66"/>
    <w:rsid w:val="007302FB"/>
    <w:rsid w:val="00730C0C"/>
    <w:rsid w:val="00731A45"/>
    <w:rsid w:val="00731F3C"/>
    <w:rsid w:val="00732284"/>
    <w:rsid w:val="0073486B"/>
    <w:rsid w:val="007350EC"/>
    <w:rsid w:val="00735797"/>
    <w:rsid w:val="00735C1E"/>
    <w:rsid w:val="007364F4"/>
    <w:rsid w:val="0073681B"/>
    <w:rsid w:val="007402C8"/>
    <w:rsid w:val="007409D4"/>
    <w:rsid w:val="00741496"/>
    <w:rsid w:val="007418F6"/>
    <w:rsid w:val="00741FB6"/>
    <w:rsid w:val="0074293D"/>
    <w:rsid w:val="00742C1C"/>
    <w:rsid w:val="0074301B"/>
    <w:rsid w:val="007436E7"/>
    <w:rsid w:val="00743BC2"/>
    <w:rsid w:val="00745739"/>
    <w:rsid w:val="00745820"/>
    <w:rsid w:val="00745E82"/>
    <w:rsid w:val="00747064"/>
    <w:rsid w:val="00747DBF"/>
    <w:rsid w:val="00750122"/>
    <w:rsid w:val="007508BE"/>
    <w:rsid w:val="00750CAC"/>
    <w:rsid w:val="00751266"/>
    <w:rsid w:val="0075162D"/>
    <w:rsid w:val="007521FD"/>
    <w:rsid w:val="0075229E"/>
    <w:rsid w:val="00753242"/>
    <w:rsid w:val="00754822"/>
    <w:rsid w:val="00755EEF"/>
    <w:rsid w:val="00756C60"/>
    <w:rsid w:val="00756F36"/>
    <w:rsid w:val="007601EC"/>
    <w:rsid w:val="0076022D"/>
    <w:rsid w:val="007602AE"/>
    <w:rsid w:val="0076093F"/>
    <w:rsid w:val="00760FE0"/>
    <w:rsid w:val="007611CC"/>
    <w:rsid w:val="0076252A"/>
    <w:rsid w:val="00762CFF"/>
    <w:rsid w:val="00762F89"/>
    <w:rsid w:val="007633C9"/>
    <w:rsid w:val="00763465"/>
    <w:rsid w:val="007645F6"/>
    <w:rsid w:val="007647B9"/>
    <w:rsid w:val="0076493C"/>
    <w:rsid w:val="0076543C"/>
    <w:rsid w:val="00765E35"/>
    <w:rsid w:val="00766136"/>
    <w:rsid w:val="007667E6"/>
    <w:rsid w:val="0076689B"/>
    <w:rsid w:val="00766F88"/>
    <w:rsid w:val="007674C2"/>
    <w:rsid w:val="007676BE"/>
    <w:rsid w:val="00767E55"/>
    <w:rsid w:val="00767F36"/>
    <w:rsid w:val="0077042E"/>
    <w:rsid w:val="00770503"/>
    <w:rsid w:val="00770505"/>
    <w:rsid w:val="00770FDC"/>
    <w:rsid w:val="007714EE"/>
    <w:rsid w:val="007717C1"/>
    <w:rsid w:val="00771F64"/>
    <w:rsid w:val="00772A04"/>
    <w:rsid w:val="00772A75"/>
    <w:rsid w:val="00772D27"/>
    <w:rsid w:val="00772ECF"/>
    <w:rsid w:val="00775C97"/>
    <w:rsid w:val="00775EB4"/>
    <w:rsid w:val="00776317"/>
    <w:rsid w:val="00776848"/>
    <w:rsid w:val="00777069"/>
    <w:rsid w:val="007779E4"/>
    <w:rsid w:val="00777CFD"/>
    <w:rsid w:val="00781085"/>
    <w:rsid w:val="00781FC9"/>
    <w:rsid w:val="0078230D"/>
    <w:rsid w:val="00782521"/>
    <w:rsid w:val="00783429"/>
    <w:rsid w:val="00783AE8"/>
    <w:rsid w:val="00785302"/>
    <w:rsid w:val="007856AB"/>
    <w:rsid w:val="007858CC"/>
    <w:rsid w:val="00785B44"/>
    <w:rsid w:val="007871C8"/>
    <w:rsid w:val="00787FE1"/>
    <w:rsid w:val="007903CB"/>
    <w:rsid w:val="00790FDC"/>
    <w:rsid w:val="00792C2E"/>
    <w:rsid w:val="007944CD"/>
    <w:rsid w:val="00794783"/>
    <w:rsid w:val="00795A5B"/>
    <w:rsid w:val="00795EBA"/>
    <w:rsid w:val="00795F73"/>
    <w:rsid w:val="0079623B"/>
    <w:rsid w:val="007967BF"/>
    <w:rsid w:val="0079777F"/>
    <w:rsid w:val="007978E3"/>
    <w:rsid w:val="007A1E9D"/>
    <w:rsid w:val="007A260B"/>
    <w:rsid w:val="007A2A86"/>
    <w:rsid w:val="007A2B36"/>
    <w:rsid w:val="007A2B70"/>
    <w:rsid w:val="007A2CBA"/>
    <w:rsid w:val="007A2F9F"/>
    <w:rsid w:val="007A3C73"/>
    <w:rsid w:val="007A4571"/>
    <w:rsid w:val="007A5C9C"/>
    <w:rsid w:val="007A67AB"/>
    <w:rsid w:val="007A6C8F"/>
    <w:rsid w:val="007A773A"/>
    <w:rsid w:val="007A79F1"/>
    <w:rsid w:val="007A7C79"/>
    <w:rsid w:val="007A7E02"/>
    <w:rsid w:val="007B0304"/>
    <w:rsid w:val="007B03DF"/>
    <w:rsid w:val="007B04D5"/>
    <w:rsid w:val="007B070A"/>
    <w:rsid w:val="007B0972"/>
    <w:rsid w:val="007B2F23"/>
    <w:rsid w:val="007B3412"/>
    <w:rsid w:val="007B342F"/>
    <w:rsid w:val="007B39B9"/>
    <w:rsid w:val="007B3A4F"/>
    <w:rsid w:val="007B426C"/>
    <w:rsid w:val="007B4A6C"/>
    <w:rsid w:val="007B5AFF"/>
    <w:rsid w:val="007B5D4F"/>
    <w:rsid w:val="007B6572"/>
    <w:rsid w:val="007B67AC"/>
    <w:rsid w:val="007B71B7"/>
    <w:rsid w:val="007B78DB"/>
    <w:rsid w:val="007C061B"/>
    <w:rsid w:val="007C1396"/>
    <w:rsid w:val="007C1409"/>
    <w:rsid w:val="007C1658"/>
    <w:rsid w:val="007C2212"/>
    <w:rsid w:val="007C25B9"/>
    <w:rsid w:val="007C2E93"/>
    <w:rsid w:val="007C3F34"/>
    <w:rsid w:val="007C4106"/>
    <w:rsid w:val="007C4B8E"/>
    <w:rsid w:val="007C4C02"/>
    <w:rsid w:val="007C5352"/>
    <w:rsid w:val="007C542C"/>
    <w:rsid w:val="007C5981"/>
    <w:rsid w:val="007C5D2D"/>
    <w:rsid w:val="007C6A2C"/>
    <w:rsid w:val="007C6AE6"/>
    <w:rsid w:val="007C7A9B"/>
    <w:rsid w:val="007D017A"/>
    <w:rsid w:val="007D0199"/>
    <w:rsid w:val="007D01A5"/>
    <w:rsid w:val="007D0856"/>
    <w:rsid w:val="007D0F99"/>
    <w:rsid w:val="007D16FD"/>
    <w:rsid w:val="007D1C75"/>
    <w:rsid w:val="007D1EF9"/>
    <w:rsid w:val="007D27A1"/>
    <w:rsid w:val="007D297D"/>
    <w:rsid w:val="007D2C20"/>
    <w:rsid w:val="007D2E6C"/>
    <w:rsid w:val="007D3837"/>
    <w:rsid w:val="007D3D38"/>
    <w:rsid w:val="007D3F43"/>
    <w:rsid w:val="007D5500"/>
    <w:rsid w:val="007D5664"/>
    <w:rsid w:val="007D5CC3"/>
    <w:rsid w:val="007D5D11"/>
    <w:rsid w:val="007D5FD7"/>
    <w:rsid w:val="007D61F3"/>
    <w:rsid w:val="007D68C9"/>
    <w:rsid w:val="007D7103"/>
    <w:rsid w:val="007D7A4E"/>
    <w:rsid w:val="007D7F8A"/>
    <w:rsid w:val="007E07FA"/>
    <w:rsid w:val="007E0CA7"/>
    <w:rsid w:val="007E1A54"/>
    <w:rsid w:val="007E1E30"/>
    <w:rsid w:val="007E2411"/>
    <w:rsid w:val="007E29F2"/>
    <w:rsid w:val="007E4205"/>
    <w:rsid w:val="007E454B"/>
    <w:rsid w:val="007E46B7"/>
    <w:rsid w:val="007E59A2"/>
    <w:rsid w:val="007E6B5F"/>
    <w:rsid w:val="007E6C62"/>
    <w:rsid w:val="007E6FD4"/>
    <w:rsid w:val="007E7202"/>
    <w:rsid w:val="007E7A26"/>
    <w:rsid w:val="007F01D8"/>
    <w:rsid w:val="007F0408"/>
    <w:rsid w:val="007F1011"/>
    <w:rsid w:val="007F179E"/>
    <w:rsid w:val="007F185B"/>
    <w:rsid w:val="007F19D6"/>
    <w:rsid w:val="007F1EF8"/>
    <w:rsid w:val="007F226D"/>
    <w:rsid w:val="007F27EA"/>
    <w:rsid w:val="007F3508"/>
    <w:rsid w:val="007F3626"/>
    <w:rsid w:val="007F4AE9"/>
    <w:rsid w:val="007F62F1"/>
    <w:rsid w:val="007F6EFD"/>
    <w:rsid w:val="007F78F5"/>
    <w:rsid w:val="00801106"/>
    <w:rsid w:val="0080209B"/>
    <w:rsid w:val="0080296A"/>
    <w:rsid w:val="00802A26"/>
    <w:rsid w:val="00802D77"/>
    <w:rsid w:val="008031D6"/>
    <w:rsid w:val="00803745"/>
    <w:rsid w:val="0080471F"/>
    <w:rsid w:val="00804AE5"/>
    <w:rsid w:val="00804C29"/>
    <w:rsid w:val="00805AE1"/>
    <w:rsid w:val="00805CB5"/>
    <w:rsid w:val="008063F1"/>
    <w:rsid w:val="00807412"/>
    <w:rsid w:val="00810058"/>
    <w:rsid w:val="0081088A"/>
    <w:rsid w:val="00810AB4"/>
    <w:rsid w:val="00811C1F"/>
    <w:rsid w:val="00811E75"/>
    <w:rsid w:val="008122AD"/>
    <w:rsid w:val="00813DF3"/>
    <w:rsid w:val="00814557"/>
    <w:rsid w:val="00814579"/>
    <w:rsid w:val="00814A4C"/>
    <w:rsid w:val="008153BB"/>
    <w:rsid w:val="00816050"/>
    <w:rsid w:val="00816461"/>
    <w:rsid w:val="0081650D"/>
    <w:rsid w:val="00816706"/>
    <w:rsid w:val="00816764"/>
    <w:rsid w:val="00817F05"/>
    <w:rsid w:val="008202C2"/>
    <w:rsid w:val="00821510"/>
    <w:rsid w:val="00821EE1"/>
    <w:rsid w:val="0082299B"/>
    <w:rsid w:val="00823424"/>
    <w:rsid w:val="00823B0F"/>
    <w:rsid w:val="00824C8D"/>
    <w:rsid w:val="00824E1D"/>
    <w:rsid w:val="00825DF0"/>
    <w:rsid w:val="008263F1"/>
    <w:rsid w:val="008264F6"/>
    <w:rsid w:val="00826BFC"/>
    <w:rsid w:val="00827637"/>
    <w:rsid w:val="0083011E"/>
    <w:rsid w:val="00830825"/>
    <w:rsid w:val="0083099D"/>
    <w:rsid w:val="00831567"/>
    <w:rsid w:val="00831A9F"/>
    <w:rsid w:val="00832C9B"/>
    <w:rsid w:val="00833231"/>
    <w:rsid w:val="00833545"/>
    <w:rsid w:val="008335FC"/>
    <w:rsid w:val="00833661"/>
    <w:rsid w:val="00833F77"/>
    <w:rsid w:val="00833F92"/>
    <w:rsid w:val="008349EC"/>
    <w:rsid w:val="0083535D"/>
    <w:rsid w:val="00835387"/>
    <w:rsid w:val="00835A62"/>
    <w:rsid w:val="008361DE"/>
    <w:rsid w:val="008362CA"/>
    <w:rsid w:val="0083798A"/>
    <w:rsid w:val="00837E44"/>
    <w:rsid w:val="00840B92"/>
    <w:rsid w:val="008414EA"/>
    <w:rsid w:val="00841667"/>
    <w:rsid w:val="008417BF"/>
    <w:rsid w:val="00841915"/>
    <w:rsid w:val="00841D47"/>
    <w:rsid w:val="00842334"/>
    <w:rsid w:val="00842466"/>
    <w:rsid w:val="00842725"/>
    <w:rsid w:val="0084287C"/>
    <w:rsid w:val="00842F72"/>
    <w:rsid w:val="00843BA6"/>
    <w:rsid w:val="00843BBF"/>
    <w:rsid w:val="00843BE4"/>
    <w:rsid w:val="00843E52"/>
    <w:rsid w:val="00843EF0"/>
    <w:rsid w:val="00844111"/>
    <w:rsid w:val="00844157"/>
    <w:rsid w:val="00844A19"/>
    <w:rsid w:val="00844DF1"/>
    <w:rsid w:val="00844E39"/>
    <w:rsid w:val="00844F31"/>
    <w:rsid w:val="00845C4F"/>
    <w:rsid w:val="00845F70"/>
    <w:rsid w:val="00847F72"/>
    <w:rsid w:val="00850F21"/>
    <w:rsid w:val="00851444"/>
    <w:rsid w:val="0085265C"/>
    <w:rsid w:val="008529C3"/>
    <w:rsid w:val="00852E19"/>
    <w:rsid w:val="008531BE"/>
    <w:rsid w:val="00853BC0"/>
    <w:rsid w:val="00855E7E"/>
    <w:rsid w:val="008573FC"/>
    <w:rsid w:val="00857A52"/>
    <w:rsid w:val="00860F98"/>
    <w:rsid w:val="008610E8"/>
    <w:rsid w:val="00861810"/>
    <w:rsid w:val="00862000"/>
    <w:rsid w:val="00862A20"/>
    <w:rsid w:val="0086306E"/>
    <w:rsid w:val="008635B0"/>
    <w:rsid w:val="00863C0F"/>
    <w:rsid w:val="00863F1F"/>
    <w:rsid w:val="0086458E"/>
    <w:rsid w:val="00865038"/>
    <w:rsid w:val="008666C6"/>
    <w:rsid w:val="0086687B"/>
    <w:rsid w:val="00867831"/>
    <w:rsid w:val="008679A6"/>
    <w:rsid w:val="0087007A"/>
    <w:rsid w:val="0087079D"/>
    <w:rsid w:val="00870CC5"/>
    <w:rsid w:val="00870F96"/>
    <w:rsid w:val="00871427"/>
    <w:rsid w:val="00871DB9"/>
    <w:rsid w:val="00872218"/>
    <w:rsid w:val="00872633"/>
    <w:rsid w:val="0087289C"/>
    <w:rsid w:val="00872ACF"/>
    <w:rsid w:val="008730FC"/>
    <w:rsid w:val="00874768"/>
    <w:rsid w:val="0087544E"/>
    <w:rsid w:val="008757BB"/>
    <w:rsid w:val="00876249"/>
    <w:rsid w:val="008762AC"/>
    <w:rsid w:val="00876E17"/>
    <w:rsid w:val="00876EC9"/>
    <w:rsid w:val="008773B3"/>
    <w:rsid w:val="008775D2"/>
    <w:rsid w:val="00877ED3"/>
    <w:rsid w:val="00880438"/>
    <w:rsid w:val="0088119A"/>
    <w:rsid w:val="008818C7"/>
    <w:rsid w:val="00881FA2"/>
    <w:rsid w:val="00882073"/>
    <w:rsid w:val="008820E0"/>
    <w:rsid w:val="00882260"/>
    <w:rsid w:val="0088263B"/>
    <w:rsid w:val="0088371F"/>
    <w:rsid w:val="00883E9D"/>
    <w:rsid w:val="00884967"/>
    <w:rsid w:val="00884CB1"/>
    <w:rsid w:val="00884CFB"/>
    <w:rsid w:val="00884E61"/>
    <w:rsid w:val="00885EEA"/>
    <w:rsid w:val="0088711D"/>
    <w:rsid w:val="008872C1"/>
    <w:rsid w:val="00887A1E"/>
    <w:rsid w:val="0089039D"/>
    <w:rsid w:val="008911D8"/>
    <w:rsid w:val="00891412"/>
    <w:rsid w:val="0089302C"/>
    <w:rsid w:val="0089369F"/>
    <w:rsid w:val="00893737"/>
    <w:rsid w:val="00893919"/>
    <w:rsid w:val="00893E38"/>
    <w:rsid w:val="00893EDD"/>
    <w:rsid w:val="00894682"/>
    <w:rsid w:val="00894B15"/>
    <w:rsid w:val="008962DE"/>
    <w:rsid w:val="00896B09"/>
    <w:rsid w:val="0089782E"/>
    <w:rsid w:val="00897C04"/>
    <w:rsid w:val="00897EA8"/>
    <w:rsid w:val="008A0150"/>
    <w:rsid w:val="008A0374"/>
    <w:rsid w:val="008A0C7A"/>
    <w:rsid w:val="008A0E88"/>
    <w:rsid w:val="008A1743"/>
    <w:rsid w:val="008A1FDE"/>
    <w:rsid w:val="008A27F6"/>
    <w:rsid w:val="008A31C8"/>
    <w:rsid w:val="008A3930"/>
    <w:rsid w:val="008A5066"/>
    <w:rsid w:val="008A622D"/>
    <w:rsid w:val="008A68ED"/>
    <w:rsid w:val="008A6983"/>
    <w:rsid w:val="008A797C"/>
    <w:rsid w:val="008A7BE4"/>
    <w:rsid w:val="008B02D5"/>
    <w:rsid w:val="008B0544"/>
    <w:rsid w:val="008B0552"/>
    <w:rsid w:val="008B0C42"/>
    <w:rsid w:val="008B0DF3"/>
    <w:rsid w:val="008B13C3"/>
    <w:rsid w:val="008B15BB"/>
    <w:rsid w:val="008B1747"/>
    <w:rsid w:val="008B3C96"/>
    <w:rsid w:val="008B423F"/>
    <w:rsid w:val="008B4544"/>
    <w:rsid w:val="008B4548"/>
    <w:rsid w:val="008B48F6"/>
    <w:rsid w:val="008B4E86"/>
    <w:rsid w:val="008B582F"/>
    <w:rsid w:val="008B63C6"/>
    <w:rsid w:val="008B6C09"/>
    <w:rsid w:val="008B6FE6"/>
    <w:rsid w:val="008B7866"/>
    <w:rsid w:val="008C00B7"/>
    <w:rsid w:val="008C0586"/>
    <w:rsid w:val="008C0783"/>
    <w:rsid w:val="008C0A57"/>
    <w:rsid w:val="008C0B8D"/>
    <w:rsid w:val="008C1A30"/>
    <w:rsid w:val="008C1A85"/>
    <w:rsid w:val="008C1B1E"/>
    <w:rsid w:val="008C1B44"/>
    <w:rsid w:val="008C1D10"/>
    <w:rsid w:val="008C1F16"/>
    <w:rsid w:val="008C207F"/>
    <w:rsid w:val="008C282B"/>
    <w:rsid w:val="008C3647"/>
    <w:rsid w:val="008C419D"/>
    <w:rsid w:val="008C4EBD"/>
    <w:rsid w:val="008C61DE"/>
    <w:rsid w:val="008C6873"/>
    <w:rsid w:val="008C741E"/>
    <w:rsid w:val="008C7465"/>
    <w:rsid w:val="008C7714"/>
    <w:rsid w:val="008D1843"/>
    <w:rsid w:val="008D2286"/>
    <w:rsid w:val="008D2A6D"/>
    <w:rsid w:val="008D39B0"/>
    <w:rsid w:val="008D3F2A"/>
    <w:rsid w:val="008D4519"/>
    <w:rsid w:val="008D4A6E"/>
    <w:rsid w:val="008D4D39"/>
    <w:rsid w:val="008D5044"/>
    <w:rsid w:val="008D50A7"/>
    <w:rsid w:val="008D513B"/>
    <w:rsid w:val="008D5410"/>
    <w:rsid w:val="008D549B"/>
    <w:rsid w:val="008D5F29"/>
    <w:rsid w:val="008D6260"/>
    <w:rsid w:val="008D6351"/>
    <w:rsid w:val="008D63C4"/>
    <w:rsid w:val="008D64DA"/>
    <w:rsid w:val="008D6E8B"/>
    <w:rsid w:val="008D6EB7"/>
    <w:rsid w:val="008D6FD3"/>
    <w:rsid w:val="008D769D"/>
    <w:rsid w:val="008E041A"/>
    <w:rsid w:val="008E071A"/>
    <w:rsid w:val="008E0AD8"/>
    <w:rsid w:val="008E159E"/>
    <w:rsid w:val="008E1887"/>
    <w:rsid w:val="008E18A7"/>
    <w:rsid w:val="008E2215"/>
    <w:rsid w:val="008E2715"/>
    <w:rsid w:val="008E334C"/>
    <w:rsid w:val="008E373C"/>
    <w:rsid w:val="008E38BC"/>
    <w:rsid w:val="008E49B4"/>
    <w:rsid w:val="008E4D07"/>
    <w:rsid w:val="008E51AE"/>
    <w:rsid w:val="008E5913"/>
    <w:rsid w:val="008E5A70"/>
    <w:rsid w:val="008E6209"/>
    <w:rsid w:val="008E69A8"/>
    <w:rsid w:val="008E701B"/>
    <w:rsid w:val="008E7C26"/>
    <w:rsid w:val="008F07F6"/>
    <w:rsid w:val="008F16A5"/>
    <w:rsid w:val="008F1E95"/>
    <w:rsid w:val="008F25C9"/>
    <w:rsid w:val="008F33B6"/>
    <w:rsid w:val="008F48E0"/>
    <w:rsid w:val="008F4B5F"/>
    <w:rsid w:val="008F4F1D"/>
    <w:rsid w:val="008F5407"/>
    <w:rsid w:val="008F5904"/>
    <w:rsid w:val="008F6432"/>
    <w:rsid w:val="008F6C57"/>
    <w:rsid w:val="008F707B"/>
    <w:rsid w:val="008F7B19"/>
    <w:rsid w:val="00900E41"/>
    <w:rsid w:val="00900F37"/>
    <w:rsid w:val="009015BA"/>
    <w:rsid w:val="009019C5"/>
    <w:rsid w:val="00901C92"/>
    <w:rsid w:val="00903155"/>
    <w:rsid w:val="0090322B"/>
    <w:rsid w:val="009049A7"/>
    <w:rsid w:val="00904E9A"/>
    <w:rsid w:val="00905026"/>
    <w:rsid w:val="009050E4"/>
    <w:rsid w:val="00905DF1"/>
    <w:rsid w:val="0090622B"/>
    <w:rsid w:val="009066A1"/>
    <w:rsid w:val="009066DF"/>
    <w:rsid w:val="00906DEE"/>
    <w:rsid w:val="00907114"/>
    <w:rsid w:val="009074D7"/>
    <w:rsid w:val="00907E49"/>
    <w:rsid w:val="00910425"/>
    <w:rsid w:val="00910564"/>
    <w:rsid w:val="00911087"/>
    <w:rsid w:val="00911CBA"/>
    <w:rsid w:val="009120E2"/>
    <w:rsid w:val="00912401"/>
    <w:rsid w:val="00912550"/>
    <w:rsid w:val="009137F3"/>
    <w:rsid w:val="00913B8F"/>
    <w:rsid w:val="00913F6C"/>
    <w:rsid w:val="009143A1"/>
    <w:rsid w:val="00914BB8"/>
    <w:rsid w:val="009152E2"/>
    <w:rsid w:val="009159DC"/>
    <w:rsid w:val="009161D2"/>
    <w:rsid w:val="0091628B"/>
    <w:rsid w:val="009165AF"/>
    <w:rsid w:val="00916646"/>
    <w:rsid w:val="00916B6F"/>
    <w:rsid w:val="009173DB"/>
    <w:rsid w:val="00917511"/>
    <w:rsid w:val="009208FE"/>
    <w:rsid w:val="00920E81"/>
    <w:rsid w:val="009211D8"/>
    <w:rsid w:val="0092142D"/>
    <w:rsid w:val="00922321"/>
    <w:rsid w:val="0092293D"/>
    <w:rsid w:val="00922DE3"/>
    <w:rsid w:val="009231B6"/>
    <w:rsid w:val="009237D8"/>
    <w:rsid w:val="00926836"/>
    <w:rsid w:val="00927EDF"/>
    <w:rsid w:val="0093159E"/>
    <w:rsid w:val="00931B12"/>
    <w:rsid w:val="0093214F"/>
    <w:rsid w:val="009321E8"/>
    <w:rsid w:val="00932CE4"/>
    <w:rsid w:val="00933F47"/>
    <w:rsid w:val="009344D9"/>
    <w:rsid w:val="009346C9"/>
    <w:rsid w:val="00936666"/>
    <w:rsid w:val="0093690F"/>
    <w:rsid w:val="00936C55"/>
    <w:rsid w:val="009376DF"/>
    <w:rsid w:val="00937EF2"/>
    <w:rsid w:val="009401C3"/>
    <w:rsid w:val="00940251"/>
    <w:rsid w:val="00940512"/>
    <w:rsid w:val="009409DC"/>
    <w:rsid w:val="00941B35"/>
    <w:rsid w:val="00941D40"/>
    <w:rsid w:val="00941E29"/>
    <w:rsid w:val="009423BC"/>
    <w:rsid w:val="00942699"/>
    <w:rsid w:val="0094270D"/>
    <w:rsid w:val="009429E1"/>
    <w:rsid w:val="00942C8D"/>
    <w:rsid w:val="00943068"/>
    <w:rsid w:val="00944464"/>
    <w:rsid w:val="0094484E"/>
    <w:rsid w:val="00944AEA"/>
    <w:rsid w:val="00945079"/>
    <w:rsid w:val="00945783"/>
    <w:rsid w:val="00946343"/>
    <w:rsid w:val="009465CA"/>
    <w:rsid w:val="009501A7"/>
    <w:rsid w:val="00950B20"/>
    <w:rsid w:val="00951796"/>
    <w:rsid w:val="00951DC2"/>
    <w:rsid w:val="0095213C"/>
    <w:rsid w:val="0095230B"/>
    <w:rsid w:val="00952719"/>
    <w:rsid w:val="00953292"/>
    <w:rsid w:val="00953D0C"/>
    <w:rsid w:val="00954733"/>
    <w:rsid w:val="00954F94"/>
    <w:rsid w:val="00955483"/>
    <w:rsid w:val="00955AE0"/>
    <w:rsid w:val="00955FED"/>
    <w:rsid w:val="00957233"/>
    <w:rsid w:val="0095781C"/>
    <w:rsid w:val="00960DE0"/>
    <w:rsid w:val="009611F5"/>
    <w:rsid w:val="00961361"/>
    <w:rsid w:val="0096163D"/>
    <w:rsid w:val="009621E9"/>
    <w:rsid w:val="00962A60"/>
    <w:rsid w:val="00962F4D"/>
    <w:rsid w:val="00964CE9"/>
    <w:rsid w:val="009657B7"/>
    <w:rsid w:val="009658F5"/>
    <w:rsid w:val="00965A4C"/>
    <w:rsid w:val="00965A56"/>
    <w:rsid w:val="00965C33"/>
    <w:rsid w:val="00965D71"/>
    <w:rsid w:val="00967807"/>
    <w:rsid w:val="00967931"/>
    <w:rsid w:val="00967FA8"/>
    <w:rsid w:val="00970623"/>
    <w:rsid w:val="00970F1C"/>
    <w:rsid w:val="00971A20"/>
    <w:rsid w:val="00972C67"/>
    <w:rsid w:val="00973559"/>
    <w:rsid w:val="0097434B"/>
    <w:rsid w:val="009743E9"/>
    <w:rsid w:val="00974864"/>
    <w:rsid w:val="009754D6"/>
    <w:rsid w:val="00975AE8"/>
    <w:rsid w:val="00975FBD"/>
    <w:rsid w:val="0097650C"/>
    <w:rsid w:val="009773EB"/>
    <w:rsid w:val="00977DF1"/>
    <w:rsid w:val="00981513"/>
    <w:rsid w:val="00981878"/>
    <w:rsid w:val="00982B36"/>
    <w:rsid w:val="00982B7A"/>
    <w:rsid w:val="009834BA"/>
    <w:rsid w:val="00983FF5"/>
    <w:rsid w:val="00984074"/>
    <w:rsid w:val="009844EB"/>
    <w:rsid w:val="00985E27"/>
    <w:rsid w:val="009862DF"/>
    <w:rsid w:val="00986499"/>
    <w:rsid w:val="009864EB"/>
    <w:rsid w:val="009871F0"/>
    <w:rsid w:val="009876E6"/>
    <w:rsid w:val="00987D45"/>
    <w:rsid w:val="0099016E"/>
    <w:rsid w:val="00990E7A"/>
    <w:rsid w:val="00991002"/>
    <w:rsid w:val="0099100E"/>
    <w:rsid w:val="00991B18"/>
    <w:rsid w:val="0099261A"/>
    <w:rsid w:val="009928B8"/>
    <w:rsid w:val="00992ECE"/>
    <w:rsid w:val="00992EEE"/>
    <w:rsid w:val="00994A28"/>
    <w:rsid w:val="00994C74"/>
    <w:rsid w:val="00995F93"/>
    <w:rsid w:val="009964C4"/>
    <w:rsid w:val="00996CFC"/>
    <w:rsid w:val="009976F5"/>
    <w:rsid w:val="00997B08"/>
    <w:rsid w:val="009A0F62"/>
    <w:rsid w:val="009A13DD"/>
    <w:rsid w:val="009A2B4D"/>
    <w:rsid w:val="009A2D5E"/>
    <w:rsid w:val="009A31ED"/>
    <w:rsid w:val="009A34B0"/>
    <w:rsid w:val="009A3E8C"/>
    <w:rsid w:val="009A3E91"/>
    <w:rsid w:val="009A4AF8"/>
    <w:rsid w:val="009A4F1B"/>
    <w:rsid w:val="009A4F82"/>
    <w:rsid w:val="009A5798"/>
    <w:rsid w:val="009A5C56"/>
    <w:rsid w:val="009A5EC7"/>
    <w:rsid w:val="009A6873"/>
    <w:rsid w:val="009A6F47"/>
    <w:rsid w:val="009A73C3"/>
    <w:rsid w:val="009A75EF"/>
    <w:rsid w:val="009A797E"/>
    <w:rsid w:val="009A7CAE"/>
    <w:rsid w:val="009B0ED6"/>
    <w:rsid w:val="009B11B8"/>
    <w:rsid w:val="009B3570"/>
    <w:rsid w:val="009B36DE"/>
    <w:rsid w:val="009B3808"/>
    <w:rsid w:val="009B3863"/>
    <w:rsid w:val="009B4582"/>
    <w:rsid w:val="009B4883"/>
    <w:rsid w:val="009B4B86"/>
    <w:rsid w:val="009B587C"/>
    <w:rsid w:val="009B5F5F"/>
    <w:rsid w:val="009B630D"/>
    <w:rsid w:val="009B68C7"/>
    <w:rsid w:val="009B7058"/>
    <w:rsid w:val="009C014B"/>
    <w:rsid w:val="009C01F8"/>
    <w:rsid w:val="009C078C"/>
    <w:rsid w:val="009C08C0"/>
    <w:rsid w:val="009C25EB"/>
    <w:rsid w:val="009C2FE0"/>
    <w:rsid w:val="009C494B"/>
    <w:rsid w:val="009C4DB1"/>
    <w:rsid w:val="009C5B81"/>
    <w:rsid w:val="009C63D9"/>
    <w:rsid w:val="009C7648"/>
    <w:rsid w:val="009C7AE8"/>
    <w:rsid w:val="009D06DF"/>
    <w:rsid w:val="009D1CCD"/>
    <w:rsid w:val="009D26E5"/>
    <w:rsid w:val="009D2B3B"/>
    <w:rsid w:val="009D2EB8"/>
    <w:rsid w:val="009D2ECA"/>
    <w:rsid w:val="009D3190"/>
    <w:rsid w:val="009D3258"/>
    <w:rsid w:val="009D3789"/>
    <w:rsid w:val="009D3959"/>
    <w:rsid w:val="009D44BE"/>
    <w:rsid w:val="009D5786"/>
    <w:rsid w:val="009D626B"/>
    <w:rsid w:val="009D70A9"/>
    <w:rsid w:val="009E0670"/>
    <w:rsid w:val="009E07EB"/>
    <w:rsid w:val="009E083D"/>
    <w:rsid w:val="009E090D"/>
    <w:rsid w:val="009E13EB"/>
    <w:rsid w:val="009E1560"/>
    <w:rsid w:val="009E20C4"/>
    <w:rsid w:val="009E276D"/>
    <w:rsid w:val="009E329D"/>
    <w:rsid w:val="009E479C"/>
    <w:rsid w:val="009E5321"/>
    <w:rsid w:val="009E6972"/>
    <w:rsid w:val="009E69FC"/>
    <w:rsid w:val="009E6AA5"/>
    <w:rsid w:val="009E6DAA"/>
    <w:rsid w:val="009E767E"/>
    <w:rsid w:val="009E78D0"/>
    <w:rsid w:val="009E791D"/>
    <w:rsid w:val="009F09F9"/>
    <w:rsid w:val="009F187A"/>
    <w:rsid w:val="009F1AFE"/>
    <w:rsid w:val="009F1B06"/>
    <w:rsid w:val="009F2390"/>
    <w:rsid w:val="009F2466"/>
    <w:rsid w:val="009F3C56"/>
    <w:rsid w:val="009F5485"/>
    <w:rsid w:val="009F5579"/>
    <w:rsid w:val="009F5C58"/>
    <w:rsid w:val="009F5E5F"/>
    <w:rsid w:val="009F60EA"/>
    <w:rsid w:val="009F62E3"/>
    <w:rsid w:val="009F7A63"/>
    <w:rsid w:val="009F7CBE"/>
    <w:rsid w:val="00A002C9"/>
    <w:rsid w:val="00A0042B"/>
    <w:rsid w:val="00A007B6"/>
    <w:rsid w:val="00A013FA"/>
    <w:rsid w:val="00A01A34"/>
    <w:rsid w:val="00A02C8D"/>
    <w:rsid w:val="00A02CBB"/>
    <w:rsid w:val="00A042D1"/>
    <w:rsid w:val="00A046EF"/>
    <w:rsid w:val="00A05FCA"/>
    <w:rsid w:val="00A06308"/>
    <w:rsid w:val="00A06566"/>
    <w:rsid w:val="00A069CF"/>
    <w:rsid w:val="00A11703"/>
    <w:rsid w:val="00A12DB2"/>
    <w:rsid w:val="00A134AA"/>
    <w:rsid w:val="00A13E18"/>
    <w:rsid w:val="00A141B8"/>
    <w:rsid w:val="00A14F3D"/>
    <w:rsid w:val="00A150C9"/>
    <w:rsid w:val="00A1763C"/>
    <w:rsid w:val="00A1776A"/>
    <w:rsid w:val="00A2053D"/>
    <w:rsid w:val="00A20701"/>
    <w:rsid w:val="00A20A48"/>
    <w:rsid w:val="00A20C0F"/>
    <w:rsid w:val="00A21452"/>
    <w:rsid w:val="00A22693"/>
    <w:rsid w:val="00A245EE"/>
    <w:rsid w:val="00A25366"/>
    <w:rsid w:val="00A25B63"/>
    <w:rsid w:val="00A2602C"/>
    <w:rsid w:val="00A26907"/>
    <w:rsid w:val="00A272EB"/>
    <w:rsid w:val="00A2735B"/>
    <w:rsid w:val="00A2777C"/>
    <w:rsid w:val="00A27EDC"/>
    <w:rsid w:val="00A30195"/>
    <w:rsid w:val="00A307F6"/>
    <w:rsid w:val="00A31AC2"/>
    <w:rsid w:val="00A3202F"/>
    <w:rsid w:val="00A32952"/>
    <w:rsid w:val="00A330F6"/>
    <w:rsid w:val="00A34605"/>
    <w:rsid w:val="00A357B8"/>
    <w:rsid w:val="00A35BD9"/>
    <w:rsid w:val="00A35CD7"/>
    <w:rsid w:val="00A36FB9"/>
    <w:rsid w:val="00A37118"/>
    <w:rsid w:val="00A37720"/>
    <w:rsid w:val="00A378A3"/>
    <w:rsid w:val="00A378BA"/>
    <w:rsid w:val="00A37AE9"/>
    <w:rsid w:val="00A40411"/>
    <w:rsid w:val="00A412AB"/>
    <w:rsid w:val="00A41EA5"/>
    <w:rsid w:val="00A43526"/>
    <w:rsid w:val="00A43B93"/>
    <w:rsid w:val="00A445F7"/>
    <w:rsid w:val="00A449F0"/>
    <w:rsid w:val="00A44FB2"/>
    <w:rsid w:val="00A450D3"/>
    <w:rsid w:val="00A45301"/>
    <w:rsid w:val="00A456B4"/>
    <w:rsid w:val="00A46517"/>
    <w:rsid w:val="00A46F00"/>
    <w:rsid w:val="00A47493"/>
    <w:rsid w:val="00A4782C"/>
    <w:rsid w:val="00A47DB4"/>
    <w:rsid w:val="00A518E7"/>
    <w:rsid w:val="00A52B32"/>
    <w:rsid w:val="00A532E2"/>
    <w:rsid w:val="00A53AA4"/>
    <w:rsid w:val="00A53BBB"/>
    <w:rsid w:val="00A540DF"/>
    <w:rsid w:val="00A54915"/>
    <w:rsid w:val="00A55184"/>
    <w:rsid w:val="00A55CA7"/>
    <w:rsid w:val="00A57071"/>
    <w:rsid w:val="00A576DC"/>
    <w:rsid w:val="00A60EF3"/>
    <w:rsid w:val="00A62CE3"/>
    <w:rsid w:val="00A632AB"/>
    <w:rsid w:val="00A633CC"/>
    <w:rsid w:val="00A63FBF"/>
    <w:rsid w:val="00A64506"/>
    <w:rsid w:val="00A64E0F"/>
    <w:rsid w:val="00A65E27"/>
    <w:rsid w:val="00A66A36"/>
    <w:rsid w:val="00A66A97"/>
    <w:rsid w:val="00A66DD1"/>
    <w:rsid w:val="00A66E2B"/>
    <w:rsid w:val="00A70185"/>
    <w:rsid w:val="00A70CA9"/>
    <w:rsid w:val="00A70D59"/>
    <w:rsid w:val="00A70E8C"/>
    <w:rsid w:val="00A71B8F"/>
    <w:rsid w:val="00A723D1"/>
    <w:rsid w:val="00A72551"/>
    <w:rsid w:val="00A73292"/>
    <w:rsid w:val="00A7422E"/>
    <w:rsid w:val="00A74825"/>
    <w:rsid w:val="00A75622"/>
    <w:rsid w:val="00A75C6E"/>
    <w:rsid w:val="00A76BA7"/>
    <w:rsid w:val="00A77AF4"/>
    <w:rsid w:val="00A77CDC"/>
    <w:rsid w:val="00A80022"/>
    <w:rsid w:val="00A800C8"/>
    <w:rsid w:val="00A8010F"/>
    <w:rsid w:val="00A8065A"/>
    <w:rsid w:val="00A80B55"/>
    <w:rsid w:val="00A81829"/>
    <w:rsid w:val="00A8185A"/>
    <w:rsid w:val="00A81BC4"/>
    <w:rsid w:val="00A8227F"/>
    <w:rsid w:val="00A824FA"/>
    <w:rsid w:val="00A82630"/>
    <w:rsid w:val="00A826AD"/>
    <w:rsid w:val="00A83DF5"/>
    <w:rsid w:val="00A84860"/>
    <w:rsid w:val="00A84C3D"/>
    <w:rsid w:val="00A86131"/>
    <w:rsid w:val="00A865EC"/>
    <w:rsid w:val="00A869DA"/>
    <w:rsid w:val="00A86F0B"/>
    <w:rsid w:val="00A87758"/>
    <w:rsid w:val="00A87A96"/>
    <w:rsid w:val="00A87F54"/>
    <w:rsid w:val="00A904C6"/>
    <w:rsid w:val="00A90A89"/>
    <w:rsid w:val="00A90FD2"/>
    <w:rsid w:val="00A91038"/>
    <w:rsid w:val="00A91E24"/>
    <w:rsid w:val="00A922F5"/>
    <w:rsid w:val="00A93574"/>
    <w:rsid w:val="00A93E20"/>
    <w:rsid w:val="00A94579"/>
    <w:rsid w:val="00A94D2D"/>
    <w:rsid w:val="00A94D6F"/>
    <w:rsid w:val="00A95171"/>
    <w:rsid w:val="00A9603C"/>
    <w:rsid w:val="00A96744"/>
    <w:rsid w:val="00A9715D"/>
    <w:rsid w:val="00A975B7"/>
    <w:rsid w:val="00A97A83"/>
    <w:rsid w:val="00AA03D2"/>
    <w:rsid w:val="00AA0710"/>
    <w:rsid w:val="00AA0EA9"/>
    <w:rsid w:val="00AA1256"/>
    <w:rsid w:val="00AA18C9"/>
    <w:rsid w:val="00AA20BA"/>
    <w:rsid w:val="00AA233E"/>
    <w:rsid w:val="00AA3023"/>
    <w:rsid w:val="00AA3883"/>
    <w:rsid w:val="00AA4900"/>
    <w:rsid w:val="00AA4F9C"/>
    <w:rsid w:val="00AA53E8"/>
    <w:rsid w:val="00AA61D7"/>
    <w:rsid w:val="00AA7288"/>
    <w:rsid w:val="00AA74FD"/>
    <w:rsid w:val="00AA762D"/>
    <w:rsid w:val="00AA7653"/>
    <w:rsid w:val="00AA783D"/>
    <w:rsid w:val="00AB0D7D"/>
    <w:rsid w:val="00AB1180"/>
    <w:rsid w:val="00AB19D8"/>
    <w:rsid w:val="00AB1D82"/>
    <w:rsid w:val="00AB221C"/>
    <w:rsid w:val="00AB2642"/>
    <w:rsid w:val="00AB269F"/>
    <w:rsid w:val="00AB4A15"/>
    <w:rsid w:val="00AB4E14"/>
    <w:rsid w:val="00AB542A"/>
    <w:rsid w:val="00AB6F40"/>
    <w:rsid w:val="00AB7AF1"/>
    <w:rsid w:val="00AB7E81"/>
    <w:rsid w:val="00AC06FF"/>
    <w:rsid w:val="00AC144C"/>
    <w:rsid w:val="00AC193B"/>
    <w:rsid w:val="00AC1C57"/>
    <w:rsid w:val="00AC4C5C"/>
    <w:rsid w:val="00AC5268"/>
    <w:rsid w:val="00AC5318"/>
    <w:rsid w:val="00AC71A3"/>
    <w:rsid w:val="00AD0EE2"/>
    <w:rsid w:val="00AD10D6"/>
    <w:rsid w:val="00AD1588"/>
    <w:rsid w:val="00AD1DA3"/>
    <w:rsid w:val="00AD2BF6"/>
    <w:rsid w:val="00AD4D81"/>
    <w:rsid w:val="00AD54B4"/>
    <w:rsid w:val="00AD5525"/>
    <w:rsid w:val="00AD62A0"/>
    <w:rsid w:val="00AD6B03"/>
    <w:rsid w:val="00AD6F4D"/>
    <w:rsid w:val="00AD7FF5"/>
    <w:rsid w:val="00AE0D6C"/>
    <w:rsid w:val="00AE194F"/>
    <w:rsid w:val="00AE2AE6"/>
    <w:rsid w:val="00AE30C7"/>
    <w:rsid w:val="00AE326A"/>
    <w:rsid w:val="00AE32F9"/>
    <w:rsid w:val="00AE46BA"/>
    <w:rsid w:val="00AE472B"/>
    <w:rsid w:val="00AE4773"/>
    <w:rsid w:val="00AE530B"/>
    <w:rsid w:val="00AE55D4"/>
    <w:rsid w:val="00AE5741"/>
    <w:rsid w:val="00AE5744"/>
    <w:rsid w:val="00AE593F"/>
    <w:rsid w:val="00AE5C9B"/>
    <w:rsid w:val="00AF105F"/>
    <w:rsid w:val="00AF188B"/>
    <w:rsid w:val="00AF2298"/>
    <w:rsid w:val="00AF22EE"/>
    <w:rsid w:val="00AF2886"/>
    <w:rsid w:val="00AF3118"/>
    <w:rsid w:val="00AF338E"/>
    <w:rsid w:val="00AF3506"/>
    <w:rsid w:val="00AF40E0"/>
    <w:rsid w:val="00AF42A1"/>
    <w:rsid w:val="00AF5731"/>
    <w:rsid w:val="00AF57E7"/>
    <w:rsid w:val="00AF5BB9"/>
    <w:rsid w:val="00AF6776"/>
    <w:rsid w:val="00AF6985"/>
    <w:rsid w:val="00AF6E8B"/>
    <w:rsid w:val="00B003B3"/>
    <w:rsid w:val="00B0041A"/>
    <w:rsid w:val="00B0073D"/>
    <w:rsid w:val="00B008C1"/>
    <w:rsid w:val="00B008D4"/>
    <w:rsid w:val="00B00BDA"/>
    <w:rsid w:val="00B0105C"/>
    <w:rsid w:val="00B01462"/>
    <w:rsid w:val="00B01592"/>
    <w:rsid w:val="00B02A71"/>
    <w:rsid w:val="00B03410"/>
    <w:rsid w:val="00B03D59"/>
    <w:rsid w:val="00B040F5"/>
    <w:rsid w:val="00B04A55"/>
    <w:rsid w:val="00B05466"/>
    <w:rsid w:val="00B05B65"/>
    <w:rsid w:val="00B10008"/>
    <w:rsid w:val="00B100D3"/>
    <w:rsid w:val="00B10190"/>
    <w:rsid w:val="00B10522"/>
    <w:rsid w:val="00B1085A"/>
    <w:rsid w:val="00B133B6"/>
    <w:rsid w:val="00B13A09"/>
    <w:rsid w:val="00B13B33"/>
    <w:rsid w:val="00B13DBC"/>
    <w:rsid w:val="00B1432F"/>
    <w:rsid w:val="00B14B3C"/>
    <w:rsid w:val="00B14C5A"/>
    <w:rsid w:val="00B14E11"/>
    <w:rsid w:val="00B15068"/>
    <w:rsid w:val="00B15265"/>
    <w:rsid w:val="00B15F55"/>
    <w:rsid w:val="00B16704"/>
    <w:rsid w:val="00B167C1"/>
    <w:rsid w:val="00B16C87"/>
    <w:rsid w:val="00B16FCB"/>
    <w:rsid w:val="00B178E1"/>
    <w:rsid w:val="00B20471"/>
    <w:rsid w:val="00B212E3"/>
    <w:rsid w:val="00B21E68"/>
    <w:rsid w:val="00B21F04"/>
    <w:rsid w:val="00B22572"/>
    <w:rsid w:val="00B23657"/>
    <w:rsid w:val="00B24E8A"/>
    <w:rsid w:val="00B25133"/>
    <w:rsid w:val="00B25D6F"/>
    <w:rsid w:val="00B25F0D"/>
    <w:rsid w:val="00B267BE"/>
    <w:rsid w:val="00B30508"/>
    <w:rsid w:val="00B30AC0"/>
    <w:rsid w:val="00B3123C"/>
    <w:rsid w:val="00B31369"/>
    <w:rsid w:val="00B31461"/>
    <w:rsid w:val="00B315E4"/>
    <w:rsid w:val="00B319D2"/>
    <w:rsid w:val="00B322E9"/>
    <w:rsid w:val="00B32D80"/>
    <w:rsid w:val="00B32F99"/>
    <w:rsid w:val="00B33245"/>
    <w:rsid w:val="00B33452"/>
    <w:rsid w:val="00B337B7"/>
    <w:rsid w:val="00B34143"/>
    <w:rsid w:val="00B34D8D"/>
    <w:rsid w:val="00B35070"/>
    <w:rsid w:val="00B35314"/>
    <w:rsid w:val="00B357A7"/>
    <w:rsid w:val="00B3631D"/>
    <w:rsid w:val="00B3730C"/>
    <w:rsid w:val="00B3766C"/>
    <w:rsid w:val="00B37D3E"/>
    <w:rsid w:val="00B4005B"/>
    <w:rsid w:val="00B413ED"/>
    <w:rsid w:val="00B42E47"/>
    <w:rsid w:val="00B44366"/>
    <w:rsid w:val="00B444F5"/>
    <w:rsid w:val="00B446B1"/>
    <w:rsid w:val="00B44FEF"/>
    <w:rsid w:val="00B45A35"/>
    <w:rsid w:val="00B45C64"/>
    <w:rsid w:val="00B46212"/>
    <w:rsid w:val="00B4634F"/>
    <w:rsid w:val="00B473AB"/>
    <w:rsid w:val="00B47B92"/>
    <w:rsid w:val="00B503FB"/>
    <w:rsid w:val="00B507A8"/>
    <w:rsid w:val="00B50A64"/>
    <w:rsid w:val="00B50CDE"/>
    <w:rsid w:val="00B50CF4"/>
    <w:rsid w:val="00B5127B"/>
    <w:rsid w:val="00B517A6"/>
    <w:rsid w:val="00B52C4A"/>
    <w:rsid w:val="00B52D65"/>
    <w:rsid w:val="00B534B3"/>
    <w:rsid w:val="00B535AA"/>
    <w:rsid w:val="00B538D3"/>
    <w:rsid w:val="00B54310"/>
    <w:rsid w:val="00B54957"/>
    <w:rsid w:val="00B556E4"/>
    <w:rsid w:val="00B55820"/>
    <w:rsid w:val="00B564C5"/>
    <w:rsid w:val="00B56B24"/>
    <w:rsid w:val="00B56C96"/>
    <w:rsid w:val="00B57258"/>
    <w:rsid w:val="00B575D1"/>
    <w:rsid w:val="00B57B2A"/>
    <w:rsid w:val="00B57BE6"/>
    <w:rsid w:val="00B57EB0"/>
    <w:rsid w:val="00B60F7B"/>
    <w:rsid w:val="00B60F97"/>
    <w:rsid w:val="00B618D3"/>
    <w:rsid w:val="00B6419A"/>
    <w:rsid w:val="00B648C4"/>
    <w:rsid w:val="00B64EDF"/>
    <w:rsid w:val="00B65784"/>
    <w:rsid w:val="00B6654B"/>
    <w:rsid w:val="00B6656A"/>
    <w:rsid w:val="00B66F67"/>
    <w:rsid w:val="00B66F8F"/>
    <w:rsid w:val="00B6787A"/>
    <w:rsid w:val="00B679A2"/>
    <w:rsid w:val="00B67DE6"/>
    <w:rsid w:val="00B67EBE"/>
    <w:rsid w:val="00B706FD"/>
    <w:rsid w:val="00B70C82"/>
    <w:rsid w:val="00B70DE4"/>
    <w:rsid w:val="00B71173"/>
    <w:rsid w:val="00B72105"/>
    <w:rsid w:val="00B72515"/>
    <w:rsid w:val="00B73017"/>
    <w:rsid w:val="00B7316D"/>
    <w:rsid w:val="00B7323A"/>
    <w:rsid w:val="00B73F38"/>
    <w:rsid w:val="00B75254"/>
    <w:rsid w:val="00B75330"/>
    <w:rsid w:val="00B757E4"/>
    <w:rsid w:val="00B75855"/>
    <w:rsid w:val="00B75B53"/>
    <w:rsid w:val="00B76CC7"/>
    <w:rsid w:val="00B77B0C"/>
    <w:rsid w:val="00B80094"/>
    <w:rsid w:val="00B800D1"/>
    <w:rsid w:val="00B80961"/>
    <w:rsid w:val="00B81D8E"/>
    <w:rsid w:val="00B837C4"/>
    <w:rsid w:val="00B83B9B"/>
    <w:rsid w:val="00B84522"/>
    <w:rsid w:val="00B847E3"/>
    <w:rsid w:val="00B84EB6"/>
    <w:rsid w:val="00B860FE"/>
    <w:rsid w:val="00B8782E"/>
    <w:rsid w:val="00B90109"/>
    <w:rsid w:val="00B9079B"/>
    <w:rsid w:val="00B91FEE"/>
    <w:rsid w:val="00B9238A"/>
    <w:rsid w:val="00B92739"/>
    <w:rsid w:val="00B92BB1"/>
    <w:rsid w:val="00B92D96"/>
    <w:rsid w:val="00B93914"/>
    <w:rsid w:val="00B93B50"/>
    <w:rsid w:val="00B93E59"/>
    <w:rsid w:val="00B93EE4"/>
    <w:rsid w:val="00B94FA1"/>
    <w:rsid w:val="00B95589"/>
    <w:rsid w:val="00B95949"/>
    <w:rsid w:val="00B959E0"/>
    <w:rsid w:val="00B95B0D"/>
    <w:rsid w:val="00B95C27"/>
    <w:rsid w:val="00B96F49"/>
    <w:rsid w:val="00B97605"/>
    <w:rsid w:val="00B97EEC"/>
    <w:rsid w:val="00BA0428"/>
    <w:rsid w:val="00BA0760"/>
    <w:rsid w:val="00BA0B0A"/>
    <w:rsid w:val="00BA1EA4"/>
    <w:rsid w:val="00BA2061"/>
    <w:rsid w:val="00BA22CA"/>
    <w:rsid w:val="00BA29C5"/>
    <w:rsid w:val="00BA2A02"/>
    <w:rsid w:val="00BA2ECD"/>
    <w:rsid w:val="00BA5DCF"/>
    <w:rsid w:val="00BA5FFE"/>
    <w:rsid w:val="00BA6E2D"/>
    <w:rsid w:val="00BA6EB7"/>
    <w:rsid w:val="00BA716E"/>
    <w:rsid w:val="00BA71D5"/>
    <w:rsid w:val="00BB052E"/>
    <w:rsid w:val="00BB077F"/>
    <w:rsid w:val="00BB078F"/>
    <w:rsid w:val="00BB0CD2"/>
    <w:rsid w:val="00BB0F29"/>
    <w:rsid w:val="00BB27D0"/>
    <w:rsid w:val="00BB2CF3"/>
    <w:rsid w:val="00BB32C7"/>
    <w:rsid w:val="00BB39BA"/>
    <w:rsid w:val="00BB4244"/>
    <w:rsid w:val="00BB48EF"/>
    <w:rsid w:val="00BB4A25"/>
    <w:rsid w:val="00BB4C03"/>
    <w:rsid w:val="00BB4D89"/>
    <w:rsid w:val="00BB4E26"/>
    <w:rsid w:val="00BB5A86"/>
    <w:rsid w:val="00BB6260"/>
    <w:rsid w:val="00BB643D"/>
    <w:rsid w:val="00BB79F7"/>
    <w:rsid w:val="00BC0482"/>
    <w:rsid w:val="00BC10DE"/>
    <w:rsid w:val="00BC185E"/>
    <w:rsid w:val="00BC18CB"/>
    <w:rsid w:val="00BC1AD0"/>
    <w:rsid w:val="00BC1DD4"/>
    <w:rsid w:val="00BC2347"/>
    <w:rsid w:val="00BC2628"/>
    <w:rsid w:val="00BC2B73"/>
    <w:rsid w:val="00BC3384"/>
    <w:rsid w:val="00BC34ED"/>
    <w:rsid w:val="00BC3C26"/>
    <w:rsid w:val="00BC58E9"/>
    <w:rsid w:val="00BC63E8"/>
    <w:rsid w:val="00BC64E8"/>
    <w:rsid w:val="00BC6F02"/>
    <w:rsid w:val="00BC7807"/>
    <w:rsid w:val="00BC7D8F"/>
    <w:rsid w:val="00BD0099"/>
    <w:rsid w:val="00BD03BA"/>
    <w:rsid w:val="00BD0FBA"/>
    <w:rsid w:val="00BD18A3"/>
    <w:rsid w:val="00BD1BF9"/>
    <w:rsid w:val="00BD20B4"/>
    <w:rsid w:val="00BD2753"/>
    <w:rsid w:val="00BD3AB4"/>
    <w:rsid w:val="00BD530D"/>
    <w:rsid w:val="00BD5E31"/>
    <w:rsid w:val="00BD6422"/>
    <w:rsid w:val="00BD6570"/>
    <w:rsid w:val="00BD6811"/>
    <w:rsid w:val="00BD6DB0"/>
    <w:rsid w:val="00BD7217"/>
    <w:rsid w:val="00BD79CB"/>
    <w:rsid w:val="00BE00A8"/>
    <w:rsid w:val="00BE04B5"/>
    <w:rsid w:val="00BE17D8"/>
    <w:rsid w:val="00BE19A8"/>
    <w:rsid w:val="00BE25C6"/>
    <w:rsid w:val="00BE25FD"/>
    <w:rsid w:val="00BE28C6"/>
    <w:rsid w:val="00BE4368"/>
    <w:rsid w:val="00BE49BC"/>
    <w:rsid w:val="00BE4EA7"/>
    <w:rsid w:val="00BE55F7"/>
    <w:rsid w:val="00BE59AF"/>
    <w:rsid w:val="00BE75C7"/>
    <w:rsid w:val="00BE76C5"/>
    <w:rsid w:val="00BE7F6A"/>
    <w:rsid w:val="00BF0688"/>
    <w:rsid w:val="00BF107A"/>
    <w:rsid w:val="00BF24B8"/>
    <w:rsid w:val="00BF2C77"/>
    <w:rsid w:val="00BF2DA1"/>
    <w:rsid w:val="00BF5BE8"/>
    <w:rsid w:val="00BF5D62"/>
    <w:rsid w:val="00BF6935"/>
    <w:rsid w:val="00BF6B18"/>
    <w:rsid w:val="00C01D66"/>
    <w:rsid w:val="00C01FC1"/>
    <w:rsid w:val="00C02340"/>
    <w:rsid w:val="00C026B1"/>
    <w:rsid w:val="00C02788"/>
    <w:rsid w:val="00C02B14"/>
    <w:rsid w:val="00C02F18"/>
    <w:rsid w:val="00C03641"/>
    <w:rsid w:val="00C03913"/>
    <w:rsid w:val="00C0439C"/>
    <w:rsid w:val="00C05446"/>
    <w:rsid w:val="00C06D58"/>
    <w:rsid w:val="00C0708A"/>
    <w:rsid w:val="00C0732D"/>
    <w:rsid w:val="00C07579"/>
    <w:rsid w:val="00C0758D"/>
    <w:rsid w:val="00C07712"/>
    <w:rsid w:val="00C111C8"/>
    <w:rsid w:val="00C1168C"/>
    <w:rsid w:val="00C1241B"/>
    <w:rsid w:val="00C126C6"/>
    <w:rsid w:val="00C136D4"/>
    <w:rsid w:val="00C14580"/>
    <w:rsid w:val="00C14FA9"/>
    <w:rsid w:val="00C150ED"/>
    <w:rsid w:val="00C1552F"/>
    <w:rsid w:val="00C1568D"/>
    <w:rsid w:val="00C15CB0"/>
    <w:rsid w:val="00C16684"/>
    <w:rsid w:val="00C17691"/>
    <w:rsid w:val="00C17D06"/>
    <w:rsid w:val="00C17D54"/>
    <w:rsid w:val="00C2094C"/>
    <w:rsid w:val="00C216A6"/>
    <w:rsid w:val="00C2174A"/>
    <w:rsid w:val="00C21A17"/>
    <w:rsid w:val="00C21A1B"/>
    <w:rsid w:val="00C220D4"/>
    <w:rsid w:val="00C222E7"/>
    <w:rsid w:val="00C2256B"/>
    <w:rsid w:val="00C23A3B"/>
    <w:rsid w:val="00C23BDA"/>
    <w:rsid w:val="00C2579F"/>
    <w:rsid w:val="00C25897"/>
    <w:rsid w:val="00C262EF"/>
    <w:rsid w:val="00C278F6"/>
    <w:rsid w:val="00C2793D"/>
    <w:rsid w:val="00C27A46"/>
    <w:rsid w:val="00C27FA5"/>
    <w:rsid w:val="00C30CCB"/>
    <w:rsid w:val="00C32A64"/>
    <w:rsid w:val="00C33487"/>
    <w:rsid w:val="00C337B7"/>
    <w:rsid w:val="00C33A86"/>
    <w:rsid w:val="00C34364"/>
    <w:rsid w:val="00C3573D"/>
    <w:rsid w:val="00C35AE8"/>
    <w:rsid w:val="00C35C77"/>
    <w:rsid w:val="00C35E37"/>
    <w:rsid w:val="00C35EEF"/>
    <w:rsid w:val="00C36CEA"/>
    <w:rsid w:val="00C36FAE"/>
    <w:rsid w:val="00C37524"/>
    <w:rsid w:val="00C37715"/>
    <w:rsid w:val="00C378EF"/>
    <w:rsid w:val="00C4026D"/>
    <w:rsid w:val="00C408B0"/>
    <w:rsid w:val="00C40CFA"/>
    <w:rsid w:val="00C41779"/>
    <w:rsid w:val="00C42072"/>
    <w:rsid w:val="00C422D9"/>
    <w:rsid w:val="00C42BF6"/>
    <w:rsid w:val="00C43A93"/>
    <w:rsid w:val="00C43FB7"/>
    <w:rsid w:val="00C441C3"/>
    <w:rsid w:val="00C442F5"/>
    <w:rsid w:val="00C4457F"/>
    <w:rsid w:val="00C450E0"/>
    <w:rsid w:val="00C45DEB"/>
    <w:rsid w:val="00C45F97"/>
    <w:rsid w:val="00C47D8F"/>
    <w:rsid w:val="00C50BFF"/>
    <w:rsid w:val="00C50E44"/>
    <w:rsid w:val="00C516C0"/>
    <w:rsid w:val="00C51C67"/>
    <w:rsid w:val="00C51E64"/>
    <w:rsid w:val="00C530FB"/>
    <w:rsid w:val="00C53403"/>
    <w:rsid w:val="00C53D67"/>
    <w:rsid w:val="00C543CE"/>
    <w:rsid w:val="00C54A4D"/>
    <w:rsid w:val="00C559B9"/>
    <w:rsid w:val="00C55D75"/>
    <w:rsid w:val="00C5628C"/>
    <w:rsid w:val="00C56C34"/>
    <w:rsid w:val="00C56C7C"/>
    <w:rsid w:val="00C56D36"/>
    <w:rsid w:val="00C57B30"/>
    <w:rsid w:val="00C60335"/>
    <w:rsid w:val="00C60E59"/>
    <w:rsid w:val="00C62064"/>
    <w:rsid w:val="00C62595"/>
    <w:rsid w:val="00C62E57"/>
    <w:rsid w:val="00C634CE"/>
    <w:rsid w:val="00C63DEA"/>
    <w:rsid w:val="00C649FB"/>
    <w:rsid w:val="00C64B44"/>
    <w:rsid w:val="00C651C1"/>
    <w:rsid w:val="00C651F2"/>
    <w:rsid w:val="00C659B8"/>
    <w:rsid w:val="00C65BA4"/>
    <w:rsid w:val="00C65C58"/>
    <w:rsid w:val="00C65CE7"/>
    <w:rsid w:val="00C65D6F"/>
    <w:rsid w:val="00C6663D"/>
    <w:rsid w:val="00C67090"/>
    <w:rsid w:val="00C7018F"/>
    <w:rsid w:val="00C702FE"/>
    <w:rsid w:val="00C703C6"/>
    <w:rsid w:val="00C705C3"/>
    <w:rsid w:val="00C70744"/>
    <w:rsid w:val="00C708AE"/>
    <w:rsid w:val="00C70D9F"/>
    <w:rsid w:val="00C70E8D"/>
    <w:rsid w:val="00C710E6"/>
    <w:rsid w:val="00C721D2"/>
    <w:rsid w:val="00C7278D"/>
    <w:rsid w:val="00C73323"/>
    <w:rsid w:val="00C7395A"/>
    <w:rsid w:val="00C74B99"/>
    <w:rsid w:val="00C77978"/>
    <w:rsid w:val="00C77CEA"/>
    <w:rsid w:val="00C80302"/>
    <w:rsid w:val="00C8252F"/>
    <w:rsid w:val="00C828CD"/>
    <w:rsid w:val="00C83B91"/>
    <w:rsid w:val="00C83C7E"/>
    <w:rsid w:val="00C84306"/>
    <w:rsid w:val="00C84325"/>
    <w:rsid w:val="00C84937"/>
    <w:rsid w:val="00C8538A"/>
    <w:rsid w:val="00C861DC"/>
    <w:rsid w:val="00C8675B"/>
    <w:rsid w:val="00C86D4E"/>
    <w:rsid w:val="00C86EB2"/>
    <w:rsid w:val="00C87EE9"/>
    <w:rsid w:val="00C91057"/>
    <w:rsid w:val="00C92917"/>
    <w:rsid w:val="00C92E60"/>
    <w:rsid w:val="00C93CE8"/>
    <w:rsid w:val="00C9455F"/>
    <w:rsid w:val="00C94FEF"/>
    <w:rsid w:val="00C95C64"/>
    <w:rsid w:val="00C96000"/>
    <w:rsid w:val="00C96D13"/>
    <w:rsid w:val="00C96D35"/>
    <w:rsid w:val="00C970EC"/>
    <w:rsid w:val="00C973EE"/>
    <w:rsid w:val="00C9795C"/>
    <w:rsid w:val="00C97CE3"/>
    <w:rsid w:val="00C97D50"/>
    <w:rsid w:val="00CA05A5"/>
    <w:rsid w:val="00CA0CBD"/>
    <w:rsid w:val="00CA1CDE"/>
    <w:rsid w:val="00CA20C9"/>
    <w:rsid w:val="00CA20F8"/>
    <w:rsid w:val="00CA291C"/>
    <w:rsid w:val="00CA2DFE"/>
    <w:rsid w:val="00CA30D7"/>
    <w:rsid w:val="00CA4210"/>
    <w:rsid w:val="00CA584A"/>
    <w:rsid w:val="00CA603F"/>
    <w:rsid w:val="00CA6558"/>
    <w:rsid w:val="00CA6C39"/>
    <w:rsid w:val="00CB01B5"/>
    <w:rsid w:val="00CB0208"/>
    <w:rsid w:val="00CB14F6"/>
    <w:rsid w:val="00CB19C8"/>
    <w:rsid w:val="00CB22C0"/>
    <w:rsid w:val="00CB2A2E"/>
    <w:rsid w:val="00CB4137"/>
    <w:rsid w:val="00CB550E"/>
    <w:rsid w:val="00CB63ED"/>
    <w:rsid w:val="00CB6412"/>
    <w:rsid w:val="00CB6D3F"/>
    <w:rsid w:val="00CB70A8"/>
    <w:rsid w:val="00CB7351"/>
    <w:rsid w:val="00CB7409"/>
    <w:rsid w:val="00CC015C"/>
    <w:rsid w:val="00CC0673"/>
    <w:rsid w:val="00CC0F25"/>
    <w:rsid w:val="00CC190B"/>
    <w:rsid w:val="00CC1C0A"/>
    <w:rsid w:val="00CC3018"/>
    <w:rsid w:val="00CC379C"/>
    <w:rsid w:val="00CC52E7"/>
    <w:rsid w:val="00CC5328"/>
    <w:rsid w:val="00CC5414"/>
    <w:rsid w:val="00CC5B85"/>
    <w:rsid w:val="00CC6201"/>
    <w:rsid w:val="00CC6A98"/>
    <w:rsid w:val="00CC7043"/>
    <w:rsid w:val="00CC753E"/>
    <w:rsid w:val="00CC77DD"/>
    <w:rsid w:val="00CD1EFF"/>
    <w:rsid w:val="00CD1F4E"/>
    <w:rsid w:val="00CD21F5"/>
    <w:rsid w:val="00CD2B72"/>
    <w:rsid w:val="00CD4297"/>
    <w:rsid w:val="00CD49D9"/>
    <w:rsid w:val="00CD67A8"/>
    <w:rsid w:val="00CD7732"/>
    <w:rsid w:val="00CE03E5"/>
    <w:rsid w:val="00CE0EA2"/>
    <w:rsid w:val="00CE1865"/>
    <w:rsid w:val="00CE2026"/>
    <w:rsid w:val="00CE2653"/>
    <w:rsid w:val="00CE26B5"/>
    <w:rsid w:val="00CE4298"/>
    <w:rsid w:val="00CE479E"/>
    <w:rsid w:val="00CE51B1"/>
    <w:rsid w:val="00CE59BE"/>
    <w:rsid w:val="00CE5D31"/>
    <w:rsid w:val="00CE6FBE"/>
    <w:rsid w:val="00CE732E"/>
    <w:rsid w:val="00CE76FD"/>
    <w:rsid w:val="00CE7B17"/>
    <w:rsid w:val="00CF0830"/>
    <w:rsid w:val="00CF0F85"/>
    <w:rsid w:val="00CF194E"/>
    <w:rsid w:val="00CF20A4"/>
    <w:rsid w:val="00CF246A"/>
    <w:rsid w:val="00CF24C9"/>
    <w:rsid w:val="00CF2925"/>
    <w:rsid w:val="00CF46A7"/>
    <w:rsid w:val="00CF46EC"/>
    <w:rsid w:val="00CF54B4"/>
    <w:rsid w:val="00CF6855"/>
    <w:rsid w:val="00CF7130"/>
    <w:rsid w:val="00D00824"/>
    <w:rsid w:val="00D023E2"/>
    <w:rsid w:val="00D02648"/>
    <w:rsid w:val="00D02A13"/>
    <w:rsid w:val="00D02E92"/>
    <w:rsid w:val="00D03F71"/>
    <w:rsid w:val="00D03FE9"/>
    <w:rsid w:val="00D044E2"/>
    <w:rsid w:val="00D04DCB"/>
    <w:rsid w:val="00D05122"/>
    <w:rsid w:val="00D051FE"/>
    <w:rsid w:val="00D055D3"/>
    <w:rsid w:val="00D0603F"/>
    <w:rsid w:val="00D060F9"/>
    <w:rsid w:val="00D076B6"/>
    <w:rsid w:val="00D076EC"/>
    <w:rsid w:val="00D07F0E"/>
    <w:rsid w:val="00D07FB8"/>
    <w:rsid w:val="00D11882"/>
    <w:rsid w:val="00D11A79"/>
    <w:rsid w:val="00D11EDD"/>
    <w:rsid w:val="00D1277E"/>
    <w:rsid w:val="00D12B5C"/>
    <w:rsid w:val="00D12D36"/>
    <w:rsid w:val="00D136A9"/>
    <w:rsid w:val="00D1386F"/>
    <w:rsid w:val="00D13A15"/>
    <w:rsid w:val="00D13BBD"/>
    <w:rsid w:val="00D13D46"/>
    <w:rsid w:val="00D141A9"/>
    <w:rsid w:val="00D144C7"/>
    <w:rsid w:val="00D145CD"/>
    <w:rsid w:val="00D14B9E"/>
    <w:rsid w:val="00D15101"/>
    <w:rsid w:val="00D153FE"/>
    <w:rsid w:val="00D15D9E"/>
    <w:rsid w:val="00D16610"/>
    <w:rsid w:val="00D16B99"/>
    <w:rsid w:val="00D16EE0"/>
    <w:rsid w:val="00D17144"/>
    <w:rsid w:val="00D179C9"/>
    <w:rsid w:val="00D17E5F"/>
    <w:rsid w:val="00D2192C"/>
    <w:rsid w:val="00D21E82"/>
    <w:rsid w:val="00D23446"/>
    <w:rsid w:val="00D23A43"/>
    <w:rsid w:val="00D242A5"/>
    <w:rsid w:val="00D25B05"/>
    <w:rsid w:val="00D25EBD"/>
    <w:rsid w:val="00D2677B"/>
    <w:rsid w:val="00D27B4A"/>
    <w:rsid w:val="00D27D3D"/>
    <w:rsid w:val="00D30402"/>
    <w:rsid w:val="00D30F27"/>
    <w:rsid w:val="00D31163"/>
    <w:rsid w:val="00D311F7"/>
    <w:rsid w:val="00D314BE"/>
    <w:rsid w:val="00D31D8D"/>
    <w:rsid w:val="00D31EA4"/>
    <w:rsid w:val="00D32E7A"/>
    <w:rsid w:val="00D33DC2"/>
    <w:rsid w:val="00D33FE0"/>
    <w:rsid w:val="00D344E5"/>
    <w:rsid w:val="00D34552"/>
    <w:rsid w:val="00D34D4F"/>
    <w:rsid w:val="00D351C8"/>
    <w:rsid w:val="00D35EE1"/>
    <w:rsid w:val="00D36608"/>
    <w:rsid w:val="00D36CE3"/>
    <w:rsid w:val="00D40677"/>
    <w:rsid w:val="00D4096D"/>
    <w:rsid w:val="00D410A7"/>
    <w:rsid w:val="00D446B4"/>
    <w:rsid w:val="00D452D1"/>
    <w:rsid w:val="00D45824"/>
    <w:rsid w:val="00D46711"/>
    <w:rsid w:val="00D468C6"/>
    <w:rsid w:val="00D47648"/>
    <w:rsid w:val="00D478BA"/>
    <w:rsid w:val="00D47B93"/>
    <w:rsid w:val="00D47BA3"/>
    <w:rsid w:val="00D515CC"/>
    <w:rsid w:val="00D51E1D"/>
    <w:rsid w:val="00D52F38"/>
    <w:rsid w:val="00D5315C"/>
    <w:rsid w:val="00D53333"/>
    <w:rsid w:val="00D53461"/>
    <w:rsid w:val="00D538D6"/>
    <w:rsid w:val="00D53B16"/>
    <w:rsid w:val="00D54C7A"/>
    <w:rsid w:val="00D55608"/>
    <w:rsid w:val="00D56F16"/>
    <w:rsid w:val="00D57351"/>
    <w:rsid w:val="00D57FBB"/>
    <w:rsid w:val="00D6183D"/>
    <w:rsid w:val="00D61B3E"/>
    <w:rsid w:val="00D61F3C"/>
    <w:rsid w:val="00D62406"/>
    <w:rsid w:val="00D6313C"/>
    <w:rsid w:val="00D6319B"/>
    <w:rsid w:val="00D6375A"/>
    <w:rsid w:val="00D63B5A"/>
    <w:rsid w:val="00D646AF"/>
    <w:rsid w:val="00D6484C"/>
    <w:rsid w:val="00D64CA5"/>
    <w:rsid w:val="00D655FC"/>
    <w:rsid w:val="00D65808"/>
    <w:rsid w:val="00D65950"/>
    <w:rsid w:val="00D66396"/>
    <w:rsid w:val="00D66755"/>
    <w:rsid w:val="00D66B40"/>
    <w:rsid w:val="00D66F51"/>
    <w:rsid w:val="00D6780E"/>
    <w:rsid w:val="00D67FDB"/>
    <w:rsid w:val="00D703C8"/>
    <w:rsid w:val="00D70EE4"/>
    <w:rsid w:val="00D71024"/>
    <w:rsid w:val="00D71E80"/>
    <w:rsid w:val="00D71FEC"/>
    <w:rsid w:val="00D72268"/>
    <w:rsid w:val="00D737B8"/>
    <w:rsid w:val="00D74333"/>
    <w:rsid w:val="00D749FC"/>
    <w:rsid w:val="00D75176"/>
    <w:rsid w:val="00D767D7"/>
    <w:rsid w:val="00D769D6"/>
    <w:rsid w:val="00D7776D"/>
    <w:rsid w:val="00D77916"/>
    <w:rsid w:val="00D77945"/>
    <w:rsid w:val="00D8057C"/>
    <w:rsid w:val="00D80EFA"/>
    <w:rsid w:val="00D8267B"/>
    <w:rsid w:val="00D82BA4"/>
    <w:rsid w:val="00D83E0F"/>
    <w:rsid w:val="00D84D76"/>
    <w:rsid w:val="00D85006"/>
    <w:rsid w:val="00D85063"/>
    <w:rsid w:val="00D85159"/>
    <w:rsid w:val="00D861EB"/>
    <w:rsid w:val="00D87047"/>
    <w:rsid w:val="00D87304"/>
    <w:rsid w:val="00D90647"/>
    <w:rsid w:val="00D909AC"/>
    <w:rsid w:val="00D91287"/>
    <w:rsid w:val="00D92636"/>
    <w:rsid w:val="00D92A86"/>
    <w:rsid w:val="00D943F2"/>
    <w:rsid w:val="00D94A3D"/>
    <w:rsid w:val="00D95AC6"/>
    <w:rsid w:val="00D96F8D"/>
    <w:rsid w:val="00D96F8F"/>
    <w:rsid w:val="00DA0052"/>
    <w:rsid w:val="00DA026A"/>
    <w:rsid w:val="00DA04B4"/>
    <w:rsid w:val="00DA0C54"/>
    <w:rsid w:val="00DA0D01"/>
    <w:rsid w:val="00DA162E"/>
    <w:rsid w:val="00DA1972"/>
    <w:rsid w:val="00DA2FF4"/>
    <w:rsid w:val="00DA35F2"/>
    <w:rsid w:val="00DA3716"/>
    <w:rsid w:val="00DA3E7E"/>
    <w:rsid w:val="00DA3E93"/>
    <w:rsid w:val="00DA43F6"/>
    <w:rsid w:val="00DA4B8A"/>
    <w:rsid w:val="00DA5708"/>
    <w:rsid w:val="00DA5F98"/>
    <w:rsid w:val="00DA6058"/>
    <w:rsid w:val="00DA6D5F"/>
    <w:rsid w:val="00DA7DED"/>
    <w:rsid w:val="00DA7FDF"/>
    <w:rsid w:val="00DB087B"/>
    <w:rsid w:val="00DB12AD"/>
    <w:rsid w:val="00DB151B"/>
    <w:rsid w:val="00DB3C96"/>
    <w:rsid w:val="00DB3CCF"/>
    <w:rsid w:val="00DB411A"/>
    <w:rsid w:val="00DB47A2"/>
    <w:rsid w:val="00DB48FC"/>
    <w:rsid w:val="00DB4AAF"/>
    <w:rsid w:val="00DB4BB6"/>
    <w:rsid w:val="00DB4FFB"/>
    <w:rsid w:val="00DB5883"/>
    <w:rsid w:val="00DB58B2"/>
    <w:rsid w:val="00DB6A52"/>
    <w:rsid w:val="00DB6B83"/>
    <w:rsid w:val="00DB6E43"/>
    <w:rsid w:val="00DB7C04"/>
    <w:rsid w:val="00DB7FB1"/>
    <w:rsid w:val="00DC009E"/>
    <w:rsid w:val="00DC0E4A"/>
    <w:rsid w:val="00DC1C6F"/>
    <w:rsid w:val="00DC2797"/>
    <w:rsid w:val="00DC2B3F"/>
    <w:rsid w:val="00DC2D9A"/>
    <w:rsid w:val="00DC32B2"/>
    <w:rsid w:val="00DC44E3"/>
    <w:rsid w:val="00DC452B"/>
    <w:rsid w:val="00DC4B42"/>
    <w:rsid w:val="00DC4DCC"/>
    <w:rsid w:val="00DC5791"/>
    <w:rsid w:val="00DC5B51"/>
    <w:rsid w:val="00DC629A"/>
    <w:rsid w:val="00DC67C9"/>
    <w:rsid w:val="00DC6C78"/>
    <w:rsid w:val="00DC6EE0"/>
    <w:rsid w:val="00DC79B1"/>
    <w:rsid w:val="00DC7D8A"/>
    <w:rsid w:val="00DD0297"/>
    <w:rsid w:val="00DD19FE"/>
    <w:rsid w:val="00DD1A18"/>
    <w:rsid w:val="00DD1E2B"/>
    <w:rsid w:val="00DD1FD5"/>
    <w:rsid w:val="00DD2014"/>
    <w:rsid w:val="00DD22E7"/>
    <w:rsid w:val="00DD2919"/>
    <w:rsid w:val="00DD2FEE"/>
    <w:rsid w:val="00DD461B"/>
    <w:rsid w:val="00DD52CC"/>
    <w:rsid w:val="00DD5EE6"/>
    <w:rsid w:val="00DD63DD"/>
    <w:rsid w:val="00DE037D"/>
    <w:rsid w:val="00DE1081"/>
    <w:rsid w:val="00DE156E"/>
    <w:rsid w:val="00DE1DA2"/>
    <w:rsid w:val="00DE1DD2"/>
    <w:rsid w:val="00DE22F7"/>
    <w:rsid w:val="00DE30C0"/>
    <w:rsid w:val="00DE366F"/>
    <w:rsid w:val="00DE3A38"/>
    <w:rsid w:val="00DE3C77"/>
    <w:rsid w:val="00DE3DA7"/>
    <w:rsid w:val="00DE45D0"/>
    <w:rsid w:val="00DE47B8"/>
    <w:rsid w:val="00DE4838"/>
    <w:rsid w:val="00DE4DEF"/>
    <w:rsid w:val="00DE6400"/>
    <w:rsid w:val="00DE6539"/>
    <w:rsid w:val="00DE6C36"/>
    <w:rsid w:val="00DE6C50"/>
    <w:rsid w:val="00DE779A"/>
    <w:rsid w:val="00DF1243"/>
    <w:rsid w:val="00DF1287"/>
    <w:rsid w:val="00DF157A"/>
    <w:rsid w:val="00DF2058"/>
    <w:rsid w:val="00DF2789"/>
    <w:rsid w:val="00DF278D"/>
    <w:rsid w:val="00DF2C9A"/>
    <w:rsid w:val="00DF4D29"/>
    <w:rsid w:val="00DF4F5E"/>
    <w:rsid w:val="00DF4FFB"/>
    <w:rsid w:val="00DF5575"/>
    <w:rsid w:val="00DF59B4"/>
    <w:rsid w:val="00DF5E94"/>
    <w:rsid w:val="00DF64E7"/>
    <w:rsid w:val="00DF7054"/>
    <w:rsid w:val="00DF73F5"/>
    <w:rsid w:val="00DF767D"/>
    <w:rsid w:val="00DF78B0"/>
    <w:rsid w:val="00DF7A32"/>
    <w:rsid w:val="00E004C7"/>
    <w:rsid w:val="00E00541"/>
    <w:rsid w:val="00E01466"/>
    <w:rsid w:val="00E03207"/>
    <w:rsid w:val="00E0341C"/>
    <w:rsid w:val="00E03FE1"/>
    <w:rsid w:val="00E04135"/>
    <w:rsid w:val="00E04287"/>
    <w:rsid w:val="00E0473F"/>
    <w:rsid w:val="00E0582C"/>
    <w:rsid w:val="00E05A78"/>
    <w:rsid w:val="00E05B9B"/>
    <w:rsid w:val="00E0631D"/>
    <w:rsid w:val="00E108BC"/>
    <w:rsid w:val="00E10AFD"/>
    <w:rsid w:val="00E10F27"/>
    <w:rsid w:val="00E11305"/>
    <w:rsid w:val="00E1148C"/>
    <w:rsid w:val="00E1187F"/>
    <w:rsid w:val="00E12708"/>
    <w:rsid w:val="00E12742"/>
    <w:rsid w:val="00E1281B"/>
    <w:rsid w:val="00E1386D"/>
    <w:rsid w:val="00E1424D"/>
    <w:rsid w:val="00E14D1B"/>
    <w:rsid w:val="00E165D5"/>
    <w:rsid w:val="00E16721"/>
    <w:rsid w:val="00E17E5F"/>
    <w:rsid w:val="00E202D5"/>
    <w:rsid w:val="00E20ACD"/>
    <w:rsid w:val="00E21E6C"/>
    <w:rsid w:val="00E22289"/>
    <w:rsid w:val="00E2255F"/>
    <w:rsid w:val="00E22CF0"/>
    <w:rsid w:val="00E241ED"/>
    <w:rsid w:val="00E24FB6"/>
    <w:rsid w:val="00E25DFF"/>
    <w:rsid w:val="00E25F57"/>
    <w:rsid w:val="00E25FD2"/>
    <w:rsid w:val="00E262D3"/>
    <w:rsid w:val="00E26603"/>
    <w:rsid w:val="00E267E4"/>
    <w:rsid w:val="00E27183"/>
    <w:rsid w:val="00E27383"/>
    <w:rsid w:val="00E30379"/>
    <w:rsid w:val="00E306F2"/>
    <w:rsid w:val="00E30DB0"/>
    <w:rsid w:val="00E34BD6"/>
    <w:rsid w:val="00E35492"/>
    <w:rsid w:val="00E35688"/>
    <w:rsid w:val="00E36895"/>
    <w:rsid w:val="00E36FD5"/>
    <w:rsid w:val="00E411BA"/>
    <w:rsid w:val="00E41499"/>
    <w:rsid w:val="00E41CB8"/>
    <w:rsid w:val="00E42B4B"/>
    <w:rsid w:val="00E42E02"/>
    <w:rsid w:val="00E431A8"/>
    <w:rsid w:val="00E4428D"/>
    <w:rsid w:val="00E44908"/>
    <w:rsid w:val="00E45AC8"/>
    <w:rsid w:val="00E45E34"/>
    <w:rsid w:val="00E460FD"/>
    <w:rsid w:val="00E46DD3"/>
    <w:rsid w:val="00E4776C"/>
    <w:rsid w:val="00E50205"/>
    <w:rsid w:val="00E50341"/>
    <w:rsid w:val="00E50F4C"/>
    <w:rsid w:val="00E51BED"/>
    <w:rsid w:val="00E5262B"/>
    <w:rsid w:val="00E526A4"/>
    <w:rsid w:val="00E53D15"/>
    <w:rsid w:val="00E53DC0"/>
    <w:rsid w:val="00E54061"/>
    <w:rsid w:val="00E54166"/>
    <w:rsid w:val="00E54303"/>
    <w:rsid w:val="00E54CF5"/>
    <w:rsid w:val="00E5561F"/>
    <w:rsid w:val="00E5654E"/>
    <w:rsid w:val="00E56CA7"/>
    <w:rsid w:val="00E57572"/>
    <w:rsid w:val="00E605D3"/>
    <w:rsid w:val="00E60687"/>
    <w:rsid w:val="00E60D3B"/>
    <w:rsid w:val="00E60DDD"/>
    <w:rsid w:val="00E61B53"/>
    <w:rsid w:val="00E62A19"/>
    <w:rsid w:val="00E635B0"/>
    <w:rsid w:val="00E63710"/>
    <w:rsid w:val="00E63C9A"/>
    <w:rsid w:val="00E64643"/>
    <w:rsid w:val="00E64B95"/>
    <w:rsid w:val="00E64F7A"/>
    <w:rsid w:val="00E65A5B"/>
    <w:rsid w:val="00E66609"/>
    <w:rsid w:val="00E66850"/>
    <w:rsid w:val="00E66CC0"/>
    <w:rsid w:val="00E67738"/>
    <w:rsid w:val="00E67FBB"/>
    <w:rsid w:val="00E70F56"/>
    <w:rsid w:val="00E71552"/>
    <w:rsid w:val="00E71F0C"/>
    <w:rsid w:val="00E727D9"/>
    <w:rsid w:val="00E729BB"/>
    <w:rsid w:val="00E732A9"/>
    <w:rsid w:val="00E736CF"/>
    <w:rsid w:val="00E74BA9"/>
    <w:rsid w:val="00E74DD5"/>
    <w:rsid w:val="00E7573B"/>
    <w:rsid w:val="00E7583D"/>
    <w:rsid w:val="00E75A5F"/>
    <w:rsid w:val="00E75CD1"/>
    <w:rsid w:val="00E75DE6"/>
    <w:rsid w:val="00E75FB9"/>
    <w:rsid w:val="00E76E7B"/>
    <w:rsid w:val="00E7744A"/>
    <w:rsid w:val="00E7757F"/>
    <w:rsid w:val="00E80A38"/>
    <w:rsid w:val="00E8235A"/>
    <w:rsid w:val="00E83024"/>
    <w:rsid w:val="00E83323"/>
    <w:rsid w:val="00E834CF"/>
    <w:rsid w:val="00E83687"/>
    <w:rsid w:val="00E83BE4"/>
    <w:rsid w:val="00E849AA"/>
    <w:rsid w:val="00E85786"/>
    <w:rsid w:val="00E858B3"/>
    <w:rsid w:val="00E85990"/>
    <w:rsid w:val="00E8615C"/>
    <w:rsid w:val="00E86278"/>
    <w:rsid w:val="00E86F02"/>
    <w:rsid w:val="00E87092"/>
    <w:rsid w:val="00E87227"/>
    <w:rsid w:val="00E8729E"/>
    <w:rsid w:val="00E87616"/>
    <w:rsid w:val="00E87D58"/>
    <w:rsid w:val="00E9096C"/>
    <w:rsid w:val="00E90DFE"/>
    <w:rsid w:val="00E92232"/>
    <w:rsid w:val="00E92302"/>
    <w:rsid w:val="00E9240A"/>
    <w:rsid w:val="00E92CDA"/>
    <w:rsid w:val="00E92E54"/>
    <w:rsid w:val="00E92EBA"/>
    <w:rsid w:val="00E936EB"/>
    <w:rsid w:val="00E9392C"/>
    <w:rsid w:val="00E94463"/>
    <w:rsid w:val="00E94859"/>
    <w:rsid w:val="00E94DAD"/>
    <w:rsid w:val="00E95C2A"/>
    <w:rsid w:val="00E960B8"/>
    <w:rsid w:val="00E966F4"/>
    <w:rsid w:val="00E96A28"/>
    <w:rsid w:val="00E96AD7"/>
    <w:rsid w:val="00E977F6"/>
    <w:rsid w:val="00E97888"/>
    <w:rsid w:val="00EA1E33"/>
    <w:rsid w:val="00EA32E2"/>
    <w:rsid w:val="00EA3B7A"/>
    <w:rsid w:val="00EA3E2A"/>
    <w:rsid w:val="00EA436B"/>
    <w:rsid w:val="00EA4A08"/>
    <w:rsid w:val="00EA4D06"/>
    <w:rsid w:val="00EA5461"/>
    <w:rsid w:val="00EA5949"/>
    <w:rsid w:val="00EA5A7C"/>
    <w:rsid w:val="00EA5B16"/>
    <w:rsid w:val="00EA5B56"/>
    <w:rsid w:val="00EA69E7"/>
    <w:rsid w:val="00EA6B5C"/>
    <w:rsid w:val="00EA7705"/>
    <w:rsid w:val="00EA777F"/>
    <w:rsid w:val="00EA7D20"/>
    <w:rsid w:val="00EB06FE"/>
    <w:rsid w:val="00EB09A7"/>
    <w:rsid w:val="00EB09DA"/>
    <w:rsid w:val="00EB0AC4"/>
    <w:rsid w:val="00EB0B4A"/>
    <w:rsid w:val="00EB0BD5"/>
    <w:rsid w:val="00EB1697"/>
    <w:rsid w:val="00EB28E8"/>
    <w:rsid w:val="00EB3086"/>
    <w:rsid w:val="00EB373A"/>
    <w:rsid w:val="00EB3936"/>
    <w:rsid w:val="00EB4608"/>
    <w:rsid w:val="00EB4677"/>
    <w:rsid w:val="00EB4FE7"/>
    <w:rsid w:val="00EB6631"/>
    <w:rsid w:val="00EB66C0"/>
    <w:rsid w:val="00EB6922"/>
    <w:rsid w:val="00EB70B8"/>
    <w:rsid w:val="00EB7F6C"/>
    <w:rsid w:val="00EB7FC0"/>
    <w:rsid w:val="00EC06DF"/>
    <w:rsid w:val="00EC10DF"/>
    <w:rsid w:val="00EC138B"/>
    <w:rsid w:val="00EC13B0"/>
    <w:rsid w:val="00EC35DE"/>
    <w:rsid w:val="00EC3E9D"/>
    <w:rsid w:val="00EC4E47"/>
    <w:rsid w:val="00EC593B"/>
    <w:rsid w:val="00EC5978"/>
    <w:rsid w:val="00EC59C3"/>
    <w:rsid w:val="00EC6CF1"/>
    <w:rsid w:val="00EC7BCD"/>
    <w:rsid w:val="00ED03F1"/>
    <w:rsid w:val="00ED09FF"/>
    <w:rsid w:val="00ED0DB9"/>
    <w:rsid w:val="00ED0E93"/>
    <w:rsid w:val="00ED1B7A"/>
    <w:rsid w:val="00ED1D87"/>
    <w:rsid w:val="00ED2F0B"/>
    <w:rsid w:val="00ED3531"/>
    <w:rsid w:val="00ED36BC"/>
    <w:rsid w:val="00ED3B86"/>
    <w:rsid w:val="00ED3E92"/>
    <w:rsid w:val="00ED3F32"/>
    <w:rsid w:val="00ED4875"/>
    <w:rsid w:val="00ED4BE4"/>
    <w:rsid w:val="00ED517B"/>
    <w:rsid w:val="00ED5814"/>
    <w:rsid w:val="00ED59C1"/>
    <w:rsid w:val="00ED6C27"/>
    <w:rsid w:val="00ED6D2A"/>
    <w:rsid w:val="00ED79B9"/>
    <w:rsid w:val="00EE024F"/>
    <w:rsid w:val="00EE0A15"/>
    <w:rsid w:val="00EE1BD6"/>
    <w:rsid w:val="00EE21C3"/>
    <w:rsid w:val="00EE3027"/>
    <w:rsid w:val="00EE3115"/>
    <w:rsid w:val="00EE3C69"/>
    <w:rsid w:val="00EE6089"/>
    <w:rsid w:val="00EE6C22"/>
    <w:rsid w:val="00EE6ED7"/>
    <w:rsid w:val="00EE7C72"/>
    <w:rsid w:val="00EE7D60"/>
    <w:rsid w:val="00EF0152"/>
    <w:rsid w:val="00EF0225"/>
    <w:rsid w:val="00EF07A0"/>
    <w:rsid w:val="00EF0FF6"/>
    <w:rsid w:val="00EF1428"/>
    <w:rsid w:val="00EF191A"/>
    <w:rsid w:val="00EF23C0"/>
    <w:rsid w:val="00EF31C0"/>
    <w:rsid w:val="00EF43A7"/>
    <w:rsid w:val="00EF4F05"/>
    <w:rsid w:val="00EF6B3E"/>
    <w:rsid w:val="00EF6EBD"/>
    <w:rsid w:val="00EF7203"/>
    <w:rsid w:val="00EF7EAE"/>
    <w:rsid w:val="00F01367"/>
    <w:rsid w:val="00F01A68"/>
    <w:rsid w:val="00F02107"/>
    <w:rsid w:val="00F02AD1"/>
    <w:rsid w:val="00F04338"/>
    <w:rsid w:val="00F04ADC"/>
    <w:rsid w:val="00F05DC8"/>
    <w:rsid w:val="00F06061"/>
    <w:rsid w:val="00F060E8"/>
    <w:rsid w:val="00F068C3"/>
    <w:rsid w:val="00F0762D"/>
    <w:rsid w:val="00F07F0D"/>
    <w:rsid w:val="00F1060F"/>
    <w:rsid w:val="00F10805"/>
    <w:rsid w:val="00F10B43"/>
    <w:rsid w:val="00F11948"/>
    <w:rsid w:val="00F11B13"/>
    <w:rsid w:val="00F11D99"/>
    <w:rsid w:val="00F120B6"/>
    <w:rsid w:val="00F122AE"/>
    <w:rsid w:val="00F12375"/>
    <w:rsid w:val="00F166BC"/>
    <w:rsid w:val="00F16C35"/>
    <w:rsid w:val="00F16F8C"/>
    <w:rsid w:val="00F17444"/>
    <w:rsid w:val="00F175A7"/>
    <w:rsid w:val="00F17A8B"/>
    <w:rsid w:val="00F200AD"/>
    <w:rsid w:val="00F20864"/>
    <w:rsid w:val="00F21189"/>
    <w:rsid w:val="00F21D28"/>
    <w:rsid w:val="00F2243B"/>
    <w:rsid w:val="00F22B86"/>
    <w:rsid w:val="00F23725"/>
    <w:rsid w:val="00F23BCC"/>
    <w:rsid w:val="00F23FAB"/>
    <w:rsid w:val="00F24E7A"/>
    <w:rsid w:val="00F253DE"/>
    <w:rsid w:val="00F258B1"/>
    <w:rsid w:val="00F2621C"/>
    <w:rsid w:val="00F2731F"/>
    <w:rsid w:val="00F27AA4"/>
    <w:rsid w:val="00F309ED"/>
    <w:rsid w:val="00F30D29"/>
    <w:rsid w:val="00F31299"/>
    <w:rsid w:val="00F31B10"/>
    <w:rsid w:val="00F31DCC"/>
    <w:rsid w:val="00F32120"/>
    <w:rsid w:val="00F322C2"/>
    <w:rsid w:val="00F32A4E"/>
    <w:rsid w:val="00F341BD"/>
    <w:rsid w:val="00F34ADF"/>
    <w:rsid w:val="00F352EE"/>
    <w:rsid w:val="00F366A3"/>
    <w:rsid w:val="00F36886"/>
    <w:rsid w:val="00F36929"/>
    <w:rsid w:val="00F37557"/>
    <w:rsid w:val="00F376BC"/>
    <w:rsid w:val="00F37E4F"/>
    <w:rsid w:val="00F4062F"/>
    <w:rsid w:val="00F40AB0"/>
    <w:rsid w:val="00F40F7A"/>
    <w:rsid w:val="00F43D69"/>
    <w:rsid w:val="00F441E2"/>
    <w:rsid w:val="00F44DB0"/>
    <w:rsid w:val="00F45813"/>
    <w:rsid w:val="00F459CA"/>
    <w:rsid w:val="00F46127"/>
    <w:rsid w:val="00F46228"/>
    <w:rsid w:val="00F47417"/>
    <w:rsid w:val="00F47677"/>
    <w:rsid w:val="00F50BE6"/>
    <w:rsid w:val="00F50E2D"/>
    <w:rsid w:val="00F50E81"/>
    <w:rsid w:val="00F50FC2"/>
    <w:rsid w:val="00F5161B"/>
    <w:rsid w:val="00F53084"/>
    <w:rsid w:val="00F533AC"/>
    <w:rsid w:val="00F541AB"/>
    <w:rsid w:val="00F54C6C"/>
    <w:rsid w:val="00F55572"/>
    <w:rsid w:val="00F567EA"/>
    <w:rsid w:val="00F56B20"/>
    <w:rsid w:val="00F57A87"/>
    <w:rsid w:val="00F605C0"/>
    <w:rsid w:val="00F60DB5"/>
    <w:rsid w:val="00F616A4"/>
    <w:rsid w:val="00F62C66"/>
    <w:rsid w:val="00F63746"/>
    <w:rsid w:val="00F63889"/>
    <w:rsid w:val="00F63926"/>
    <w:rsid w:val="00F645BB"/>
    <w:rsid w:val="00F6464D"/>
    <w:rsid w:val="00F657B9"/>
    <w:rsid w:val="00F65B50"/>
    <w:rsid w:val="00F65EA1"/>
    <w:rsid w:val="00F67435"/>
    <w:rsid w:val="00F709CB"/>
    <w:rsid w:val="00F719FC"/>
    <w:rsid w:val="00F71A33"/>
    <w:rsid w:val="00F726C1"/>
    <w:rsid w:val="00F72A17"/>
    <w:rsid w:val="00F73D52"/>
    <w:rsid w:val="00F74C18"/>
    <w:rsid w:val="00F74EFD"/>
    <w:rsid w:val="00F75B1A"/>
    <w:rsid w:val="00F75CF5"/>
    <w:rsid w:val="00F76C7B"/>
    <w:rsid w:val="00F77310"/>
    <w:rsid w:val="00F7780C"/>
    <w:rsid w:val="00F8033D"/>
    <w:rsid w:val="00F80CA2"/>
    <w:rsid w:val="00F81063"/>
    <w:rsid w:val="00F813CB"/>
    <w:rsid w:val="00F81D46"/>
    <w:rsid w:val="00F829AA"/>
    <w:rsid w:val="00F82C36"/>
    <w:rsid w:val="00F832EA"/>
    <w:rsid w:val="00F83C13"/>
    <w:rsid w:val="00F85340"/>
    <w:rsid w:val="00F85D59"/>
    <w:rsid w:val="00F85E65"/>
    <w:rsid w:val="00F85FA6"/>
    <w:rsid w:val="00F86EE2"/>
    <w:rsid w:val="00F87B80"/>
    <w:rsid w:val="00F87CC7"/>
    <w:rsid w:val="00F91322"/>
    <w:rsid w:val="00F9179F"/>
    <w:rsid w:val="00F91A30"/>
    <w:rsid w:val="00F91E23"/>
    <w:rsid w:val="00F92936"/>
    <w:rsid w:val="00F9297B"/>
    <w:rsid w:val="00F93CB9"/>
    <w:rsid w:val="00F94057"/>
    <w:rsid w:val="00F94F36"/>
    <w:rsid w:val="00F9536B"/>
    <w:rsid w:val="00F9555F"/>
    <w:rsid w:val="00F95751"/>
    <w:rsid w:val="00F9583B"/>
    <w:rsid w:val="00F95F77"/>
    <w:rsid w:val="00F9632F"/>
    <w:rsid w:val="00F96F14"/>
    <w:rsid w:val="00F973D1"/>
    <w:rsid w:val="00F977F4"/>
    <w:rsid w:val="00F97DC0"/>
    <w:rsid w:val="00FA0E31"/>
    <w:rsid w:val="00FA15B3"/>
    <w:rsid w:val="00FA177A"/>
    <w:rsid w:val="00FA2DAB"/>
    <w:rsid w:val="00FA32B6"/>
    <w:rsid w:val="00FA344C"/>
    <w:rsid w:val="00FA38F7"/>
    <w:rsid w:val="00FA393C"/>
    <w:rsid w:val="00FA4116"/>
    <w:rsid w:val="00FA5E41"/>
    <w:rsid w:val="00FA66A5"/>
    <w:rsid w:val="00FA6ABE"/>
    <w:rsid w:val="00FA77EC"/>
    <w:rsid w:val="00FA7857"/>
    <w:rsid w:val="00FA7B81"/>
    <w:rsid w:val="00FA7FB1"/>
    <w:rsid w:val="00FB1207"/>
    <w:rsid w:val="00FB243D"/>
    <w:rsid w:val="00FB2722"/>
    <w:rsid w:val="00FB3CE4"/>
    <w:rsid w:val="00FB4327"/>
    <w:rsid w:val="00FB46C5"/>
    <w:rsid w:val="00FB4EF4"/>
    <w:rsid w:val="00FB5722"/>
    <w:rsid w:val="00FB5AD4"/>
    <w:rsid w:val="00FB6448"/>
    <w:rsid w:val="00FC0219"/>
    <w:rsid w:val="00FC077E"/>
    <w:rsid w:val="00FC0878"/>
    <w:rsid w:val="00FC0A3A"/>
    <w:rsid w:val="00FC0EB9"/>
    <w:rsid w:val="00FC1416"/>
    <w:rsid w:val="00FC211C"/>
    <w:rsid w:val="00FC3791"/>
    <w:rsid w:val="00FC4090"/>
    <w:rsid w:val="00FC448C"/>
    <w:rsid w:val="00FC57C0"/>
    <w:rsid w:val="00FC5DCC"/>
    <w:rsid w:val="00FC6ECB"/>
    <w:rsid w:val="00FC7BAD"/>
    <w:rsid w:val="00FC7EDB"/>
    <w:rsid w:val="00FC7F41"/>
    <w:rsid w:val="00FD0507"/>
    <w:rsid w:val="00FD10E7"/>
    <w:rsid w:val="00FD20FD"/>
    <w:rsid w:val="00FD4010"/>
    <w:rsid w:val="00FD4213"/>
    <w:rsid w:val="00FD4611"/>
    <w:rsid w:val="00FD5303"/>
    <w:rsid w:val="00FD5B67"/>
    <w:rsid w:val="00FD5C73"/>
    <w:rsid w:val="00FD6150"/>
    <w:rsid w:val="00FD66F9"/>
    <w:rsid w:val="00FD6CB0"/>
    <w:rsid w:val="00FD7E08"/>
    <w:rsid w:val="00FE06B7"/>
    <w:rsid w:val="00FE0D5B"/>
    <w:rsid w:val="00FE100F"/>
    <w:rsid w:val="00FE11B5"/>
    <w:rsid w:val="00FE12AC"/>
    <w:rsid w:val="00FE13CF"/>
    <w:rsid w:val="00FE183F"/>
    <w:rsid w:val="00FE18F1"/>
    <w:rsid w:val="00FE1D21"/>
    <w:rsid w:val="00FE2378"/>
    <w:rsid w:val="00FE318A"/>
    <w:rsid w:val="00FE34BF"/>
    <w:rsid w:val="00FE36BD"/>
    <w:rsid w:val="00FE3E3B"/>
    <w:rsid w:val="00FE43FB"/>
    <w:rsid w:val="00FE5181"/>
    <w:rsid w:val="00FE53F3"/>
    <w:rsid w:val="00FE7128"/>
    <w:rsid w:val="00FE73E5"/>
    <w:rsid w:val="00FE7AA9"/>
    <w:rsid w:val="00FF0313"/>
    <w:rsid w:val="00FF0354"/>
    <w:rsid w:val="00FF0FA1"/>
    <w:rsid w:val="00FF1328"/>
    <w:rsid w:val="00FF1C62"/>
    <w:rsid w:val="00FF2F59"/>
    <w:rsid w:val="00FF3AA0"/>
    <w:rsid w:val="00FF3BD8"/>
    <w:rsid w:val="00FF5382"/>
    <w:rsid w:val="00FF565B"/>
    <w:rsid w:val="00FF5738"/>
    <w:rsid w:val="00FF592C"/>
    <w:rsid w:val="00FF598E"/>
    <w:rsid w:val="00FF5CF3"/>
    <w:rsid w:val="00FF6405"/>
    <w:rsid w:val="00FF735C"/>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8E51E"/>
  <w15:docId w15:val="{57C90507-79B2-43D6-A5EB-8BF7C783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locked="1"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8AE"/>
    <w:rPr>
      <w:rFonts w:ascii="Times New Roman" w:eastAsia="Times New Roman" w:hAnsi="Times New Roman"/>
      <w:sz w:val="24"/>
      <w:szCs w:val="24"/>
    </w:rPr>
  </w:style>
  <w:style w:type="paragraph" w:styleId="1">
    <w:name w:val="heading 1"/>
    <w:basedOn w:val="a"/>
    <w:next w:val="a"/>
    <w:link w:val="10"/>
    <w:qFormat/>
    <w:locked/>
    <w:rsid w:val="00F71A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3177E2"/>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3177E2"/>
    <w:rPr>
      <w:rFonts w:ascii="Times New Roman" w:hAnsi="Times New Roman" w:cs="Times New Roman"/>
      <w:b/>
      <w:bCs/>
      <w:sz w:val="24"/>
      <w:szCs w:val="24"/>
      <w:lang w:eastAsia="ru-RU"/>
    </w:rPr>
  </w:style>
  <w:style w:type="paragraph" w:customStyle="1" w:styleId="ConsPlusCell">
    <w:name w:val="ConsPlusCell"/>
    <w:qFormat/>
    <w:rsid w:val="003177E2"/>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3177E2"/>
    <w:pPr>
      <w:tabs>
        <w:tab w:val="left" w:pos="0"/>
      </w:tabs>
      <w:ind w:firstLine="360"/>
      <w:jc w:val="both"/>
    </w:pPr>
    <w:rPr>
      <w:rFonts w:ascii="Calibri" w:hAnsi="Calibri" w:cs="Calibri"/>
      <w:sz w:val="28"/>
      <w:szCs w:val="28"/>
    </w:rPr>
  </w:style>
  <w:style w:type="character" w:customStyle="1" w:styleId="30">
    <w:name w:val="Основной текст с отступом 3 Знак"/>
    <w:basedOn w:val="a0"/>
    <w:link w:val="3"/>
    <w:uiPriority w:val="99"/>
    <w:locked/>
    <w:rsid w:val="003177E2"/>
    <w:rPr>
      <w:rFonts w:ascii="Calibri" w:hAnsi="Calibri" w:cs="Calibri"/>
      <w:sz w:val="28"/>
      <w:szCs w:val="28"/>
      <w:lang w:eastAsia="ru-RU"/>
    </w:rPr>
  </w:style>
  <w:style w:type="paragraph" w:styleId="a3">
    <w:name w:val="Body Text"/>
    <w:basedOn w:val="a"/>
    <w:link w:val="a4"/>
    <w:rsid w:val="003177E2"/>
    <w:pPr>
      <w:spacing w:after="120"/>
    </w:pPr>
  </w:style>
  <w:style w:type="character" w:customStyle="1" w:styleId="a4">
    <w:name w:val="Основной текст Знак"/>
    <w:basedOn w:val="a0"/>
    <w:link w:val="a3"/>
    <w:locked/>
    <w:rsid w:val="003177E2"/>
    <w:rPr>
      <w:rFonts w:ascii="Times New Roman" w:hAnsi="Times New Roman" w:cs="Times New Roman"/>
      <w:sz w:val="24"/>
      <w:szCs w:val="24"/>
      <w:lang w:eastAsia="ru-RU"/>
    </w:rPr>
  </w:style>
  <w:style w:type="paragraph" w:customStyle="1" w:styleId="ConsPlusNonformat">
    <w:name w:val="ConsPlusNonformat"/>
    <w:rsid w:val="003177E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3177E2"/>
    <w:pPr>
      <w:widowControl w:val="0"/>
      <w:suppressAutoHyphens/>
      <w:autoSpaceDE w:val="0"/>
      <w:ind w:firstLine="720"/>
    </w:pPr>
    <w:rPr>
      <w:rFonts w:ascii="Arial" w:eastAsia="Times New Roman" w:hAnsi="Arial" w:cs="Arial"/>
      <w:sz w:val="22"/>
      <w:szCs w:val="22"/>
      <w:lang w:eastAsia="ar-SA"/>
    </w:rPr>
  </w:style>
  <w:style w:type="character" w:customStyle="1" w:styleId="ConsPlusNormal0">
    <w:name w:val="ConsPlusNormal Знак"/>
    <w:link w:val="ConsPlusNormal"/>
    <w:locked/>
    <w:rsid w:val="008D4A6E"/>
    <w:rPr>
      <w:rFonts w:ascii="Arial" w:eastAsia="Times New Roman" w:hAnsi="Arial" w:cs="Arial"/>
      <w:sz w:val="22"/>
      <w:szCs w:val="22"/>
      <w:lang w:eastAsia="ar-SA" w:bidi="ar-SA"/>
    </w:rPr>
  </w:style>
  <w:style w:type="paragraph" w:styleId="21">
    <w:name w:val="Body Text 2"/>
    <w:basedOn w:val="a"/>
    <w:link w:val="22"/>
    <w:uiPriority w:val="99"/>
    <w:rsid w:val="003177E2"/>
    <w:pPr>
      <w:spacing w:after="120" w:line="480" w:lineRule="auto"/>
    </w:pPr>
  </w:style>
  <w:style w:type="character" w:customStyle="1" w:styleId="22">
    <w:name w:val="Основной текст 2 Знак"/>
    <w:basedOn w:val="a0"/>
    <w:link w:val="21"/>
    <w:uiPriority w:val="99"/>
    <w:locked/>
    <w:rsid w:val="003177E2"/>
    <w:rPr>
      <w:rFonts w:ascii="Times New Roman" w:hAnsi="Times New Roman" w:cs="Times New Roman"/>
      <w:sz w:val="24"/>
      <w:szCs w:val="24"/>
      <w:lang w:eastAsia="ru-RU"/>
    </w:rPr>
  </w:style>
  <w:style w:type="paragraph" w:styleId="a5">
    <w:name w:val="Title"/>
    <w:basedOn w:val="a"/>
    <w:link w:val="a6"/>
    <w:qFormat/>
    <w:rsid w:val="003177E2"/>
    <w:pPr>
      <w:jc w:val="center"/>
    </w:pPr>
    <w:rPr>
      <w:b/>
      <w:bCs/>
      <w:i/>
      <w:iCs/>
      <w:sz w:val="28"/>
      <w:szCs w:val="28"/>
    </w:rPr>
  </w:style>
  <w:style w:type="character" w:customStyle="1" w:styleId="a6">
    <w:name w:val="Заголовок Знак"/>
    <w:basedOn w:val="a0"/>
    <w:link w:val="a5"/>
    <w:locked/>
    <w:rsid w:val="003177E2"/>
    <w:rPr>
      <w:rFonts w:ascii="Times New Roman" w:hAnsi="Times New Roman" w:cs="Times New Roman"/>
      <w:b/>
      <w:bCs/>
      <w:i/>
      <w:iCs/>
      <w:sz w:val="24"/>
      <w:szCs w:val="24"/>
      <w:lang w:eastAsia="ru-RU"/>
    </w:rPr>
  </w:style>
  <w:style w:type="character" w:styleId="a7">
    <w:name w:val="Hyperlink"/>
    <w:basedOn w:val="a0"/>
    <w:uiPriority w:val="99"/>
    <w:rsid w:val="003177E2"/>
    <w:rPr>
      <w:color w:val="0000FF"/>
      <w:u w:val="single"/>
    </w:rPr>
  </w:style>
  <w:style w:type="character" w:styleId="a8">
    <w:name w:val="Strong"/>
    <w:basedOn w:val="a0"/>
    <w:uiPriority w:val="99"/>
    <w:qFormat/>
    <w:rsid w:val="003177E2"/>
    <w:rPr>
      <w:b/>
      <w:bCs/>
    </w:rPr>
  </w:style>
  <w:style w:type="paragraph" w:styleId="a9">
    <w:name w:val="List Paragraph"/>
    <w:basedOn w:val="a"/>
    <w:uiPriority w:val="34"/>
    <w:qFormat/>
    <w:rsid w:val="003177E2"/>
    <w:pPr>
      <w:ind w:left="720"/>
    </w:pPr>
  </w:style>
  <w:style w:type="paragraph" w:styleId="aa">
    <w:name w:val="No Spacing"/>
    <w:link w:val="ab"/>
    <w:uiPriority w:val="1"/>
    <w:qFormat/>
    <w:rsid w:val="003177E2"/>
    <w:rPr>
      <w:sz w:val="22"/>
      <w:szCs w:val="22"/>
    </w:rPr>
  </w:style>
  <w:style w:type="character" w:customStyle="1" w:styleId="ab">
    <w:name w:val="Без интервала Знак"/>
    <w:link w:val="aa"/>
    <w:uiPriority w:val="99"/>
    <w:locked/>
    <w:rsid w:val="00893737"/>
    <w:rPr>
      <w:sz w:val="22"/>
      <w:szCs w:val="22"/>
      <w:lang w:eastAsia="ru-RU" w:bidi="ar-SA"/>
    </w:rPr>
  </w:style>
  <w:style w:type="paragraph" w:styleId="ac">
    <w:name w:val="Balloon Text"/>
    <w:basedOn w:val="a"/>
    <w:link w:val="ad"/>
    <w:rsid w:val="003177E2"/>
    <w:pPr>
      <w:overflowPunct w:val="0"/>
      <w:autoSpaceDE w:val="0"/>
      <w:autoSpaceDN w:val="0"/>
      <w:adjustRightInd w:val="0"/>
      <w:textAlignment w:val="baseline"/>
    </w:pPr>
    <w:rPr>
      <w:rFonts w:ascii="Tahoma" w:hAnsi="Tahoma" w:cs="Tahoma"/>
      <w:sz w:val="16"/>
      <w:szCs w:val="16"/>
    </w:rPr>
  </w:style>
  <w:style w:type="character" w:customStyle="1" w:styleId="ad">
    <w:name w:val="Текст выноски Знак"/>
    <w:basedOn w:val="a0"/>
    <w:link w:val="ac"/>
    <w:uiPriority w:val="99"/>
    <w:locked/>
    <w:rsid w:val="003177E2"/>
    <w:rPr>
      <w:rFonts w:ascii="Tahoma" w:hAnsi="Tahoma" w:cs="Tahoma"/>
      <w:sz w:val="16"/>
      <w:szCs w:val="16"/>
      <w:lang w:eastAsia="ru-RU"/>
    </w:rPr>
  </w:style>
  <w:style w:type="paragraph" w:styleId="ae">
    <w:name w:val="Plain Text"/>
    <w:basedOn w:val="a"/>
    <w:link w:val="af"/>
    <w:rsid w:val="003177E2"/>
    <w:rPr>
      <w:rFonts w:ascii="Courier New" w:eastAsia="Calibri" w:hAnsi="Courier New" w:cs="Courier New"/>
      <w:sz w:val="20"/>
      <w:szCs w:val="20"/>
    </w:rPr>
  </w:style>
  <w:style w:type="character" w:customStyle="1" w:styleId="af">
    <w:name w:val="Текст Знак"/>
    <w:basedOn w:val="a0"/>
    <w:link w:val="ae"/>
    <w:locked/>
    <w:rsid w:val="003177E2"/>
    <w:rPr>
      <w:rFonts w:ascii="Courier New" w:eastAsia="Times New Roman" w:hAnsi="Courier New" w:cs="Courier New"/>
      <w:sz w:val="20"/>
      <w:szCs w:val="20"/>
      <w:lang w:eastAsia="ru-RU"/>
    </w:rPr>
  </w:style>
  <w:style w:type="character" w:customStyle="1" w:styleId="af0">
    <w:name w:val="Знак Знак"/>
    <w:basedOn w:val="a0"/>
    <w:uiPriority w:val="99"/>
    <w:locked/>
    <w:rsid w:val="003177E2"/>
    <w:rPr>
      <w:rFonts w:ascii="Courier New" w:hAnsi="Courier New" w:cs="Courier New"/>
      <w:lang w:val="ru-RU" w:eastAsia="ru-RU"/>
    </w:rPr>
  </w:style>
  <w:style w:type="paragraph" w:styleId="af1">
    <w:name w:val="Document Map"/>
    <w:basedOn w:val="a"/>
    <w:link w:val="af2"/>
    <w:uiPriority w:val="99"/>
    <w:semiHidden/>
    <w:rsid w:val="003177E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3177E2"/>
    <w:rPr>
      <w:rFonts w:ascii="Tahoma" w:hAnsi="Tahoma" w:cs="Tahoma"/>
      <w:sz w:val="20"/>
      <w:szCs w:val="20"/>
      <w:shd w:val="clear" w:color="auto" w:fill="000080"/>
      <w:lang w:eastAsia="ru-RU"/>
    </w:rPr>
  </w:style>
  <w:style w:type="paragraph" w:customStyle="1" w:styleId="af3">
    <w:name w:val="Знак Знак Знак"/>
    <w:basedOn w:val="a"/>
    <w:uiPriority w:val="99"/>
    <w:rsid w:val="003177E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rsid w:val="003177E2"/>
    <w:pPr>
      <w:spacing w:after="120"/>
      <w:ind w:left="283"/>
    </w:pPr>
    <w:rPr>
      <w:sz w:val="20"/>
      <w:szCs w:val="20"/>
    </w:rPr>
  </w:style>
  <w:style w:type="character" w:customStyle="1" w:styleId="af5">
    <w:name w:val="Основной текст с отступом Знак"/>
    <w:basedOn w:val="a0"/>
    <w:link w:val="af4"/>
    <w:uiPriority w:val="99"/>
    <w:locked/>
    <w:rsid w:val="003177E2"/>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3177E2"/>
    <w:pPr>
      <w:suppressAutoHyphens/>
      <w:spacing w:after="120"/>
      <w:ind w:left="283"/>
    </w:pPr>
    <w:rPr>
      <w:sz w:val="16"/>
      <w:szCs w:val="16"/>
      <w:lang w:eastAsia="ar-SA"/>
    </w:rPr>
  </w:style>
  <w:style w:type="paragraph" w:styleId="af6">
    <w:name w:val="header"/>
    <w:basedOn w:val="a"/>
    <w:link w:val="af7"/>
    <w:uiPriority w:val="99"/>
    <w:rsid w:val="003177E2"/>
    <w:pPr>
      <w:tabs>
        <w:tab w:val="center" w:pos="4677"/>
        <w:tab w:val="right" w:pos="9355"/>
      </w:tabs>
    </w:pPr>
  </w:style>
  <w:style w:type="character" w:customStyle="1" w:styleId="af7">
    <w:name w:val="Верхний колонтитул Знак"/>
    <w:basedOn w:val="a0"/>
    <w:link w:val="af6"/>
    <w:uiPriority w:val="99"/>
    <w:locked/>
    <w:rsid w:val="003177E2"/>
    <w:rPr>
      <w:rFonts w:ascii="Times New Roman" w:hAnsi="Times New Roman" w:cs="Times New Roman"/>
      <w:sz w:val="24"/>
      <w:szCs w:val="24"/>
      <w:lang w:eastAsia="ru-RU"/>
    </w:rPr>
  </w:style>
  <w:style w:type="paragraph" w:styleId="af8">
    <w:name w:val="footer"/>
    <w:basedOn w:val="a"/>
    <w:link w:val="af9"/>
    <w:uiPriority w:val="99"/>
    <w:rsid w:val="003177E2"/>
    <w:pPr>
      <w:tabs>
        <w:tab w:val="center" w:pos="4677"/>
        <w:tab w:val="right" w:pos="9355"/>
      </w:tabs>
    </w:pPr>
  </w:style>
  <w:style w:type="character" w:customStyle="1" w:styleId="af9">
    <w:name w:val="Нижний колонтитул Знак"/>
    <w:basedOn w:val="a0"/>
    <w:link w:val="af8"/>
    <w:uiPriority w:val="99"/>
    <w:locked/>
    <w:rsid w:val="003177E2"/>
    <w:rPr>
      <w:rFonts w:ascii="Times New Roman" w:hAnsi="Times New Roman" w:cs="Times New Roman"/>
      <w:sz w:val="24"/>
      <w:szCs w:val="24"/>
      <w:lang w:eastAsia="ru-RU"/>
    </w:rPr>
  </w:style>
  <w:style w:type="paragraph" w:styleId="afa">
    <w:name w:val="Normal (Web)"/>
    <w:basedOn w:val="a"/>
    <w:rsid w:val="003177E2"/>
    <w:pPr>
      <w:spacing w:before="100" w:beforeAutospacing="1" w:after="100" w:afterAutospacing="1"/>
    </w:pPr>
  </w:style>
  <w:style w:type="paragraph" w:customStyle="1" w:styleId="11">
    <w:name w:val="Абзац списка1"/>
    <w:basedOn w:val="a"/>
    <w:uiPriority w:val="99"/>
    <w:rsid w:val="003177E2"/>
    <w:pPr>
      <w:ind w:left="720"/>
    </w:pPr>
    <w:rPr>
      <w:sz w:val="20"/>
      <w:szCs w:val="20"/>
    </w:rPr>
  </w:style>
  <w:style w:type="paragraph" w:customStyle="1" w:styleId="afb">
    <w:name w:val="Заголовок статьи"/>
    <w:basedOn w:val="a"/>
    <w:next w:val="a"/>
    <w:uiPriority w:val="99"/>
    <w:rsid w:val="003177E2"/>
    <w:pPr>
      <w:autoSpaceDE w:val="0"/>
      <w:autoSpaceDN w:val="0"/>
      <w:adjustRightInd w:val="0"/>
      <w:ind w:left="1612" w:hanging="892"/>
      <w:jc w:val="both"/>
    </w:pPr>
    <w:rPr>
      <w:rFonts w:ascii="Arial" w:hAnsi="Arial" w:cs="Arial"/>
      <w:sz w:val="28"/>
      <w:szCs w:val="28"/>
    </w:rPr>
  </w:style>
  <w:style w:type="paragraph" w:customStyle="1" w:styleId="23">
    <w:name w:val="Абзац списка2"/>
    <w:basedOn w:val="a"/>
    <w:uiPriority w:val="99"/>
    <w:rsid w:val="00F200AD"/>
    <w:pPr>
      <w:ind w:left="720"/>
    </w:pPr>
    <w:rPr>
      <w:sz w:val="20"/>
      <w:szCs w:val="20"/>
    </w:rPr>
  </w:style>
  <w:style w:type="paragraph" w:customStyle="1" w:styleId="CharChar">
    <w:name w:val="Char Char"/>
    <w:basedOn w:val="a"/>
    <w:autoRedefine/>
    <w:uiPriority w:val="99"/>
    <w:rsid w:val="0019102B"/>
    <w:pPr>
      <w:spacing w:after="160"/>
      <w:ind w:firstLine="720"/>
    </w:pPr>
    <w:rPr>
      <w:sz w:val="28"/>
      <w:szCs w:val="28"/>
      <w:lang w:val="en-US" w:eastAsia="en-US"/>
    </w:rPr>
  </w:style>
  <w:style w:type="character" w:customStyle="1" w:styleId="s6">
    <w:name w:val="s6"/>
    <w:basedOn w:val="a0"/>
    <w:rsid w:val="007F040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492"/>
    <w:pPr>
      <w:spacing w:after="160" w:line="240" w:lineRule="exact"/>
    </w:pPr>
    <w:rPr>
      <w:sz w:val="28"/>
      <w:szCs w:val="20"/>
      <w:lang w:val="en-US" w:eastAsia="en-US"/>
    </w:rPr>
  </w:style>
  <w:style w:type="character" w:styleId="afd">
    <w:name w:val="FollowedHyperlink"/>
    <w:basedOn w:val="a0"/>
    <w:uiPriority w:val="99"/>
    <w:semiHidden/>
    <w:unhideWhenUsed/>
    <w:rsid w:val="000076BA"/>
    <w:rPr>
      <w:color w:val="800080"/>
      <w:u w:val="single"/>
    </w:rPr>
  </w:style>
  <w:style w:type="paragraph" w:customStyle="1" w:styleId="font5">
    <w:name w:val="font5"/>
    <w:basedOn w:val="a"/>
    <w:rsid w:val="000076BA"/>
    <w:pPr>
      <w:spacing w:before="100" w:beforeAutospacing="1" w:after="100" w:afterAutospacing="1"/>
    </w:pPr>
    <w:rPr>
      <w:color w:val="000000"/>
      <w:sz w:val="16"/>
      <w:szCs w:val="16"/>
    </w:rPr>
  </w:style>
  <w:style w:type="paragraph" w:customStyle="1" w:styleId="font6">
    <w:name w:val="font6"/>
    <w:basedOn w:val="a"/>
    <w:rsid w:val="000076BA"/>
    <w:pPr>
      <w:spacing w:before="100" w:beforeAutospacing="1" w:after="100" w:afterAutospacing="1"/>
    </w:pPr>
    <w:rPr>
      <w:color w:val="000000"/>
      <w:sz w:val="16"/>
      <w:szCs w:val="16"/>
    </w:rPr>
  </w:style>
  <w:style w:type="paragraph" w:customStyle="1" w:styleId="font7">
    <w:name w:val="font7"/>
    <w:basedOn w:val="a"/>
    <w:rsid w:val="000076BA"/>
    <w:pPr>
      <w:spacing w:before="100" w:beforeAutospacing="1" w:after="100" w:afterAutospacing="1"/>
    </w:pPr>
    <w:rPr>
      <w:color w:val="000000"/>
      <w:sz w:val="22"/>
      <w:szCs w:val="22"/>
    </w:rPr>
  </w:style>
  <w:style w:type="paragraph" w:customStyle="1" w:styleId="xl65">
    <w:name w:val="xl65"/>
    <w:basedOn w:val="a"/>
    <w:rsid w:val="000076BA"/>
    <w:pPr>
      <w:spacing w:before="100" w:beforeAutospacing="1" w:after="100" w:afterAutospacing="1"/>
    </w:pPr>
    <w:rPr>
      <w:sz w:val="20"/>
      <w:szCs w:val="20"/>
    </w:rPr>
  </w:style>
  <w:style w:type="paragraph" w:customStyle="1" w:styleId="xl66">
    <w:name w:val="xl66"/>
    <w:basedOn w:val="a"/>
    <w:rsid w:val="000076BA"/>
    <w:pPr>
      <w:spacing w:before="100" w:beforeAutospacing="1" w:after="100" w:afterAutospacing="1"/>
      <w:textAlignment w:val="center"/>
    </w:pPr>
    <w:rPr>
      <w:b/>
      <w:bCs/>
      <w:sz w:val="20"/>
      <w:szCs w:val="20"/>
    </w:rPr>
  </w:style>
  <w:style w:type="paragraph" w:customStyle="1" w:styleId="xl67">
    <w:name w:val="xl67"/>
    <w:basedOn w:val="a"/>
    <w:rsid w:val="000076BA"/>
    <w:pPr>
      <w:spacing w:before="100" w:beforeAutospacing="1" w:after="100" w:afterAutospacing="1"/>
      <w:textAlignment w:val="center"/>
    </w:pPr>
    <w:rPr>
      <w:sz w:val="20"/>
      <w:szCs w:val="20"/>
    </w:rPr>
  </w:style>
  <w:style w:type="paragraph" w:customStyle="1" w:styleId="xl68">
    <w:name w:val="xl68"/>
    <w:basedOn w:val="a"/>
    <w:rsid w:val="000076BA"/>
    <w:pPr>
      <w:pBdr>
        <w:bottom w:val="single" w:sz="4" w:space="0" w:color="auto"/>
      </w:pBdr>
      <w:spacing w:before="100" w:beforeAutospacing="1" w:after="100" w:afterAutospacing="1"/>
    </w:pPr>
  </w:style>
  <w:style w:type="paragraph" w:customStyle="1" w:styleId="xl69">
    <w:name w:val="xl69"/>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0076BA"/>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80">
    <w:name w:val="xl80"/>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0076BA"/>
    <w:pPr>
      <w:pBdr>
        <w:bottom w:val="single" w:sz="4" w:space="0" w:color="auto"/>
      </w:pBdr>
      <w:spacing w:before="100" w:beforeAutospacing="1" w:after="100" w:afterAutospacing="1"/>
      <w:textAlignment w:val="top"/>
    </w:pPr>
    <w:rPr>
      <w:sz w:val="16"/>
      <w:szCs w:val="16"/>
    </w:rPr>
  </w:style>
  <w:style w:type="paragraph" w:customStyle="1" w:styleId="xl82">
    <w:name w:val="xl82"/>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4">
    <w:name w:val="xl84"/>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8">
    <w:name w:val="xl88"/>
    <w:basedOn w:val="a"/>
    <w:rsid w:val="000076BA"/>
    <w:pPr>
      <w:spacing w:before="100" w:beforeAutospacing="1" w:after="100" w:afterAutospacing="1"/>
      <w:textAlignment w:val="top"/>
    </w:pPr>
    <w:rPr>
      <w:color w:val="000000"/>
      <w:sz w:val="16"/>
      <w:szCs w:val="16"/>
    </w:rPr>
  </w:style>
  <w:style w:type="paragraph" w:customStyle="1" w:styleId="xl89">
    <w:name w:val="xl89"/>
    <w:basedOn w:val="a"/>
    <w:rsid w:val="000076BA"/>
    <w:pPr>
      <w:pBdr>
        <w:top w:val="single" w:sz="4" w:space="0" w:color="auto"/>
        <w:left w:val="single" w:sz="4" w:space="0" w:color="auto"/>
        <w:bottom w:val="single" w:sz="4" w:space="0" w:color="auto"/>
      </w:pBdr>
      <w:spacing w:before="100" w:beforeAutospacing="1" w:after="100" w:afterAutospacing="1"/>
      <w:textAlignment w:val="top"/>
    </w:pPr>
    <w:rPr>
      <w:color w:val="000000"/>
      <w:sz w:val="16"/>
      <w:szCs w:val="16"/>
    </w:rPr>
  </w:style>
  <w:style w:type="paragraph" w:customStyle="1" w:styleId="xl90">
    <w:name w:val="xl90"/>
    <w:basedOn w:val="a"/>
    <w:rsid w:val="000076BA"/>
    <w:pPr>
      <w:spacing w:before="100" w:beforeAutospacing="1" w:after="100" w:afterAutospacing="1"/>
      <w:textAlignment w:val="top"/>
    </w:pPr>
    <w:rPr>
      <w:color w:val="000000"/>
    </w:rPr>
  </w:style>
  <w:style w:type="paragraph" w:customStyle="1" w:styleId="xl91">
    <w:name w:val="xl91"/>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2">
    <w:name w:val="xl92"/>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0076BA"/>
    <w:pPr>
      <w:spacing w:before="100" w:beforeAutospacing="1" w:after="100" w:afterAutospacing="1"/>
    </w:pPr>
    <w:rPr>
      <w:b/>
      <w:bCs/>
      <w:sz w:val="20"/>
      <w:szCs w:val="20"/>
    </w:rPr>
  </w:style>
  <w:style w:type="paragraph" w:customStyle="1" w:styleId="xl94">
    <w:name w:val="xl94"/>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5">
    <w:name w:val="xl9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8">
    <w:name w:val="xl98"/>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onsPlusTitle">
    <w:name w:val="ConsPlusTitle"/>
    <w:rsid w:val="002D7BA2"/>
    <w:pPr>
      <w:widowControl w:val="0"/>
      <w:autoSpaceDE w:val="0"/>
      <w:autoSpaceDN w:val="0"/>
      <w:adjustRightInd w:val="0"/>
    </w:pPr>
    <w:rPr>
      <w:rFonts w:ascii="Arial" w:eastAsia="Times New Roman" w:hAnsi="Arial" w:cs="Arial"/>
      <w:b/>
      <w:bCs/>
    </w:rPr>
  </w:style>
  <w:style w:type="table" w:styleId="afe">
    <w:name w:val="Table Grid"/>
    <w:basedOn w:val="a1"/>
    <w:locked/>
    <w:rsid w:val="00802A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ntNonformat">
    <w:name w:val="GarantNonformat"/>
    <w:rsid w:val="008F07F6"/>
    <w:pPr>
      <w:widowControl w:val="0"/>
      <w:autoSpaceDE w:val="0"/>
      <w:autoSpaceDN w:val="0"/>
    </w:pPr>
    <w:rPr>
      <w:rFonts w:ascii="Courier New" w:eastAsia="Times New Roman" w:hAnsi="Courier New" w:cs="Courier New"/>
    </w:rPr>
  </w:style>
  <w:style w:type="character" w:customStyle="1" w:styleId="extendedtext-full">
    <w:name w:val="extendedtext-full"/>
    <w:basedOn w:val="a0"/>
    <w:rsid w:val="00D87304"/>
  </w:style>
  <w:style w:type="character" w:styleId="aff">
    <w:name w:val="line number"/>
    <w:basedOn w:val="a0"/>
    <w:uiPriority w:val="99"/>
    <w:semiHidden/>
    <w:unhideWhenUsed/>
    <w:rsid w:val="00EA777F"/>
  </w:style>
  <w:style w:type="character" w:customStyle="1" w:styleId="10">
    <w:name w:val="Заголовок 1 Знак"/>
    <w:basedOn w:val="a0"/>
    <w:link w:val="1"/>
    <w:rsid w:val="00F71A33"/>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rsid w:val="00B60F97"/>
    <w:pPr>
      <w:spacing w:before="100" w:beforeAutospacing="1" w:after="100" w:afterAutospacing="1"/>
    </w:pPr>
  </w:style>
  <w:style w:type="paragraph" w:customStyle="1" w:styleId="font8">
    <w:name w:val="font8"/>
    <w:basedOn w:val="a"/>
    <w:rsid w:val="00B60F97"/>
    <w:pPr>
      <w:spacing w:before="100" w:beforeAutospacing="1" w:after="100" w:afterAutospacing="1"/>
    </w:pPr>
    <w:rPr>
      <w:color w:val="FF0000"/>
      <w:sz w:val="16"/>
      <w:szCs w:val="16"/>
    </w:rPr>
  </w:style>
  <w:style w:type="paragraph" w:customStyle="1" w:styleId="font9">
    <w:name w:val="font9"/>
    <w:basedOn w:val="a"/>
    <w:rsid w:val="00B60F97"/>
    <w:pPr>
      <w:spacing w:before="100" w:beforeAutospacing="1" w:after="100" w:afterAutospacing="1"/>
    </w:pPr>
    <w:rPr>
      <w:sz w:val="16"/>
      <w:szCs w:val="16"/>
    </w:rPr>
  </w:style>
  <w:style w:type="character" w:styleId="aff0">
    <w:name w:val="Book Title"/>
    <w:basedOn w:val="a0"/>
    <w:uiPriority w:val="33"/>
    <w:qFormat/>
    <w:rsid w:val="00B60F9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0207">
      <w:bodyDiv w:val="1"/>
      <w:marLeft w:val="0"/>
      <w:marRight w:val="0"/>
      <w:marTop w:val="0"/>
      <w:marBottom w:val="0"/>
      <w:divBdr>
        <w:top w:val="none" w:sz="0" w:space="0" w:color="auto"/>
        <w:left w:val="none" w:sz="0" w:space="0" w:color="auto"/>
        <w:bottom w:val="none" w:sz="0" w:space="0" w:color="auto"/>
        <w:right w:val="none" w:sz="0" w:space="0" w:color="auto"/>
      </w:divBdr>
    </w:div>
    <w:div w:id="68579244">
      <w:bodyDiv w:val="1"/>
      <w:marLeft w:val="0"/>
      <w:marRight w:val="0"/>
      <w:marTop w:val="0"/>
      <w:marBottom w:val="0"/>
      <w:divBdr>
        <w:top w:val="none" w:sz="0" w:space="0" w:color="auto"/>
        <w:left w:val="none" w:sz="0" w:space="0" w:color="auto"/>
        <w:bottom w:val="none" w:sz="0" w:space="0" w:color="auto"/>
        <w:right w:val="none" w:sz="0" w:space="0" w:color="auto"/>
      </w:divBdr>
    </w:div>
    <w:div w:id="82337139">
      <w:bodyDiv w:val="1"/>
      <w:marLeft w:val="0"/>
      <w:marRight w:val="0"/>
      <w:marTop w:val="0"/>
      <w:marBottom w:val="0"/>
      <w:divBdr>
        <w:top w:val="none" w:sz="0" w:space="0" w:color="auto"/>
        <w:left w:val="none" w:sz="0" w:space="0" w:color="auto"/>
        <w:bottom w:val="none" w:sz="0" w:space="0" w:color="auto"/>
        <w:right w:val="none" w:sz="0" w:space="0" w:color="auto"/>
      </w:divBdr>
    </w:div>
    <w:div w:id="84499571">
      <w:bodyDiv w:val="1"/>
      <w:marLeft w:val="0"/>
      <w:marRight w:val="0"/>
      <w:marTop w:val="0"/>
      <w:marBottom w:val="0"/>
      <w:divBdr>
        <w:top w:val="none" w:sz="0" w:space="0" w:color="auto"/>
        <w:left w:val="none" w:sz="0" w:space="0" w:color="auto"/>
        <w:bottom w:val="none" w:sz="0" w:space="0" w:color="auto"/>
        <w:right w:val="none" w:sz="0" w:space="0" w:color="auto"/>
      </w:divBdr>
    </w:div>
    <w:div w:id="94911201">
      <w:bodyDiv w:val="1"/>
      <w:marLeft w:val="0"/>
      <w:marRight w:val="0"/>
      <w:marTop w:val="0"/>
      <w:marBottom w:val="0"/>
      <w:divBdr>
        <w:top w:val="none" w:sz="0" w:space="0" w:color="auto"/>
        <w:left w:val="none" w:sz="0" w:space="0" w:color="auto"/>
        <w:bottom w:val="none" w:sz="0" w:space="0" w:color="auto"/>
        <w:right w:val="none" w:sz="0" w:space="0" w:color="auto"/>
      </w:divBdr>
    </w:div>
    <w:div w:id="103959869">
      <w:bodyDiv w:val="1"/>
      <w:marLeft w:val="0"/>
      <w:marRight w:val="0"/>
      <w:marTop w:val="0"/>
      <w:marBottom w:val="0"/>
      <w:divBdr>
        <w:top w:val="none" w:sz="0" w:space="0" w:color="auto"/>
        <w:left w:val="none" w:sz="0" w:space="0" w:color="auto"/>
        <w:bottom w:val="none" w:sz="0" w:space="0" w:color="auto"/>
        <w:right w:val="none" w:sz="0" w:space="0" w:color="auto"/>
      </w:divBdr>
    </w:div>
    <w:div w:id="118377602">
      <w:bodyDiv w:val="1"/>
      <w:marLeft w:val="0"/>
      <w:marRight w:val="0"/>
      <w:marTop w:val="0"/>
      <w:marBottom w:val="0"/>
      <w:divBdr>
        <w:top w:val="none" w:sz="0" w:space="0" w:color="auto"/>
        <w:left w:val="none" w:sz="0" w:space="0" w:color="auto"/>
        <w:bottom w:val="none" w:sz="0" w:space="0" w:color="auto"/>
        <w:right w:val="none" w:sz="0" w:space="0" w:color="auto"/>
      </w:divBdr>
    </w:div>
    <w:div w:id="119956109">
      <w:bodyDiv w:val="1"/>
      <w:marLeft w:val="0"/>
      <w:marRight w:val="0"/>
      <w:marTop w:val="0"/>
      <w:marBottom w:val="0"/>
      <w:divBdr>
        <w:top w:val="none" w:sz="0" w:space="0" w:color="auto"/>
        <w:left w:val="none" w:sz="0" w:space="0" w:color="auto"/>
        <w:bottom w:val="none" w:sz="0" w:space="0" w:color="auto"/>
        <w:right w:val="none" w:sz="0" w:space="0" w:color="auto"/>
      </w:divBdr>
    </w:div>
    <w:div w:id="125243206">
      <w:bodyDiv w:val="1"/>
      <w:marLeft w:val="0"/>
      <w:marRight w:val="0"/>
      <w:marTop w:val="0"/>
      <w:marBottom w:val="0"/>
      <w:divBdr>
        <w:top w:val="none" w:sz="0" w:space="0" w:color="auto"/>
        <w:left w:val="none" w:sz="0" w:space="0" w:color="auto"/>
        <w:bottom w:val="none" w:sz="0" w:space="0" w:color="auto"/>
        <w:right w:val="none" w:sz="0" w:space="0" w:color="auto"/>
      </w:divBdr>
    </w:div>
    <w:div w:id="131867159">
      <w:bodyDiv w:val="1"/>
      <w:marLeft w:val="0"/>
      <w:marRight w:val="0"/>
      <w:marTop w:val="0"/>
      <w:marBottom w:val="0"/>
      <w:divBdr>
        <w:top w:val="none" w:sz="0" w:space="0" w:color="auto"/>
        <w:left w:val="none" w:sz="0" w:space="0" w:color="auto"/>
        <w:bottom w:val="none" w:sz="0" w:space="0" w:color="auto"/>
        <w:right w:val="none" w:sz="0" w:space="0" w:color="auto"/>
      </w:divBdr>
    </w:div>
    <w:div w:id="138308701">
      <w:bodyDiv w:val="1"/>
      <w:marLeft w:val="0"/>
      <w:marRight w:val="0"/>
      <w:marTop w:val="0"/>
      <w:marBottom w:val="0"/>
      <w:divBdr>
        <w:top w:val="none" w:sz="0" w:space="0" w:color="auto"/>
        <w:left w:val="none" w:sz="0" w:space="0" w:color="auto"/>
        <w:bottom w:val="none" w:sz="0" w:space="0" w:color="auto"/>
        <w:right w:val="none" w:sz="0" w:space="0" w:color="auto"/>
      </w:divBdr>
    </w:div>
    <w:div w:id="153105527">
      <w:bodyDiv w:val="1"/>
      <w:marLeft w:val="0"/>
      <w:marRight w:val="0"/>
      <w:marTop w:val="0"/>
      <w:marBottom w:val="0"/>
      <w:divBdr>
        <w:top w:val="none" w:sz="0" w:space="0" w:color="auto"/>
        <w:left w:val="none" w:sz="0" w:space="0" w:color="auto"/>
        <w:bottom w:val="none" w:sz="0" w:space="0" w:color="auto"/>
        <w:right w:val="none" w:sz="0" w:space="0" w:color="auto"/>
      </w:divBdr>
    </w:div>
    <w:div w:id="181668234">
      <w:bodyDiv w:val="1"/>
      <w:marLeft w:val="0"/>
      <w:marRight w:val="0"/>
      <w:marTop w:val="0"/>
      <w:marBottom w:val="0"/>
      <w:divBdr>
        <w:top w:val="none" w:sz="0" w:space="0" w:color="auto"/>
        <w:left w:val="none" w:sz="0" w:space="0" w:color="auto"/>
        <w:bottom w:val="none" w:sz="0" w:space="0" w:color="auto"/>
        <w:right w:val="none" w:sz="0" w:space="0" w:color="auto"/>
      </w:divBdr>
    </w:div>
    <w:div w:id="183985375">
      <w:bodyDiv w:val="1"/>
      <w:marLeft w:val="0"/>
      <w:marRight w:val="0"/>
      <w:marTop w:val="0"/>
      <w:marBottom w:val="0"/>
      <w:divBdr>
        <w:top w:val="none" w:sz="0" w:space="0" w:color="auto"/>
        <w:left w:val="none" w:sz="0" w:space="0" w:color="auto"/>
        <w:bottom w:val="none" w:sz="0" w:space="0" w:color="auto"/>
        <w:right w:val="none" w:sz="0" w:space="0" w:color="auto"/>
      </w:divBdr>
    </w:div>
    <w:div w:id="188959286">
      <w:bodyDiv w:val="1"/>
      <w:marLeft w:val="0"/>
      <w:marRight w:val="0"/>
      <w:marTop w:val="0"/>
      <w:marBottom w:val="0"/>
      <w:divBdr>
        <w:top w:val="none" w:sz="0" w:space="0" w:color="auto"/>
        <w:left w:val="none" w:sz="0" w:space="0" w:color="auto"/>
        <w:bottom w:val="none" w:sz="0" w:space="0" w:color="auto"/>
        <w:right w:val="none" w:sz="0" w:space="0" w:color="auto"/>
      </w:divBdr>
    </w:div>
    <w:div w:id="191040054">
      <w:bodyDiv w:val="1"/>
      <w:marLeft w:val="0"/>
      <w:marRight w:val="0"/>
      <w:marTop w:val="0"/>
      <w:marBottom w:val="0"/>
      <w:divBdr>
        <w:top w:val="none" w:sz="0" w:space="0" w:color="auto"/>
        <w:left w:val="none" w:sz="0" w:space="0" w:color="auto"/>
        <w:bottom w:val="none" w:sz="0" w:space="0" w:color="auto"/>
        <w:right w:val="none" w:sz="0" w:space="0" w:color="auto"/>
      </w:divBdr>
    </w:div>
    <w:div w:id="191963199">
      <w:bodyDiv w:val="1"/>
      <w:marLeft w:val="0"/>
      <w:marRight w:val="0"/>
      <w:marTop w:val="0"/>
      <w:marBottom w:val="0"/>
      <w:divBdr>
        <w:top w:val="none" w:sz="0" w:space="0" w:color="auto"/>
        <w:left w:val="none" w:sz="0" w:space="0" w:color="auto"/>
        <w:bottom w:val="none" w:sz="0" w:space="0" w:color="auto"/>
        <w:right w:val="none" w:sz="0" w:space="0" w:color="auto"/>
      </w:divBdr>
    </w:div>
    <w:div w:id="207844235">
      <w:bodyDiv w:val="1"/>
      <w:marLeft w:val="0"/>
      <w:marRight w:val="0"/>
      <w:marTop w:val="0"/>
      <w:marBottom w:val="0"/>
      <w:divBdr>
        <w:top w:val="none" w:sz="0" w:space="0" w:color="auto"/>
        <w:left w:val="none" w:sz="0" w:space="0" w:color="auto"/>
        <w:bottom w:val="none" w:sz="0" w:space="0" w:color="auto"/>
        <w:right w:val="none" w:sz="0" w:space="0" w:color="auto"/>
      </w:divBdr>
    </w:div>
    <w:div w:id="225847092">
      <w:bodyDiv w:val="1"/>
      <w:marLeft w:val="0"/>
      <w:marRight w:val="0"/>
      <w:marTop w:val="0"/>
      <w:marBottom w:val="0"/>
      <w:divBdr>
        <w:top w:val="none" w:sz="0" w:space="0" w:color="auto"/>
        <w:left w:val="none" w:sz="0" w:space="0" w:color="auto"/>
        <w:bottom w:val="none" w:sz="0" w:space="0" w:color="auto"/>
        <w:right w:val="none" w:sz="0" w:space="0" w:color="auto"/>
      </w:divBdr>
    </w:div>
    <w:div w:id="239751504">
      <w:bodyDiv w:val="1"/>
      <w:marLeft w:val="0"/>
      <w:marRight w:val="0"/>
      <w:marTop w:val="0"/>
      <w:marBottom w:val="0"/>
      <w:divBdr>
        <w:top w:val="none" w:sz="0" w:space="0" w:color="auto"/>
        <w:left w:val="none" w:sz="0" w:space="0" w:color="auto"/>
        <w:bottom w:val="none" w:sz="0" w:space="0" w:color="auto"/>
        <w:right w:val="none" w:sz="0" w:space="0" w:color="auto"/>
      </w:divBdr>
    </w:div>
    <w:div w:id="242185486">
      <w:bodyDiv w:val="1"/>
      <w:marLeft w:val="0"/>
      <w:marRight w:val="0"/>
      <w:marTop w:val="0"/>
      <w:marBottom w:val="0"/>
      <w:divBdr>
        <w:top w:val="none" w:sz="0" w:space="0" w:color="auto"/>
        <w:left w:val="none" w:sz="0" w:space="0" w:color="auto"/>
        <w:bottom w:val="none" w:sz="0" w:space="0" w:color="auto"/>
        <w:right w:val="none" w:sz="0" w:space="0" w:color="auto"/>
      </w:divBdr>
    </w:div>
    <w:div w:id="243536456">
      <w:bodyDiv w:val="1"/>
      <w:marLeft w:val="0"/>
      <w:marRight w:val="0"/>
      <w:marTop w:val="0"/>
      <w:marBottom w:val="0"/>
      <w:divBdr>
        <w:top w:val="none" w:sz="0" w:space="0" w:color="auto"/>
        <w:left w:val="none" w:sz="0" w:space="0" w:color="auto"/>
        <w:bottom w:val="none" w:sz="0" w:space="0" w:color="auto"/>
        <w:right w:val="none" w:sz="0" w:space="0" w:color="auto"/>
      </w:divBdr>
    </w:div>
    <w:div w:id="276063916">
      <w:bodyDiv w:val="1"/>
      <w:marLeft w:val="0"/>
      <w:marRight w:val="0"/>
      <w:marTop w:val="0"/>
      <w:marBottom w:val="0"/>
      <w:divBdr>
        <w:top w:val="none" w:sz="0" w:space="0" w:color="auto"/>
        <w:left w:val="none" w:sz="0" w:space="0" w:color="auto"/>
        <w:bottom w:val="none" w:sz="0" w:space="0" w:color="auto"/>
        <w:right w:val="none" w:sz="0" w:space="0" w:color="auto"/>
      </w:divBdr>
    </w:div>
    <w:div w:id="289945873">
      <w:bodyDiv w:val="1"/>
      <w:marLeft w:val="0"/>
      <w:marRight w:val="0"/>
      <w:marTop w:val="0"/>
      <w:marBottom w:val="0"/>
      <w:divBdr>
        <w:top w:val="none" w:sz="0" w:space="0" w:color="auto"/>
        <w:left w:val="none" w:sz="0" w:space="0" w:color="auto"/>
        <w:bottom w:val="none" w:sz="0" w:space="0" w:color="auto"/>
        <w:right w:val="none" w:sz="0" w:space="0" w:color="auto"/>
      </w:divBdr>
    </w:div>
    <w:div w:id="311444285">
      <w:bodyDiv w:val="1"/>
      <w:marLeft w:val="0"/>
      <w:marRight w:val="0"/>
      <w:marTop w:val="0"/>
      <w:marBottom w:val="0"/>
      <w:divBdr>
        <w:top w:val="none" w:sz="0" w:space="0" w:color="auto"/>
        <w:left w:val="none" w:sz="0" w:space="0" w:color="auto"/>
        <w:bottom w:val="none" w:sz="0" w:space="0" w:color="auto"/>
        <w:right w:val="none" w:sz="0" w:space="0" w:color="auto"/>
      </w:divBdr>
    </w:div>
    <w:div w:id="321008463">
      <w:bodyDiv w:val="1"/>
      <w:marLeft w:val="0"/>
      <w:marRight w:val="0"/>
      <w:marTop w:val="0"/>
      <w:marBottom w:val="0"/>
      <w:divBdr>
        <w:top w:val="none" w:sz="0" w:space="0" w:color="auto"/>
        <w:left w:val="none" w:sz="0" w:space="0" w:color="auto"/>
        <w:bottom w:val="none" w:sz="0" w:space="0" w:color="auto"/>
        <w:right w:val="none" w:sz="0" w:space="0" w:color="auto"/>
      </w:divBdr>
    </w:div>
    <w:div w:id="321660167">
      <w:bodyDiv w:val="1"/>
      <w:marLeft w:val="0"/>
      <w:marRight w:val="0"/>
      <w:marTop w:val="0"/>
      <w:marBottom w:val="0"/>
      <w:divBdr>
        <w:top w:val="none" w:sz="0" w:space="0" w:color="auto"/>
        <w:left w:val="none" w:sz="0" w:space="0" w:color="auto"/>
        <w:bottom w:val="none" w:sz="0" w:space="0" w:color="auto"/>
        <w:right w:val="none" w:sz="0" w:space="0" w:color="auto"/>
      </w:divBdr>
    </w:div>
    <w:div w:id="345525732">
      <w:bodyDiv w:val="1"/>
      <w:marLeft w:val="0"/>
      <w:marRight w:val="0"/>
      <w:marTop w:val="0"/>
      <w:marBottom w:val="0"/>
      <w:divBdr>
        <w:top w:val="none" w:sz="0" w:space="0" w:color="auto"/>
        <w:left w:val="none" w:sz="0" w:space="0" w:color="auto"/>
        <w:bottom w:val="none" w:sz="0" w:space="0" w:color="auto"/>
        <w:right w:val="none" w:sz="0" w:space="0" w:color="auto"/>
      </w:divBdr>
    </w:div>
    <w:div w:id="355234085">
      <w:bodyDiv w:val="1"/>
      <w:marLeft w:val="0"/>
      <w:marRight w:val="0"/>
      <w:marTop w:val="0"/>
      <w:marBottom w:val="0"/>
      <w:divBdr>
        <w:top w:val="none" w:sz="0" w:space="0" w:color="auto"/>
        <w:left w:val="none" w:sz="0" w:space="0" w:color="auto"/>
        <w:bottom w:val="none" w:sz="0" w:space="0" w:color="auto"/>
        <w:right w:val="none" w:sz="0" w:space="0" w:color="auto"/>
      </w:divBdr>
    </w:div>
    <w:div w:id="362679795">
      <w:bodyDiv w:val="1"/>
      <w:marLeft w:val="0"/>
      <w:marRight w:val="0"/>
      <w:marTop w:val="0"/>
      <w:marBottom w:val="0"/>
      <w:divBdr>
        <w:top w:val="none" w:sz="0" w:space="0" w:color="auto"/>
        <w:left w:val="none" w:sz="0" w:space="0" w:color="auto"/>
        <w:bottom w:val="none" w:sz="0" w:space="0" w:color="auto"/>
        <w:right w:val="none" w:sz="0" w:space="0" w:color="auto"/>
      </w:divBdr>
    </w:div>
    <w:div w:id="364907599">
      <w:bodyDiv w:val="1"/>
      <w:marLeft w:val="0"/>
      <w:marRight w:val="0"/>
      <w:marTop w:val="0"/>
      <w:marBottom w:val="0"/>
      <w:divBdr>
        <w:top w:val="none" w:sz="0" w:space="0" w:color="auto"/>
        <w:left w:val="none" w:sz="0" w:space="0" w:color="auto"/>
        <w:bottom w:val="none" w:sz="0" w:space="0" w:color="auto"/>
        <w:right w:val="none" w:sz="0" w:space="0" w:color="auto"/>
      </w:divBdr>
    </w:div>
    <w:div w:id="367411376">
      <w:bodyDiv w:val="1"/>
      <w:marLeft w:val="0"/>
      <w:marRight w:val="0"/>
      <w:marTop w:val="0"/>
      <w:marBottom w:val="0"/>
      <w:divBdr>
        <w:top w:val="none" w:sz="0" w:space="0" w:color="auto"/>
        <w:left w:val="none" w:sz="0" w:space="0" w:color="auto"/>
        <w:bottom w:val="none" w:sz="0" w:space="0" w:color="auto"/>
        <w:right w:val="none" w:sz="0" w:space="0" w:color="auto"/>
      </w:divBdr>
    </w:div>
    <w:div w:id="382565456">
      <w:bodyDiv w:val="1"/>
      <w:marLeft w:val="0"/>
      <w:marRight w:val="0"/>
      <w:marTop w:val="0"/>
      <w:marBottom w:val="0"/>
      <w:divBdr>
        <w:top w:val="none" w:sz="0" w:space="0" w:color="auto"/>
        <w:left w:val="none" w:sz="0" w:space="0" w:color="auto"/>
        <w:bottom w:val="none" w:sz="0" w:space="0" w:color="auto"/>
        <w:right w:val="none" w:sz="0" w:space="0" w:color="auto"/>
      </w:divBdr>
    </w:div>
    <w:div w:id="382604679">
      <w:bodyDiv w:val="1"/>
      <w:marLeft w:val="0"/>
      <w:marRight w:val="0"/>
      <w:marTop w:val="0"/>
      <w:marBottom w:val="0"/>
      <w:divBdr>
        <w:top w:val="none" w:sz="0" w:space="0" w:color="auto"/>
        <w:left w:val="none" w:sz="0" w:space="0" w:color="auto"/>
        <w:bottom w:val="none" w:sz="0" w:space="0" w:color="auto"/>
        <w:right w:val="none" w:sz="0" w:space="0" w:color="auto"/>
      </w:divBdr>
    </w:div>
    <w:div w:id="408189119">
      <w:bodyDiv w:val="1"/>
      <w:marLeft w:val="0"/>
      <w:marRight w:val="0"/>
      <w:marTop w:val="0"/>
      <w:marBottom w:val="0"/>
      <w:divBdr>
        <w:top w:val="none" w:sz="0" w:space="0" w:color="auto"/>
        <w:left w:val="none" w:sz="0" w:space="0" w:color="auto"/>
        <w:bottom w:val="none" w:sz="0" w:space="0" w:color="auto"/>
        <w:right w:val="none" w:sz="0" w:space="0" w:color="auto"/>
      </w:divBdr>
    </w:div>
    <w:div w:id="445203114">
      <w:bodyDiv w:val="1"/>
      <w:marLeft w:val="0"/>
      <w:marRight w:val="0"/>
      <w:marTop w:val="0"/>
      <w:marBottom w:val="0"/>
      <w:divBdr>
        <w:top w:val="none" w:sz="0" w:space="0" w:color="auto"/>
        <w:left w:val="none" w:sz="0" w:space="0" w:color="auto"/>
        <w:bottom w:val="none" w:sz="0" w:space="0" w:color="auto"/>
        <w:right w:val="none" w:sz="0" w:space="0" w:color="auto"/>
      </w:divBdr>
    </w:div>
    <w:div w:id="445270931">
      <w:bodyDiv w:val="1"/>
      <w:marLeft w:val="0"/>
      <w:marRight w:val="0"/>
      <w:marTop w:val="0"/>
      <w:marBottom w:val="0"/>
      <w:divBdr>
        <w:top w:val="none" w:sz="0" w:space="0" w:color="auto"/>
        <w:left w:val="none" w:sz="0" w:space="0" w:color="auto"/>
        <w:bottom w:val="none" w:sz="0" w:space="0" w:color="auto"/>
        <w:right w:val="none" w:sz="0" w:space="0" w:color="auto"/>
      </w:divBdr>
    </w:div>
    <w:div w:id="449326285">
      <w:bodyDiv w:val="1"/>
      <w:marLeft w:val="0"/>
      <w:marRight w:val="0"/>
      <w:marTop w:val="0"/>
      <w:marBottom w:val="0"/>
      <w:divBdr>
        <w:top w:val="none" w:sz="0" w:space="0" w:color="auto"/>
        <w:left w:val="none" w:sz="0" w:space="0" w:color="auto"/>
        <w:bottom w:val="none" w:sz="0" w:space="0" w:color="auto"/>
        <w:right w:val="none" w:sz="0" w:space="0" w:color="auto"/>
      </w:divBdr>
    </w:div>
    <w:div w:id="505559263">
      <w:bodyDiv w:val="1"/>
      <w:marLeft w:val="0"/>
      <w:marRight w:val="0"/>
      <w:marTop w:val="0"/>
      <w:marBottom w:val="0"/>
      <w:divBdr>
        <w:top w:val="none" w:sz="0" w:space="0" w:color="auto"/>
        <w:left w:val="none" w:sz="0" w:space="0" w:color="auto"/>
        <w:bottom w:val="none" w:sz="0" w:space="0" w:color="auto"/>
        <w:right w:val="none" w:sz="0" w:space="0" w:color="auto"/>
      </w:divBdr>
    </w:div>
    <w:div w:id="507644516">
      <w:bodyDiv w:val="1"/>
      <w:marLeft w:val="0"/>
      <w:marRight w:val="0"/>
      <w:marTop w:val="0"/>
      <w:marBottom w:val="0"/>
      <w:divBdr>
        <w:top w:val="none" w:sz="0" w:space="0" w:color="auto"/>
        <w:left w:val="none" w:sz="0" w:space="0" w:color="auto"/>
        <w:bottom w:val="none" w:sz="0" w:space="0" w:color="auto"/>
        <w:right w:val="none" w:sz="0" w:space="0" w:color="auto"/>
      </w:divBdr>
    </w:div>
    <w:div w:id="511994076">
      <w:bodyDiv w:val="1"/>
      <w:marLeft w:val="0"/>
      <w:marRight w:val="0"/>
      <w:marTop w:val="0"/>
      <w:marBottom w:val="0"/>
      <w:divBdr>
        <w:top w:val="none" w:sz="0" w:space="0" w:color="auto"/>
        <w:left w:val="none" w:sz="0" w:space="0" w:color="auto"/>
        <w:bottom w:val="none" w:sz="0" w:space="0" w:color="auto"/>
        <w:right w:val="none" w:sz="0" w:space="0" w:color="auto"/>
      </w:divBdr>
    </w:div>
    <w:div w:id="526723739">
      <w:bodyDiv w:val="1"/>
      <w:marLeft w:val="0"/>
      <w:marRight w:val="0"/>
      <w:marTop w:val="0"/>
      <w:marBottom w:val="0"/>
      <w:divBdr>
        <w:top w:val="none" w:sz="0" w:space="0" w:color="auto"/>
        <w:left w:val="none" w:sz="0" w:space="0" w:color="auto"/>
        <w:bottom w:val="none" w:sz="0" w:space="0" w:color="auto"/>
        <w:right w:val="none" w:sz="0" w:space="0" w:color="auto"/>
      </w:divBdr>
    </w:div>
    <w:div w:id="542447750">
      <w:bodyDiv w:val="1"/>
      <w:marLeft w:val="0"/>
      <w:marRight w:val="0"/>
      <w:marTop w:val="0"/>
      <w:marBottom w:val="0"/>
      <w:divBdr>
        <w:top w:val="none" w:sz="0" w:space="0" w:color="auto"/>
        <w:left w:val="none" w:sz="0" w:space="0" w:color="auto"/>
        <w:bottom w:val="none" w:sz="0" w:space="0" w:color="auto"/>
        <w:right w:val="none" w:sz="0" w:space="0" w:color="auto"/>
      </w:divBdr>
    </w:div>
    <w:div w:id="556017003">
      <w:bodyDiv w:val="1"/>
      <w:marLeft w:val="0"/>
      <w:marRight w:val="0"/>
      <w:marTop w:val="0"/>
      <w:marBottom w:val="0"/>
      <w:divBdr>
        <w:top w:val="none" w:sz="0" w:space="0" w:color="auto"/>
        <w:left w:val="none" w:sz="0" w:space="0" w:color="auto"/>
        <w:bottom w:val="none" w:sz="0" w:space="0" w:color="auto"/>
        <w:right w:val="none" w:sz="0" w:space="0" w:color="auto"/>
      </w:divBdr>
    </w:div>
    <w:div w:id="566651731">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73857598">
      <w:bodyDiv w:val="1"/>
      <w:marLeft w:val="0"/>
      <w:marRight w:val="0"/>
      <w:marTop w:val="0"/>
      <w:marBottom w:val="0"/>
      <w:divBdr>
        <w:top w:val="none" w:sz="0" w:space="0" w:color="auto"/>
        <w:left w:val="none" w:sz="0" w:space="0" w:color="auto"/>
        <w:bottom w:val="none" w:sz="0" w:space="0" w:color="auto"/>
        <w:right w:val="none" w:sz="0" w:space="0" w:color="auto"/>
      </w:divBdr>
    </w:div>
    <w:div w:id="583998088">
      <w:bodyDiv w:val="1"/>
      <w:marLeft w:val="0"/>
      <w:marRight w:val="0"/>
      <w:marTop w:val="0"/>
      <w:marBottom w:val="0"/>
      <w:divBdr>
        <w:top w:val="none" w:sz="0" w:space="0" w:color="auto"/>
        <w:left w:val="none" w:sz="0" w:space="0" w:color="auto"/>
        <w:bottom w:val="none" w:sz="0" w:space="0" w:color="auto"/>
        <w:right w:val="none" w:sz="0" w:space="0" w:color="auto"/>
      </w:divBdr>
    </w:div>
    <w:div w:id="614024032">
      <w:bodyDiv w:val="1"/>
      <w:marLeft w:val="0"/>
      <w:marRight w:val="0"/>
      <w:marTop w:val="0"/>
      <w:marBottom w:val="0"/>
      <w:divBdr>
        <w:top w:val="none" w:sz="0" w:space="0" w:color="auto"/>
        <w:left w:val="none" w:sz="0" w:space="0" w:color="auto"/>
        <w:bottom w:val="none" w:sz="0" w:space="0" w:color="auto"/>
        <w:right w:val="none" w:sz="0" w:space="0" w:color="auto"/>
      </w:divBdr>
    </w:div>
    <w:div w:id="631984872">
      <w:bodyDiv w:val="1"/>
      <w:marLeft w:val="0"/>
      <w:marRight w:val="0"/>
      <w:marTop w:val="0"/>
      <w:marBottom w:val="0"/>
      <w:divBdr>
        <w:top w:val="none" w:sz="0" w:space="0" w:color="auto"/>
        <w:left w:val="none" w:sz="0" w:space="0" w:color="auto"/>
        <w:bottom w:val="none" w:sz="0" w:space="0" w:color="auto"/>
        <w:right w:val="none" w:sz="0" w:space="0" w:color="auto"/>
      </w:divBdr>
    </w:div>
    <w:div w:id="634336208">
      <w:bodyDiv w:val="1"/>
      <w:marLeft w:val="0"/>
      <w:marRight w:val="0"/>
      <w:marTop w:val="0"/>
      <w:marBottom w:val="0"/>
      <w:divBdr>
        <w:top w:val="none" w:sz="0" w:space="0" w:color="auto"/>
        <w:left w:val="none" w:sz="0" w:space="0" w:color="auto"/>
        <w:bottom w:val="none" w:sz="0" w:space="0" w:color="auto"/>
        <w:right w:val="none" w:sz="0" w:space="0" w:color="auto"/>
      </w:divBdr>
    </w:div>
    <w:div w:id="642467803">
      <w:bodyDiv w:val="1"/>
      <w:marLeft w:val="0"/>
      <w:marRight w:val="0"/>
      <w:marTop w:val="0"/>
      <w:marBottom w:val="0"/>
      <w:divBdr>
        <w:top w:val="none" w:sz="0" w:space="0" w:color="auto"/>
        <w:left w:val="none" w:sz="0" w:space="0" w:color="auto"/>
        <w:bottom w:val="none" w:sz="0" w:space="0" w:color="auto"/>
        <w:right w:val="none" w:sz="0" w:space="0" w:color="auto"/>
      </w:divBdr>
    </w:div>
    <w:div w:id="647825251">
      <w:bodyDiv w:val="1"/>
      <w:marLeft w:val="0"/>
      <w:marRight w:val="0"/>
      <w:marTop w:val="0"/>
      <w:marBottom w:val="0"/>
      <w:divBdr>
        <w:top w:val="none" w:sz="0" w:space="0" w:color="auto"/>
        <w:left w:val="none" w:sz="0" w:space="0" w:color="auto"/>
        <w:bottom w:val="none" w:sz="0" w:space="0" w:color="auto"/>
        <w:right w:val="none" w:sz="0" w:space="0" w:color="auto"/>
      </w:divBdr>
    </w:div>
    <w:div w:id="650602726">
      <w:bodyDiv w:val="1"/>
      <w:marLeft w:val="0"/>
      <w:marRight w:val="0"/>
      <w:marTop w:val="0"/>
      <w:marBottom w:val="0"/>
      <w:divBdr>
        <w:top w:val="none" w:sz="0" w:space="0" w:color="auto"/>
        <w:left w:val="none" w:sz="0" w:space="0" w:color="auto"/>
        <w:bottom w:val="none" w:sz="0" w:space="0" w:color="auto"/>
        <w:right w:val="none" w:sz="0" w:space="0" w:color="auto"/>
      </w:divBdr>
    </w:div>
    <w:div w:id="673725361">
      <w:bodyDiv w:val="1"/>
      <w:marLeft w:val="0"/>
      <w:marRight w:val="0"/>
      <w:marTop w:val="0"/>
      <w:marBottom w:val="0"/>
      <w:divBdr>
        <w:top w:val="none" w:sz="0" w:space="0" w:color="auto"/>
        <w:left w:val="none" w:sz="0" w:space="0" w:color="auto"/>
        <w:bottom w:val="none" w:sz="0" w:space="0" w:color="auto"/>
        <w:right w:val="none" w:sz="0" w:space="0" w:color="auto"/>
      </w:divBdr>
    </w:div>
    <w:div w:id="679503325">
      <w:bodyDiv w:val="1"/>
      <w:marLeft w:val="0"/>
      <w:marRight w:val="0"/>
      <w:marTop w:val="0"/>
      <w:marBottom w:val="0"/>
      <w:divBdr>
        <w:top w:val="none" w:sz="0" w:space="0" w:color="auto"/>
        <w:left w:val="none" w:sz="0" w:space="0" w:color="auto"/>
        <w:bottom w:val="none" w:sz="0" w:space="0" w:color="auto"/>
        <w:right w:val="none" w:sz="0" w:space="0" w:color="auto"/>
      </w:divBdr>
    </w:div>
    <w:div w:id="691148294">
      <w:bodyDiv w:val="1"/>
      <w:marLeft w:val="0"/>
      <w:marRight w:val="0"/>
      <w:marTop w:val="0"/>
      <w:marBottom w:val="0"/>
      <w:divBdr>
        <w:top w:val="none" w:sz="0" w:space="0" w:color="auto"/>
        <w:left w:val="none" w:sz="0" w:space="0" w:color="auto"/>
        <w:bottom w:val="none" w:sz="0" w:space="0" w:color="auto"/>
        <w:right w:val="none" w:sz="0" w:space="0" w:color="auto"/>
      </w:divBdr>
    </w:div>
    <w:div w:id="705645472">
      <w:bodyDiv w:val="1"/>
      <w:marLeft w:val="0"/>
      <w:marRight w:val="0"/>
      <w:marTop w:val="0"/>
      <w:marBottom w:val="0"/>
      <w:divBdr>
        <w:top w:val="none" w:sz="0" w:space="0" w:color="auto"/>
        <w:left w:val="none" w:sz="0" w:space="0" w:color="auto"/>
        <w:bottom w:val="none" w:sz="0" w:space="0" w:color="auto"/>
        <w:right w:val="none" w:sz="0" w:space="0" w:color="auto"/>
      </w:divBdr>
    </w:div>
    <w:div w:id="724063723">
      <w:bodyDiv w:val="1"/>
      <w:marLeft w:val="0"/>
      <w:marRight w:val="0"/>
      <w:marTop w:val="0"/>
      <w:marBottom w:val="0"/>
      <w:divBdr>
        <w:top w:val="none" w:sz="0" w:space="0" w:color="auto"/>
        <w:left w:val="none" w:sz="0" w:space="0" w:color="auto"/>
        <w:bottom w:val="none" w:sz="0" w:space="0" w:color="auto"/>
        <w:right w:val="none" w:sz="0" w:space="0" w:color="auto"/>
      </w:divBdr>
    </w:div>
    <w:div w:id="725104091">
      <w:bodyDiv w:val="1"/>
      <w:marLeft w:val="0"/>
      <w:marRight w:val="0"/>
      <w:marTop w:val="0"/>
      <w:marBottom w:val="0"/>
      <w:divBdr>
        <w:top w:val="none" w:sz="0" w:space="0" w:color="auto"/>
        <w:left w:val="none" w:sz="0" w:space="0" w:color="auto"/>
        <w:bottom w:val="none" w:sz="0" w:space="0" w:color="auto"/>
        <w:right w:val="none" w:sz="0" w:space="0" w:color="auto"/>
      </w:divBdr>
    </w:div>
    <w:div w:id="726027817">
      <w:bodyDiv w:val="1"/>
      <w:marLeft w:val="0"/>
      <w:marRight w:val="0"/>
      <w:marTop w:val="0"/>
      <w:marBottom w:val="0"/>
      <w:divBdr>
        <w:top w:val="none" w:sz="0" w:space="0" w:color="auto"/>
        <w:left w:val="none" w:sz="0" w:space="0" w:color="auto"/>
        <w:bottom w:val="none" w:sz="0" w:space="0" w:color="auto"/>
        <w:right w:val="none" w:sz="0" w:space="0" w:color="auto"/>
      </w:divBdr>
    </w:div>
    <w:div w:id="729570889">
      <w:bodyDiv w:val="1"/>
      <w:marLeft w:val="0"/>
      <w:marRight w:val="0"/>
      <w:marTop w:val="0"/>
      <w:marBottom w:val="0"/>
      <w:divBdr>
        <w:top w:val="none" w:sz="0" w:space="0" w:color="auto"/>
        <w:left w:val="none" w:sz="0" w:space="0" w:color="auto"/>
        <w:bottom w:val="none" w:sz="0" w:space="0" w:color="auto"/>
        <w:right w:val="none" w:sz="0" w:space="0" w:color="auto"/>
      </w:divBdr>
    </w:div>
    <w:div w:id="731807202">
      <w:bodyDiv w:val="1"/>
      <w:marLeft w:val="0"/>
      <w:marRight w:val="0"/>
      <w:marTop w:val="0"/>
      <w:marBottom w:val="0"/>
      <w:divBdr>
        <w:top w:val="none" w:sz="0" w:space="0" w:color="auto"/>
        <w:left w:val="none" w:sz="0" w:space="0" w:color="auto"/>
        <w:bottom w:val="none" w:sz="0" w:space="0" w:color="auto"/>
        <w:right w:val="none" w:sz="0" w:space="0" w:color="auto"/>
      </w:divBdr>
    </w:div>
    <w:div w:id="745764689">
      <w:bodyDiv w:val="1"/>
      <w:marLeft w:val="0"/>
      <w:marRight w:val="0"/>
      <w:marTop w:val="0"/>
      <w:marBottom w:val="0"/>
      <w:divBdr>
        <w:top w:val="none" w:sz="0" w:space="0" w:color="auto"/>
        <w:left w:val="none" w:sz="0" w:space="0" w:color="auto"/>
        <w:bottom w:val="none" w:sz="0" w:space="0" w:color="auto"/>
        <w:right w:val="none" w:sz="0" w:space="0" w:color="auto"/>
      </w:divBdr>
    </w:div>
    <w:div w:id="758016016">
      <w:bodyDiv w:val="1"/>
      <w:marLeft w:val="0"/>
      <w:marRight w:val="0"/>
      <w:marTop w:val="0"/>
      <w:marBottom w:val="0"/>
      <w:divBdr>
        <w:top w:val="none" w:sz="0" w:space="0" w:color="auto"/>
        <w:left w:val="none" w:sz="0" w:space="0" w:color="auto"/>
        <w:bottom w:val="none" w:sz="0" w:space="0" w:color="auto"/>
        <w:right w:val="none" w:sz="0" w:space="0" w:color="auto"/>
      </w:divBdr>
    </w:div>
    <w:div w:id="782115375">
      <w:bodyDiv w:val="1"/>
      <w:marLeft w:val="0"/>
      <w:marRight w:val="0"/>
      <w:marTop w:val="0"/>
      <w:marBottom w:val="0"/>
      <w:divBdr>
        <w:top w:val="none" w:sz="0" w:space="0" w:color="auto"/>
        <w:left w:val="none" w:sz="0" w:space="0" w:color="auto"/>
        <w:bottom w:val="none" w:sz="0" w:space="0" w:color="auto"/>
        <w:right w:val="none" w:sz="0" w:space="0" w:color="auto"/>
      </w:divBdr>
    </w:div>
    <w:div w:id="794955344">
      <w:bodyDiv w:val="1"/>
      <w:marLeft w:val="0"/>
      <w:marRight w:val="0"/>
      <w:marTop w:val="0"/>
      <w:marBottom w:val="0"/>
      <w:divBdr>
        <w:top w:val="none" w:sz="0" w:space="0" w:color="auto"/>
        <w:left w:val="none" w:sz="0" w:space="0" w:color="auto"/>
        <w:bottom w:val="none" w:sz="0" w:space="0" w:color="auto"/>
        <w:right w:val="none" w:sz="0" w:space="0" w:color="auto"/>
      </w:divBdr>
    </w:div>
    <w:div w:id="798569781">
      <w:bodyDiv w:val="1"/>
      <w:marLeft w:val="0"/>
      <w:marRight w:val="0"/>
      <w:marTop w:val="0"/>
      <w:marBottom w:val="0"/>
      <w:divBdr>
        <w:top w:val="none" w:sz="0" w:space="0" w:color="auto"/>
        <w:left w:val="none" w:sz="0" w:space="0" w:color="auto"/>
        <w:bottom w:val="none" w:sz="0" w:space="0" w:color="auto"/>
        <w:right w:val="none" w:sz="0" w:space="0" w:color="auto"/>
      </w:divBdr>
    </w:div>
    <w:div w:id="808284125">
      <w:bodyDiv w:val="1"/>
      <w:marLeft w:val="0"/>
      <w:marRight w:val="0"/>
      <w:marTop w:val="0"/>
      <w:marBottom w:val="0"/>
      <w:divBdr>
        <w:top w:val="none" w:sz="0" w:space="0" w:color="auto"/>
        <w:left w:val="none" w:sz="0" w:space="0" w:color="auto"/>
        <w:bottom w:val="none" w:sz="0" w:space="0" w:color="auto"/>
        <w:right w:val="none" w:sz="0" w:space="0" w:color="auto"/>
      </w:divBdr>
    </w:div>
    <w:div w:id="815681416">
      <w:bodyDiv w:val="1"/>
      <w:marLeft w:val="0"/>
      <w:marRight w:val="0"/>
      <w:marTop w:val="0"/>
      <w:marBottom w:val="0"/>
      <w:divBdr>
        <w:top w:val="none" w:sz="0" w:space="0" w:color="auto"/>
        <w:left w:val="none" w:sz="0" w:space="0" w:color="auto"/>
        <w:bottom w:val="none" w:sz="0" w:space="0" w:color="auto"/>
        <w:right w:val="none" w:sz="0" w:space="0" w:color="auto"/>
      </w:divBdr>
    </w:div>
    <w:div w:id="833375071">
      <w:bodyDiv w:val="1"/>
      <w:marLeft w:val="0"/>
      <w:marRight w:val="0"/>
      <w:marTop w:val="0"/>
      <w:marBottom w:val="0"/>
      <w:divBdr>
        <w:top w:val="none" w:sz="0" w:space="0" w:color="auto"/>
        <w:left w:val="none" w:sz="0" w:space="0" w:color="auto"/>
        <w:bottom w:val="none" w:sz="0" w:space="0" w:color="auto"/>
        <w:right w:val="none" w:sz="0" w:space="0" w:color="auto"/>
      </w:divBdr>
    </w:div>
    <w:div w:id="849875026">
      <w:bodyDiv w:val="1"/>
      <w:marLeft w:val="0"/>
      <w:marRight w:val="0"/>
      <w:marTop w:val="0"/>
      <w:marBottom w:val="0"/>
      <w:divBdr>
        <w:top w:val="none" w:sz="0" w:space="0" w:color="auto"/>
        <w:left w:val="none" w:sz="0" w:space="0" w:color="auto"/>
        <w:bottom w:val="none" w:sz="0" w:space="0" w:color="auto"/>
        <w:right w:val="none" w:sz="0" w:space="0" w:color="auto"/>
      </w:divBdr>
    </w:div>
    <w:div w:id="850223713">
      <w:bodyDiv w:val="1"/>
      <w:marLeft w:val="0"/>
      <w:marRight w:val="0"/>
      <w:marTop w:val="0"/>
      <w:marBottom w:val="0"/>
      <w:divBdr>
        <w:top w:val="none" w:sz="0" w:space="0" w:color="auto"/>
        <w:left w:val="none" w:sz="0" w:space="0" w:color="auto"/>
        <w:bottom w:val="none" w:sz="0" w:space="0" w:color="auto"/>
        <w:right w:val="none" w:sz="0" w:space="0" w:color="auto"/>
      </w:divBdr>
    </w:div>
    <w:div w:id="869340602">
      <w:bodyDiv w:val="1"/>
      <w:marLeft w:val="0"/>
      <w:marRight w:val="0"/>
      <w:marTop w:val="0"/>
      <w:marBottom w:val="0"/>
      <w:divBdr>
        <w:top w:val="none" w:sz="0" w:space="0" w:color="auto"/>
        <w:left w:val="none" w:sz="0" w:space="0" w:color="auto"/>
        <w:bottom w:val="none" w:sz="0" w:space="0" w:color="auto"/>
        <w:right w:val="none" w:sz="0" w:space="0" w:color="auto"/>
      </w:divBdr>
    </w:div>
    <w:div w:id="871764599">
      <w:bodyDiv w:val="1"/>
      <w:marLeft w:val="0"/>
      <w:marRight w:val="0"/>
      <w:marTop w:val="0"/>
      <w:marBottom w:val="0"/>
      <w:divBdr>
        <w:top w:val="none" w:sz="0" w:space="0" w:color="auto"/>
        <w:left w:val="none" w:sz="0" w:space="0" w:color="auto"/>
        <w:bottom w:val="none" w:sz="0" w:space="0" w:color="auto"/>
        <w:right w:val="none" w:sz="0" w:space="0" w:color="auto"/>
      </w:divBdr>
    </w:div>
    <w:div w:id="878013765">
      <w:bodyDiv w:val="1"/>
      <w:marLeft w:val="0"/>
      <w:marRight w:val="0"/>
      <w:marTop w:val="0"/>
      <w:marBottom w:val="0"/>
      <w:divBdr>
        <w:top w:val="none" w:sz="0" w:space="0" w:color="auto"/>
        <w:left w:val="none" w:sz="0" w:space="0" w:color="auto"/>
        <w:bottom w:val="none" w:sz="0" w:space="0" w:color="auto"/>
        <w:right w:val="none" w:sz="0" w:space="0" w:color="auto"/>
      </w:divBdr>
    </w:div>
    <w:div w:id="879703494">
      <w:bodyDiv w:val="1"/>
      <w:marLeft w:val="0"/>
      <w:marRight w:val="0"/>
      <w:marTop w:val="0"/>
      <w:marBottom w:val="0"/>
      <w:divBdr>
        <w:top w:val="none" w:sz="0" w:space="0" w:color="auto"/>
        <w:left w:val="none" w:sz="0" w:space="0" w:color="auto"/>
        <w:bottom w:val="none" w:sz="0" w:space="0" w:color="auto"/>
        <w:right w:val="none" w:sz="0" w:space="0" w:color="auto"/>
      </w:divBdr>
    </w:div>
    <w:div w:id="883102646">
      <w:bodyDiv w:val="1"/>
      <w:marLeft w:val="0"/>
      <w:marRight w:val="0"/>
      <w:marTop w:val="0"/>
      <w:marBottom w:val="0"/>
      <w:divBdr>
        <w:top w:val="none" w:sz="0" w:space="0" w:color="auto"/>
        <w:left w:val="none" w:sz="0" w:space="0" w:color="auto"/>
        <w:bottom w:val="none" w:sz="0" w:space="0" w:color="auto"/>
        <w:right w:val="none" w:sz="0" w:space="0" w:color="auto"/>
      </w:divBdr>
    </w:div>
    <w:div w:id="892888765">
      <w:bodyDiv w:val="1"/>
      <w:marLeft w:val="0"/>
      <w:marRight w:val="0"/>
      <w:marTop w:val="0"/>
      <w:marBottom w:val="0"/>
      <w:divBdr>
        <w:top w:val="none" w:sz="0" w:space="0" w:color="auto"/>
        <w:left w:val="none" w:sz="0" w:space="0" w:color="auto"/>
        <w:bottom w:val="none" w:sz="0" w:space="0" w:color="auto"/>
        <w:right w:val="none" w:sz="0" w:space="0" w:color="auto"/>
      </w:divBdr>
    </w:div>
    <w:div w:id="896285332">
      <w:bodyDiv w:val="1"/>
      <w:marLeft w:val="0"/>
      <w:marRight w:val="0"/>
      <w:marTop w:val="0"/>
      <w:marBottom w:val="0"/>
      <w:divBdr>
        <w:top w:val="none" w:sz="0" w:space="0" w:color="auto"/>
        <w:left w:val="none" w:sz="0" w:space="0" w:color="auto"/>
        <w:bottom w:val="none" w:sz="0" w:space="0" w:color="auto"/>
        <w:right w:val="none" w:sz="0" w:space="0" w:color="auto"/>
      </w:divBdr>
    </w:div>
    <w:div w:id="910388452">
      <w:bodyDiv w:val="1"/>
      <w:marLeft w:val="0"/>
      <w:marRight w:val="0"/>
      <w:marTop w:val="0"/>
      <w:marBottom w:val="0"/>
      <w:divBdr>
        <w:top w:val="none" w:sz="0" w:space="0" w:color="auto"/>
        <w:left w:val="none" w:sz="0" w:space="0" w:color="auto"/>
        <w:bottom w:val="none" w:sz="0" w:space="0" w:color="auto"/>
        <w:right w:val="none" w:sz="0" w:space="0" w:color="auto"/>
      </w:divBdr>
    </w:div>
    <w:div w:id="914050622">
      <w:bodyDiv w:val="1"/>
      <w:marLeft w:val="0"/>
      <w:marRight w:val="0"/>
      <w:marTop w:val="0"/>
      <w:marBottom w:val="0"/>
      <w:divBdr>
        <w:top w:val="none" w:sz="0" w:space="0" w:color="auto"/>
        <w:left w:val="none" w:sz="0" w:space="0" w:color="auto"/>
        <w:bottom w:val="none" w:sz="0" w:space="0" w:color="auto"/>
        <w:right w:val="none" w:sz="0" w:space="0" w:color="auto"/>
      </w:divBdr>
    </w:div>
    <w:div w:id="929461469">
      <w:bodyDiv w:val="1"/>
      <w:marLeft w:val="0"/>
      <w:marRight w:val="0"/>
      <w:marTop w:val="0"/>
      <w:marBottom w:val="0"/>
      <w:divBdr>
        <w:top w:val="none" w:sz="0" w:space="0" w:color="auto"/>
        <w:left w:val="none" w:sz="0" w:space="0" w:color="auto"/>
        <w:bottom w:val="none" w:sz="0" w:space="0" w:color="auto"/>
        <w:right w:val="none" w:sz="0" w:space="0" w:color="auto"/>
      </w:divBdr>
    </w:div>
    <w:div w:id="935282695">
      <w:bodyDiv w:val="1"/>
      <w:marLeft w:val="0"/>
      <w:marRight w:val="0"/>
      <w:marTop w:val="0"/>
      <w:marBottom w:val="0"/>
      <w:divBdr>
        <w:top w:val="none" w:sz="0" w:space="0" w:color="auto"/>
        <w:left w:val="none" w:sz="0" w:space="0" w:color="auto"/>
        <w:bottom w:val="none" w:sz="0" w:space="0" w:color="auto"/>
        <w:right w:val="none" w:sz="0" w:space="0" w:color="auto"/>
      </w:divBdr>
    </w:div>
    <w:div w:id="937908595">
      <w:bodyDiv w:val="1"/>
      <w:marLeft w:val="0"/>
      <w:marRight w:val="0"/>
      <w:marTop w:val="0"/>
      <w:marBottom w:val="0"/>
      <w:divBdr>
        <w:top w:val="none" w:sz="0" w:space="0" w:color="auto"/>
        <w:left w:val="none" w:sz="0" w:space="0" w:color="auto"/>
        <w:bottom w:val="none" w:sz="0" w:space="0" w:color="auto"/>
        <w:right w:val="none" w:sz="0" w:space="0" w:color="auto"/>
      </w:divBdr>
    </w:div>
    <w:div w:id="939877518">
      <w:bodyDiv w:val="1"/>
      <w:marLeft w:val="0"/>
      <w:marRight w:val="0"/>
      <w:marTop w:val="0"/>
      <w:marBottom w:val="0"/>
      <w:divBdr>
        <w:top w:val="none" w:sz="0" w:space="0" w:color="auto"/>
        <w:left w:val="none" w:sz="0" w:space="0" w:color="auto"/>
        <w:bottom w:val="none" w:sz="0" w:space="0" w:color="auto"/>
        <w:right w:val="none" w:sz="0" w:space="0" w:color="auto"/>
      </w:divBdr>
    </w:div>
    <w:div w:id="942150511">
      <w:bodyDiv w:val="1"/>
      <w:marLeft w:val="0"/>
      <w:marRight w:val="0"/>
      <w:marTop w:val="0"/>
      <w:marBottom w:val="0"/>
      <w:divBdr>
        <w:top w:val="none" w:sz="0" w:space="0" w:color="auto"/>
        <w:left w:val="none" w:sz="0" w:space="0" w:color="auto"/>
        <w:bottom w:val="none" w:sz="0" w:space="0" w:color="auto"/>
        <w:right w:val="none" w:sz="0" w:space="0" w:color="auto"/>
      </w:divBdr>
    </w:div>
    <w:div w:id="949319719">
      <w:bodyDiv w:val="1"/>
      <w:marLeft w:val="0"/>
      <w:marRight w:val="0"/>
      <w:marTop w:val="0"/>
      <w:marBottom w:val="0"/>
      <w:divBdr>
        <w:top w:val="none" w:sz="0" w:space="0" w:color="auto"/>
        <w:left w:val="none" w:sz="0" w:space="0" w:color="auto"/>
        <w:bottom w:val="none" w:sz="0" w:space="0" w:color="auto"/>
        <w:right w:val="none" w:sz="0" w:space="0" w:color="auto"/>
      </w:divBdr>
    </w:div>
    <w:div w:id="960454379">
      <w:bodyDiv w:val="1"/>
      <w:marLeft w:val="0"/>
      <w:marRight w:val="0"/>
      <w:marTop w:val="0"/>
      <w:marBottom w:val="0"/>
      <w:divBdr>
        <w:top w:val="none" w:sz="0" w:space="0" w:color="auto"/>
        <w:left w:val="none" w:sz="0" w:space="0" w:color="auto"/>
        <w:bottom w:val="none" w:sz="0" w:space="0" w:color="auto"/>
        <w:right w:val="none" w:sz="0" w:space="0" w:color="auto"/>
      </w:divBdr>
    </w:div>
    <w:div w:id="969362076">
      <w:bodyDiv w:val="1"/>
      <w:marLeft w:val="0"/>
      <w:marRight w:val="0"/>
      <w:marTop w:val="0"/>
      <w:marBottom w:val="0"/>
      <w:divBdr>
        <w:top w:val="none" w:sz="0" w:space="0" w:color="auto"/>
        <w:left w:val="none" w:sz="0" w:space="0" w:color="auto"/>
        <w:bottom w:val="none" w:sz="0" w:space="0" w:color="auto"/>
        <w:right w:val="none" w:sz="0" w:space="0" w:color="auto"/>
      </w:divBdr>
    </w:div>
    <w:div w:id="972443680">
      <w:bodyDiv w:val="1"/>
      <w:marLeft w:val="0"/>
      <w:marRight w:val="0"/>
      <w:marTop w:val="0"/>
      <w:marBottom w:val="0"/>
      <w:divBdr>
        <w:top w:val="none" w:sz="0" w:space="0" w:color="auto"/>
        <w:left w:val="none" w:sz="0" w:space="0" w:color="auto"/>
        <w:bottom w:val="none" w:sz="0" w:space="0" w:color="auto"/>
        <w:right w:val="none" w:sz="0" w:space="0" w:color="auto"/>
      </w:divBdr>
    </w:div>
    <w:div w:id="102074293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38822436">
      <w:bodyDiv w:val="1"/>
      <w:marLeft w:val="0"/>
      <w:marRight w:val="0"/>
      <w:marTop w:val="0"/>
      <w:marBottom w:val="0"/>
      <w:divBdr>
        <w:top w:val="none" w:sz="0" w:space="0" w:color="auto"/>
        <w:left w:val="none" w:sz="0" w:space="0" w:color="auto"/>
        <w:bottom w:val="none" w:sz="0" w:space="0" w:color="auto"/>
        <w:right w:val="none" w:sz="0" w:space="0" w:color="auto"/>
      </w:divBdr>
    </w:div>
    <w:div w:id="1042244220">
      <w:bodyDiv w:val="1"/>
      <w:marLeft w:val="0"/>
      <w:marRight w:val="0"/>
      <w:marTop w:val="0"/>
      <w:marBottom w:val="0"/>
      <w:divBdr>
        <w:top w:val="none" w:sz="0" w:space="0" w:color="auto"/>
        <w:left w:val="none" w:sz="0" w:space="0" w:color="auto"/>
        <w:bottom w:val="none" w:sz="0" w:space="0" w:color="auto"/>
        <w:right w:val="none" w:sz="0" w:space="0" w:color="auto"/>
      </w:divBdr>
    </w:div>
    <w:div w:id="1045450912">
      <w:bodyDiv w:val="1"/>
      <w:marLeft w:val="0"/>
      <w:marRight w:val="0"/>
      <w:marTop w:val="0"/>
      <w:marBottom w:val="0"/>
      <w:divBdr>
        <w:top w:val="none" w:sz="0" w:space="0" w:color="auto"/>
        <w:left w:val="none" w:sz="0" w:space="0" w:color="auto"/>
        <w:bottom w:val="none" w:sz="0" w:space="0" w:color="auto"/>
        <w:right w:val="none" w:sz="0" w:space="0" w:color="auto"/>
      </w:divBdr>
    </w:div>
    <w:div w:id="1052774308">
      <w:bodyDiv w:val="1"/>
      <w:marLeft w:val="0"/>
      <w:marRight w:val="0"/>
      <w:marTop w:val="0"/>
      <w:marBottom w:val="0"/>
      <w:divBdr>
        <w:top w:val="none" w:sz="0" w:space="0" w:color="auto"/>
        <w:left w:val="none" w:sz="0" w:space="0" w:color="auto"/>
        <w:bottom w:val="none" w:sz="0" w:space="0" w:color="auto"/>
        <w:right w:val="none" w:sz="0" w:space="0" w:color="auto"/>
      </w:divBdr>
    </w:div>
    <w:div w:id="1055474326">
      <w:bodyDiv w:val="1"/>
      <w:marLeft w:val="0"/>
      <w:marRight w:val="0"/>
      <w:marTop w:val="0"/>
      <w:marBottom w:val="0"/>
      <w:divBdr>
        <w:top w:val="none" w:sz="0" w:space="0" w:color="auto"/>
        <w:left w:val="none" w:sz="0" w:space="0" w:color="auto"/>
        <w:bottom w:val="none" w:sz="0" w:space="0" w:color="auto"/>
        <w:right w:val="none" w:sz="0" w:space="0" w:color="auto"/>
      </w:divBdr>
    </w:div>
    <w:div w:id="1059940179">
      <w:bodyDiv w:val="1"/>
      <w:marLeft w:val="0"/>
      <w:marRight w:val="0"/>
      <w:marTop w:val="0"/>
      <w:marBottom w:val="0"/>
      <w:divBdr>
        <w:top w:val="none" w:sz="0" w:space="0" w:color="auto"/>
        <w:left w:val="none" w:sz="0" w:space="0" w:color="auto"/>
        <w:bottom w:val="none" w:sz="0" w:space="0" w:color="auto"/>
        <w:right w:val="none" w:sz="0" w:space="0" w:color="auto"/>
      </w:divBdr>
    </w:div>
    <w:div w:id="1062949671">
      <w:bodyDiv w:val="1"/>
      <w:marLeft w:val="0"/>
      <w:marRight w:val="0"/>
      <w:marTop w:val="0"/>
      <w:marBottom w:val="0"/>
      <w:divBdr>
        <w:top w:val="none" w:sz="0" w:space="0" w:color="auto"/>
        <w:left w:val="none" w:sz="0" w:space="0" w:color="auto"/>
        <w:bottom w:val="none" w:sz="0" w:space="0" w:color="auto"/>
        <w:right w:val="none" w:sz="0" w:space="0" w:color="auto"/>
      </w:divBdr>
    </w:div>
    <w:div w:id="1066418720">
      <w:bodyDiv w:val="1"/>
      <w:marLeft w:val="0"/>
      <w:marRight w:val="0"/>
      <w:marTop w:val="0"/>
      <w:marBottom w:val="0"/>
      <w:divBdr>
        <w:top w:val="none" w:sz="0" w:space="0" w:color="auto"/>
        <w:left w:val="none" w:sz="0" w:space="0" w:color="auto"/>
        <w:bottom w:val="none" w:sz="0" w:space="0" w:color="auto"/>
        <w:right w:val="none" w:sz="0" w:space="0" w:color="auto"/>
      </w:divBdr>
    </w:div>
    <w:div w:id="1077170954">
      <w:bodyDiv w:val="1"/>
      <w:marLeft w:val="0"/>
      <w:marRight w:val="0"/>
      <w:marTop w:val="0"/>
      <w:marBottom w:val="0"/>
      <w:divBdr>
        <w:top w:val="none" w:sz="0" w:space="0" w:color="auto"/>
        <w:left w:val="none" w:sz="0" w:space="0" w:color="auto"/>
        <w:bottom w:val="none" w:sz="0" w:space="0" w:color="auto"/>
        <w:right w:val="none" w:sz="0" w:space="0" w:color="auto"/>
      </w:divBdr>
    </w:div>
    <w:div w:id="1090661957">
      <w:bodyDiv w:val="1"/>
      <w:marLeft w:val="0"/>
      <w:marRight w:val="0"/>
      <w:marTop w:val="0"/>
      <w:marBottom w:val="0"/>
      <w:divBdr>
        <w:top w:val="none" w:sz="0" w:space="0" w:color="auto"/>
        <w:left w:val="none" w:sz="0" w:space="0" w:color="auto"/>
        <w:bottom w:val="none" w:sz="0" w:space="0" w:color="auto"/>
        <w:right w:val="none" w:sz="0" w:space="0" w:color="auto"/>
      </w:divBdr>
    </w:div>
    <w:div w:id="1093362129">
      <w:bodyDiv w:val="1"/>
      <w:marLeft w:val="0"/>
      <w:marRight w:val="0"/>
      <w:marTop w:val="0"/>
      <w:marBottom w:val="0"/>
      <w:divBdr>
        <w:top w:val="none" w:sz="0" w:space="0" w:color="auto"/>
        <w:left w:val="none" w:sz="0" w:space="0" w:color="auto"/>
        <w:bottom w:val="none" w:sz="0" w:space="0" w:color="auto"/>
        <w:right w:val="none" w:sz="0" w:space="0" w:color="auto"/>
      </w:divBdr>
    </w:div>
    <w:div w:id="1114710996">
      <w:bodyDiv w:val="1"/>
      <w:marLeft w:val="0"/>
      <w:marRight w:val="0"/>
      <w:marTop w:val="0"/>
      <w:marBottom w:val="0"/>
      <w:divBdr>
        <w:top w:val="none" w:sz="0" w:space="0" w:color="auto"/>
        <w:left w:val="none" w:sz="0" w:space="0" w:color="auto"/>
        <w:bottom w:val="none" w:sz="0" w:space="0" w:color="auto"/>
        <w:right w:val="none" w:sz="0" w:space="0" w:color="auto"/>
      </w:divBdr>
    </w:div>
    <w:div w:id="1119492676">
      <w:bodyDiv w:val="1"/>
      <w:marLeft w:val="0"/>
      <w:marRight w:val="0"/>
      <w:marTop w:val="0"/>
      <w:marBottom w:val="0"/>
      <w:divBdr>
        <w:top w:val="none" w:sz="0" w:space="0" w:color="auto"/>
        <w:left w:val="none" w:sz="0" w:space="0" w:color="auto"/>
        <w:bottom w:val="none" w:sz="0" w:space="0" w:color="auto"/>
        <w:right w:val="none" w:sz="0" w:space="0" w:color="auto"/>
      </w:divBdr>
    </w:div>
    <w:div w:id="1123882770">
      <w:bodyDiv w:val="1"/>
      <w:marLeft w:val="0"/>
      <w:marRight w:val="0"/>
      <w:marTop w:val="0"/>
      <w:marBottom w:val="0"/>
      <w:divBdr>
        <w:top w:val="none" w:sz="0" w:space="0" w:color="auto"/>
        <w:left w:val="none" w:sz="0" w:space="0" w:color="auto"/>
        <w:bottom w:val="none" w:sz="0" w:space="0" w:color="auto"/>
        <w:right w:val="none" w:sz="0" w:space="0" w:color="auto"/>
      </w:divBdr>
    </w:div>
    <w:div w:id="1159004804">
      <w:bodyDiv w:val="1"/>
      <w:marLeft w:val="0"/>
      <w:marRight w:val="0"/>
      <w:marTop w:val="0"/>
      <w:marBottom w:val="0"/>
      <w:divBdr>
        <w:top w:val="none" w:sz="0" w:space="0" w:color="auto"/>
        <w:left w:val="none" w:sz="0" w:space="0" w:color="auto"/>
        <w:bottom w:val="none" w:sz="0" w:space="0" w:color="auto"/>
        <w:right w:val="none" w:sz="0" w:space="0" w:color="auto"/>
      </w:divBdr>
    </w:div>
    <w:div w:id="1165366807">
      <w:bodyDiv w:val="1"/>
      <w:marLeft w:val="0"/>
      <w:marRight w:val="0"/>
      <w:marTop w:val="0"/>
      <w:marBottom w:val="0"/>
      <w:divBdr>
        <w:top w:val="none" w:sz="0" w:space="0" w:color="auto"/>
        <w:left w:val="none" w:sz="0" w:space="0" w:color="auto"/>
        <w:bottom w:val="none" w:sz="0" w:space="0" w:color="auto"/>
        <w:right w:val="none" w:sz="0" w:space="0" w:color="auto"/>
      </w:divBdr>
    </w:div>
    <w:div w:id="1167207004">
      <w:bodyDiv w:val="1"/>
      <w:marLeft w:val="0"/>
      <w:marRight w:val="0"/>
      <w:marTop w:val="0"/>
      <w:marBottom w:val="0"/>
      <w:divBdr>
        <w:top w:val="none" w:sz="0" w:space="0" w:color="auto"/>
        <w:left w:val="none" w:sz="0" w:space="0" w:color="auto"/>
        <w:bottom w:val="none" w:sz="0" w:space="0" w:color="auto"/>
        <w:right w:val="none" w:sz="0" w:space="0" w:color="auto"/>
      </w:divBdr>
    </w:div>
    <w:div w:id="1188102341">
      <w:bodyDiv w:val="1"/>
      <w:marLeft w:val="0"/>
      <w:marRight w:val="0"/>
      <w:marTop w:val="0"/>
      <w:marBottom w:val="0"/>
      <w:divBdr>
        <w:top w:val="none" w:sz="0" w:space="0" w:color="auto"/>
        <w:left w:val="none" w:sz="0" w:space="0" w:color="auto"/>
        <w:bottom w:val="none" w:sz="0" w:space="0" w:color="auto"/>
        <w:right w:val="none" w:sz="0" w:space="0" w:color="auto"/>
      </w:divBdr>
    </w:div>
    <w:div w:id="1207722004">
      <w:bodyDiv w:val="1"/>
      <w:marLeft w:val="0"/>
      <w:marRight w:val="0"/>
      <w:marTop w:val="0"/>
      <w:marBottom w:val="0"/>
      <w:divBdr>
        <w:top w:val="none" w:sz="0" w:space="0" w:color="auto"/>
        <w:left w:val="none" w:sz="0" w:space="0" w:color="auto"/>
        <w:bottom w:val="none" w:sz="0" w:space="0" w:color="auto"/>
        <w:right w:val="none" w:sz="0" w:space="0" w:color="auto"/>
      </w:divBdr>
    </w:div>
    <w:div w:id="1221207320">
      <w:bodyDiv w:val="1"/>
      <w:marLeft w:val="0"/>
      <w:marRight w:val="0"/>
      <w:marTop w:val="0"/>
      <w:marBottom w:val="0"/>
      <w:divBdr>
        <w:top w:val="none" w:sz="0" w:space="0" w:color="auto"/>
        <w:left w:val="none" w:sz="0" w:space="0" w:color="auto"/>
        <w:bottom w:val="none" w:sz="0" w:space="0" w:color="auto"/>
        <w:right w:val="none" w:sz="0" w:space="0" w:color="auto"/>
      </w:divBdr>
    </w:div>
    <w:div w:id="1248032653">
      <w:bodyDiv w:val="1"/>
      <w:marLeft w:val="0"/>
      <w:marRight w:val="0"/>
      <w:marTop w:val="0"/>
      <w:marBottom w:val="0"/>
      <w:divBdr>
        <w:top w:val="none" w:sz="0" w:space="0" w:color="auto"/>
        <w:left w:val="none" w:sz="0" w:space="0" w:color="auto"/>
        <w:bottom w:val="none" w:sz="0" w:space="0" w:color="auto"/>
        <w:right w:val="none" w:sz="0" w:space="0" w:color="auto"/>
      </w:divBdr>
    </w:div>
    <w:div w:id="1256551507">
      <w:bodyDiv w:val="1"/>
      <w:marLeft w:val="0"/>
      <w:marRight w:val="0"/>
      <w:marTop w:val="0"/>
      <w:marBottom w:val="0"/>
      <w:divBdr>
        <w:top w:val="none" w:sz="0" w:space="0" w:color="auto"/>
        <w:left w:val="none" w:sz="0" w:space="0" w:color="auto"/>
        <w:bottom w:val="none" w:sz="0" w:space="0" w:color="auto"/>
        <w:right w:val="none" w:sz="0" w:space="0" w:color="auto"/>
      </w:divBdr>
    </w:div>
    <w:div w:id="1258754405">
      <w:bodyDiv w:val="1"/>
      <w:marLeft w:val="0"/>
      <w:marRight w:val="0"/>
      <w:marTop w:val="0"/>
      <w:marBottom w:val="0"/>
      <w:divBdr>
        <w:top w:val="none" w:sz="0" w:space="0" w:color="auto"/>
        <w:left w:val="none" w:sz="0" w:space="0" w:color="auto"/>
        <w:bottom w:val="none" w:sz="0" w:space="0" w:color="auto"/>
        <w:right w:val="none" w:sz="0" w:space="0" w:color="auto"/>
      </w:divBdr>
    </w:div>
    <w:div w:id="1265915953">
      <w:bodyDiv w:val="1"/>
      <w:marLeft w:val="0"/>
      <w:marRight w:val="0"/>
      <w:marTop w:val="0"/>
      <w:marBottom w:val="0"/>
      <w:divBdr>
        <w:top w:val="none" w:sz="0" w:space="0" w:color="auto"/>
        <w:left w:val="none" w:sz="0" w:space="0" w:color="auto"/>
        <w:bottom w:val="none" w:sz="0" w:space="0" w:color="auto"/>
        <w:right w:val="none" w:sz="0" w:space="0" w:color="auto"/>
      </w:divBdr>
    </w:div>
    <w:div w:id="1271205745">
      <w:bodyDiv w:val="1"/>
      <w:marLeft w:val="0"/>
      <w:marRight w:val="0"/>
      <w:marTop w:val="0"/>
      <w:marBottom w:val="0"/>
      <w:divBdr>
        <w:top w:val="none" w:sz="0" w:space="0" w:color="auto"/>
        <w:left w:val="none" w:sz="0" w:space="0" w:color="auto"/>
        <w:bottom w:val="none" w:sz="0" w:space="0" w:color="auto"/>
        <w:right w:val="none" w:sz="0" w:space="0" w:color="auto"/>
      </w:divBdr>
    </w:div>
    <w:div w:id="1272207152">
      <w:bodyDiv w:val="1"/>
      <w:marLeft w:val="0"/>
      <w:marRight w:val="0"/>
      <w:marTop w:val="0"/>
      <w:marBottom w:val="0"/>
      <w:divBdr>
        <w:top w:val="none" w:sz="0" w:space="0" w:color="auto"/>
        <w:left w:val="none" w:sz="0" w:space="0" w:color="auto"/>
        <w:bottom w:val="none" w:sz="0" w:space="0" w:color="auto"/>
        <w:right w:val="none" w:sz="0" w:space="0" w:color="auto"/>
      </w:divBdr>
    </w:div>
    <w:div w:id="1285774388">
      <w:bodyDiv w:val="1"/>
      <w:marLeft w:val="0"/>
      <w:marRight w:val="0"/>
      <w:marTop w:val="0"/>
      <w:marBottom w:val="0"/>
      <w:divBdr>
        <w:top w:val="none" w:sz="0" w:space="0" w:color="auto"/>
        <w:left w:val="none" w:sz="0" w:space="0" w:color="auto"/>
        <w:bottom w:val="none" w:sz="0" w:space="0" w:color="auto"/>
        <w:right w:val="none" w:sz="0" w:space="0" w:color="auto"/>
      </w:divBdr>
    </w:div>
    <w:div w:id="1314024776">
      <w:bodyDiv w:val="1"/>
      <w:marLeft w:val="0"/>
      <w:marRight w:val="0"/>
      <w:marTop w:val="0"/>
      <w:marBottom w:val="0"/>
      <w:divBdr>
        <w:top w:val="none" w:sz="0" w:space="0" w:color="auto"/>
        <w:left w:val="none" w:sz="0" w:space="0" w:color="auto"/>
        <w:bottom w:val="none" w:sz="0" w:space="0" w:color="auto"/>
        <w:right w:val="none" w:sz="0" w:space="0" w:color="auto"/>
      </w:divBdr>
    </w:div>
    <w:div w:id="1334378693">
      <w:bodyDiv w:val="1"/>
      <w:marLeft w:val="0"/>
      <w:marRight w:val="0"/>
      <w:marTop w:val="0"/>
      <w:marBottom w:val="0"/>
      <w:divBdr>
        <w:top w:val="none" w:sz="0" w:space="0" w:color="auto"/>
        <w:left w:val="none" w:sz="0" w:space="0" w:color="auto"/>
        <w:bottom w:val="none" w:sz="0" w:space="0" w:color="auto"/>
        <w:right w:val="none" w:sz="0" w:space="0" w:color="auto"/>
      </w:divBdr>
    </w:div>
    <w:div w:id="1364668503">
      <w:bodyDiv w:val="1"/>
      <w:marLeft w:val="0"/>
      <w:marRight w:val="0"/>
      <w:marTop w:val="0"/>
      <w:marBottom w:val="0"/>
      <w:divBdr>
        <w:top w:val="none" w:sz="0" w:space="0" w:color="auto"/>
        <w:left w:val="none" w:sz="0" w:space="0" w:color="auto"/>
        <w:bottom w:val="none" w:sz="0" w:space="0" w:color="auto"/>
        <w:right w:val="none" w:sz="0" w:space="0" w:color="auto"/>
      </w:divBdr>
    </w:div>
    <w:div w:id="1376353366">
      <w:bodyDiv w:val="1"/>
      <w:marLeft w:val="0"/>
      <w:marRight w:val="0"/>
      <w:marTop w:val="0"/>
      <w:marBottom w:val="0"/>
      <w:divBdr>
        <w:top w:val="none" w:sz="0" w:space="0" w:color="auto"/>
        <w:left w:val="none" w:sz="0" w:space="0" w:color="auto"/>
        <w:bottom w:val="none" w:sz="0" w:space="0" w:color="auto"/>
        <w:right w:val="none" w:sz="0" w:space="0" w:color="auto"/>
      </w:divBdr>
    </w:div>
    <w:div w:id="1383868511">
      <w:bodyDiv w:val="1"/>
      <w:marLeft w:val="0"/>
      <w:marRight w:val="0"/>
      <w:marTop w:val="0"/>
      <w:marBottom w:val="0"/>
      <w:divBdr>
        <w:top w:val="none" w:sz="0" w:space="0" w:color="auto"/>
        <w:left w:val="none" w:sz="0" w:space="0" w:color="auto"/>
        <w:bottom w:val="none" w:sz="0" w:space="0" w:color="auto"/>
        <w:right w:val="none" w:sz="0" w:space="0" w:color="auto"/>
      </w:divBdr>
    </w:div>
    <w:div w:id="1385831636">
      <w:bodyDiv w:val="1"/>
      <w:marLeft w:val="0"/>
      <w:marRight w:val="0"/>
      <w:marTop w:val="0"/>
      <w:marBottom w:val="0"/>
      <w:divBdr>
        <w:top w:val="none" w:sz="0" w:space="0" w:color="auto"/>
        <w:left w:val="none" w:sz="0" w:space="0" w:color="auto"/>
        <w:bottom w:val="none" w:sz="0" w:space="0" w:color="auto"/>
        <w:right w:val="none" w:sz="0" w:space="0" w:color="auto"/>
      </w:divBdr>
    </w:div>
    <w:div w:id="1398742958">
      <w:bodyDiv w:val="1"/>
      <w:marLeft w:val="0"/>
      <w:marRight w:val="0"/>
      <w:marTop w:val="0"/>
      <w:marBottom w:val="0"/>
      <w:divBdr>
        <w:top w:val="none" w:sz="0" w:space="0" w:color="auto"/>
        <w:left w:val="none" w:sz="0" w:space="0" w:color="auto"/>
        <w:bottom w:val="none" w:sz="0" w:space="0" w:color="auto"/>
        <w:right w:val="none" w:sz="0" w:space="0" w:color="auto"/>
      </w:divBdr>
    </w:div>
    <w:div w:id="1404831611">
      <w:bodyDiv w:val="1"/>
      <w:marLeft w:val="0"/>
      <w:marRight w:val="0"/>
      <w:marTop w:val="0"/>
      <w:marBottom w:val="0"/>
      <w:divBdr>
        <w:top w:val="none" w:sz="0" w:space="0" w:color="auto"/>
        <w:left w:val="none" w:sz="0" w:space="0" w:color="auto"/>
        <w:bottom w:val="none" w:sz="0" w:space="0" w:color="auto"/>
        <w:right w:val="none" w:sz="0" w:space="0" w:color="auto"/>
      </w:divBdr>
    </w:div>
    <w:div w:id="1445153916">
      <w:bodyDiv w:val="1"/>
      <w:marLeft w:val="0"/>
      <w:marRight w:val="0"/>
      <w:marTop w:val="0"/>
      <w:marBottom w:val="0"/>
      <w:divBdr>
        <w:top w:val="none" w:sz="0" w:space="0" w:color="auto"/>
        <w:left w:val="none" w:sz="0" w:space="0" w:color="auto"/>
        <w:bottom w:val="none" w:sz="0" w:space="0" w:color="auto"/>
        <w:right w:val="none" w:sz="0" w:space="0" w:color="auto"/>
      </w:divBdr>
    </w:div>
    <w:div w:id="1452431792">
      <w:bodyDiv w:val="1"/>
      <w:marLeft w:val="0"/>
      <w:marRight w:val="0"/>
      <w:marTop w:val="0"/>
      <w:marBottom w:val="0"/>
      <w:divBdr>
        <w:top w:val="none" w:sz="0" w:space="0" w:color="auto"/>
        <w:left w:val="none" w:sz="0" w:space="0" w:color="auto"/>
        <w:bottom w:val="none" w:sz="0" w:space="0" w:color="auto"/>
        <w:right w:val="none" w:sz="0" w:space="0" w:color="auto"/>
      </w:divBdr>
    </w:div>
    <w:div w:id="1461217615">
      <w:bodyDiv w:val="1"/>
      <w:marLeft w:val="0"/>
      <w:marRight w:val="0"/>
      <w:marTop w:val="0"/>
      <w:marBottom w:val="0"/>
      <w:divBdr>
        <w:top w:val="none" w:sz="0" w:space="0" w:color="auto"/>
        <w:left w:val="none" w:sz="0" w:space="0" w:color="auto"/>
        <w:bottom w:val="none" w:sz="0" w:space="0" w:color="auto"/>
        <w:right w:val="none" w:sz="0" w:space="0" w:color="auto"/>
      </w:divBdr>
    </w:div>
    <w:div w:id="1473249959">
      <w:bodyDiv w:val="1"/>
      <w:marLeft w:val="0"/>
      <w:marRight w:val="0"/>
      <w:marTop w:val="0"/>
      <w:marBottom w:val="0"/>
      <w:divBdr>
        <w:top w:val="none" w:sz="0" w:space="0" w:color="auto"/>
        <w:left w:val="none" w:sz="0" w:space="0" w:color="auto"/>
        <w:bottom w:val="none" w:sz="0" w:space="0" w:color="auto"/>
        <w:right w:val="none" w:sz="0" w:space="0" w:color="auto"/>
      </w:divBdr>
    </w:div>
    <w:div w:id="1475100764">
      <w:bodyDiv w:val="1"/>
      <w:marLeft w:val="0"/>
      <w:marRight w:val="0"/>
      <w:marTop w:val="0"/>
      <w:marBottom w:val="0"/>
      <w:divBdr>
        <w:top w:val="none" w:sz="0" w:space="0" w:color="auto"/>
        <w:left w:val="none" w:sz="0" w:space="0" w:color="auto"/>
        <w:bottom w:val="none" w:sz="0" w:space="0" w:color="auto"/>
        <w:right w:val="none" w:sz="0" w:space="0" w:color="auto"/>
      </w:divBdr>
    </w:div>
    <w:div w:id="1486896454">
      <w:bodyDiv w:val="1"/>
      <w:marLeft w:val="0"/>
      <w:marRight w:val="0"/>
      <w:marTop w:val="0"/>
      <w:marBottom w:val="0"/>
      <w:divBdr>
        <w:top w:val="none" w:sz="0" w:space="0" w:color="auto"/>
        <w:left w:val="none" w:sz="0" w:space="0" w:color="auto"/>
        <w:bottom w:val="none" w:sz="0" w:space="0" w:color="auto"/>
        <w:right w:val="none" w:sz="0" w:space="0" w:color="auto"/>
      </w:divBdr>
    </w:div>
    <w:div w:id="1489401658">
      <w:bodyDiv w:val="1"/>
      <w:marLeft w:val="0"/>
      <w:marRight w:val="0"/>
      <w:marTop w:val="0"/>
      <w:marBottom w:val="0"/>
      <w:divBdr>
        <w:top w:val="none" w:sz="0" w:space="0" w:color="auto"/>
        <w:left w:val="none" w:sz="0" w:space="0" w:color="auto"/>
        <w:bottom w:val="none" w:sz="0" w:space="0" w:color="auto"/>
        <w:right w:val="none" w:sz="0" w:space="0" w:color="auto"/>
      </w:divBdr>
    </w:div>
    <w:div w:id="1512838462">
      <w:bodyDiv w:val="1"/>
      <w:marLeft w:val="0"/>
      <w:marRight w:val="0"/>
      <w:marTop w:val="0"/>
      <w:marBottom w:val="0"/>
      <w:divBdr>
        <w:top w:val="none" w:sz="0" w:space="0" w:color="auto"/>
        <w:left w:val="none" w:sz="0" w:space="0" w:color="auto"/>
        <w:bottom w:val="none" w:sz="0" w:space="0" w:color="auto"/>
        <w:right w:val="none" w:sz="0" w:space="0" w:color="auto"/>
      </w:divBdr>
    </w:div>
    <w:div w:id="1514027273">
      <w:bodyDiv w:val="1"/>
      <w:marLeft w:val="0"/>
      <w:marRight w:val="0"/>
      <w:marTop w:val="0"/>
      <w:marBottom w:val="0"/>
      <w:divBdr>
        <w:top w:val="none" w:sz="0" w:space="0" w:color="auto"/>
        <w:left w:val="none" w:sz="0" w:space="0" w:color="auto"/>
        <w:bottom w:val="none" w:sz="0" w:space="0" w:color="auto"/>
        <w:right w:val="none" w:sz="0" w:space="0" w:color="auto"/>
      </w:divBdr>
    </w:div>
    <w:div w:id="1516074276">
      <w:bodyDiv w:val="1"/>
      <w:marLeft w:val="0"/>
      <w:marRight w:val="0"/>
      <w:marTop w:val="0"/>
      <w:marBottom w:val="0"/>
      <w:divBdr>
        <w:top w:val="none" w:sz="0" w:space="0" w:color="auto"/>
        <w:left w:val="none" w:sz="0" w:space="0" w:color="auto"/>
        <w:bottom w:val="none" w:sz="0" w:space="0" w:color="auto"/>
        <w:right w:val="none" w:sz="0" w:space="0" w:color="auto"/>
      </w:divBdr>
    </w:div>
    <w:div w:id="1541163435">
      <w:bodyDiv w:val="1"/>
      <w:marLeft w:val="0"/>
      <w:marRight w:val="0"/>
      <w:marTop w:val="0"/>
      <w:marBottom w:val="0"/>
      <w:divBdr>
        <w:top w:val="none" w:sz="0" w:space="0" w:color="auto"/>
        <w:left w:val="none" w:sz="0" w:space="0" w:color="auto"/>
        <w:bottom w:val="none" w:sz="0" w:space="0" w:color="auto"/>
        <w:right w:val="none" w:sz="0" w:space="0" w:color="auto"/>
      </w:divBdr>
    </w:div>
    <w:div w:id="1558005955">
      <w:bodyDiv w:val="1"/>
      <w:marLeft w:val="0"/>
      <w:marRight w:val="0"/>
      <w:marTop w:val="0"/>
      <w:marBottom w:val="0"/>
      <w:divBdr>
        <w:top w:val="none" w:sz="0" w:space="0" w:color="auto"/>
        <w:left w:val="none" w:sz="0" w:space="0" w:color="auto"/>
        <w:bottom w:val="none" w:sz="0" w:space="0" w:color="auto"/>
        <w:right w:val="none" w:sz="0" w:space="0" w:color="auto"/>
      </w:divBdr>
    </w:div>
    <w:div w:id="1572496513">
      <w:bodyDiv w:val="1"/>
      <w:marLeft w:val="0"/>
      <w:marRight w:val="0"/>
      <w:marTop w:val="0"/>
      <w:marBottom w:val="0"/>
      <w:divBdr>
        <w:top w:val="none" w:sz="0" w:space="0" w:color="auto"/>
        <w:left w:val="none" w:sz="0" w:space="0" w:color="auto"/>
        <w:bottom w:val="none" w:sz="0" w:space="0" w:color="auto"/>
        <w:right w:val="none" w:sz="0" w:space="0" w:color="auto"/>
      </w:divBdr>
    </w:div>
    <w:div w:id="1586719917">
      <w:bodyDiv w:val="1"/>
      <w:marLeft w:val="0"/>
      <w:marRight w:val="0"/>
      <w:marTop w:val="0"/>
      <w:marBottom w:val="0"/>
      <w:divBdr>
        <w:top w:val="none" w:sz="0" w:space="0" w:color="auto"/>
        <w:left w:val="none" w:sz="0" w:space="0" w:color="auto"/>
        <w:bottom w:val="none" w:sz="0" w:space="0" w:color="auto"/>
        <w:right w:val="none" w:sz="0" w:space="0" w:color="auto"/>
      </w:divBdr>
    </w:div>
    <w:div w:id="1603108303">
      <w:bodyDiv w:val="1"/>
      <w:marLeft w:val="0"/>
      <w:marRight w:val="0"/>
      <w:marTop w:val="0"/>
      <w:marBottom w:val="0"/>
      <w:divBdr>
        <w:top w:val="none" w:sz="0" w:space="0" w:color="auto"/>
        <w:left w:val="none" w:sz="0" w:space="0" w:color="auto"/>
        <w:bottom w:val="none" w:sz="0" w:space="0" w:color="auto"/>
        <w:right w:val="none" w:sz="0" w:space="0" w:color="auto"/>
      </w:divBdr>
    </w:div>
    <w:div w:id="1604876602">
      <w:bodyDiv w:val="1"/>
      <w:marLeft w:val="0"/>
      <w:marRight w:val="0"/>
      <w:marTop w:val="0"/>
      <w:marBottom w:val="0"/>
      <w:divBdr>
        <w:top w:val="none" w:sz="0" w:space="0" w:color="auto"/>
        <w:left w:val="none" w:sz="0" w:space="0" w:color="auto"/>
        <w:bottom w:val="none" w:sz="0" w:space="0" w:color="auto"/>
        <w:right w:val="none" w:sz="0" w:space="0" w:color="auto"/>
      </w:divBdr>
    </w:div>
    <w:div w:id="1614172102">
      <w:bodyDiv w:val="1"/>
      <w:marLeft w:val="0"/>
      <w:marRight w:val="0"/>
      <w:marTop w:val="0"/>
      <w:marBottom w:val="0"/>
      <w:divBdr>
        <w:top w:val="none" w:sz="0" w:space="0" w:color="auto"/>
        <w:left w:val="none" w:sz="0" w:space="0" w:color="auto"/>
        <w:bottom w:val="none" w:sz="0" w:space="0" w:color="auto"/>
        <w:right w:val="none" w:sz="0" w:space="0" w:color="auto"/>
      </w:divBdr>
    </w:div>
    <w:div w:id="1614282771">
      <w:bodyDiv w:val="1"/>
      <w:marLeft w:val="0"/>
      <w:marRight w:val="0"/>
      <w:marTop w:val="0"/>
      <w:marBottom w:val="0"/>
      <w:divBdr>
        <w:top w:val="none" w:sz="0" w:space="0" w:color="auto"/>
        <w:left w:val="none" w:sz="0" w:space="0" w:color="auto"/>
        <w:bottom w:val="none" w:sz="0" w:space="0" w:color="auto"/>
        <w:right w:val="none" w:sz="0" w:space="0" w:color="auto"/>
      </w:divBdr>
    </w:div>
    <w:div w:id="1637906042">
      <w:bodyDiv w:val="1"/>
      <w:marLeft w:val="0"/>
      <w:marRight w:val="0"/>
      <w:marTop w:val="0"/>
      <w:marBottom w:val="0"/>
      <w:divBdr>
        <w:top w:val="none" w:sz="0" w:space="0" w:color="auto"/>
        <w:left w:val="none" w:sz="0" w:space="0" w:color="auto"/>
        <w:bottom w:val="none" w:sz="0" w:space="0" w:color="auto"/>
        <w:right w:val="none" w:sz="0" w:space="0" w:color="auto"/>
      </w:divBdr>
    </w:div>
    <w:div w:id="1655445919">
      <w:bodyDiv w:val="1"/>
      <w:marLeft w:val="0"/>
      <w:marRight w:val="0"/>
      <w:marTop w:val="0"/>
      <w:marBottom w:val="0"/>
      <w:divBdr>
        <w:top w:val="none" w:sz="0" w:space="0" w:color="auto"/>
        <w:left w:val="none" w:sz="0" w:space="0" w:color="auto"/>
        <w:bottom w:val="none" w:sz="0" w:space="0" w:color="auto"/>
        <w:right w:val="none" w:sz="0" w:space="0" w:color="auto"/>
      </w:divBdr>
    </w:div>
    <w:div w:id="1658147083">
      <w:bodyDiv w:val="1"/>
      <w:marLeft w:val="0"/>
      <w:marRight w:val="0"/>
      <w:marTop w:val="0"/>
      <w:marBottom w:val="0"/>
      <w:divBdr>
        <w:top w:val="none" w:sz="0" w:space="0" w:color="auto"/>
        <w:left w:val="none" w:sz="0" w:space="0" w:color="auto"/>
        <w:bottom w:val="none" w:sz="0" w:space="0" w:color="auto"/>
        <w:right w:val="none" w:sz="0" w:space="0" w:color="auto"/>
      </w:divBdr>
    </w:div>
    <w:div w:id="1703553414">
      <w:bodyDiv w:val="1"/>
      <w:marLeft w:val="0"/>
      <w:marRight w:val="0"/>
      <w:marTop w:val="0"/>
      <w:marBottom w:val="0"/>
      <w:divBdr>
        <w:top w:val="none" w:sz="0" w:space="0" w:color="auto"/>
        <w:left w:val="none" w:sz="0" w:space="0" w:color="auto"/>
        <w:bottom w:val="none" w:sz="0" w:space="0" w:color="auto"/>
        <w:right w:val="none" w:sz="0" w:space="0" w:color="auto"/>
      </w:divBdr>
    </w:div>
    <w:div w:id="1730306752">
      <w:bodyDiv w:val="1"/>
      <w:marLeft w:val="0"/>
      <w:marRight w:val="0"/>
      <w:marTop w:val="0"/>
      <w:marBottom w:val="0"/>
      <w:divBdr>
        <w:top w:val="none" w:sz="0" w:space="0" w:color="auto"/>
        <w:left w:val="none" w:sz="0" w:space="0" w:color="auto"/>
        <w:bottom w:val="none" w:sz="0" w:space="0" w:color="auto"/>
        <w:right w:val="none" w:sz="0" w:space="0" w:color="auto"/>
      </w:divBdr>
    </w:div>
    <w:div w:id="1737435430">
      <w:bodyDiv w:val="1"/>
      <w:marLeft w:val="0"/>
      <w:marRight w:val="0"/>
      <w:marTop w:val="0"/>
      <w:marBottom w:val="0"/>
      <w:divBdr>
        <w:top w:val="none" w:sz="0" w:space="0" w:color="auto"/>
        <w:left w:val="none" w:sz="0" w:space="0" w:color="auto"/>
        <w:bottom w:val="none" w:sz="0" w:space="0" w:color="auto"/>
        <w:right w:val="none" w:sz="0" w:space="0" w:color="auto"/>
      </w:divBdr>
    </w:div>
    <w:div w:id="1738701623">
      <w:bodyDiv w:val="1"/>
      <w:marLeft w:val="0"/>
      <w:marRight w:val="0"/>
      <w:marTop w:val="0"/>
      <w:marBottom w:val="0"/>
      <w:divBdr>
        <w:top w:val="none" w:sz="0" w:space="0" w:color="auto"/>
        <w:left w:val="none" w:sz="0" w:space="0" w:color="auto"/>
        <w:bottom w:val="none" w:sz="0" w:space="0" w:color="auto"/>
        <w:right w:val="none" w:sz="0" w:space="0" w:color="auto"/>
      </w:divBdr>
    </w:div>
    <w:div w:id="1743062645">
      <w:bodyDiv w:val="1"/>
      <w:marLeft w:val="0"/>
      <w:marRight w:val="0"/>
      <w:marTop w:val="0"/>
      <w:marBottom w:val="0"/>
      <w:divBdr>
        <w:top w:val="none" w:sz="0" w:space="0" w:color="auto"/>
        <w:left w:val="none" w:sz="0" w:space="0" w:color="auto"/>
        <w:bottom w:val="none" w:sz="0" w:space="0" w:color="auto"/>
        <w:right w:val="none" w:sz="0" w:space="0" w:color="auto"/>
      </w:divBdr>
    </w:div>
    <w:div w:id="1750039374">
      <w:bodyDiv w:val="1"/>
      <w:marLeft w:val="0"/>
      <w:marRight w:val="0"/>
      <w:marTop w:val="0"/>
      <w:marBottom w:val="0"/>
      <w:divBdr>
        <w:top w:val="none" w:sz="0" w:space="0" w:color="auto"/>
        <w:left w:val="none" w:sz="0" w:space="0" w:color="auto"/>
        <w:bottom w:val="none" w:sz="0" w:space="0" w:color="auto"/>
        <w:right w:val="none" w:sz="0" w:space="0" w:color="auto"/>
      </w:divBdr>
    </w:div>
    <w:div w:id="1765374445">
      <w:bodyDiv w:val="1"/>
      <w:marLeft w:val="0"/>
      <w:marRight w:val="0"/>
      <w:marTop w:val="0"/>
      <w:marBottom w:val="0"/>
      <w:divBdr>
        <w:top w:val="none" w:sz="0" w:space="0" w:color="auto"/>
        <w:left w:val="none" w:sz="0" w:space="0" w:color="auto"/>
        <w:bottom w:val="none" w:sz="0" w:space="0" w:color="auto"/>
        <w:right w:val="none" w:sz="0" w:space="0" w:color="auto"/>
      </w:divBdr>
    </w:div>
    <w:div w:id="1794791576">
      <w:bodyDiv w:val="1"/>
      <w:marLeft w:val="0"/>
      <w:marRight w:val="0"/>
      <w:marTop w:val="0"/>
      <w:marBottom w:val="0"/>
      <w:divBdr>
        <w:top w:val="none" w:sz="0" w:space="0" w:color="auto"/>
        <w:left w:val="none" w:sz="0" w:space="0" w:color="auto"/>
        <w:bottom w:val="none" w:sz="0" w:space="0" w:color="auto"/>
        <w:right w:val="none" w:sz="0" w:space="0" w:color="auto"/>
      </w:divBdr>
    </w:div>
    <w:div w:id="1796563669">
      <w:bodyDiv w:val="1"/>
      <w:marLeft w:val="0"/>
      <w:marRight w:val="0"/>
      <w:marTop w:val="0"/>
      <w:marBottom w:val="0"/>
      <w:divBdr>
        <w:top w:val="none" w:sz="0" w:space="0" w:color="auto"/>
        <w:left w:val="none" w:sz="0" w:space="0" w:color="auto"/>
        <w:bottom w:val="none" w:sz="0" w:space="0" w:color="auto"/>
        <w:right w:val="none" w:sz="0" w:space="0" w:color="auto"/>
      </w:divBdr>
    </w:div>
    <w:div w:id="1841196473">
      <w:bodyDiv w:val="1"/>
      <w:marLeft w:val="0"/>
      <w:marRight w:val="0"/>
      <w:marTop w:val="0"/>
      <w:marBottom w:val="0"/>
      <w:divBdr>
        <w:top w:val="none" w:sz="0" w:space="0" w:color="auto"/>
        <w:left w:val="none" w:sz="0" w:space="0" w:color="auto"/>
        <w:bottom w:val="none" w:sz="0" w:space="0" w:color="auto"/>
        <w:right w:val="none" w:sz="0" w:space="0" w:color="auto"/>
      </w:divBdr>
    </w:div>
    <w:div w:id="1855075098">
      <w:bodyDiv w:val="1"/>
      <w:marLeft w:val="0"/>
      <w:marRight w:val="0"/>
      <w:marTop w:val="0"/>
      <w:marBottom w:val="0"/>
      <w:divBdr>
        <w:top w:val="none" w:sz="0" w:space="0" w:color="auto"/>
        <w:left w:val="none" w:sz="0" w:space="0" w:color="auto"/>
        <w:bottom w:val="none" w:sz="0" w:space="0" w:color="auto"/>
        <w:right w:val="none" w:sz="0" w:space="0" w:color="auto"/>
      </w:divBdr>
    </w:div>
    <w:div w:id="1870949396">
      <w:bodyDiv w:val="1"/>
      <w:marLeft w:val="0"/>
      <w:marRight w:val="0"/>
      <w:marTop w:val="0"/>
      <w:marBottom w:val="0"/>
      <w:divBdr>
        <w:top w:val="none" w:sz="0" w:space="0" w:color="auto"/>
        <w:left w:val="none" w:sz="0" w:space="0" w:color="auto"/>
        <w:bottom w:val="none" w:sz="0" w:space="0" w:color="auto"/>
        <w:right w:val="none" w:sz="0" w:space="0" w:color="auto"/>
      </w:divBdr>
    </w:div>
    <w:div w:id="1872037507">
      <w:bodyDiv w:val="1"/>
      <w:marLeft w:val="0"/>
      <w:marRight w:val="0"/>
      <w:marTop w:val="0"/>
      <w:marBottom w:val="0"/>
      <w:divBdr>
        <w:top w:val="none" w:sz="0" w:space="0" w:color="auto"/>
        <w:left w:val="none" w:sz="0" w:space="0" w:color="auto"/>
        <w:bottom w:val="none" w:sz="0" w:space="0" w:color="auto"/>
        <w:right w:val="none" w:sz="0" w:space="0" w:color="auto"/>
      </w:divBdr>
    </w:div>
    <w:div w:id="1872183879">
      <w:bodyDiv w:val="1"/>
      <w:marLeft w:val="0"/>
      <w:marRight w:val="0"/>
      <w:marTop w:val="0"/>
      <w:marBottom w:val="0"/>
      <w:divBdr>
        <w:top w:val="none" w:sz="0" w:space="0" w:color="auto"/>
        <w:left w:val="none" w:sz="0" w:space="0" w:color="auto"/>
        <w:bottom w:val="none" w:sz="0" w:space="0" w:color="auto"/>
        <w:right w:val="none" w:sz="0" w:space="0" w:color="auto"/>
      </w:divBdr>
    </w:div>
    <w:div w:id="1876771124">
      <w:bodyDiv w:val="1"/>
      <w:marLeft w:val="0"/>
      <w:marRight w:val="0"/>
      <w:marTop w:val="0"/>
      <w:marBottom w:val="0"/>
      <w:divBdr>
        <w:top w:val="none" w:sz="0" w:space="0" w:color="auto"/>
        <w:left w:val="none" w:sz="0" w:space="0" w:color="auto"/>
        <w:bottom w:val="none" w:sz="0" w:space="0" w:color="auto"/>
        <w:right w:val="none" w:sz="0" w:space="0" w:color="auto"/>
      </w:divBdr>
    </w:div>
    <w:div w:id="1891308221">
      <w:bodyDiv w:val="1"/>
      <w:marLeft w:val="0"/>
      <w:marRight w:val="0"/>
      <w:marTop w:val="0"/>
      <w:marBottom w:val="0"/>
      <w:divBdr>
        <w:top w:val="none" w:sz="0" w:space="0" w:color="auto"/>
        <w:left w:val="none" w:sz="0" w:space="0" w:color="auto"/>
        <w:bottom w:val="none" w:sz="0" w:space="0" w:color="auto"/>
        <w:right w:val="none" w:sz="0" w:space="0" w:color="auto"/>
      </w:divBdr>
    </w:div>
    <w:div w:id="1893423381">
      <w:bodyDiv w:val="1"/>
      <w:marLeft w:val="0"/>
      <w:marRight w:val="0"/>
      <w:marTop w:val="0"/>
      <w:marBottom w:val="0"/>
      <w:divBdr>
        <w:top w:val="none" w:sz="0" w:space="0" w:color="auto"/>
        <w:left w:val="none" w:sz="0" w:space="0" w:color="auto"/>
        <w:bottom w:val="none" w:sz="0" w:space="0" w:color="auto"/>
        <w:right w:val="none" w:sz="0" w:space="0" w:color="auto"/>
      </w:divBdr>
    </w:div>
    <w:div w:id="1900167298">
      <w:bodyDiv w:val="1"/>
      <w:marLeft w:val="0"/>
      <w:marRight w:val="0"/>
      <w:marTop w:val="0"/>
      <w:marBottom w:val="0"/>
      <w:divBdr>
        <w:top w:val="none" w:sz="0" w:space="0" w:color="auto"/>
        <w:left w:val="none" w:sz="0" w:space="0" w:color="auto"/>
        <w:bottom w:val="none" w:sz="0" w:space="0" w:color="auto"/>
        <w:right w:val="none" w:sz="0" w:space="0" w:color="auto"/>
      </w:divBdr>
    </w:div>
    <w:div w:id="1911455151">
      <w:bodyDiv w:val="1"/>
      <w:marLeft w:val="0"/>
      <w:marRight w:val="0"/>
      <w:marTop w:val="0"/>
      <w:marBottom w:val="0"/>
      <w:divBdr>
        <w:top w:val="none" w:sz="0" w:space="0" w:color="auto"/>
        <w:left w:val="none" w:sz="0" w:space="0" w:color="auto"/>
        <w:bottom w:val="none" w:sz="0" w:space="0" w:color="auto"/>
        <w:right w:val="none" w:sz="0" w:space="0" w:color="auto"/>
      </w:divBdr>
    </w:div>
    <w:div w:id="1926067713">
      <w:bodyDiv w:val="1"/>
      <w:marLeft w:val="0"/>
      <w:marRight w:val="0"/>
      <w:marTop w:val="0"/>
      <w:marBottom w:val="0"/>
      <w:divBdr>
        <w:top w:val="none" w:sz="0" w:space="0" w:color="auto"/>
        <w:left w:val="none" w:sz="0" w:space="0" w:color="auto"/>
        <w:bottom w:val="none" w:sz="0" w:space="0" w:color="auto"/>
        <w:right w:val="none" w:sz="0" w:space="0" w:color="auto"/>
      </w:divBdr>
    </w:div>
    <w:div w:id="1938244707">
      <w:bodyDiv w:val="1"/>
      <w:marLeft w:val="0"/>
      <w:marRight w:val="0"/>
      <w:marTop w:val="0"/>
      <w:marBottom w:val="0"/>
      <w:divBdr>
        <w:top w:val="none" w:sz="0" w:space="0" w:color="auto"/>
        <w:left w:val="none" w:sz="0" w:space="0" w:color="auto"/>
        <w:bottom w:val="none" w:sz="0" w:space="0" w:color="auto"/>
        <w:right w:val="none" w:sz="0" w:space="0" w:color="auto"/>
      </w:divBdr>
    </w:div>
    <w:div w:id="1989433405">
      <w:bodyDiv w:val="1"/>
      <w:marLeft w:val="0"/>
      <w:marRight w:val="0"/>
      <w:marTop w:val="0"/>
      <w:marBottom w:val="0"/>
      <w:divBdr>
        <w:top w:val="none" w:sz="0" w:space="0" w:color="auto"/>
        <w:left w:val="none" w:sz="0" w:space="0" w:color="auto"/>
        <w:bottom w:val="none" w:sz="0" w:space="0" w:color="auto"/>
        <w:right w:val="none" w:sz="0" w:space="0" w:color="auto"/>
      </w:divBdr>
    </w:div>
    <w:div w:id="2005352145">
      <w:bodyDiv w:val="1"/>
      <w:marLeft w:val="0"/>
      <w:marRight w:val="0"/>
      <w:marTop w:val="0"/>
      <w:marBottom w:val="0"/>
      <w:divBdr>
        <w:top w:val="none" w:sz="0" w:space="0" w:color="auto"/>
        <w:left w:val="none" w:sz="0" w:space="0" w:color="auto"/>
        <w:bottom w:val="none" w:sz="0" w:space="0" w:color="auto"/>
        <w:right w:val="none" w:sz="0" w:space="0" w:color="auto"/>
      </w:divBdr>
    </w:div>
    <w:div w:id="2029091826">
      <w:bodyDiv w:val="1"/>
      <w:marLeft w:val="0"/>
      <w:marRight w:val="0"/>
      <w:marTop w:val="0"/>
      <w:marBottom w:val="0"/>
      <w:divBdr>
        <w:top w:val="none" w:sz="0" w:space="0" w:color="auto"/>
        <w:left w:val="none" w:sz="0" w:space="0" w:color="auto"/>
        <w:bottom w:val="none" w:sz="0" w:space="0" w:color="auto"/>
        <w:right w:val="none" w:sz="0" w:space="0" w:color="auto"/>
      </w:divBdr>
    </w:div>
    <w:div w:id="2041933142">
      <w:bodyDiv w:val="1"/>
      <w:marLeft w:val="0"/>
      <w:marRight w:val="0"/>
      <w:marTop w:val="0"/>
      <w:marBottom w:val="0"/>
      <w:divBdr>
        <w:top w:val="none" w:sz="0" w:space="0" w:color="auto"/>
        <w:left w:val="none" w:sz="0" w:space="0" w:color="auto"/>
        <w:bottom w:val="none" w:sz="0" w:space="0" w:color="auto"/>
        <w:right w:val="none" w:sz="0" w:space="0" w:color="auto"/>
      </w:divBdr>
    </w:div>
    <w:div w:id="2042053774">
      <w:bodyDiv w:val="1"/>
      <w:marLeft w:val="0"/>
      <w:marRight w:val="0"/>
      <w:marTop w:val="0"/>
      <w:marBottom w:val="0"/>
      <w:divBdr>
        <w:top w:val="none" w:sz="0" w:space="0" w:color="auto"/>
        <w:left w:val="none" w:sz="0" w:space="0" w:color="auto"/>
        <w:bottom w:val="none" w:sz="0" w:space="0" w:color="auto"/>
        <w:right w:val="none" w:sz="0" w:space="0" w:color="auto"/>
      </w:divBdr>
    </w:div>
    <w:div w:id="2051493611">
      <w:bodyDiv w:val="1"/>
      <w:marLeft w:val="0"/>
      <w:marRight w:val="0"/>
      <w:marTop w:val="0"/>
      <w:marBottom w:val="0"/>
      <w:divBdr>
        <w:top w:val="none" w:sz="0" w:space="0" w:color="auto"/>
        <w:left w:val="none" w:sz="0" w:space="0" w:color="auto"/>
        <w:bottom w:val="none" w:sz="0" w:space="0" w:color="auto"/>
        <w:right w:val="none" w:sz="0" w:space="0" w:color="auto"/>
      </w:divBdr>
    </w:div>
    <w:div w:id="2056420615">
      <w:bodyDiv w:val="1"/>
      <w:marLeft w:val="0"/>
      <w:marRight w:val="0"/>
      <w:marTop w:val="0"/>
      <w:marBottom w:val="0"/>
      <w:divBdr>
        <w:top w:val="none" w:sz="0" w:space="0" w:color="auto"/>
        <w:left w:val="none" w:sz="0" w:space="0" w:color="auto"/>
        <w:bottom w:val="none" w:sz="0" w:space="0" w:color="auto"/>
        <w:right w:val="none" w:sz="0" w:space="0" w:color="auto"/>
      </w:divBdr>
    </w:div>
    <w:div w:id="2059090437">
      <w:bodyDiv w:val="1"/>
      <w:marLeft w:val="0"/>
      <w:marRight w:val="0"/>
      <w:marTop w:val="0"/>
      <w:marBottom w:val="0"/>
      <w:divBdr>
        <w:top w:val="none" w:sz="0" w:space="0" w:color="auto"/>
        <w:left w:val="none" w:sz="0" w:space="0" w:color="auto"/>
        <w:bottom w:val="none" w:sz="0" w:space="0" w:color="auto"/>
        <w:right w:val="none" w:sz="0" w:space="0" w:color="auto"/>
      </w:divBdr>
    </w:div>
    <w:div w:id="2076199268">
      <w:bodyDiv w:val="1"/>
      <w:marLeft w:val="0"/>
      <w:marRight w:val="0"/>
      <w:marTop w:val="0"/>
      <w:marBottom w:val="0"/>
      <w:divBdr>
        <w:top w:val="none" w:sz="0" w:space="0" w:color="auto"/>
        <w:left w:val="none" w:sz="0" w:space="0" w:color="auto"/>
        <w:bottom w:val="none" w:sz="0" w:space="0" w:color="auto"/>
        <w:right w:val="none" w:sz="0" w:space="0" w:color="auto"/>
      </w:divBdr>
    </w:div>
    <w:div w:id="2083333019">
      <w:bodyDiv w:val="1"/>
      <w:marLeft w:val="0"/>
      <w:marRight w:val="0"/>
      <w:marTop w:val="0"/>
      <w:marBottom w:val="0"/>
      <w:divBdr>
        <w:top w:val="none" w:sz="0" w:space="0" w:color="auto"/>
        <w:left w:val="none" w:sz="0" w:space="0" w:color="auto"/>
        <w:bottom w:val="none" w:sz="0" w:space="0" w:color="auto"/>
        <w:right w:val="none" w:sz="0" w:space="0" w:color="auto"/>
      </w:divBdr>
    </w:div>
    <w:div w:id="2090805948">
      <w:bodyDiv w:val="1"/>
      <w:marLeft w:val="0"/>
      <w:marRight w:val="0"/>
      <w:marTop w:val="0"/>
      <w:marBottom w:val="0"/>
      <w:divBdr>
        <w:top w:val="none" w:sz="0" w:space="0" w:color="auto"/>
        <w:left w:val="none" w:sz="0" w:space="0" w:color="auto"/>
        <w:bottom w:val="none" w:sz="0" w:space="0" w:color="auto"/>
        <w:right w:val="none" w:sz="0" w:space="0" w:color="auto"/>
      </w:divBdr>
    </w:div>
    <w:div w:id="2092310742">
      <w:marLeft w:val="0"/>
      <w:marRight w:val="0"/>
      <w:marTop w:val="0"/>
      <w:marBottom w:val="0"/>
      <w:divBdr>
        <w:top w:val="none" w:sz="0" w:space="0" w:color="auto"/>
        <w:left w:val="none" w:sz="0" w:space="0" w:color="auto"/>
        <w:bottom w:val="none" w:sz="0" w:space="0" w:color="auto"/>
        <w:right w:val="none" w:sz="0" w:space="0" w:color="auto"/>
      </w:divBdr>
    </w:div>
    <w:div w:id="2092310743">
      <w:marLeft w:val="0"/>
      <w:marRight w:val="0"/>
      <w:marTop w:val="0"/>
      <w:marBottom w:val="0"/>
      <w:divBdr>
        <w:top w:val="none" w:sz="0" w:space="0" w:color="auto"/>
        <w:left w:val="none" w:sz="0" w:space="0" w:color="auto"/>
        <w:bottom w:val="none" w:sz="0" w:space="0" w:color="auto"/>
        <w:right w:val="none" w:sz="0" w:space="0" w:color="auto"/>
      </w:divBdr>
    </w:div>
    <w:div w:id="2092310744">
      <w:marLeft w:val="0"/>
      <w:marRight w:val="0"/>
      <w:marTop w:val="0"/>
      <w:marBottom w:val="0"/>
      <w:divBdr>
        <w:top w:val="none" w:sz="0" w:space="0" w:color="auto"/>
        <w:left w:val="none" w:sz="0" w:space="0" w:color="auto"/>
        <w:bottom w:val="none" w:sz="0" w:space="0" w:color="auto"/>
        <w:right w:val="none" w:sz="0" w:space="0" w:color="auto"/>
      </w:divBdr>
    </w:div>
    <w:div w:id="2092310745">
      <w:marLeft w:val="0"/>
      <w:marRight w:val="0"/>
      <w:marTop w:val="0"/>
      <w:marBottom w:val="0"/>
      <w:divBdr>
        <w:top w:val="none" w:sz="0" w:space="0" w:color="auto"/>
        <w:left w:val="none" w:sz="0" w:space="0" w:color="auto"/>
        <w:bottom w:val="none" w:sz="0" w:space="0" w:color="auto"/>
        <w:right w:val="none" w:sz="0" w:space="0" w:color="auto"/>
      </w:divBdr>
    </w:div>
    <w:div w:id="2092310746">
      <w:marLeft w:val="0"/>
      <w:marRight w:val="0"/>
      <w:marTop w:val="0"/>
      <w:marBottom w:val="0"/>
      <w:divBdr>
        <w:top w:val="none" w:sz="0" w:space="0" w:color="auto"/>
        <w:left w:val="none" w:sz="0" w:space="0" w:color="auto"/>
        <w:bottom w:val="none" w:sz="0" w:space="0" w:color="auto"/>
        <w:right w:val="none" w:sz="0" w:space="0" w:color="auto"/>
      </w:divBdr>
    </w:div>
    <w:div w:id="2092310747">
      <w:marLeft w:val="0"/>
      <w:marRight w:val="0"/>
      <w:marTop w:val="0"/>
      <w:marBottom w:val="0"/>
      <w:divBdr>
        <w:top w:val="none" w:sz="0" w:space="0" w:color="auto"/>
        <w:left w:val="none" w:sz="0" w:space="0" w:color="auto"/>
        <w:bottom w:val="none" w:sz="0" w:space="0" w:color="auto"/>
        <w:right w:val="none" w:sz="0" w:space="0" w:color="auto"/>
      </w:divBdr>
    </w:div>
    <w:div w:id="2092310748">
      <w:marLeft w:val="0"/>
      <w:marRight w:val="0"/>
      <w:marTop w:val="0"/>
      <w:marBottom w:val="0"/>
      <w:divBdr>
        <w:top w:val="none" w:sz="0" w:space="0" w:color="auto"/>
        <w:left w:val="none" w:sz="0" w:space="0" w:color="auto"/>
        <w:bottom w:val="none" w:sz="0" w:space="0" w:color="auto"/>
        <w:right w:val="none" w:sz="0" w:space="0" w:color="auto"/>
      </w:divBdr>
    </w:div>
    <w:div w:id="2092310749">
      <w:marLeft w:val="0"/>
      <w:marRight w:val="0"/>
      <w:marTop w:val="0"/>
      <w:marBottom w:val="0"/>
      <w:divBdr>
        <w:top w:val="none" w:sz="0" w:space="0" w:color="auto"/>
        <w:left w:val="none" w:sz="0" w:space="0" w:color="auto"/>
        <w:bottom w:val="none" w:sz="0" w:space="0" w:color="auto"/>
        <w:right w:val="none" w:sz="0" w:space="0" w:color="auto"/>
      </w:divBdr>
    </w:div>
    <w:div w:id="2092310750">
      <w:marLeft w:val="0"/>
      <w:marRight w:val="0"/>
      <w:marTop w:val="0"/>
      <w:marBottom w:val="0"/>
      <w:divBdr>
        <w:top w:val="none" w:sz="0" w:space="0" w:color="auto"/>
        <w:left w:val="none" w:sz="0" w:space="0" w:color="auto"/>
        <w:bottom w:val="none" w:sz="0" w:space="0" w:color="auto"/>
        <w:right w:val="none" w:sz="0" w:space="0" w:color="auto"/>
      </w:divBdr>
    </w:div>
    <w:div w:id="2092310751">
      <w:marLeft w:val="0"/>
      <w:marRight w:val="0"/>
      <w:marTop w:val="0"/>
      <w:marBottom w:val="0"/>
      <w:divBdr>
        <w:top w:val="none" w:sz="0" w:space="0" w:color="auto"/>
        <w:left w:val="none" w:sz="0" w:space="0" w:color="auto"/>
        <w:bottom w:val="none" w:sz="0" w:space="0" w:color="auto"/>
        <w:right w:val="none" w:sz="0" w:space="0" w:color="auto"/>
      </w:divBdr>
    </w:div>
    <w:div w:id="2092310752">
      <w:marLeft w:val="0"/>
      <w:marRight w:val="0"/>
      <w:marTop w:val="0"/>
      <w:marBottom w:val="0"/>
      <w:divBdr>
        <w:top w:val="none" w:sz="0" w:space="0" w:color="auto"/>
        <w:left w:val="none" w:sz="0" w:space="0" w:color="auto"/>
        <w:bottom w:val="none" w:sz="0" w:space="0" w:color="auto"/>
        <w:right w:val="none" w:sz="0" w:space="0" w:color="auto"/>
      </w:divBdr>
    </w:div>
    <w:div w:id="2092310753">
      <w:marLeft w:val="0"/>
      <w:marRight w:val="0"/>
      <w:marTop w:val="0"/>
      <w:marBottom w:val="0"/>
      <w:divBdr>
        <w:top w:val="none" w:sz="0" w:space="0" w:color="auto"/>
        <w:left w:val="none" w:sz="0" w:space="0" w:color="auto"/>
        <w:bottom w:val="none" w:sz="0" w:space="0" w:color="auto"/>
        <w:right w:val="none" w:sz="0" w:space="0" w:color="auto"/>
      </w:divBdr>
    </w:div>
    <w:div w:id="2092310754">
      <w:marLeft w:val="0"/>
      <w:marRight w:val="0"/>
      <w:marTop w:val="0"/>
      <w:marBottom w:val="0"/>
      <w:divBdr>
        <w:top w:val="none" w:sz="0" w:space="0" w:color="auto"/>
        <w:left w:val="none" w:sz="0" w:space="0" w:color="auto"/>
        <w:bottom w:val="none" w:sz="0" w:space="0" w:color="auto"/>
        <w:right w:val="none" w:sz="0" w:space="0" w:color="auto"/>
      </w:divBdr>
    </w:div>
    <w:div w:id="2092310755">
      <w:marLeft w:val="0"/>
      <w:marRight w:val="0"/>
      <w:marTop w:val="0"/>
      <w:marBottom w:val="0"/>
      <w:divBdr>
        <w:top w:val="none" w:sz="0" w:space="0" w:color="auto"/>
        <w:left w:val="none" w:sz="0" w:space="0" w:color="auto"/>
        <w:bottom w:val="none" w:sz="0" w:space="0" w:color="auto"/>
        <w:right w:val="none" w:sz="0" w:space="0" w:color="auto"/>
      </w:divBdr>
    </w:div>
    <w:div w:id="2092310756">
      <w:marLeft w:val="0"/>
      <w:marRight w:val="0"/>
      <w:marTop w:val="0"/>
      <w:marBottom w:val="0"/>
      <w:divBdr>
        <w:top w:val="none" w:sz="0" w:space="0" w:color="auto"/>
        <w:left w:val="none" w:sz="0" w:space="0" w:color="auto"/>
        <w:bottom w:val="none" w:sz="0" w:space="0" w:color="auto"/>
        <w:right w:val="none" w:sz="0" w:space="0" w:color="auto"/>
      </w:divBdr>
    </w:div>
    <w:div w:id="2092310757">
      <w:marLeft w:val="0"/>
      <w:marRight w:val="0"/>
      <w:marTop w:val="0"/>
      <w:marBottom w:val="0"/>
      <w:divBdr>
        <w:top w:val="none" w:sz="0" w:space="0" w:color="auto"/>
        <w:left w:val="none" w:sz="0" w:space="0" w:color="auto"/>
        <w:bottom w:val="none" w:sz="0" w:space="0" w:color="auto"/>
        <w:right w:val="none" w:sz="0" w:space="0" w:color="auto"/>
      </w:divBdr>
    </w:div>
    <w:div w:id="2092310758">
      <w:marLeft w:val="0"/>
      <w:marRight w:val="0"/>
      <w:marTop w:val="0"/>
      <w:marBottom w:val="0"/>
      <w:divBdr>
        <w:top w:val="none" w:sz="0" w:space="0" w:color="auto"/>
        <w:left w:val="none" w:sz="0" w:space="0" w:color="auto"/>
        <w:bottom w:val="none" w:sz="0" w:space="0" w:color="auto"/>
        <w:right w:val="none" w:sz="0" w:space="0" w:color="auto"/>
      </w:divBdr>
    </w:div>
    <w:div w:id="21128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759E195635D61D34119B6575AB6773A2E5DCFBCE92F37B9FAB1E6F6n8u6E" TargetMode="External"/><Relationship Id="rId13" Type="http://schemas.openxmlformats.org/officeDocument/2006/relationships/hyperlink" Target="https://www.yaren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urdo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ronovskoe-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ronovskoe-adm.ru/" TargetMode="External"/><Relationship Id="rId4" Type="http://schemas.openxmlformats.org/officeDocument/2006/relationships/settings" Target="settings.xml"/><Relationship Id="rId9" Type="http://schemas.openxmlformats.org/officeDocument/2006/relationships/hyperlink" Target="file:///C:\Users\&#1055;&#1103;&#1090;&#1080;&#1077;&#1074;&#1072;%20&#1058;&#1053;\&#1055;&#1088;&#1086;&#1075;&#1088;&#1072;&#1084;&#1084;&#1099;&#1069;&#1082;&#1086;&#1083;\&#8470;449-&#1085;%20&#1086;&#1090;%2005.08.2016\&#1055;&#1077;&#1088;&#1077;&#1095;&#1077;&#1085;&#1100;%20&#1055;&#1088;&#1086;&#1075;&#1088;&#1072;&#1084;&#1084;&#1085;&#1099;&#1093;%20&#1084;&#1077;&#1088;&#1086;&#1087;&#1088;&#1080;&#1103;&#1090;&#1080;&#1081;%20&#1055;&#1086;&#1089;&#1083;&#1077;%20&#1048;&#1089;&#1087;&#1088;&#1072;&#1074;.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895A-AFBC-48C2-BEA7-63163DB5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28538</TotalTime>
  <Pages>104</Pages>
  <Words>29840</Words>
  <Characters>170093</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Пятиева ТН</dc:creator>
  <cp:keywords/>
  <dc:description/>
  <cp:lastModifiedBy>Крюкова ВВ</cp:lastModifiedBy>
  <cp:revision>206</cp:revision>
  <cp:lastPrinted>2021-10-19T08:11:00Z</cp:lastPrinted>
  <dcterms:created xsi:type="dcterms:W3CDTF">2016-08-01T06:17:00Z</dcterms:created>
  <dcterms:modified xsi:type="dcterms:W3CDTF">2023-04-27T07:20:00Z</dcterms:modified>
</cp:coreProperties>
</file>