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9D" w:rsidRPr="003160DC" w:rsidRDefault="003160DC" w:rsidP="0031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DC">
        <w:rPr>
          <w:rFonts w:ascii="Times New Roman" w:hAnsi="Times New Roman" w:cs="Times New Roman"/>
          <w:b/>
          <w:sz w:val="28"/>
          <w:szCs w:val="28"/>
        </w:rPr>
        <w:t>П</w:t>
      </w:r>
      <w:r w:rsidRPr="003160DC">
        <w:rPr>
          <w:rFonts w:ascii="Times New Roman" w:hAnsi="Times New Roman" w:cs="Times New Roman"/>
          <w:b/>
          <w:sz w:val="28"/>
          <w:szCs w:val="28"/>
        </w:rPr>
        <w:t>ереч</w:t>
      </w:r>
      <w:r w:rsidRPr="003160DC">
        <w:rPr>
          <w:rFonts w:ascii="Times New Roman" w:hAnsi="Times New Roman" w:cs="Times New Roman"/>
          <w:b/>
          <w:sz w:val="28"/>
          <w:szCs w:val="28"/>
        </w:rPr>
        <w:t>ень</w:t>
      </w:r>
      <w:r w:rsidRPr="003160DC">
        <w:rPr>
          <w:rFonts w:ascii="Times New Roman" w:hAnsi="Times New Roman" w:cs="Times New Roman"/>
          <w:b/>
          <w:sz w:val="28"/>
          <w:szCs w:val="28"/>
        </w:rPr>
        <w:t xml:space="preserve"> перспективных земельных участков под строительство многоквартирных домов с информацией об обеспеченности их необходимой инфраструктурой</w:t>
      </w:r>
    </w:p>
    <w:p w:rsidR="00673A9D" w:rsidRDefault="00673A9D" w:rsidP="00673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3A9D" w:rsidRPr="00673A9D" w:rsidRDefault="00673A9D" w:rsidP="00673A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кадастровый номер: </w:t>
      </w:r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29:09:0801</w:t>
      </w:r>
      <w:bookmarkStart w:id="0" w:name="_GoBack"/>
      <w:bookmarkEnd w:id="0"/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34:96</w:t>
      </w:r>
    </w:p>
    <w:p w:rsidR="00673A9D" w:rsidRPr="00673A9D" w:rsidRDefault="00673A9D" w:rsidP="00673A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 земель: земли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73A9D" w:rsidRPr="00673A9D" w:rsidRDefault="00673A9D" w:rsidP="00673A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местоположение: Архангельская область, Ленский район, с. Яренск, ул. Маяковского, д.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76E39" w:rsidRPr="00673A9D" w:rsidRDefault="00673A9D" w:rsidP="00673A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разрешенного использования: для эксплуатации многоквартирного жилого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73A9D" w:rsidRPr="00673A9D" w:rsidRDefault="00673A9D" w:rsidP="00673A9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3460 кв.м.</w:t>
      </w:r>
    </w:p>
    <w:p w:rsidR="00673A9D" w:rsidRPr="00673A9D" w:rsidRDefault="00673A9D" w:rsidP="00673A9D">
      <w:pPr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1412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A9D" w:rsidRPr="00673A9D" w:rsidSect="0017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FD2"/>
    <w:multiLevelType w:val="hybridMultilevel"/>
    <w:tmpl w:val="78DC2968"/>
    <w:lvl w:ilvl="0" w:tplc="62CEE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A9D"/>
    <w:rsid w:val="00176E39"/>
    <w:rsid w:val="003160DC"/>
    <w:rsid w:val="0054580C"/>
    <w:rsid w:val="00673A9D"/>
    <w:rsid w:val="007B7BC6"/>
    <w:rsid w:val="00A619E7"/>
    <w:rsid w:val="00D35C8F"/>
    <w:rsid w:val="00E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1AED"/>
  <w15:docId w15:val="{D3A56FBF-D34F-40F3-A469-4FDED779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ОР</cp:lastModifiedBy>
  <cp:revision>3</cp:revision>
  <dcterms:created xsi:type="dcterms:W3CDTF">2024-01-19T07:28:00Z</dcterms:created>
  <dcterms:modified xsi:type="dcterms:W3CDTF">2024-01-19T07:51:00Z</dcterms:modified>
</cp:coreProperties>
</file>