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44" w:rsidRDefault="002C0A44" w:rsidP="002C0A44">
      <w:pPr>
        <w:pStyle w:val="a5"/>
        <w:rPr>
          <w:rFonts w:ascii="Courier New" w:hAnsi="Courier New" w:cs="Courier New"/>
        </w:rPr>
      </w:pPr>
      <w:r>
        <w:rPr>
          <w:noProof/>
          <w:lang w:eastAsia="ru-RU"/>
        </w:rPr>
        <w:drawing>
          <wp:inline distT="0" distB="0" distL="0" distR="0">
            <wp:extent cx="4197350" cy="3048000"/>
            <wp:effectExtent l="19050" t="0" r="0" b="0"/>
            <wp:docPr id="1" name="Рисунок 1" descr="Телефоны горячих ли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ы горячих линий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234">
        <w:rPr>
          <w:rFonts w:ascii="Courier New" w:hAnsi="Courier New" w:cs="Courier New"/>
        </w:rPr>
        <w:t xml:space="preserve"> </w:t>
      </w:r>
    </w:p>
    <w:p w:rsidR="002C0A44" w:rsidRDefault="002C0A44" w:rsidP="002C0A44">
      <w:pPr>
        <w:pStyle w:val="a5"/>
        <w:rPr>
          <w:rFonts w:ascii="Courier New" w:hAnsi="Courier New" w:cs="Courier New"/>
        </w:rPr>
      </w:pPr>
    </w:p>
    <w:p w:rsidR="002C0A44" w:rsidRPr="00D52234" w:rsidRDefault="002C0A44" w:rsidP="002C0A44">
      <w:pPr>
        <w:pStyle w:val="a5"/>
        <w:ind w:firstLine="708"/>
        <w:jc w:val="both"/>
        <w:rPr>
          <w:rFonts w:ascii="Courier New" w:hAnsi="Courier New" w:cs="Courier New"/>
        </w:rPr>
      </w:pPr>
      <w:r w:rsidRPr="00D52234">
        <w:rPr>
          <w:rFonts w:ascii="Courier New" w:hAnsi="Courier New" w:cs="Courier New"/>
        </w:rPr>
        <w:t>В соответствии с указом Губернатора от 29 декабря 2011 г. № 179-у в министерстве организована «горячая линия» по вопросам соблюдения законодательства в сфере розничной продажи алкогольной продукции. Если у Вас есть информация о нарушениях в данной сфере деятельности, Вы можете обратиться по телефонам:</w:t>
      </w:r>
    </w:p>
    <w:p w:rsidR="002C0A44" w:rsidRPr="00D52234" w:rsidRDefault="002C0A44" w:rsidP="002C0A44">
      <w:pPr>
        <w:pStyle w:val="a5"/>
        <w:jc w:val="both"/>
        <w:rPr>
          <w:rFonts w:ascii="Courier New" w:hAnsi="Courier New" w:cs="Courier New"/>
        </w:rPr>
      </w:pPr>
    </w:p>
    <w:p w:rsidR="002C0A44" w:rsidRDefault="002C0A44" w:rsidP="002C0A44">
      <w:pPr>
        <w:pStyle w:val="a5"/>
        <w:jc w:val="both"/>
        <w:rPr>
          <w:rFonts w:ascii="Courier New" w:hAnsi="Courier New" w:cs="Courier New"/>
        </w:rPr>
      </w:pPr>
      <w:r w:rsidRPr="00D52234">
        <w:rPr>
          <w:rFonts w:ascii="Courier New" w:hAnsi="Courier New" w:cs="Courier New"/>
        </w:rPr>
        <w:t xml:space="preserve"> (8182) 65-25-32; 21-51-56; 21-51-45.</w:t>
      </w:r>
    </w:p>
    <w:p w:rsidR="002C0A44" w:rsidRDefault="002C0A44" w:rsidP="002C0A44">
      <w:pPr>
        <w:pStyle w:val="a5"/>
        <w:jc w:val="both"/>
        <w:rPr>
          <w:rFonts w:ascii="Courier New" w:hAnsi="Courier New" w:cs="Courier New"/>
        </w:rPr>
      </w:pPr>
    </w:p>
    <w:p w:rsidR="002C0A44" w:rsidRPr="00D52234" w:rsidRDefault="002C0A44" w:rsidP="002C0A44">
      <w:pPr>
        <w:pStyle w:val="a5"/>
        <w:jc w:val="both"/>
        <w:rPr>
          <w:rFonts w:ascii="Courier New" w:hAnsi="Courier New" w:cs="Courier New"/>
        </w:rPr>
      </w:pPr>
      <w:hyperlink r:id="rId5" w:history="1">
        <w:r w:rsidRPr="00F412B8">
          <w:rPr>
            <w:rStyle w:val="a7"/>
            <w:rFonts w:ascii="Courier New" w:hAnsi="Courier New" w:cs="Courier New"/>
          </w:rPr>
          <w:t>https://dvinaland.ru/gov/iogv/minapk/licension/</w:t>
        </w:r>
      </w:hyperlink>
    </w:p>
    <w:p w:rsidR="002C0A44" w:rsidRPr="00D52234" w:rsidRDefault="002C0A44" w:rsidP="002C0A44">
      <w:pPr>
        <w:pStyle w:val="a5"/>
        <w:jc w:val="both"/>
        <w:rPr>
          <w:rFonts w:ascii="Courier New" w:hAnsi="Courier New" w:cs="Courier New"/>
        </w:rPr>
      </w:pPr>
    </w:p>
    <w:p w:rsidR="002C0A44" w:rsidRDefault="002C0A44" w:rsidP="002C0A44">
      <w:pPr>
        <w:pStyle w:val="a5"/>
        <w:jc w:val="both"/>
        <w:rPr>
          <w:rFonts w:ascii="Courier New" w:hAnsi="Courier New" w:cs="Courier New"/>
        </w:rPr>
      </w:pPr>
      <w:hyperlink r:id="rId6" w:history="1">
        <w:r w:rsidRPr="00F412B8">
          <w:rPr>
            <w:rStyle w:val="a7"/>
            <w:rFonts w:ascii="Courier New" w:hAnsi="Courier New" w:cs="Courier New"/>
          </w:rPr>
          <w:t>https://dvinaland.ru/news/news_list.php?ID=1193667</w:t>
        </w:r>
      </w:hyperlink>
    </w:p>
    <w:p w:rsidR="002C0A44" w:rsidRPr="00D52234" w:rsidRDefault="002C0A44" w:rsidP="002C0A44">
      <w:pPr>
        <w:pStyle w:val="a5"/>
        <w:jc w:val="both"/>
        <w:rPr>
          <w:rFonts w:ascii="Courier New" w:hAnsi="Courier New" w:cs="Courier New"/>
        </w:rPr>
      </w:pPr>
    </w:p>
    <w:p w:rsidR="002C0A44" w:rsidRPr="00D52234" w:rsidRDefault="002C0A44" w:rsidP="002C0A44">
      <w:pPr>
        <w:pStyle w:val="a5"/>
        <w:rPr>
          <w:rFonts w:ascii="Courier New" w:hAnsi="Courier New" w:cs="Courier New"/>
        </w:rPr>
      </w:pPr>
    </w:p>
    <w:p w:rsidR="002C0A44" w:rsidRPr="00D52234" w:rsidRDefault="002C0A44" w:rsidP="002C0A44">
      <w:pPr>
        <w:pStyle w:val="a5"/>
        <w:rPr>
          <w:rFonts w:ascii="Courier New" w:hAnsi="Courier New" w:cs="Courier New"/>
        </w:rPr>
      </w:pPr>
    </w:p>
    <w:p w:rsidR="002C0A44" w:rsidRPr="00D52234" w:rsidRDefault="002C0A44" w:rsidP="002C0A44">
      <w:pPr>
        <w:pStyle w:val="a5"/>
        <w:rPr>
          <w:rFonts w:ascii="Courier New" w:hAnsi="Courier New" w:cs="Courier New"/>
        </w:rPr>
      </w:pPr>
    </w:p>
    <w:p w:rsidR="00D66077" w:rsidRPr="00B2522F" w:rsidRDefault="00D66077" w:rsidP="00B2522F"/>
    <w:sectPr w:rsidR="00D66077" w:rsidRPr="00B2522F" w:rsidSect="002C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5E"/>
    <w:rsid w:val="002433A5"/>
    <w:rsid w:val="0028205E"/>
    <w:rsid w:val="002C0A44"/>
    <w:rsid w:val="009858EE"/>
    <w:rsid w:val="00A51629"/>
    <w:rsid w:val="00B2522F"/>
    <w:rsid w:val="00D6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4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2C0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C0A44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unhideWhenUsed/>
    <w:rsid w:val="002C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news/news_list.php?ID=1193667" TargetMode="External"/><Relationship Id="rId5" Type="http://schemas.openxmlformats.org/officeDocument/2006/relationships/hyperlink" Target="https://dvinaland.ru/gov/iogv/minapk/licens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6</cp:revision>
  <dcterms:created xsi:type="dcterms:W3CDTF">2022-03-03T07:27:00Z</dcterms:created>
  <dcterms:modified xsi:type="dcterms:W3CDTF">2022-03-03T07:37:00Z</dcterms:modified>
</cp:coreProperties>
</file>