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7F" w:rsidRPr="00943E7F" w:rsidRDefault="00943E7F" w:rsidP="001F4FE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43E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 8 июня выросли штрафы за нарушение правил пожарной</w:t>
      </w:r>
      <w:r w:rsidR="00C04E4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943E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безопасности</w:t>
      </w:r>
    </w:p>
    <w:p w:rsidR="00943E7F" w:rsidRDefault="00943E7F" w:rsidP="00943E7F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E0E0E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E0E0E"/>
          <w:sz w:val="2"/>
          <w:szCs w:val="2"/>
          <w:lang w:eastAsia="ru-RU"/>
        </w:rPr>
        <w:drawing>
          <wp:inline distT="0" distB="0" distL="0" distR="0">
            <wp:extent cx="2668270" cy="1739900"/>
            <wp:effectExtent l="19050" t="0" r="0" b="0"/>
            <wp:docPr id="1" name="Рисунок 1" descr="http://storage.consultant.ru/ondb/thumbs/202205/30/fghnavdBMTm0BMLXRLpJqFt_TKE4vWR-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onsultant.ru/ondb/thumbs/202205/30/fghnavdBMTm0BMLXRLpJqFt_TKE4vWR-.280x18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E7F" w:rsidRPr="00943E7F" w:rsidRDefault="00943E7F" w:rsidP="00943E7F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E0E0E"/>
          <w:sz w:val="2"/>
          <w:szCs w:val="2"/>
          <w:lang w:eastAsia="ru-RU"/>
        </w:rPr>
      </w:pPr>
    </w:p>
    <w:p w:rsidR="00943E7F" w:rsidRDefault="00943E7F" w:rsidP="00943E7F">
      <w:pPr>
        <w:shd w:val="clear" w:color="auto" w:fill="FFFFFF"/>
        <w:spacing w:after="0" w:line="240" w:lineRule="auto"/>
        <w:textAlignment w:val="top"/>
        <w:rPr>
          <w:rFonts w:eastAsia="Times New Roman"/>
          <w:b/>
          <w:bCs/>
          <w:color w:val="0E0E0E"/>
          <w:sz w:val="24"/>
          <w:szCs w:val="24"/>
          <w:lang w:eastAsia="ru-RU"/>
        </w:rPr>
      </w:pPr>
    </w:p>
    <w:p w:rsidR="00943E7F" w:rsidRDefault="00943E7F" w:rsidP="00D526B9">
      <w:pPr>
        <w:shd w:val="clear" w:color="auto" w:fill="FFFFFF"/>
        <w:spacing w:after="0" w:line="240" w:lineRule="auto"/>
        <w:ind w:left="-426"/>
        <w:jc w:val="both"/>
        <w:textAlignment w:val="top"/>
        <w:rPr>
          <w:rFonts w:eastAsia="Times New Roman"/>
          <w:b/>
          <w:bCs/>
          <w:color w:val="0E0E0E"/>
          <w:sz w:val="24"/>
          <w:szCs w:val="24"/>
          <w:lang w:eastAsia="ru-RU"/>
        </w:rPr>
      </w:pPr>
      <w:r w:rsidRPr="00943E7F">
        <w:rPr>
          <w:rFonts w:eastAsia="Times New Roman"/>
          <w:b/>
          <w:bCs/>
          <w:color w:val="0E0E0E"/>
          <w:sz w:val="24"/>
          <w:szCs w:val="24"/>
          <w:lang w:eastAsia="ru-RU"/>
        </w:rPr>
        <w:t xml:space="preserve">Штрафы выросли по составам, предусмотренным как общей нормой </w:t>
      </w:r>
      <w:proofErr w:type="spellStart"/>
      <w:r w:rsidRPr="00943E7F">
        <w:rPr>
          <w:rFonts w:eastAsia="Times New Roman"/>
          <w:b/>
          <w:bCs/>
          <w:color w:val="0E0E0E"/>
          <w:sz w:val="24"/>
          <w:szCs w:val="24"/>
          <w:lang w:eastAsia="ru-RU"/>
        </w:rPr>
        <w:t>КоАП</w:t>
      </w:r>
      <w:proofErr w:type="spellEnd"/>
      <w:r w:rsidRPr="00943E7F">
        <w:rPr>
          <w:rFonts w:eastAsia="Times New Roman"/>
          <w:b/>
          <w:bCs/>
          <w:color w:val="0E0E0E"/>
          <w:sz w:val="24"/>
          <w:szCs w:val="24"/>
          <w:lang w:eastAsia="ru-RU"/>
        </w:rPr>
        <w:t xml:space="preserve"> РФ, так и специальной нормой о нарушении противопожарных правил в лесах. Теперь нарушения обойдутся в среднем в 2 раза дороже. Сравнить размеры санкций поможет наша таблица</w:t>
      </w:r>
      <w:r>
        <w:rPr>
          <w:rFonts w:eastAsia="Times New Roman"/>
          <w:b/>
          <w:bCs/>
          <w:color w:val="0E0E0E"/>
          <w:sz w:val="24"/>
          <w:szCs w:val="24"/>
          <w:lang w:eastAsia="ru-RU"/>
        </w:rPr>
        <w:t>.</w:t>
      </w:r>
    </w:p>
    <w:p w:rsidR="00564C74" w:rsidRDefault="00564C74" w:rsidP="00D526B9">
      <w:pPr>
        <w:shd w:val="clear" w:color="auto" w:fill="FFFFFF"/>
        <w:spacing w:after="0" w:line="240" w:lineRule="auto"/>
        <w:ind w:left="-426"/>
        <w:jc w:val="both"/>
        <w:textAlignment w:val="top"/>
        <w:rPr>
          <w:rFonts w:eastAsia="Times New Roman"/>
          <w:b/>
          <w:bCs/>
          <w:color w:val="0E0E0E"/>
          <w:sz w:val="24"/>
          <w:szCs w:val="24"/>
          <w:lang w:eastAsia="ru-RU"/>
        </w:rPr>
      </w:pPr>
    </w:p>
    <w:p w:rsidR="00564C74" w:rsidRDefault="00564C74" w:rsidP="00D526B9">
      <w:pPr>
        <w:shd w:val="clear" w:color="auto" w:fill="FFFFFF"/>
        <w:spacing w:after="0" w:line="240" w:lineRule="auto"/>
        <w:ind w:left="-426"/>
        <w:jc w:val="both"/>
        <w:textAlignment w:val="top"/>
        <w:rPr>
          <w:rFonts w:ascii="Arial" w:eastAsia="Times New Roman" w:hAnsi="Arial" w:cs="Arial"/>
          <w:b/>
          <w:bCs/>
          <w:color w:val="0E0E0E"/>
          <w:sz w:val="18"/>
          <w:szCs w:val="18"/>
          <w:lang w:eastAsia="ru-RU"/>
        </w:rPr>
      </w:pPr>
    </w:p>
    <w:tbl>
      <w:tblPr>
        <w:tblW w:w="1063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268"/>
        <w:gridCol w:w="2835"/>
        <w:gridCol w:w="2835"/>
      </w:tblGrid>
      <w:tr w:rsidR="00586DC8" w:rsidRPr="00C06D18" w:rsidTr="00F867FB">
        <w:trPr>
          <w:trHeight w:val="5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623BE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623BE">
              <w:rPr>
                <w:b/>
                <w:bCs/>
                <w:sz w:val="20"/>
                <w:szCs w:val="20"/>
              </w:rPr>
              <w:t>Нарушение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623BE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623BE">
              <w:rPr>
                <w:b/>
                <w:bCs/>
                <w:sz w:val="20"/>
                <w:szCs w:val="20"/>
              </w:rPr>
              <w:t>Субъект ответственности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623BE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3BE">
              <w:rPr>
                <w:b/>
                <w:bCs/>
                <w:sz w:val="20"/>
                <w:szCs w:val="20"/>
              </w:rPr>
              <w:t>До 08.05.2022:</w:t>
            </w:r>
          </w:p>
          <w:p w:rsidR="00586DC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3BE">
              <w:rPr>
                <w:b/>
                <w:bCs/>
                <w:sz w:val="20"/>
                <w:szCs w:val="20"/>
              </w:rPr>
              <w:t>вид административного наказания</w:t>
            </w:r>
          </w:p>
          <w:p w:rsidR="00733DB1" w:rsidRPr="00733DB1" w:rsidRDefault="00733DB1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33DB1">
              <w:rPr>
                <w:b/>
                <w:bCs/>
                <w:sz w:val="20"/>
                <w:szCs w:val="20"/>
                <w:u w:val="single"/>
              </w:rPr>
              <w:t>(старые штрафы)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623BE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ind w:left="-33" w:right="-205"/>
              <w:jc w:val="center"/>
              <w:rPr>
                <w:b/>
                <w:bCs/>
                <w:sz w:val="20"/>
                <w:szCs w:val="20"/>
              </w:rPr>
            </w:pPr>
            <w:r w:rsidRPr="009623BE">
              <w:rPr>
                <w:b/>
                <w:bCs/>
                <w:sz w:val="20"/>
                <w:szCs w:val="20"/>
              </w:rPr>
              <w:t>С 08.06.2022:</w:t>
            </w:r>
          </w:p>
          <w:p w:rsidR="00586DC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3BE">
              <w:rPr>
                <w:b/>
                <w:bCs/>
                <w:sz w:val="20"/>
                <w:szCs w:val="20"/>
              </w:rPr>
              <w:t>вид административного наказания (сумма)</w:t>
            </w:r>
          </w:p>
          <w:p w:rsidR="00733DB1" w:rsidRPr="00733DB1" w:rsidRDefault="00733DB1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33DB1">
              <w:rPr>
                <w:b/>
                <w:bCs/>
                <w:sz w:val="20"/>
                <w:szCs w:val="20"/>
                <w:u w:val="single"/>
              </w:rPr>
              <w:t>(новые штрафы)</w:t>
            </w:r>
          </w:p>
        </w:tc>
      </w:tr>
      <w:tr w:rsidR="00586DC8" w:rsidRPr="00C06D18" w:rsidTr="00F867F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t xml:space="preserve">Нарушение требований пожарной безопасности (кроме нарушений пожарной безопасности </w:t>
            </w:r>
            <w:hyperlink r:id="rId5" w:history="1">
              <w:r w:rsidRPr="00910108">
                <w:rPr>
                  <w:sz w:val="20"/>
                  <w:szCs w:val="20"/>
                </w:rPr>
                <w:t>в лесах</w:t>
              </w:r>
            </w:hyperlink>
            <w:r w:rsidRPr="00910108">
              <w:rPr>
                <w:sz w:val="20"/>
                <w:szCs w:val="20"/>
              </w:rPr>
              <w:t xml:space="preserve"> и </w:t>
            </w:r>
            <w:hyperlink r:id="rId6" w:history="1">
              <w:r w:rsidRPr="00910108">
                <w:rPr>
                  <w:sz w:val="20"/>
                  <w:szCs w:val="20"/>
                </w:rPr>
                <w:t>на транспорте</w:t>
              </w:r>
            </w:hyperlink>
            <w:r w:rsidRPr="00910108">
              <w:rPr>
                <w:sz w:val="20"/>
                <w:szCs w:val="20"/>
              </w:rPr>
              <w:t>)</w:t>
            </w:r>
          </w:p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t>(</w:t>
            </w:r>
            <w:hyperlink r:id="rId7" w:history="1">
              <w:proofErr w:type="gramStart"/>
              <w:r w:rsidRPr="00910108">
                <w:rPr>
                  <w:sz w:val="20"/>
                  <w:szCs w:val="20"/>
                </w:rPr>
                <w:t>ч</w:t>
              </w:r>
              <w:proofErr w:type="gramEnd"/>
              <w:r w:rsidRPr="00910108">
                <w:rPr>
                  <w:sz w:val="20"/>
                  <w:szCs w:val="20"/>
                </w:rPr>
                <w:t>. 1 статьи 20.4</w:t>
              </w:r>
            </w:hyperlink>
            <w:r w:rsidRPr="00910108">
              <w:rPr>
                <w:sz w:val="20"/>
                <w:szCs w:val="20"/>
              </w:rPr>
              <w:t xml:space="preserve"> </w:t>
            </w:r>
            <w:proofErr w:type="spellStart"/>
            <w:r w:rsidRPr="00910108">
              <w:rPr>
                <w:sz w:val="20"/>
                <w:szCs w:val="20"/>
              </w:rPr>
              <w:t>КоАП</w:t>
            </w:r>
            <w:proofErr w:type="spellEnd"/>
            <w:r w:rsidRPr="00910108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Гражданин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74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Предупреждение или штраф </w:t>
            </w:r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(2 000 - 3 000)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Предупреждение или штраф (6 000 - 15 000)</w:t>
            </w:r>
          </w:p>
        </w:tc>
      </w:tr>
      <w:tr w:rsidR="00586DC8" w:rsidRPr="00C06D18" w:rsidTr="00F867F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74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Предупреждение или штраф </w:t>
            </w:r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(6 000 - 15 000)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Предупреждение или штраф (20 000 - 30 000)</w:t>
            </w:r>
          </w:p>
        </w:tc>
      </w:tr>
      <w:tr w:rsidR="00586DC8" w:rsidRPr="00C06D18" w:rsidTr="00F867F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AB0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>о, осуществляющее</w:t>
            </w:r>
            <w:r w:rsidRPr="00F11AB0">
              <w:rPr>
                <w:sz w:val="20"/>
                <w:szCs w:val="20"/>
              </w:rPr>
              <w:t xml:space="preserve"> предпринимательскую деятельность без образования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74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Предупреждение или штраф </w:t>
            </w:r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(20 000 - 30 000)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Предупреждение или штраф (40 000 - 60 000)</w:t>
            </w:r>
          </w:p>
        </w:tc>
      </w:tr>
      <w:tr w:rsidR="00586DC8" w:rsidRPr="00C06D18" w:rsidTr="00F867FB">
        <w:trPr>
          <w:trHeight w:val="5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74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Предупреждение или штраф</w:t>
            </w:r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 (150 000 - 200 000)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Предупреждение или штраф (300 000 - 400 000)</w:t>
            </w:r>
          </w:p>
        </w:tc>
      </w:tr>
      <w:tr w:rsidR="00586DC8" w:rsidRPr="00C06D18" w:rsidTr="00F867F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t xml:space="preserve">Те же действия, совершенные в условиях </w:t>
            </w:r>
            <w:hyperlink r:id="rId8" w:history="1">
              <w:r w:rsidRPr="00910108">
                <w:rPr>
                  <w:sz w:val="20"/>
                  <w:szCs w:val="20"/>
                </w:rPr>
                <w:t>особого противопожарного режима</w:t>
              </w:r>
            </w:hyperlink>
          </w:p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t>(</w:t>
            </w:r>
            <w:hyperlink r:id="rId9" w:history="1">
              <w:proofErr w:type="gramStart"/>
              <w:r w:rsidRPr="00910108">
                <w:rPr>
                  <w:sz w:val="20"/>
                  <w:szCs w:val="20"/>
                </w:rPr>
                <w:t>ч</w:t>
              </w:r>
              <w:proofErr w:type="gramEnd"/>
              <w:r w:rsidRPr="00910108">
                <w:rPr>
                  <w:sz w:val="20"/>
                  <w:szCs w:val="20"/>
                </w:rPr>
                <w:t>. 2 ст. 20.4</w:t>
              </w:r>
            </w:hyperlink>
            <w:r w:rsidRPr="00910108">
              <w:rPr>
                <w:sz w:val="20"/>
                <w:szCs w:val="20"/>
              </w:rPr>
              <w:t xml:space="preserve"> </w:t>
            </w:r>
            <w:proofErr w:type="spellStart"/>
            <w:r w:rsidRPr="00910108">
              <w:rPr>
                <w:sz w:val="20"/>
                <w:szCs w:val="20"/>
              </w:rPr>
              <w:t>КоАП</w:t>
            </w:r>
            <w:proofErr w:type="spellEnd"/>
            <w:r w:rsidRPr="00910108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Гражданин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(2 000 - 4 000)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(10 000 - 20 000)</w:t>
            </w:r>
          </w:p>
        </w:tc>
      </w:tr>
      <w:tr w:rsidR="00586DC8" w:rsidRPr="00C06D18" w:rsidTr="00F867F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(15 000 - 30 000)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(30 000 - 60 000)</w:t>
            </w:r>
          </w:p>
        </w:tc>
      </w:tr>
      <w:tr w:rsidR="00586DC8" w:rsidRPr="00C06D18" w:rsidTr="00F867F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AB0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>о, осуществляющее</w:t>
            </w:r>
            <w:r w:rsidRPr="00F11AB0">
              <w:rPr>
                <w:sz w:val="20"/>
                <w:szCs w:val="20"/>
              </w:rPr>
              <w:t xml:space="preserve"> предпринимательскую деятельность без образования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(30 000 - 40 000)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(60 000 - 80 000)</w:t>
            </w:r>
          </w:p>
        </w:tc>
      </w:tr>
      <w:tr w:rsidR="00586DC8" w:rsidRPr="00C06D18" w:rsidTr="00F867FB">
        <w:trPr>
          <w:trHeight w:val="38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(200 000 - 400 000)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(400 000 - 800 000)</w:t>
            </w:r>
          </w:p>
        </w:tc>
      </w:tr>
      <w:tr w:rsidR="00586DC8" w:rsidRPr="00C06D18" w:rsidTr="00F867FB">
        <w:trPr>
          <w:trHeight w:val="3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lastRenderedPageBreak/>
              <w:t>Повторное нарушение определенных требований пожарной безопасности на объекте защиты, отнесенном к категории чрезвычайно высокого, высокого или значительного риска</w:t>
            </w:r>
          </w:p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t>(</w:t>
            </w:r>
            <w:hyperlink r:id="rId10" w:history="1">
              <w:proofErr w:type="gramStart"/>
              <w:r w:rsidRPr="00910108">
                <w:rPr>
                  <w:sz w:val="20"/>
                  <w:szCs w:val="20"/>
                </w:rPr>
                <w:t>ч</w:t>
              </w:r>
              <w:proofErr w:type="gramEnd"/>
              <w:r w:rsidRPr="00910108">
                <w:rPr>
                  <w:sz w:val="20"/>
                  <w:szCs w:val="20"/>
                </w:rPr>
                <w:t>. 2.1 ст. 20.4</w:t>
              </w:r>
            </w:hyperlink>
            <w:r w:rsidRPr="00910108">
              <w:rPr>
                <w:sz w:val="20"/>
                <w:szCs w:val="20"/>
              </w:rPr>
              <w:t xml:space="preserve"> </w:t>
            </w:r>
            <w:proofErr w:type="spellStart"/>
            <w:r w:rsidRPr="00910108">
              <w:rPr>
                <w:sz w:val="20"/>
                <w:szCs w:val="20"/>
              </w:rPr>
              <w:t>КоАП</w:t>
            </w:r>
            <w:proofErr w:type="spellEnd"/>
            <w:r w:rsidRPr="00910108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Гражданин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(3 000 - 4 000)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(12 000 - 20 000)</w:t>
            </w:r>
          </w:p>
        </w:tc>
      </w:tr>
      <w:tr w:rsidR="00586DC8" w:rsidRPr="00C06D18" w:rsidTr="00F867F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(15 000 - 20 000)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(30 000 - 60 000)</w:t>
            </w:r>
          </w:p>
        </w:tc>
      </w:tr>
      <w:tr w:rsidR="00586DC8" w:rsidRPr="00C06D18" w:rsidTr="00F867FB">
        <w:trPr>
          <w:trHeight w:val="133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AB0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>о, осуществляющее</w:t>
            </w:r>
            <w:r w:rsidRPr="00F11AB0">
              <w:rPr>
                <w:sz w:val="20"/>
                <w:szCs w:val="20"/>
              </w:rPr>
              <w:t xml:space="preserve"> предпринимательскую деятельность без образования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74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Штраф (30 000 - 40 000) </w:t>
            </w:r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или административное приостановление деятельности на срок до 30 суток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74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Штраф (60 000 - 80 000) </w:t>
            </w:r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или административное приостановление деятельности на срок до 30 суток</w:t>
            </w:r>
          </w:p>
        </w:tc>
      </w:tr>
      <w:tr w:rsidR="00586DC8" w:rsidRPr="00C06D18" w:rsidTr="00F867F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FB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Штраф (200 000 - 400 000) </w:t>
            </w:r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или административное приостановление деятельности на срок до 30 суток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FB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Штраф (400 000 - 800 000) </w:t>
            </w:r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или административное приостановление деятельности на срок до 30 суток</w:t>
            </w:r>
          </w:p>
        </w:tc>
      </w:tr>
      <w:tr w:rsidR="00586DC8" w:rsidRPr="00C06D18" w:rsidTr="00F867F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t>Нарушение требований пожарной безопасности, повлекшее</w:t>
            </w:r>
          </w:p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t>(</w:t>
            </w:r>
            <w:hyperlink r:id="rId11" w:history="1">
              <w:proofErr w:type="gramStart"/>
              <w:r w:rsidRPr="00910108">
                <w:rPr>
                  <w:sz w:val="20"/>
                  <w:szCs w:val="20"/>
                </w:rPr>
                <w:t>ч</w:t>
              </w:r>
              <w:proofErr w:type="gramEnd"/>
              <w:r w:rsidRPr="00910108">
                <w:rPr>
                  <w:sz w:val="20"/>
                  <w:szCs w:val="20"/>
                </w:rPr>
                <w:t>. 6 ст. 20.4</w:t>
              </w:r>
            </w:hyperlink>
            <w:r w:rsidRPr="00910108">
              <w:rPr>
                <w:sz w:val="20"/>
                <w:szCs w:val="20"/>
              </w:rPr>
              <w:t xml:space="preserve"> </w:t>
            </w:r>
            <w:proofErr w:type="spellStart"/>
            <w:r w:rsidRPr="00910108">
              <w:rPr>
                <w:sz w:val="20"/>
                <w:szCs w:val="20"/>
              </w:rPr>
              <w:t>КоАП</w:t>
            </w:r>
            <w:proofErr w:type="spellEnd"/>
            <w:r w:rsidRPr="00910108">
              <w:rPr>
                <w:sz w:val="20"/>
                <w:szCs w:val="20"/>
              </w:rPr>
              <w:t xml:space="preserve"> РФ):</w:t>
            </w:r>
          </w:p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t>- возникновение пожара и уничтожение или повреждение чужого имущества;</w:t>
            </w:r>
          </w:p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t>- причинение легкого или средней тяжести вреда здоровью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Гражданин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(4 000 - 5 000)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(40 000 - 50 000)</w:t>
            </w:r>
          </w:p>
        </w:tc>
      </w:tr>
      <w:tr w:rsidR="00586DC8" w:rsidRPr="00C06D18" w:rsidTr="00F867F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(40 000 - 50 000)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(80 000 - 100 000)</w:t>
            </w:r>
          </w:p>
        </w:tc>
      </w:tr>
      <w:tr w:rsidR="00586DC8" w:rsidRPr="00C06D18" w:rsidTr="00F867F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11AB0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>о, осуществляющее</w:t>
            </w:r>
            <w:r w:rsidRPr="00F11AB0">
              <w:rPr>
                <w:sz w:val="20"/>
                <w:szCs w:val="20"/>
              </w:rPr>
              <w:t xml:space="preserve"> предпринимательскую деятельность без образования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FB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Штраф (50 000 - 60 000) </w:t>
            </w:r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или административное приостановление деятельности на срок до 30 суток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FB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Штраф (90 000 - 100 000) </w:t>
            </w:r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или административное приостановление деятельности на срок до 30 суток</w:t>
            </w:r>
          </w:p>
        </w:tc>
      </w:tr>
      <w:tr w:rsidR="00586DC8" w:rsidRPr="00C06D18" w:rsidTr="00F867FB">
        <w:trPr>
          <w:trHeight w:val="1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FB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Штраф (350 000 - 400 000) </w:t>
            </w:r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или административное приостановление деятельности на срок до 30 суток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FB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Штраф (700 000 - 800 000) </w:t>
            </w:r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или административное приостановление деятельности на срок до 30 суток</w:t>
            </w:r>
          </w:p>
        </w:tc>
      </w:tr>
      <w:tr w:rsidR="00586DC8" w:rsidRPr="00C06D18" w:rsidTr="00F867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t>Нарушение требований пожарной безопасности, повлекшее</w:t>
            </w:r>
          </w:p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t>(</w:t>
            </w:r>
            <w:hyperlink r:id="rId12" w:history="1">
              <w:proofErr w:type="gramStart"/>
              <w:r w:rsidRPr="00910108">
                <w:rPr>
                  <w:sz w:val="20"/>
                  <w:szCs w:val="20"/>
                </w:rPr>
                <w:t>ч</w:t>
              </w:r>
              <w:proofErr w:type="gramEnd"/>
              <w:r w:rsidRPr="00910108">
                <w:rPr>
                  <w:sz w:val="20"/>
                  <w:szCs w:val="20"/>
                </w:rPr>
                <w:t>. 6.1 ст. 20.4</w:t>
              </w:r>
            </w:hyperlink>
            <w:r w:rsidRPr="00910108">
              <w:rPr>
                <w:sz w:val="20"/>
                <w:szCs w:val="20"/>
              </w:rPr>
              <w:t xml:space="preserve"> </w:t>
            </w:r>
            <w:proofErr w:type="spellStart"/>
            <w:r w:rsidRPr="00910108">
              <w:rPr>
                <w:sz w:val="20"/>
                <w:szCs w:val="20"/>
              </w:rPr>
              <w:t>КоАП</w:t>
            </w:r>
            <w:proofErr w:type="spellEnd"/>
            <w:r w:rsidRPr="00910108">
              <w:rPr>
                <w:sz w:val="20"/>
                <w:szCs w:val="20"/>
              </w:rPr>
              <w:t xml:space="preserve"> РФ):</w:t>
            </w:r>
          </w:p>
          <w:p w:rsidR="00586DC8" w:rsidRPr="0091010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0108">
              <w:rPr>
                <w:sz w:val="20"/>
                <w:szCs w:val="20"/>
              </w:rPr>
              <w:t>- возникновение пожара и причинение тяжкого вреда здоровью человека или смерть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(600 000 - 1 000 000) или административное приостановление деятельности на срок до 90 суток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 xml:space="preserve">Штраф (1 000 </w:t>
            </w:r>
            <w:proofErr w:type="spellStart"/>
            <w:r w:rsidRPr="00D66647">
              <w:rPr>
                <w:sz w:val="20"/>
                <w:szCs w:val="20"/>
              </w:rPr>
              <w:t>000</w:t>
            </w:r>
            <w:proofErr w:type="spellEnd"/>
            <w:r w:rsidRPr="00D66647">
              <w:rPr>
                <w:sz w:val="20"/>
                <w:szCs w:val="20"/>
              </w:rPr>
              <w:t xml:space="preserve"> – 2 000 000) или административное приостановление деятельности на срок до 90 суток</w:t>
            </w:r>
          </w:p>
        </w:tc>
      </w:tr>
      <w:tr w:rsidR="00586DC8" w:rsidRPr="00C06D18" w:rsidTr="00F867FB">
        <w:trPr>
          <w:trHeight w:val="2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0108">
              <w:rPr>
                <w:rFonts w:eastAsia="Times New Roman"/>
                <w:sz w:val="20"/>
                <w:szCs w:val="20"/>
                <w:lang w:eastAsia="ru-RU"/>
              </w:rPr>
              <w:t>Нарушение правил пожарной безопасности в лесах</w:t>
            </w:r>
          </w:p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0108">
              <w:rPr>
                <w:sz w:val="20"/>
                <w:szCs w:val="20"/>
              </w:rPr>
              <w:t>(</w:t>
            </w:r>
            <w:hyperlink r:id="rId13" w:history="1">
              <w:proofErr w:type="gramStart"/>
              <w:r w:rsidRPr="00910108">
                <w:rPr>
                  <w:sz w:val="20"/>
                  <w:szCs w:val="20"/>
                </w:rPr>
                <w:t>ч</w:t>
              </w:r>
              <w:proofErr w:type="gramEnd"/>
              <w:r w:rsidRPr="00910108">
                <w:rPr>
                  <w:sz w:val="20"/>
                  <w:szCs w:val="20"/>
                </w:rPr>
                <w:t>. 1 ст. 8.32</w:t>
              </w:r>
            </w:hyperlink>
            <w:r w:rsidRPr="00910108">
              <w:rPr>
                <w:sz w:val="20"/>
                <w:szCs w:val="20"/>
              </w:rPr>
              <w:t xml:space="preserve"> </w:t>
            </w:r>
            <w:proofErr w:type="spellStart"/>
            <w:r w:rsidRPr="00910108">
              <w:rPr>
                <w:sz w:val="20"/>
                <w:szCs w:val="20"/>
              </w:rPr>
              <w:t>КоАП</w:t>
            </w:r>
            <w:proofErr w:type="spellEnd"/>
            <w:r w:rsidRPr="00910108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Гражданин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</w:t>
            </w:r>
            <w:r>
              <w:rPr>
                <w:sz w:val="20"/>
                <w:szCs w:val="20"/>
              </w:rPr>
              <w:t>1 500 - 3</w:t>
            </w:r>
            <w:r w:rsidRPr="00D66647">
              <w:rPr>
                <w:sz w:val="20"/>
                <w:szCs w:val="20"/>
              </w:rPr>
              <w:t>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</w:t>
            </w:r>
            <w:r>
              <w:rPr>
                <w:sz w:val="20"/>
                <w:szCs w:val="20"/>
              </w:rPr>
              <w:t>15 000 - 30 </w:t>
            </w:r>
            <w:r w:rsidRPr="00D66647">
              <w:rPr>
                <w:sz w:val="20"/>
                <w:szCs w:val="20"/>
              </w:rPr>
              <w:t>000)</w:t>
            </w:r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(10 000 - 20</w:t>
            </w:r>
            <w:r w:rsidRPr="00D66647">
              <w:rPr>
                <w:sz w:val="20"/>
                <w:szCs w:val="20"/>
              </w:rPr>
              <w:t>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(3</w:t>
            </w:r>
            <w:r w:rsidRPr="00D66647">
              <w:rPr>
                <w:sz w:val="20"/>
                <w:szCs w:val="20"/>
              </w:rPr>
              <w:t>0 000 - 50 000)</w:t>
            </w:r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(50 000 - 200</w:t>
            </w:r>
            <w:r w:rsidRPr="00D66647">
              <w:rPr>
                <w:sz w:val="20"/>
                <w:szCs w:val="20"/>
              </w:rPr>
              <w:t>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(100 000 - 40</w:t>
            </w:r>
            <w:r w:rsidRPr="00D66647">
              <w:rPr>
                <w:sz w:val="20"/>
                <w:szCs w:val="20"/>
              </w:rPr>
              <w:t>0 000)</w:t>
            </w:r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" w:history="1">
              <w:r w:rsidRPr="00910108">
                <w:rPr>
                  <w:rFonts w:eastAsia="Times New Roman"/>
                  <w:sz w:val="20"/>
                  <w:szCs w:val="20"/>
                  <w:lang w:eastAsia="ru-RU"/>
                </w:rPr>
                <w:t>Выжигание</w:t>
              </w:r>
            </w:hyperlink>
            <w:r w:rsidRPr="00910108">
              <w:rPr>
                <w:rFonts w:eastAsia="Times New Roman"/>
                <w:sz w:val="20"/>
                <w:szCs w:val="20"/>
                <w:lang w:eastAsia="ru-RU"/>
              </w:rPr>
              <w:t> лесных горючих материалов в непосредственной близости от леса, не отделенного противопожарной полосой</w:t>
            </w:r>
          </w:p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0108">
              <w:rPr>
                <w:sz w:val="20"/>
                <w:szCs w:val="20"/>
              </w:rPr>
              <w:t>(</w:t>
            </w:r>
            <w:hyperlink r:id="rId15" w:history="1">
              <w:proofErr w:type="gramStart"/>
              <w:r w:rsidRPr="00910108">
                <w:rPr>
                  <w:sz w:val="20"/>
                  <w:szCs w:val="20"/>
                </w:rPr>
                <w:t>ч</w:t>
              </w:r>
              <w:proofErr w:type="gramEnd"/>
              <w:r w:rsidRPr="00910108">
                <w:rPr>
                  <w:sz w:val="20"/>
                  <w:szCs w:val="20"/>
                </w:rPr>
                <w:t>. 2 ст. 8.32</w:t>
              </w:r>
            </w:hyperlink>
            <w:r w:rsidRPr="00910108">
              <w:rPr>
                <w:sz w:val="20"/>
                <w:szCs w:val="20"/>
              </w:rPr>
              <w:t xml:space="preserve"> </w:t>
            </w:r>
            <w:proofErr w:type="spellStart"/>
            <w:r w:rsidRPr="00910108">
              <w:rPr>
                <w:sz w:val="20"/>
                <w:szCs w:val="20"/>
              </w:rPr>
              <w:t>КоАП</w:t>
            </w:r>
            <w:proofErr w:type="spellEnd"/>
            <w:r w:rsidRPr="00910108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Гражданин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</w:t>
            </w:r>
            <w:r>
              <w:rPr>
                <w:sz w:val="20"/>
                <w:szCs w:val="20"/>
              </w:rPr>
              <w:t>3 000 - 4 </w:t>
            </w:r>
            <w:r w:rsidRPr="00D66647">
              <w:rPr>
                <w:sz w:val="20"/>
                <w:szCs w:val="20"/>
              </w:rPr>
              <w:t>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</w:t>
            </w:r>
            <w:r>
              <w:rPr>
                <w:sz w:val="20"/>
                <w:szCs w:val="20"/>
              </w:rPr>
              <w:t>30 000 - 40 </w:t>
            </w:r>
            <w:r w:rsidRPr="00D66647">
              <w:rPr>
                <w:sz w:val="20"/>
                <w:szCs w:val="20"/>
              </w:rPr>
              <w:t>000)</w:t>
            </w:r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(15</w:t>
            </w:r>
            <w:r w:rsidRPr="00D66647">
              <w:rPr>
                <w:sz w:val="20"/>
                <w:szCs w:val="20"/>
              </w:rPr>
              <w:t xml:space="preserve"> 000 - </w:t>
            </w:r>
            <w:r>
              <w:rPr>
                <w:sz w:val="20"/>
                <w:szCs w:val="20"/>
              </w:rPr>
              <w:t>25</w:t>
            </w:r>
            <w:r w:rsidRPr="00D66647">
              <w:rPr>
                <w:sz w:val="20"/>
                <w:szCs w:val="20"/>
              </w:rPr>
              <w:t>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(4</w:t>
            </w:r>
            <w:r w:rsidRPr="00D66647">
              <w:rPr>
                <w:sz w:val="20"/>
                <w:szCs w:val="20"/>
              </w:rPr>
              <w:t xml:space="preserve">0 000 - </w:t>
            </w:r>
            <w:r>
              <w:rPr>
                <w:sz w:val="20"/>
                <w:szCs w:val="20"/>
              </w:rPr>
              <w:t>6</w:t>
            </w:r>
            <w:r w:rsidRPr="00D66647">
              <w:rPr>
                <w:sz w:val="20"/>
                <w:szCs w:val="20"/>
              </w:rPr>
              <w:t>0 000)</w:t>
            </w:r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(150 000 - 250</w:t>
            </w:r>
            <w:r w:rsidRPr="00D66647">
              <w:rPr>
                <w:sz w:val="20"/>
                <w:szCs w:val="20"/>
              </w:rPr>
              <w:t>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(300 000 - 50</w:t>
            </w:r>
            <w:r w:rsidRPr="00D66647">
              <w:rPr>
                <w:sz w:val="20"/>
                <w:szCs w:val="20"/>
              </w:rPr>
              <w:t>0 000)</w:t>
            </w:r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history="1">
              <w:r w:rsidRPr="00910108">
                <w:rPr>
                  <w:rFonts w:eastAsia="Times New Roman"/>
                  <w:sz w:val="20"/>
                  <w:szCs w:val="20"/>
                  <w:lang w:eastAsia="ru-RU"/>
                </w:rPr>
                <w:t>Нарушение</w:t>
              </w:r>
            </w:hyperlink>
            <w:r w:rsidRPr="00910108">
              <w:rPr>
                <w:rFonts w:eastAsia="Times New Roman"/>
                <w:sz w:val="20"/>
                <w:szCs w:val="20"/>
                <w:lang w:eastAsia="ru-RU"/>
              </w:rPr>
              <w:t xml:space="preserve"> правил пожарной безопасности в лесах или выжигание лесных горючих материалов в непосредственной близости от леса, не </w:t>
            </w:r>
            <w:r w:rsidRPr="0091010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отделенного противопожарной полосой, если эти действия совершены в лесопарковом зеленом поясе</w:t>
            </w:r>
          </w:p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0108">
              <w:rPr>
                <w:sz w:val="20"/>
                <w:szCs w:val="20"/>
              </w:rPr>
              <w:t>(</w:t>
            </w:r>
            <w:hyperlink r:id="rId17" w:history="1">
              <w:proofErr w:type="gramStart"/>
              <w:r w:rsidRPr="00910108">
                <w:rPr>
                  <w:sz w:val="20"/>
                  <w:szCs w:val="20"/>
                </w:rPr>
                <w:t>ч</w:t>
              </w:r>
              <w:proofErr w:type="gramEnd"/>
              <w:r w:rsidRPr="00910108">
                <w:rPr>
                  <w:sz w:val="20"/>
                  <w:szCs w:val="20"/>
                </w:rPr>
                <w:t>. 2.1 ст. 8.32</w:t>
              </w:r>
            </w:hyperlink>
            <w:r w:rsidRPr="00910108">
              <w:rPr>
                <w:sz w:val="20"/>
                <w:szCs w:val="20"/>
              </w:rPr>
              <w:t xml:space="preserve"> </w:t>
            </w:r>
            <w:proofErr w:type="spellStart"/>
            <w:r w:rsidRPr="00910108">
              <w:rPr>
                <w:sz w:val="20"/>
                <w:szCs w:val="20"/>
              </w:rPr>
              <w:t>КоАП</w:t>
            </w:r>
            <w:proofErr w:type="spellEnd"/>
            <w:r w:rsidRPr="00910108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lastRenderedPageBreak/>
              <w:t>Гражданин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</w:t>
            </w:r>
            <w:r>
              <w:rPr>
                <w:sz w:val="20"/>
                <w:szCs w:val="20"/>
              </w:rPr>
              <w:t>4 000 - 5 </w:t>
            </w:r>
            <w:r w:rsidRPr="00D66647">
              <w:rPr>
                <w:sz w:val="20"/>
                <w:szCs w:val="20"/>
              </w:rPr>
              <w:t>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</w:t>
            </w:r>
            <w:r>
              <w:rPr>
                <w:sz w:val="20"/>
                <w:szCs w:val="20"/>
              </w:rPr>
              <w:t>40 000 - 50 </w:t>
            </w:r>
            <w:r w:rsidRPr="00D66647">
              <w:rPr>
                <w:sz w:val="20"/>
                <w:szCs w:val="20"/>
              </w:rPr>
              <w:t>000)</w:t>
            </w:r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(20</w:t>
            </w:r>
            <w:r w:rsidRPr="00D66647">
              <w:rPr>
                <w:sz w:val="20"/>
                <w:szCs w:val="20"/>
              </w:rPr>
              <w:t xml:space="preserve"> 000 - </w:t>
            </w:r>
            <w:r>
              <w:rPr>
                <w:sz w:val="20"/>
                <w:szCs w:val="20"/>
              </w:rPr>
              <w:t>40</w:t>
            </w:r>
            <w:r w:rsidRPr="00D66647">
              <w:rPr>
                <w:sz w:val="20"/>
                <w:szCs w:val="20"/>
              </w:rPr>
              <w:t>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(5</w:t>
            </w:r>
            <w:r w:rsidRPr="00D66647">
              <w:rPr>
                <w:sz w:val="20"/>
                <w:szCs w:val="20"/>
              </w:rPr>
              <w:t xml:space="preserve">0 000 - </w:t>
            </w:r>
            <w:r>
              <w:rPr>
                <w:sz w:val="20"/>
                <w:szCs w:val="20"/>
              </w:rPr>
              <w:t>8</w:t>
            </w:r>
            <w:r w:rsidRPr="00D66647">
              <w:rPr>
                <w:sz w:val="20"/>
                <w:szCs w:val="20"/>
              </w:rPr>
              <w:t>0 000)</w:t>
            </w:r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(250 000 - 500</w:t>
            </w:r>
            <w:r w:rsidRPr="00D66647">
              <w:rPr>
                <w:sz w:val="20"/>
                <w:szCs w:val="20"/>
              </w:rPr>
              <w:t>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Штраф (500 000 – </w:t>
            </w:r>
            <w:proofErr w:type="gramEnd"/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1 00</w:t>
            </w:r>
            <w:r w:rsidRPr="00D66647">
              <w:rPr>
                <w:sz w:val="20"/>
                <w:szCs w:val="20"/>
              </w:rPr>
              <w:t>0 000)</w:t>
            </w:r>
            <w:proofErr w:type="gramEnd"/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" w:history="1">
              <w:r w:rsidRPr="00910108">
                <w:rPr>
                  <w:rFonts w:eastAsia="Times New Roman"/>
                  <w:sz w:val="20"/>
                  <w:szCs w:val="20"/>
                  <w:lang w:eastAsia="ru-RU"/>
                </w:rPr>
                <w:t>Нарушение</w:t>
              </w:r>
            </w:hyperlink>
            <w:r w:rsidRPr="00910108">
              <w:rPr>
                <w:rFonts w:eastAsia="Times New Roman"/>
                <w:sz w:val="20"/>
                <w:szCs w:val="20"/>
                <w:lang w:eastAsia="ru-RU"/>
              </w:rPr>
              <w:t> правил пожарной безопасности в лесах в условиях особого противопожарного режима, режима ЧС в лесах, возникшей вследствие лесных пожаров</w:t>
            </w:r>
          </w:p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0108">
              <w:rPr>
                <w:sz w:val="20"/>
                <w:szCs w:val="20"/>
              </w:rPr>
              <w:t>(</w:t>
            </w:r>
            <w:hyperlink r:id="rId19" w:history="1">
              <w:proofErr w:type="gramStart"/>
              <w:r w:rsidRPr="00910108">
                <w:rPr>
                  <w:sz w:val="20"/>
                  <w:szCs w:val="20"/>
                </w:rPr>
                <w:t>ч</w:t>
              </w:r>
              <w:proofErr w:type="gramEnd"/>
              <w:r w:rsidRPr="00910108">
                <w:rPr>
                  <w:sz w:val="20"/>
                  <w:szCs w:val="20"/>
                </w:rPr>
                <w:t>. 3 ст. 8.32</w:t>
              </w:r>
            </w:hyperlink>
            <w:r w:rsidRPr="00910108">
              <w:rPr>
                <w:sz w:val="20"/>
                <w:szCs w:val="20"/>
              </w:rPr>
              <w:t xml:space="preserve"> </w:t>
            </w:r>
            <w:proofErr w:type="spellStart"/>
            <w:r w:rsidRPr="00910108">
              <w:rPr>
                <w:sz w:val="20"/>
                <w:szCs w:val="20"/>
              </w:rPr>
              <w:t>КоАП</w:t>
            </w:r>
            <w:proofErr w:type="spellEnd"/>
            <w:r w:rsidRPr="00910108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Гражданин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</w:t>
            </w:r>
            <w:r>
              <w:rPr>
                <w:sz w:val="20"/>
                <w:szCs w:val="20"/>
              </w:rPr>
              <w:t>4 000 - 5 </w:t>
            </w:r>
            <w:r w:rsidRPr="00D66647">
              <w:rPr>
                <w:sz w:val="20"/>
                <w:szCs w:val="20"/>
              </w:rPr>
              <w:t>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</w:t>
            </w:r>
            <w:r>
              <w:rPr>
                <w:sz w:val="20"/>
                <w:szCs w:val="20"/>
              </w:rPr>
              <w:t>40 000 - 50 </w:t>
            </w:r>
            <w:r w:rsidRPr="00D66647">
              <w:rPr>
                <w:sz w:val="20"/>
                <w:szCs w:val="20"/>
              </w:rPr>
              <w:t>000)</w:t>
            </w:r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(20</w:t>
            </w:r>
            <w:r w:rsidRPr="00D66647">
              <w:rPr>
                <w:sz w:val="20"/>
                <w:szCs w:val="20"/>
              </w:rPr>
              <w:t xml:space="preserve"> 000 - </w:t>
            </w:r>
            <w:r>
              <w:rPr>
                <w:sz w:val="20"/>
                <w:szCs w:val="20"/>
              </w:rPr>
              <w:t>40</w:t>
            </w:r>
            <w:r w:rsidRPr="00D66647">
              <w:rPr>
                <w:sz w:val="20"/>
                <w:szCs w:val="20"/>
              </w:rPr>
              <w:t>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(6</w:t>
            </w:r>
            <w:r w:rsidRPr="00D66647">
              <w:rPr>
                <w:sz w:val="20"/>
                <w:szCs w:val="20"/>
              </w:rPr>
              <w:t xml:space="preserve">0 000 - </w:t>
            </w:r>
            <w:r>
              <w:rPr>
                <w:sz w:val="20"/>
                <w:szCs w:val="20"/>
              </w:rPr>
              <w:t>9</w:t>
            </w:r>
            <w:r w:rsidRPr="00D66647">
              <w:rPr>
                <w:sz w:val="20"/>
                <w:szCs w:val="20"/>
              </w:rPr>
              <w:t>0 000)</w:t>
            </w:r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(300 000 - 500</w:t>
            </w:r>
            <w:r w:rsidRPr="00D66647">
              <w:rPr>
                <w:sz w:val="20"/>
                <w:szCs w:val="20"/>
              </w:rPr>
              <w:t>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Штраф (600 000 – </w:t>
            </w:r>
            <w:proofErr w:type="gramEnd"/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2 00</w:t>
            </w:r>
            <w:r w:rsidRPr="00D66647">
              <w:rPr>
                <w:sz w:val="20"/>
                <w:szCs w:val="20"/>
              </w:rPr>
              <w:t>0 000)</w:t>
            </w:r>
            <w:proofErr w:type="gramEnd"/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20" w:history="1">
              <w:r w:rsidRPr="00910108">
                <w:rPr>
                  <w:rFonts w:eastAsia="Times New Roman"/>
                  <w:sz w:val="20"/>
                  <w:szCs w:val="20"/>
                  <w:lang w:eastAsia="ru-RU"/>
                </w:rPr>
                <w:t>Нарушение</w:t>
              </w:r>
            </w:hyperlink>
            <w:r w:rsidRPr="00910108">
              <w:rPr>
                <w:rFonts w:eastAsia="Times New Roman"/>
                <w:sz w:val="20"/>
                <w:szCs w:val="20"/>
                <w:lang w:eastAsia="ru-RU"/>
              </w:rPr>
              <w:t> правил пожарной безопасности, повлекшее возникновение лесного пожара без причинения тяжкого вреда здоровью человека</w:t>
            </w:r>
          </w:p>
          <w:p w:rsidR="00586DC8" w:rsidRPr="00910108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0108">
              <w:rPr>
                <w:sz w:val="20"/>
                <w:szCs w:val="20"/>
              </w:rPr>
              <w:t>(</w:t>
            </w:r>
            <w:hyperlink r:id="rId21" w:history="1">
              <w:proofErr w:type="gramStart"/>
              <w:r w:rsidRPr="00910108">
                <w:rPr>
                  <w:sz w:val="20"/>
                  <w:szCs w:val="20"/>
                </w:rPr>
                <w:t>ч</w:t>
              </w:r>
              <w:proofErr w:type="gramEnd"/>
              <w:r w:rsidRPr="00910108">
                <w:rPr>
                  <w:sz w:val="20"/>
                  <w:szCs w:val="20"/>
                </w:rPr>
                <w:t>. 4 ст. 8.32</w:t>
              </w:r>
            </w:hyperlink>
            <w:r w:rsidRPr="00910108">
              <w:rPr>
                <w:sz w:val="20"/>
                <w:szCs w:val="20"/>
              </w:rPr>
              <w:t xml:space="preserve"> </w:t>
            </w:r>
            <w:proofErr w:type="spellStart"/>
            <w:r w:rsidRPr="00910108">
              <w:rPr>
                <w:sz w:val="20"/>
                <w:szCs w:val="20"/>
              </w:rPr>
              <w:t>КоАП</w:t>
            </w:r>
            <w:proofErr w:type="spellEnd"/>
            <w:r w:rsidRPr="00910108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Гражданин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5 </w:t>
            </w:r>
            <w:r w:rsidRPr="00D66647">
              <w:rPr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Штраф (</w:t>
            </w:r>
            <w:r>
              <w:rPr>
                <w:sz w:val="20"/>
                <w:szCs w:val="20"/>
              </w:rPr>
              <w:t>50 000 - 60 </w:t>
            </w:r>
            <w:r w:rsidRPr="00D66647">
              <w:rPr>
                <w:sz w:val="20"/>
                <w:szCs w:val="20"/>
              </w:rPr>
              <w:t>000)</w:t>
            </w:r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C8" w:rsidRPr="003702E5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50</w:t>
            </w:r>
            <w:r w:rsidRPr="00D66647">
              <w:rPr>
                <w:sz w:val="20"/>
                <w:szCs w:val="20"/>
              </w:rPr>
              <w:t> 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(100</w:t>
            </w:r>
            <w:r w:rsidRPr="00D66647">
              <w:rPr>
                <w:sz w:val="20"/>
                <w:szCs w:val="20"/>
              </w:rPr>
              <w:t xml:space="preserve"> 000 - </w:t>
            </w:r>
            <w:r>
              <w:rPr>
                <w:sz w:val="20"/>
                <w:szCs w:val="20"/>
              </w:rPr>
              <w:t>110</w:t>
            </w:r>
            <w:r w:rsidRPr="00D66647">
              <w:rPr>
                <w:sz w:val="20"/>
                <w:szCs w:val="20"/>
              </w:rPr>
              <w:t> 000)</w:t>
            </w:r>
          </w:p>
        </w:tc>
      </w:tr>
      <w:tr w:rsidR="00586DC8" w:rsidRPr="00C06D18" w:rsidTr="00F867FB">
        <w:trPr>
          <w:trHeight w:val="22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3702E5" w:rsidRDefault="00586DC8" w:rsidP="004C37DF">
            <w:pPr>
              <w:spacing w:after="0" w:line="240" w:lineRule="auto"/>
              <w:ind w:left="142" w:right="14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6664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(500 000 - 1000</w:t>
            </w:r>
            <w:r w:rsidRPr="00D66647">
              <w:rPr>
                <w:sz w:val="20"/>
                <w:szCs w:val="20"/>
              </w:rPr>
              <w:t> 000)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C8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Штраф (1 000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gramEnd"/>
          </w:p>
          <w:p w:rsidR="00586DC8" w:rsidRPr="00D66647" w:rsidRDefault="00586DC8" w:rsidP="004C3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2 00</w:t>
            </w:r>
            <w:r w:rsidRPr="00D66647">
              <w:rPr>
                <w:sz w:val="20"/>
                <w:szCs w:val="20"/>
              </w:rPr>
              <w:t>0 000)</w:t>
            </w:r>
            <w:proofErr w:type="gramEnd"/>
          </w:p>
        </w:tc>
      </w:tr>
    </w:tbl>
    <w:p w:rsidR="00943E7F" w:rsidRPr="00943E7F" w:rsidRDefault="00943E7F" w:rsidP="00943E7F">
      <w:pPr>
        <w:shd w:val="clear" w:color="auto" w:fill="FFFFFF"/>
        <w:spacing w:after="0" w:line="344" w:lineRule="atLeast"/>
        <w:textAlignment w:val="top"/>
        <w:rPr>
          <w:rFonts w:ascii="Arial" w:eastAsia="Times New Roman" w:hAnsi="Arial" w:cs="Arial"/>
          <w:b/>
          <w:bCs/>
          <w:color w:val="0E0E0E"/>
          <w:sz w:val="18"/>
          <w:szCs w:val="18"/>
          <w:lang w:eastAsia="ru-RU"/>
        </w:rPr>
      </w:pPr>
    </w:p>
    <w:p w:rsidR="00EB24C6" w:rsidRDefault="00943E7F" w:rsidP="00C04E4C">
      <w:pPr>
        <w:spacing w:after="0" w:line="240" w:lineRule="auto"/>
        <w:jc w:val="right"/>
      </w:pPr>
      <w:r w:rsidRPr="00943E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43E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C04E4C">
        <w:t xml:space="preserve">Отдел МР, ГОЧС и ВОБ </w:t>
      </w:r>
    </w:p>
    <w:p w:rsidR="00C04E4C" w:rsidRDefault="00C04E4C" w:rsidP="00C04E4C">
      <w:pPr>
        <w:spacing w:after="0" w:line="240" w:lineRule="auto"/>
        <w:jc w:val="right"/>
      </w:pPr>
      <w:r>
        <w:t>Администрации</w:t>
      </w:r>
      <w:r w:rsidR="00EB24C6">
        <w:t xml:space="preserve"> </w:t>
      </w:r>
      <w:r>
        <w:t>МО «Ленский муниципальный район»</w:t>
      </w:r>
    </w:p>
    <w:sectPr w:rsidR="00C04E4C" w:rsidSect="001E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3E7F"/>
    <w:rsid w:val="001E4D51"/>
    <w:rsid w:val="001F4FE7"/>
    <w:rsid w:val="00286C7C"/>
    <w:rsid w:val="00327DED"/>
    <w:rsid w:val="004247C5"/>
    <w:rsid w:val="004971B2"/>
    <w:rsid w:val="00564C74"/>
    <w:rsid w:val="00586DC8"/>
    <w:rsid w:val="005967BB"/>
    <w:rsid w:val="00733DB1"/>
    <w:rsid w:val="00752A1F"/>
    <w:rsid w:val="008A3DA3"/>
    <w:rsid w:val="008D4097"/>
    <w:rsid w:val="00943E7F"/>
    <w:rsid w:val="0095637B"/>
    <w:rsid w:val="00C04E4C"/>
    <w:rsid w:val="00C34F7A"/>
    <w:rsid w:val="00D526B9"/>
    <w:rsid w:val="00EB24C6"/>
    <w:rsid w:val="00F867FB"/>
    <w:rsid w:val="00FA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7C"/>
  </w:style>
  <w:style w:type="paragraph" w:styleId="1">
    <w:name w:val="heading 1"/>
    <w:basedOn w:val="a"/>
    <w:link w:val="10"/>
    <w:uiPriority w:val="9"/>
    <w:qFormat/>
    <w:rsid w:val="00943E7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E7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ags-newsitem">
    <w:name w:val="tags-news__item"/>
    <w:basedOn w:val="a0"/>
    <w:rsid w:val="00943E7F"/>
  </w:style>
  <w:style w:type="character" w:styleId="a3">
    <w:name w:val="Hyperlink"/>
    <w:basedOn w:val="a0"/>
    <w:uiPriority w:val="99"/>
    <w:semiHidden/>
    <w:unhideWhenUsed/>
    <w:rsid w:val="00943E7F"/>
    <w:rPr>
      <w:color w:val="0000FF"/>
      <w:u w:val="single"/>
    </w:rPr>
  </w:style>
  <w:style w:type="character" w:customStyle="1" w:styleId="tags-newstext">
    <w:name w:val="tags-news__text"/>
    <w:basedOn w:val="a0"/>
    <w:rsid w:val="00943E7F"/>
  </w:style>
  <w:style w:type="character" w:customStyle="1" w:styleId="apple-converted-space">
    <w:name w:val="apple-converted-space"/>
    <w:basedOn w:val="a0"/>
    <w:rsid w:val="00943E7F"/>
  </w:style>
  <w:style w:type="character" w:styleId="a4">
    <w:name w:val="Strong"/>
    <w:basedOn w:val="a0"/>
    <w:uiPriority w:val="22"/>
    <w:qFormat/>
    <w:rsid w:val="00943E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4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EC2473C8DF95D2367F8080443156EDC9563EA9F6FAB576109B6B488748167858CCB1B60954A666A045B7182C0EAEA1390240DCEEF67ECX8IAJ" TargetMode="External"/><Relationship Id="rId13" Type="http://schemas.openxmlformats.org/officeDocument/2006/relationships/hyperlink" Target="consultantplus://offline/ref=120EC2473C8DF95D2367F8080443156EDC9563EB9069AB576109B6B488748167858CCB1D68944E6D385E4B75CB96E7F7138B3A0AD0EFX6I5J" TargetMode="External"/><Relationship Id="rId18" Type="http://schemas.openxmlformats.org/officeDocument/2006/relationships/hyperlink" Target="consultantplus://offline/main?base=law;n=417876;dst=87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0EC2473C8DF95D2367F8080443156EDC9563EB9069AB576109B6B488748167858CCB1D68944E6D385E4B75CB96E7F7138B3A0AD0EFX6I5J" TargetMode="External"/><Relationship Id="rId7" Type="http://schemas.openxmlformats.org/officeDocument/2006/relationships/hyperlink" Target="consultantplus://offline/ref=120EC2473C8DF95D2367F8080443156EDC9563EB9069AB576109B6B488748167858CCB1D68944C6D385E4B75CB96E7F7138B3A0AD0EFX6I5J" TargetMode="External"/><Relationship Id="rId12" Type="http://schemas.openxmlformats.org/officeDocument/2006/relationships/hyperlink" Target="consultantplus://offline/ref=120EC2473C8DF95D2367F8080443156EDC9563EB9069AB576109B6B488748167858CCB196896486D385E4B75CB96E7F7138B3A0AD0EFX6I5J" TargetMode="External"/><Relationship Id="rId17" Type="http://schemas.openxmlformats.org/officeDocument/2006/relationships/hyperlink" Target="consultantplus://offline/ref=120EC2473C8DF95D2367F8080443156EDC9563EB9069AB576109B6B488748167858CCB1D68944E6D385E4B75CB96E7F7138B3A0AD0EFX6I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417876;dst=7495" TargetMode="External"/><Relationship Id="rId20" Type="http://schemas.openxmlformats.org/officeDocument/2006/relationships/hyperlink" Target="consultantplus://offline/main?base=law;n=417876;dst=984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EC2473C8DF95D2367F8080443156EDC9563EB9069AB576109B6B488748167858CCB1B65954E6D385E4B75CB96E7F7138B3A0AD0EFX6I5J" TargetMode="External"/><Relationship Id="rId11" Type="http://schemas.openxmlformats.org/officeDocument/2006/relationships/hyperlink" Target="consultantplus://offline/ref=120EC2473C8DF95D2367F8080443156EDC9563EB9069AB576109B6B488748167858CCB18669C4E6D385E4B75CB96E7F7138B3A0AD0EFX6I5J" TargetMode="External"/><Relationship Id="rId5" Type="http://schemas.openxmlformats.org/officeDocument/2006/relationships/hyperlink" Target="consultantplus://offline/ref=120EC2473C8DF95D2367F8080443156EDC9563EB9069AB576109B6B488748167858CCB186496486D385E4B75CB96E7F7138B3A0AD0EFX6I5J" TargetMode="External"/><Relationship Id="rId15" Type="http://schemas.openxmlformats.org/officeDocument/2006/relationships/hyperlink" Target="consultantplus://offline/ref=120EC2473C8DF95D2367F8080443156EDC9563EB9069AB576109B6B488748167858CCB1D68944E6D385E4B75CB96E7F7138B3A0AD0EFX6I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0EC2473C8DF95D2367F8080443156EDC9563EB9069AB576109B6B488748167858CCB1364964B6D385E4B75CB96E7F7138B3A0AD0EFX6I5J" TargetMode="External"/><Relationship Id="rId19" Type="http://schemas.openxmlformats.org/officeDocument/2006/relationships/hyperlink" Target="consultantplus://offline/ref=120EC2473C8DF95D2367F8080443156EDC9563EB9069AB576109B6B488748167858CCB1D68944E6D385E4B75CB96E7F7138B3A0AD0EFX6I5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20EC2473C8DF95D2367F8080443156EDC9563EB9069AB576109B6B488748167858CCB1D68944E6D385E4B75CB96E7F7138B3A0AD0EFX6I5J" TargetMode="External"/><Relationship Id="rId14" Type="http://schemas.openxmlformats.org/officeDocument/2006/relationships/hyperlink" Target="consultantplus://offline/main?base=law;n=417876;dst=24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2022-06-08T11:48:00Z</dcterms:created>
  <dcterms:modified xsi:type="dcterms:W3CDTF">2022-06-08T13:21:00Z</dcterms:modified>
</cp:coreProperties>
</file>