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3" w:rsidRDefault="005F3A73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5F3A73" w:rsidRPr="00AF68DA" w:rsidRDefault="005F3A73" w:rsidP="00260516">
      <w:pPr>
        <w:jc w:val="center"/>
        <w:rPr>
          <w:b/>
          <w:bCs/>
          <w:sz w:val="28"/>
          <w:szCs w:val="28"/>
        </w:rPr>
      </w:pPr>
    </w:p>
    <w:p w:rsidR="005F3A73" w:rsidRPr="0008579D" w:rsidRDefault="005F3A73" w:rsidP="00260516">
      <w:pPr>
        <w:pStyle w:val="1"/>
      </w:pPr>
      <w:r>
        <w:t>АДМИНИСТРАЦИЯ МУНИЦИПАЛЬНОГО ОБРАЗОВАНИЯ</w:t>
      </w:r>
    </w:p>
    <w:p w:rsidR="005F3A73" w:rsidRDefault="005F3A7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5F3A73" w:rsidRDefault="005F3A7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5F3A73" w:rsidRPr="0035210D" w:rsidRDefault="005F3A7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5F3A73" w:rsidRDefault="005F3A73" w:rsidP="00260516">
      <w:pPr>
        <w:jc w:val="center"/>
        <w:rPr>
          <w:sz w:val="28"/>
          <w:szCs w:val="28"/>
        </w:rPr>
      </w:pPr>
    </w:p>
    <w:p w:rsidR="005F3A73" w:rsidRDefault="005F3A73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F07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2017 года  №</w:t>
      </w:r>
      <w:r w:rsidR="00037F07">
        <w:rPr>
          <w:sz w:val="28"/>
          <w:szCs w:val="28"/>
        </w:rPr>
        <w:t xml:space="preserve"> 808</w:t>
      </w:r>
      <w:r>
        <w:rPr>
          <w:sz w:val="28"/>
          <w:szCs w:val="28"/>
        </w:rPr>
        <w:t>-н</w:t>
      </w:r>
    </w:p>
    <w:p w:rsidR="005F3A73" w:rsidRDefault="005F3A73" w:rsidP="00260516">
      <w:pPr>
        <w:jc w:val="center"/>
        <w:rPr>
          <w:sz w:val="28"/>
          <w:szCs w:val="28"/>
        </w:rPr>
      </w:pPr>
    </w:p>
    <w:p w:rsidR="005F3A73" w:rsidRPr="0035210D" w:rsidRDefault="005F3A73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5F3A73" w:rsidRDefault="005F3A73" w:rsidP="00260516">
      <w:pPr>
        <w:jc w:val="center"/>
        <w:rPr>
          <w:sz w:val="28"/>
          <w:szCs w:val="28"/>
        </w:rPr>
      </w:pPr>
    </w:p>
    <w:p w:rsidR="005F3A73" w:rsidRDefault="005F3A73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5F3A73" w:rsidRPr="00AD1647" w:rsidRDefault="005F3A7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5F3A73" w:rsidRDefault="005F3A7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5F3A73" w:rsidRPr="00AD1647" w:rsidRDefault="005F3A7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F3A73" w:rsidRPr="00AB20E8" w:rsidRDefault="005F3A73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5F3A73" w:rsidRPr="0021023A" w:rsidRDefault="005F3A73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21.07.2016 № 421-н, от 12.10.2016 г. №577-н, от </w:t>
      </w:r>
      <w:proofErr w:type="gramStart"/>
      <w:r>
        <w:rPr>
          <w:sz w:val="28"/>
          <w:szCs w:val="28"/>
        </w:rPr>
        <w:t>12.12.2016 №706-н. №729-н от 26.12.2016г, от 06.02.2016 № 73-н, от 27.03.2017 №214-н, от 09.06.2017 № 429-н, от 03.10.2017 г. №655-н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5F3A73" w:rsidRDefault="005F3A73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5F3A73" w:rsidRPr="00D36A11" w:rsidRDefault="005F3A73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2001025,2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F3A73" w:rsidRPr="00D36A11" w:rsidRDefault="005F3A73" w:rsidP="009B2AC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Pr="005E3DA9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sz w:val="28"/>
          <w:szCs w:val="28"/>
        </w:rPr>
        <w:t>819,5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5F3A73" w:rsidRPr="00E37D33" w:rsidRDefault="005F3A73" w:rsidP="009B2AC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1255797,1,0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637841,8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2AC5" w:rsidRDefault="005F3A73" w:rsidP="009B2AC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средства-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3A73" w:rsidRPr="00D36A11" w:rsidRDefault="005F3A73" w:rsidP="009B2AC5">
      <w:pPr>
        <w:pStyle w:val="ConsPlusCel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 xml:space="preserve">:- </w:t>
      </w:r>
      <w:r w:rsidRPr="001B1522">
        <w:rPr>
          <w:b/>
          <w:bCs/>
          <w:color w:val="000000"/>
          <w:sz w:val="28"/>
          <w:szCs w:val="28"/>
        </w:rPr>
        <w:t>52</w:t>
      </w:r>
      <w:r>
        <w:rPr>
          <w:b/>
          <w:bCs/>
          <w:color w:val="000000"/>
          <w:sz w:val="28"/>
          <w:szCs w:val="28"/>
        </w:rPr>
        <w:t>2014,4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335110,6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99371,0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Default="005F3A73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F3A73" w:rsidRDefault="005F3A73" w:rsidP="00E22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подпрограммы №</w:t>
      </w:r>
      <w:r w:rsidRPr="00036DE6">
        <w:rPr>
          <w:sz w:val="28"/>
          <w:szCs w:val="28"/>
        </w:rPr>
        <w:t xml:space="preserve">2 </w:t>
      </w:r>
      <w:r w:rsidRPr="005A2880">
        <w:rPr>
          <w:sz w:val="28"/>
          <w:szCs w:val="28"/>
          <w:u w:color="2A6EC3"/>
        </w:rPr>
        <w:t xml:space="preserve"> «</w:t>
      </w:r>
      <w:r w:rsidRPr="005A2880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 позицию «Задачи подпрограммы» дополнить пунктом 6 следующего содержания: </w:t>
      </w:r>
    </w:p>
    <w:p w:rsidR="005F3A73" w:rsidRDefault="005F3A73" w:rsidP="00E22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E2262F">
        <w:rPr>
          <w:sz w:val="28"/>
          <w:szCs w:val="28"/>
        </w:rPr>
        <w:t>Увеличение количества детей, обеспеченных услугами по организации отдыха и оздоровления</w:t>
      </w:r>
      <w:r>
        <w:rPr>
          <w:sz w:val="28"/>
          <w:szCs w:val="28"/>
        </w:rPr>
        <w:t xml:space="preserve">» и позицию «Объемы и источники финансирования подпрограммы» изложить в следующей редакции:  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1455779,9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13286,7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920686,5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Pr="00D36A11" w:rsidRDefault="005F3A7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515239,9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F3A73" w:rsidRDefault="005F3A73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E10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5F3A73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позицию «Объемы и источники финансирования подпрограммы» изложить в следующей редакции: «Общий объем финансовых средств  составляет - </w:t>
      </w:r>
      <w:r w:rsidRPr="002930C9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числе:</w:t>
      </w:r>
    </w:p>
    <w:p w:rsidR="005F3A73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бюджет - 0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5F3A73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бюджет - 0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3A73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МО «Ленский муниципальный район» - </w:t>
      </w:r>
      <w:r w:rsidRPr="002930C9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</w:t>
      </w:r>
    </w:p>
    <w:p w:rsidR="005F3A73" w:rsidRPr="00003CC7" w:rsidRDefault="005F3A73" w:rsidP="00003CC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1.5  Раздел </w:t>
      </w:r>
      <w:r w:rsidRPr="00003CC7">
        <w:rPr>
          <w:sz w:val="28"/>
          <w:szCs w:val="28"/>
          <w:lang w:val="en-US"/>
        </w:rPr>
        <w:t>III</w:t>
      </w:r>
      <w:r w:rsidRPr="00003C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CC7">
        <w:rPr>
          <w:sz w:val="28"/>
          <w:szCs w:val="28"/>
        </w:rPr>
        <w:t xml:space="preserve">Цель, задачи, срок и этапы реализации Программы,  </w:t>
      </w:r>
    </w:p>
    <w:p w:rsidR="005F3A73" w:rsidRDefault="005F3A73" w:rsidP="007F0C78">
      <w:pPr>
        <w:widowControl w:val="0"/>
        <w:spacing w:line="276" w:lineRule="auto"/>
        <w:jc w:val="both"/>
        <w:rPr>
          <w:sz w:val="28"/>
          <w:szCs w:val="28"/>
        </w:rPr>
      </w:pPr>
      <w:r w:rsidRPr="00003CC7">
        <w:rPr>
          <w:sz w:val="28"/>
          <w:szCs w:val="28"/>
        </w:rPr>
        <w:t>целевые индикаторы и показатели по подпрограммам</w:t>
      </w:r>
      <w:r>
        <w:rPr>
          <w:sz w:val="28"/>
          <w:szCs w:val="28"/>
        </w:rPr>
        <w:t>» таблицу подпрограммы  № 2 дополнить задачей №6 и изложить следующей  редакции:</w:t>
      </w:r>
    </w:p>
    <w:p w:rsidR="005F3A73" w:rsidRPr="00F37315" w:rsidRDefault="005F3A73" w:rsidP="00003CC7">
      <w:pPr>
        <w:pStyle w:val="Default"/>
        <w:ind w:left="765"/>
        <w:jc w:val="both"/>
        <w:rPr>
          <w:b/>
          <w:bCs/>
          <w:color w:val="auto"/>
        </w:rPr>
      </w:pPr>
      <w:r w:rsidRPr="00F37315">
        <w:rPr>
          <w:b/>
          <w:bCs/>
        </w:rPr>
        <w:t>При выполнении поставленных задач предполагается достижение следующих целевых индикаторов и показателей программы</w:t>
      </w:r>
      <w:r>
        <w:rPr>
          <w:b/>
          <w:bCs/>
        </w:rPr>
        <w:t>:</w:t>
      </w:r>
    </w:p>
    <w:tbl>
      <w:tblPr>
        <w:tblW w:w="99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278"/>
        <w:gridCol w:w="87"/>
        <w:gridCol w:w="1167"/>
        <w:gridCol w:w="153"/>
        <w:gridCol w:w="865"/>
        <w:gridCol w:w="80"/>
        <w:gridCol w:w="1059"/>
        <w:gridCol w:w="156"/>
        <w:gridCol w:w="1149"/>
        <w:gridCol w:w="156"/>
        <w:gridCol w:w="1035"/>
        <w:gridCol w:w="28"/>
      </w:tblGrid>
      <w:tr w:rsidR="005F3A73" w:rsidTr="00037F07">
        <w:trPr>
          <w:gridAfter w:val="1"/>
          <w:wAfter w:w="28" w:type="dxa"/>
          <w:cantSplit/>
          <w:trHeight w:val="504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Программы 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оценочных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465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 прогнозных  показателей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Программы (по годам)</w:t>
            </w:r>
          </w:p>
        </w:tc>
      </w:tr>
      <w:tr w:rsidR="005F3A73" w:rsidTr="00037F07">
        <w:trPr>
          <w:gridAfter w:val="1"/>
          <w:wAfter w:w="28" w:type="dxa"/>
          <w:cantSplit/>
          <w:trHeight w:val="1965"/>
        </w:trPr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DD40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F3A73" w:rsidRPr="002D25CD" w:rsidTr="00037F07">
        <w:trPr>
          <w:gridAfter w:val="1"/>
          <w:wAfter w:w="28" w:type="dxa"/>
          <w:cantSplit/>
          <w:trHeight w:val="240"/>
        </w:trPr>
        <w:tc>
          <w:tcPr>
            <w:tcW w:w="9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F13CD" w:rsidRDefault="005F3A73" w:rsidP="00DD40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0F13CD">
              <w:rPr>
                <w:b/>
                <w:bCs/>
              </w:rPr>
              <w:t>МУНИЦИПАЛЬНАЯ ПРОГРАММА</w:t>
            </w:r>
          </w:p>
          <w:p w:rsidR="005F3A73" w:rsidRPr="002D25CD" w:rsidRDefault="005F3A73" w:rsidP="00DD40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0F13CD">
              <w:rPr>
                <w:b/>
                <w:bCs/>
              </w:rPr>
              <w:t>"Развитие образования Ленского муниципального района  (2015 - 2018 годы)"</w:t>
            </w:r>
          </w:p>
        </w:tc>
      </w:tr>
      <w:tr w:rsidR="005F3A73" w:rsidRPr="007475AE" w:rsidTr="00037F07">
        <w:trPr>
          <w:gridAfter w:val="1"/>
          <w:wAfter w:w="28" w:type="dxa"/>
          <w:cantSplit/>
          <w:trHeight w:val="240"/>
        </w:trPr>
        <w:tc>
          <w:tcPr>
            <w:tcW w:w="9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3CC7" w:rsidRDefault="005F3A73" w:rsidP="00003CC7">
            <w:pPr>
              <w:outlineLvl w:val="1"/>
              <w:rPr>
                <w:b/>
                <w:bCs/>
              </w:rPr>
            </w:pPr>
            <w:r w:rsidRPr="002D25CD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№ 2 «</w:t>
            </w:r>
            <w:r w:rsidRPr="002D25CD">
              <w:rPr>
                <w:b/>
                <w:bCs/>
              </w:rPr>
              <w:t xml:space="preserve">Развитие муниципальной системы </w:t>
            </w:r>
            <w:r>
              <w:rPr>
                <w:b/>
                <w:bCs/>
              </w:rPr>
              <w:t>общего и дополнительного</w:t>
            </w:r>
            <w:r w:rsidRPr="002D25CD">
              <w:rPr>
                <w:b/>
                <w:bCs/>
              </w:rPr>
              <w:t xml:space="preserve"> образования МО «Ленский муниципальный район» на 2015-2018 годы»</w:t>
            </w:r>
          </w:p>
        </w:tc>
      </w:tr>
      <w:tr w:rsidR="005F3A73" w:rsidRPr="00372135" w:rsidTr="00037F07">
        <w:trPr>
          <w:gridAfter w:val="1"/>
          <w:wAfter w:w="28" w:type="dxa"/>
          <w:cantSplit/>
          <w:trHeight w:val="240"/>
        </w:trPr>
        <w:tc>
          <w:tcPr>
            <w:tcW w:w="9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3CC7" w:rsidRDefault="005F3A73" w:rsidP="00003CC7">
            <w:pPr>
              <w:jc w:val="center"/>
              <w:outlineLvl w:val="1"/>
              <w:rPr>
                <w:b/>
                <w:bCs/>
              </w:rPr>
            </w:pPr>
            <w:r w:rsidRPr="00003CC7">
              <w:rPr>
                <w:b/>
                <w:bCs/>
              </w:rPr>
              <w:t xml:space="preserve">Задача </w:t>
            </w:r>
            <w:r>
              <w:rPr>
                <w:b/>
                <w:bCs/>
              </w:rPr>
              <w:t>6</w:t>
            </w:r>
            <w:r w:rsidRPr="00003CC7">
              <w:rPr>
                <w:b/>
                <w:bCs/>
              </w:rPr>
              <w:t xml:space="preserve">. </w:t>
            </w:r>
            <w:r w:rsidRPr="00694850">
              <w:rPr>
                <w:b/>
                <w:bCs/>
                <w:i/>
                <w:iCs/>
              </w:rPr>
              <w:t>Увеличение количества детей, обеспеченных услугами по организации отдыха и оздоровления</w:t>
            </w:r>
            <w:r w:rsidRPr="00003CC7">
              <w:rPr>
                <w:b/>
                <w:bCs/>
              </w:rPr>
              <w:t xml:space="preserve"> </w:t>
            </w:r>
          </w:p>
        </w:tc>
      </w:tr>
      <w:tr w:rsidR="005F3A73" w:rsidRPr="00372135" w:rsidTr="00037F07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DA6453" w:rsidRDefault="005F3A73" w:rsidP="00003CC7">
            <w:pPr>
              <w:jc w:val="center"/>
              <w:outlineLvl w:val="1"/>
            </w:pPr>
            <w:r w:rsidRPr="00DA6453">
              <w:lastRenderedPageBreak/>
              <w:t>Удельный вес детей, охваченных организованными формами отдыха и оздоровления в общей численности детей школьного возраста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036DE6">
            <w:pPr>
              <w:jc w:val="center"/>
              <w:outlineLvl w:val="1"/>
            </w:pPr>
            <w:r w:rsidRPr="00DA6453">
              <w:t>4</w:t>
            </w:r>
            <w:r>
              <w:t>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DE36FE">
            <w:pPr>
              <w:jc w:val="center"/>
              <w:outlineLvl w:val="1"/>
            </w:pPr>
            <w:r>
              <w:t>49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DA6453">
            <w:pPr>
              <w:jc w:val="center"/>
              <w:outlineLvl w:val="1"/>
            </w:pPr>
            <w:r>
              <w:t>60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DA6453">
            <w:pPr>
              <w:jc w:val="center"/>
              <w:outlineLvl w:val="1"/>
            </w:pPr>
            <w:r>
              <w:t>62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DA6453">
            <w:pPr>
              <w:jc w:val="center"/>
              <w:outlineLvl w:val="1"/>
            </w:pPr>
            <w:r>
              <w:t>49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DA6453">
            <w:pPr>
              <w:jc w:val="center"/>
              <w:outlineLvl w:val="1"/>
            </w:pPr>
          </w:p>
          <w:p w:rsidR="005F3A73" w:rsidRPr="00DA6453" w:rsidRDefault="005F3A73" w:rsidP="00DE36FE">
            <w:pPr>
              <w:jc w:val="center"/>
              <w:outlineLvl w:val="1"/>
            </w:pPr>
            <w:r>
              <w:t>49</w:t>
            </w:r>
          </w:p>
        </w:tc>
      </w:tr>
    </w:tbl>
    <w:p w:rsidR="005F3A73" w:rsidRPr="00003CC7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A73" w:rsidRDefault="005F3A73" w:rsidP="007F0C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AD395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Приложению.</w:t>
      </w:r>
    </w:p>
    <w:p w:rsidR="005F3A73" w:rsidRDefault="005F3A73" w:rsidP="003521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 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5F3A73" w:rsidRPr="00F83F41" w:rsidRDefault="005F3A73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 w:rsidRPr="00446083">
        <w:rPr>
          <w:rFonts w:ascii="Times" w:hAnsi="Times" w:cs="Times"/>
          <w:b/>
          <w:bCs/>
          <w:sz w:val="28"/>
          <w:szCs w:val="28"/>
        </w:rPr>
        <w:t>2001025,2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 w:rsidRPr="005E3DA9">
        <w:rPr>
          <w:rFonts w:ascii="Times" w:hAnsi="Times" w:cs="Times"/>
          <w:b/>
          <w:bCs/>
          <w:sz w:val="28"/>
          <w:szCs w:val="28"/>
        </w:rPr>
        <w:t>100</w:t>
      </w:r>
      <w:r>
        <w:rPr>
          <w:rFonts w:ascii="Times" w:hAnsi="Times" w:cs="Times"/>
          <w:b/>
          <w:bCs/>
          <w:sz w:val="28"/>
          <w:szCs w:val="28"/>
        </w:rPr>
        <w:t>819,5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1255797,1</w:t>
      </w:r>
      <w:r w:rsidRPr="00F83F41">
        <w:rPr>
          <w:rFonts w:ascii="Times New Roman" w:hAnsi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637841,8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6083">
        <w:rPr>
          <w:rFonts w:ascii="Times New Roman" w:hAnsi="Times New Roman"/>
          <w:b/>
          <w:bCs/>
          <w:sz w:val="28"/>
          <w:szCs w:val="28"/>
        </w:rPr>
        <w:t>6566,8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тыс.руб..</w:t>
      </w:r>
    </w:p>
    <w:p w:rsidR="005F3A73" w:rsidRPr="00F83F41" w:rsidRDefault="005F3A73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5F3A73" w:rsidRDefault="005F3A73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5F3A73" w:rsidRDefault="005F3A73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5F3A73" w:rsidRPr="00315193" w:rsidRDefault="005F3A73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5F3A73" w:rsidRPr="001C1FAD" w:rsidRDefault="005F3A73" w:rsidP="00C637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95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1276"/>
        <w:gridCol w:w="1134"/>
        <w:gridCol w:w="1417"/>
        <w:gridCol w:w="1276"/>
        <w:gridCol w:w="1346"/>
      </w:tblGrid>
      <w:tr w:rsidR="005F3A73" w:rsidRPr="009B2AC5" w:rsidTr="00037F07">
        <w:trPr>
          <w:cantSplit/>
          <w:trHeight w:val="240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Pr="009B2AC5" w:rsidRDefault="005F3A73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AC5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9B2AC5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Pr="009B2AC5" w:rsidRDefault="005F3A73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AC5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9B2AC5">
              <w:rPr>
                <w:rFonts w:ascii="Times New Roman" w:hAnsi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AC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5F3A73" w:rsidRPr="009B2AC5" w:rsidTr="00037F07">
        <w:trPr>
          <w:cantSplit/>
          <w:trHeight w:val="17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9B2AC5">
              <w:rPr>
                <w:bCs/>
              </w:rPr>
              <w:t xml:space="preserve">Всего по Программе  </w:t>
            </w:r>
          </w:p>
          <w:p w:rsidR="005F3A73" w:rsidRPr="009B2AC5" w:rsidRDefault="005F3A73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9B2AC5">
              <w:rPr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2001025,2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rPr>
                <w:b/>
                <w:bCs/>
              </w:rPr>
            </w:pPr>
            <w:r w:rsidRPr="009B2AC5"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380194,5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362189,3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82567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100819,5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82567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4002,6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1447,9</w:t>
            </w:r>
          </w:p>
        </w:tc>
      </w:tr>
      <w:tr w:rsidR="005F3A73" w:rsidRPr="009B2AC5" w:rsidTr="009B2AC5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1255797,1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82567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252337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242980,1</w:t>
            </w:r>
          </w:p>
        </w:tc>
      </w:tr>
      <w:tr w:rsidR="005F3A73" w:rsidRPr="009B2AC5" w:rsidTr="009B2AC5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637841,8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121228,1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117761,3</w:t>
            </w:r>
          </w:p>
        </w:tc>
      </w:tr>
      <w:tr w:rsidR="005F3A73" w:rsidRPr="009B2AC5" w:rsidTr="009B2AC5">
        <w:trPr>
          <w:cantSplit/>
          <w:trHeight w:val="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2626,8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подпрограмме №1 «Развитие муниципальной системы дошкольного образования МО «Ленский муниципальный район» на 2015-2018 годы»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FE5D23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522014,4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86866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/>
                <w:bCs/>
              </w:rPr>
            </w:pPr>
            <w:r w:rsidRPr="009B2AC5">
              <w:rPr>
                <w:b/>
                <w:bCs/>
              </w:rPr>
              <w:t>102089,2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87532,8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335110,6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780020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64263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71306,2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99371,0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22603,0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30783,0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№2 «Развитие муниципальной системы общего и дополнительного образования МО «Ленский муниципальный район» на 2015-2018 годы»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1455779,9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287273,5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254008,9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82567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13286,7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82567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4002,6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1447,9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920686,5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188074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171673,9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06379D">
            <w:pPr>
              <w:jc w:val="center"/>
              <w:rPr>
                <w:bCs/>
              </w:rPr>
            </w:pPr>
            <w:r w:rsidRPr="009B2AC5">
              <w:rPr>
                <w:bCs/>
              </w:rPr>
              <w:t>515239,9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CC7B32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92570,1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80887,1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6C17E5">
            <w:pPr>
              <w:rPr>
                <w:bCs/>
              </w:rPr>
            </w:pPr>
            <w:r w:rsidRPr="009B2AC5">
              <w:rPr>
                <w:bCs/>
              </w:rPr>
              <w:t xml:space="preserve">      2626,8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№3 «Обеспечение деятельности Отдела образования МО «Ленский муниципальный район»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23230,9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6055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6091,2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  <w:tr w:rsidR="005F3A73" w:rsidRPr="009B2AC5" w:rsidTr="00037F07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23230,9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6055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6091,2</w:t>
            </w:r>
          </w:p>
        </w:tc>
      </w:tr>
      <w:tr w:rsidR="005F3A73" w:rsidRPr="009B2AC5" w:rsidTr="007F0C78">
        <w:trPr>
          <w:cantSplit/>
          <w:trHeight w:val="2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AC5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Pr="009B2AC5" w:rsidRDefault="005F3A73" w:rsidP="00E2560F">
            <w:pPr>
              <w:jc w:val="center"/>
              <w:rPr>
                <w:bCs/>
              </w:rPr>
            </w:pPr>
            <w:r w:rsidRPr="009B2AC5">
              <w:rPr>
                <w:bCs/>
              </w:rPr>
              <w:t>0,0</w:t>
            </w:r>
          </w:p>
        </w:tc>
      </w:tr>
    </w:tbl>
    <w:p w:rsidR="007F0C78" w:rsidRPr="00DB5FB4" w:rsidRDefault="007F0C78" w:rsidP="007F0C78">
      <w:pPr>
        <w:tabs>
          <w:tab w:val="left" w:pos="3047"/>
          <w:tab w:val="left" w:pos="4323"/>
          <w:tab w:val="left" w:pos="5457"/>
          <w:tab w:val="left" w:pos="6874"/>
          <w:tab w:val="left" w:pos="8150"/>
        </w:tabs>
        <w:ind w:left="-68"/>
      </w:pPr>
      <w:r w:rsidRPr="00DB5FB4">
        <w:tab/>
      </w:r>
    </w:p>
    <w:p w:rsidR="005F3A73" w:rsidRDefault="005F3A73" w:rsidP="007F0C78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«Вестнике муниципальных правовых актов МО «Ленский муниципальный район».</w:t>
      </w:r>
    </w:p>
    <w:p w:rsidR="005F3A73" w:rsidRDefault="005F3A73" w:rsidP="007F0C78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F3A73" w:rsidRDefault="005F3A73" w:rsidP="00037F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 Д.В.Усова.</w:t>
      </w:r>
    </w:p>
    <w:p w:rsidR="005F3A73" w:rsidRDefault="005F3A73" w:rsidP="00037F07">
      <w:pPr>
        <w:pStyle w:val="a6"/>
        <w:ind w:left="0" w:firstLine="567"/>
        <w:jc w:val="both"/>
        <w:rPr>
          <w:sz w:val="28"/>
          <w:szCs w:val="28"/>
        </w:rPr>
      </w:pPr>
    </w:p>
    <w:p w:rsidR="00037F07" w:rsidRDefault="00037F07" w:rsidP="003C3808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5F3A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F3A73">
        <w:rPr>
          <w:sz w:val="28"/>
          <w:szCs w:val="28"/>
        </w:rPr>
        <w:t xml:space="preserve"> </w:t>
      </w:r>
    </w:p>
    <w:p w:rsidR="005F3A73" w:rsidRDefault="005F3A73" w:rsidP="003C3808">
      <w:pPr>
        <w:rPr>
          <w:b/>
          <w:bCs/>
        </w:rPr>
        <w:sectPr w:rsidR="005F3A73" w:rsidSect="00037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МО «Ленский муниципальный район»                                      </w:t>
      </w:r>
      <w:r w:rsidR="00037F07">
        <w:rPr>
          <w:sz w:val="28"/>
          <w:szCs w:val="28"/>
        </w:rPr>
        <w:t>Н.Н.Кочанов</w:t>
      </w:r>
    </w:p>
    <w:p w:rsidR="005F3A73" w:rsidRDefault="005F3A73" w:rsidP="005124E5">
      <w:pPr>
        <w:autoSpaceDE w:val="0"/>
        <w:autoSpaceDN w:val="0"/>
        <w:adjustRightInd w:val="0"/>
        <w:jc w:val="right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5F3A73" w:rsidRDefault="005F3A73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F3A73" w:rsidRDefault="005F3A73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5F3A73" w:rsidRPr="001E2CA6" w:rsidRDefault="005F3A73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от 03 октября 2017 года № 655-н        </w:t>
      </w:r>
    </w:p>
    <w:p w:rsidR="005F3A73" w:rsidRDefault="005F3A73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124E5" w:rsidRDefault="005124E5" w:rsidP="005124E5">
      <w:pPr>
        <w:autoSpaceDE w:val="0"/>
        <w:autoSpaceDN w:val="0"/>
        <w:adjustRightInd w:val="0"/>
        <w:jc w:val="right"/>
        <w:outlineLvl w:val="1"/>
      </w:pPr>
      <w:r w:rsidRPr="001E2CA6">
        <w:t>Приложение</w:t>
      </w:r>
    </w:p>
    <w:p w:rsidR="005124E5" w:rsidRDefault="005124E5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124E5" w:rsidRDefault="005124E5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5124E5" w:rsidRPr="001E2CA6" w:rsidRDefault="005124E5" w:rsidP="005124E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от 20 ноября 2017 года № 808-н        </w:t>
      </w:r>
    </w:p>
    <w:p w:rsidR="005124E5" w:rsidRDefault="005124E5" w:rsidP="005124E5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5F3A73" w:rsidRDefault="005F3A73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5F3A73" w:rsidRPr="00996657" w:rsidRDefault="005F3A73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5F3A73" w:rsidRPr="00996657" w:rsidRDefault="005F3A73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5F3A73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Pr="00B7490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руб.)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5F3A73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02DEF" w:rsidRDefault="005F3A7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C7D6C" w:rsidRDefault="005F3A73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329390,2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76490,0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237320,5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92069,7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21837,2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задаче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329390,2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C7D6C" w:rsidRDefault="005F3A73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E858DB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142901,4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1430,0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00221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 мягким и кухонным инвентарем, жалюзями, игрушками и учебно-наглядными пособиями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13C3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13C3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13C3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13C3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79C7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 (ремонт котельной)</w:t>
            </w:r>
          </w:p>
          <w:p w:rsidR="005F3A73" w:rsidRPr="00A5501B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F002E6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  <w:p w:rsidR="005F3A73" w:rsidRPr="00A5501B" w:rsidRDefault="005F3A73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106D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106D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6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33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</w:p>
          <w:p w:rsidR="005F3A73" w:rsidRPr="007A37FF" w:rsidRDefault="005F3A7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B01B4" w:rsidRDefault="005F3A73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использование</w:t>
            </w:r>
          </w:p>
          <w:p w:rsidR="005F3A73" w:rsidRPr="00941E29" w:rsidRDefault="005F3A73" w:rsidP="00E8098B">
            <w:pPr>
              <w:pStyle w:val="a3"/>
              <w:rPr>
                <w:rFonts w:ascii="Times New Roman" w:hAnsi="Times New Roman"/>
              </w:rPr>
            </w:pP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технологий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B405F" w:rsidRDefault="005F3A7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B405F" w:rsidRDefault="005F3A7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B405F" w:rsidRDefault="005F3A7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A37F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  <w:p w:rsidR="005F3A73" w:rsidRPr="000E3ECA" w:rsidRDefault="005F3A73" w:rsidP="00E8098B">
            <w:pPr>
              <w:pStyle w:val="a3"/>
              <w:rPr>
                <w:rFonts w:ascii="Times New Roman" w:hAnsi="Times New Roman"/>
              </w:rPr>
            </w:pPr>
          </w:p>
          <w:p w:rsidR="005F3A73" w:rsidRPr="000E3ECA" w:rsidRDefault="005F3A73" w:rsidP="00E8098B">
            <w:pPr>
              <w:pStyle w:val="a3"/>
              <w:rPr>
                <w:rFonts w:ascii="Times New Roman" w:hAnsi="Times New Roman"/>
              </w:rPr>
            </w:pPr>
          </w:p>
          <w:p w:rsidR="005F3A73" w:rsidRPr="000E3ECA" w:rsidRDefault="005F3A73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F2837" w:rsidRDefault="005F3A73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5F3A73" w:rsidRPr="002F2837" w:rsidRDefault="005F3A73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5F3A73" w:rsidRDefault="005F3A73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5F3A73" w:rsidRPr="00A5501B" w:rsidRDefault="005F3A73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(24 реб.)</w:t>
            </w:r>
          </w:p>
          <w:p w:rsidR="005F3A73" w:rsidRPr="000E3ECA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F3A73" w:rsidRPr="001D6F8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Устранение предписаний надзорных органов (Роспотребнадзор, Госпожнадзор)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F3A73" w:rsidRPr="001D6F8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F0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2.16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F0EEC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2401E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171666,3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5842,9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10902,4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F3A73" w:rsidRPr="00EC7D6C" w:rsidRDefault="005F3A73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учебн</w:t>
            </w:r>
            <w:proofErr w:type="gramStart"/>
            <w:r w:rsidRPr="00E858D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2762A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58D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22C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22C8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 </w:t>
            </w:r>
            <w:r w:rsidRPr="004522C8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5F3A73" w:rsidRPr="004522C8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тьюторское сопровождение детей с ОВЗ и детей-инвалидов</w:t>
            </w:r>
          </w:p>
          <w:p w:rsidR="005F3A73" w:rsidRPr="004522C8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149B8" w:rsidRDefault="005F3A73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22C8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22C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10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22C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D6F8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A73" w:rsidRPr="00EC7D6C" w:rsidRDefault="005F3A73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5F3A73" w:rsidRPr="00404F15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A73" w:rsidRPr="00404F1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26372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637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lastRenderedPageBreak/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18140,7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4231,4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5501B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18140,7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D0A4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D0A4F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65EC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18292,8</w:t>
            </w:r>
          </w:p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63DD5" w:rsidRDefault="005F3A7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1C7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522014,4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86866,0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102089,2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3A73">
        <w:trPr>
          <w:cantSplit/>
          <w:trHeight w:val="9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FF283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71306,2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99371,0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5F3A73" w:rsidRPr="009F56AC" w:rsidRDefault="005F3A7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22603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30783,0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F56A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3A73">
        <w:trPr>
          <w:cantSplit/>
          <w:trHeight w:val="14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F3A73" w:rsidRDefault="005F3A73" w:rsidP="00EC7D6C">
            <w:pPr>
              <w:jc w:val="center"/>
              <w:rPr>
                <w:b/>
                <w:bCs/>
              </w:rPr>
            </w:pPr>
          </w:p>
          <w:p w:rsidR="005F3A73" w:rsidRDefault="005F3A73" w:rsidP="00EC7D6C">
            <w:pPr>
              <w:jc w:val="center"/>
              <w:rPr>
                <w:b/>
                <w:bCs/>
              </w:rPr>
            </w:pPr>
          </w:p>
          <w:p w:rsidR="005F3A73" w:rsidRPr="00DF7E68" w:rsidRDefault="005F3A73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5F3A73" w:rsidRPr="00941E29" w:rsidRDefault="005F3A73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5F3A73" w:rsidRDefault="005F3A73"/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E56789" w:rsidRDefault="005F3A7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63C5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F3A73" w:rsidRPr="00941E29" w:rsidRDefault="005F3A7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845573,9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233432,8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631518,9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169363,1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64069,7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F0E6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63C5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F3A73" w:rsidRPr="00F63C54" w:rsidRDefault="005F3A73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52746,7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15255,4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52746,7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15255,4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941E29" w:rsidRDefault="005F3A7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941E29" w:rsidRDefault="005F3A7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6562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941E29" w:rsidRDefault="005F3A73" w:rsidP="00E0677E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2560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0677E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677E">
              <w:rPr>
                <w:rFonts w:ascii="Times New Roman" w:hAnsi="Times New Roman" w:cs="Times New Roman"/>
                <w:sz w:val="22"/>
                <w:szCs w:val="22"/>
              </w:rPr>
              <w:t>1324,8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0677E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677E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57CFF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128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250896,3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D21A8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941E29" w:rsidRDefault="005F3A7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266E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266E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266E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266E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0311D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11D9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98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B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B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2.4.1. Приобретение циркулярного насоса для котельной Очейской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98B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BA4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442F6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5F3A73" w:rsidRDefault="005F3A7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«Козьминская СШ»,</w:t>
            </w:r>
          </w:p>
          <w:p w:rsidR="005F3A73" w:rsidRDefault="005F3A7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«Яренская СШ» и МБОУ «Ленская СШ»  </w:t>
            </w:r>
          </w:p>
          <w:p w:rsidR="005F3A73" w:rsidRDefault="005F3A7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«Сойгинская СШ»</w:t>
            </w:r>
          </w:p>
          <w:p w:rsidR="005F3A73" w:rsidRDefault="005F3A7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(софинансирование и экспертиза сметы)</w:t>
            </w:r>
          </w:p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98B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5F3A73" w:rsidRDefault="005F3A73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«Сойгинская СШ»</w:t>
            </w:r>
          </w:p>
          <w:p w:rsidR="005F3A73" w:rsidRDefault="005F3A73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«Козьминская СШ»</w:t>
            </w:r>
          </w:p>
          <w:p w:rsidR="005F3A73" w:rsidRPr="00D11882" w:rsidRDefault="005F3A73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A05AF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05AF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A05AF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05AF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134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3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53230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3230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2.4.5.</w:t>
            </w:r>
          </w:p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ремонта здания ДШИ в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рдома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833DC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33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833DC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33DC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5F3A73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F3A73" w:rsidRPr="00BB077F" w:rsidRDefault="005F3A73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67BE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295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E7E7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06F2D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3A2AD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4418,6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2455,9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1962,7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E04C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670D2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677C" w:rsidRDefault="005F3A73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67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670D2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F2E0F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5F3A73" w:rsidRPr="005F2E0F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F3A73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5F3A73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5F3A73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153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B0086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34F5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34F5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34F5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5F3A73" w:rsidRDefault="005F3A7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3A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1308,3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1308,3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484,9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489611,2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18532,3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5F3A73" w:rsidRPr="00BB077F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2E9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5F3A73" w:rsidRPr="00B51D99" w:rsidRDefault="005F3A73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D6D1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00B8B" w:rsidRDefault="005F3A73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B435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42512,5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12167,5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42512,5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12167,5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534F5" w:rsidRDefault="005F3A73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5F3A73" w:rsidRPr="004534F5" w:rsidRDefault="005F3A73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3547C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96A16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DB3BA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13183,9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80D99" w:rsidRDefault="005F3A7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9244EB" w:rsidRDefault="005F3A73" w:rsidP="009244EB"/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  <w:p w:rsidR="005F3A73" w:rsidRPr="000A7C00" w:rsidRDefault="005F3A73" w:rsidP="000A7C00"/>
          <w:p w:rsidR="005F3A73" w:rsidRPr="000A7C00" w:rsidRDefault="005F3A73" w:rsidP="000A7C0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5F3A73" w:rsidRPr="000A7C00" w:rsidRDefault="005F3A73" w:rsidP="000A7C00"/>
          <w:p w:rsidR="005F3A73" w:rsidRDefault="005F3A73" w:rsidP="000A7C00"/>
          <w:p w:rsidR="005F3A73" w:rsidRPr="000A7C00" w:rsidRDefault="005F3A73" w:rsidP="000A7C00"/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244EB" w:rsidRDefault="005F3A73" w:rsidP="005F452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5F3A73" w:rsidRDefault="005F3A73" w:rsidP="000A7C00"/>
          <w:p w:rsidR="005F3A73" w:rsidRPr="000A7C00" w:rsidRDefault="005F3A73" w:rsidP="000A7C00"/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F42FF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230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10661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369C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лучшение профориентационной работы, привлечение молодых специалистов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pPr>
              <w:pStyle w:val="a6"/>
              <w:ind w:left="0"/>
            </w:pPr>
            <w:r w:rsidRPr="000F508D">
              <w:rPr>
                <w:sz w:val="22"/>
                <w:szCs w:val="22"/>
              </w:rPr>
              <w:lastRenderedPageBreak/>
              <w:t xml:space="preserve">5.3 Проведение комплекса </w:t>
            </w:r>
            <w:r w:rsidRPr="000F508D">
              <w:rPr>
                <w:sz w:val="22"/>
                <w:szCs w:val="22"/>
                <w:u w:val="single"/>
              </w:rPr>
              <w:t xml:space="preserve">районных </w:t>
            </w:r>
            <w:r w:rsidRPr="000F508D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</w:t>
            </w:r>
            <w:r w:rsidRPr="00800B8B">
              <w:rPr>
                <w:sz w:val="22"/>
                <w:szCs w:val="22"/>
              </w:rPr>
              <w:t xml:space="preserve">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5F3A73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5F3A73" w:rsidRPr="00BB077F" w:rsidRDefault="005F3A73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5F3A73" w:rsidRPr="00BB077F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5F3A73" w:rsidRPr="00BB077F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06195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F3A73" w:rsidRPr="00D11882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677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450F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BB077F" w:rsidRDefault="005F3A73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5F3A73" w:rsidRDefault="005F3A7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A73" w:rsidRDefault="005F3A7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A73" w:rsidRPr="00BB077F" w:rsidRDefault="005F3A7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677C" w:rsidRDefault="005F3A73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  <w:p w:rsidR="005F3A73" w:rsidRPr="00D11882" w:rsidRDefault="005F3A73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1677C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D343C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4D343C" w:rsidRDefault="005F3A7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1136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B6350" w:rsidRDefault="005F3A73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2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36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71066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5F3A73" w:rsidRDefault="005F3A7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5F3A73" w:rsidRDefault="005F3A7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F3A73" w:rsidRPr="00751ED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A73">
        <w:trPr>
          <w:cantSplit/>
          <w:trHeight w:val="557"/>
        </w:trPr>
        <w:tc>
          <w:tcPr>
            <w:tcW w:w="157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3" w:rsidRDefault="005F3A73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Pr="00694850" w:rsidRDefault="005F3A73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5F3A73" w:rsidRPr="001E25DE">
        <w:trPr>
          <w:cantSplit/>
          <w:trHeight w:val="8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оздоровление детей в том числе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DE188A" w:rsidRDefault="005F3A73" w:rsidP="00DE18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88A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E188A">
              <w:rPr>
                <w:rFonts w:ascii="Times New Roman" w:hAnsi="Times New Roman" w:cs="Times New Roman"/>
                <w:sz w:val="22"/>
                <w:szCs w:val="22"/>
              </w:rPr>
              <w:t>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A73" w:rsidRPr="001E25D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A73" w:rsidRPr="001E25D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5DE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5F3A73">
        <w:trPr>
          <w:cantSplit/>
          <w:trHeight w:val="347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E25DE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E25DE">
              <w:rPr>
                <w:rFonts w:ascii="Times New Roman" w:hAnsi="Times New Roman" w:cs="Times New Roman"/>
                <w:sz w:val="26"/>
                <w:szCs w:val="26"/>
              </w:rPr>
              <w:t>2083,8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DE188A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№6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E188A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8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Pr="0097145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5F3A73" w:rsidRPr="00106F2F" w:rsidRDefault="005F3A73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1455779,9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287273,5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254008,9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4002,6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920686,5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188074,0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171673,9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B274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515239,9</w:t>
            </w:r>
          </w:p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92570,1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80887,1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94850" w:rsidRDefault="005F3A73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850">
              <w:rPr>
                <w:b/>
                <w:bCs/>
              </w:rPr>
              <w:lastRenderedPageBreak/>
              <w:t xml:space="preserve">Подпрограмма № 3 </w:t>
            </w:r>
            <w:r w:rsidRPr="00694850">
              <w:rPr>
                <w:b/>
                <w:bCs/>
                <w:u w:color="2A6EC3"/>
              </w:rPr>
              <w:t>«</w:t>
            </w:r>
            <w:r w:rsidRPr="0069485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694850">
              <w:rPr>
                <w:b/>
                <w:bCs/>
              </w:rPr>
              <w:t>»</w:t>
            </w:r>
          </w:p>
          <w:p w:rsidR="005F3A73" w:rsidRPr="00694850" w:rsidRDefault="005F3A73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94850" w:rsidRDefault="005F3A73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694850">
              <w:rPr>
                <w:b/>
                <w:bCs/>
                <w:i/>
                <w:iCs/>
              </w:rPr>
              <w:t>Задача</w:t>
            </w:r>
            <w:proofErr w:type="gramStart"/>
            <w:r w:rsidRPr="00694850">
              <w:rPr>
                <w:b/>
                <w:bCs/>
                <w:i/>
                <w:iCs/>
              </w:rPr>
              <w:t>1</w:t>
            </w:r>
            <w:proofErr w:type="gramEnd"/>
            <w:r w:rsidRPr="00694850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694850">
              <w:rPr>
                <w:b/>
                <w:bCs/>
              </w:rPr>
              <w:t xml:space="preserve"> </w:t>
            </w:r>
            <w:r w:rsidRPr="00694850">
              <w:rPr>
                <w:b/>
                <w:bCs/>
                <w:i/>
                <w:iCs/>
              </w:rPr>
              <w:t>район».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2053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54BA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5F3A73" w:rsidRPr="00C43F48" w:rsidRDefault="005F3A73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66D0E" w:rsidRDefault="005F3A73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66D0E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66D0E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66D0E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66D0E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2053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2053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2053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751ED3" w:rsidRDefault="005F3A73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620538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54BA6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F3A73" w:rsidRPr="00C43F48" w:rsidRDefault="005F3A73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F3A73" w:rsidRPr="00C43F48" w:rsidRDefault="005F3A73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A6E1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C4AE0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F3A73" w:rsidRPr="00C43F48" w:rsidRDefault="005F3A73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Pr="00E95017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F3A73" w:rsidRPr="00C43F48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941E29" w:rsidRDefault="005F3A7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504B45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F3A73" w:rsidRPr="00A74DA4" w:rsidRDefault="005F3A73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23230,9</w:t>
            </w:r>
          </w:p>
          <w:p w:rsidR="005F3A73" w:rsidRPr="00A74DA4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A74DA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5F3A73" w:rsidRPr="00106F2F" w:rsidRDefault="005F3A73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2001025,2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380194,5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362189,3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100819,5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4002,6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1255797,1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252337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242980,1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637841,8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D63C2B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121228,1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117761,3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7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106F2F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A73" w:rsidRPr="00871804" w:rsidRDefault="005F3A73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3A73" w:rsidRDefault="005F3A73" w:rsidP="0096470B"/>
    <w:p w:rsidR="005F17E8" w:rsidRDefault="005F17E8" w:rsidP="0096470B"/>
    <w:p w:rsidR="005F3A73" w:rsidRDefault="005F3A7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F3A73" w:rsidRDefault="005F3A7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F3A73" w:rsidRPr="00D03DE9" w:rsidRDefault="005F3A73" w:rsidP="00F83F41">
      <w:pPr>
        <w:pStyle w:val="Default"/>
        <w:jc w:val="both"/>
        <w:rPr>
          <w:color w:val="auto"/>
        </w:rPr>
      </w:pPr>
    </w:p>
    <w:sectPr w:rsidR="005F3A73" w:rsidRPr="00D03DE9" w:rsidSect="008C4187">
      <w:pgSz w:w="16838" w:h="11906" w:orient="landscape"/>
      <w:pgMar w:top="709" w:right="425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A9" w:rsidRPr="00563DD5" w:rsidRDefault="00E314A9" w:rsidP="00563DD5">
      <w:r>
        <w:separator/>
      </w:r>
    </w:p>
  </w:endnote>
  <w:endnote w:type="continuationSeparator" w:id="0">
    <w:p w:rsidR="00E314A9" w:rsidRPr="00563DD5" w:rsidRDefault="00E314A9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A9" w:rsidRPr="00563DD5" w:rsidRDefault="00E314A9" w:rsidP="00563DD5">
      <w:r>
        <w:separator/>
      </w:r>
    </w:p>
  </w:footnote>
  <w:footnote w:type="continuationSeparator" w:id="0">
    <w:p w:rsidR="00E314A9" w:rsidRPr="00563DD5" w:rsidRDefault="00E314A9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6DE6"/>
    <w:rsid w:val="000373F7"/>
    <w:rsid w:val="00037F07"/>
    <w:rsid w:val="00040CF8"/>
    <w:rsid w:val="000419DA"/>
    <w:rsid w:val="0004462B"/>
    <w:rsid w:val="000460B1"/>
    <w:rsid w:val="00052E17"/>
    <w:rsid w:val="00053029"/>
    <w:rsid w:val="00053A47"/>
    <w:rsid w:val="00053A89"/>
    <w:rsid w:val="00055EAE"/>
    <w:rsid w:val="0005759E"/>
    <w:rsid w:val="0006379D"/>
    <w:rsid w:val="00064A7E"/>
    <w:rsid w:val="00066CB1"/>
    <w:rsid w:val="00072239"/>
    <w:rsid w:val="00072450"/>
    <w:rsid w:val="000737EC"/>
    <w:rsid w:val="00081063"/>
    <w:rsid w:val="00081C80"/>
    <w:rsid w:val="0008437C"/>
    <w:rsid w:val="0008579D"/>
    <w:rsid w:val="00086330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57C"/>
    <w:rsid w:val="000F13CD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3BCA"/>
    <w:rsid w:val="00175BB1"/>
    <w:rsid w:val="00175F1A"/>
    <w:rsid w:val="0017676A"/>
    <w:rsid w:val="00177440"/>
    <w:rsid w:val="001821CE"/>
    <w:rsid w:val="00186E10"/>
    <w:rsid w:val="00190577"/>
    <w:rsid w:val="00192AC3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C1E64"/>
    <w:rsid w:val="001C1FAD"/>
    <w:rsid w:val="001C2666"/>
    <w:rsid w:val="001C609F"/>
    <w:rsid w:val="001C6FDC"/>
    <w:rsid w:val="001C7BA4"/>
    <w:rsid w:val="001D2D3E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7266C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2DC5"/>
    <w:rsid w:val="002930C9"/>
    <w:rsid w:val="002939D2"/>
    <w:rsid w:val="00294878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5DE0"/>
    <w:rsid w:val="0032794A"/>
    <w:rsid w:val="00330B7C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1ADC"/>
    <w:rsid w:val="00362987"/>
    <w:rsid w:val="00363461"/>
    <w:rsid w:val="003700A8"/>
    <w:rsid w:val="00371C62"/>
    <w:rsid w:val="00372135"/>
    <w:rsid w:val="00375140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4177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74"/>
    <w:rsid w:val="003F0E62"/>
    <w:rsid w:val="003F157E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21169"/>
    <w:rsid w:val="00433586"/>
    <w:rsid w:val="004343F5"/>
    <w:rsid w:val="00434B2A"/>
    <w:rsid w:val="0043607B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C2FB1"/>
    <w:rsid w:val="004C3F68"/>
    <w:rsid w:val="004D343C"/>
    <w:rsid w:val="004D5F49"/>
    <w:rsid w:val="004E08BA"/>
    <w:rsid w:val="004E3640"/>
    <w:rsid w:val="004E3687"/>
    <w:rsid w:val="004E3804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24E5"/>
    <w:rsid w:val="005137A9"/>
    <w:rsid w:val="00513C69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70712"/>
    <w:rsid w:val="005749BD"/>
    <w:rsid w:val="00577072"/>
    <w:rsid w:val="005843B8"/>
    <w:rsid w:val="00586084"/>
    <w:rsid w:val="00587AC3"/>
    <w:rsid w:val="005903BA"/>
    <w:rsid w:val="0059182E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4CB9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7BEC"/>
    <w:rsid w:val="005F0A1D"/>
    <w:rsid w:val="005F17E8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4E97"/>
    <w:rsid w:val="00604FF2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3D40"/>
    <w:rsid w:val="007C6532"/>
    <w:rsid w:val="007D0400"/>
    <w:rsid w:val="007E04C4"/>
    <w:rsid w:val="007E052A"/>
    <w:rsid w:val="007E1ACA"/>
    <w:rsid w:val="007E47B7"/>
    <w:rsid w:val="007E5039"/>
    <w:rsid w:val="007F0C78"/>
    <w:rsid w:val="007F1972"/>
    <w:rsid w:val="007F418A"/>
    <w:rsid w:val="007F62EC"/>
    <w:rsid w:val="007F63B2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4C40"/>
    <w:rsid w:val="00824D15"/>
    <w:rsid w:val="00825FAB"/>
    <w:rsid w:val="00831CBD"/>
    <w:rsid w:val="0083481E"/>
    <w:rsid w:val="00837ED1"/>
    <w:rsid w:val="00840CFC"/>
    <w:rsid w:val="008442F6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55C0"/>
    <w:rsid w:val="0088792A"/>
    <w:rsid w:val="00892832"/>
    <w:rsid w:val="0089327A"/>
    <w:rsid w:val="008A1D50"/>
    <w:rsid w:val="008A536F"/>
    <w:rsid w:val="008B405F"/>
    <w:rsid w:val="008B513D"/>
    <w:rsid w:val="008C122F"/>
    <w:rsid w:val="008C1CDB"/>
    <w:rsid w:val="008C4187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10DAE"/>
    <w:rsid w:val="00911E2F"/>
    <w:rsid w:val="00912CAE"/>
    <w:rsid w:val="0091312C"/>
    <w:rsid w:val="00916576"/>
    <w:rsid w:val="009243EE"/>
    <w:rsid w:val="009244EB"/>
    <w:rsid w:val="00926372"/>
    <w:rsid w:val="00932817"/>
    <w:rsid w:val="00932E40"/>
    <w:rsid w:val="00935FD1"/>
    <w:rsid w:val="00936FA6"/>
    <w:rsid w:val="00937F04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2AC5"/>
    <w:rsid w:val="009B3D9C"/>
    <w:rsid w:val="009B47A7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6AC"/>
    <w:rsid w:val="009F6AD7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66D0E"/>
    <w:rsid w:val="00A7261D"/>
    <w:rsid w:val="00A74DA4"/>
    <w:rsid w:val="00A764FC"/>
    <w:rsid w:val="00A7782E"/>
    <w:rsid w:val="00A77BF2"/>
    <w:rsid w:val="00A77C03"/>
    <w:rsid w:val="00A814DA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954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12F52"/>
    <w:rsid w:val="00B1466B"/>
    <w:rsid w:val="00B15709"/>
    <w:rsid w:val="00B1798C"/>
    <w:rsid w:val="00B23C93"/>
    <w:rsid w:val="00B23C99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B53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C519B"/>
    <w:rsid w:val="00BC544F"/>
    <w:rsid w:val="00BC5BE6"/>
    <w:rsid w:val="00BC6DBA"/>
    <w:rsid w:val="00BC7993"/>
    <w:rsid w:val="00BD6E04"/>
    <w:rsid w:val="00BD7980"/>
    <w:rsid w:val="00BE0958"/>
    <w:rsid w:val="00BE609C"/>
    <w:rsid w:val="00BF355B"/>
    <w:rsid w:val="00BF7707"/>
    <w:rsid w:val="00BF79A3"/>
    <w:rsid w:val="00C0291E"/>
    <w:rsid w:val="00C038CB"/>
    <w:rsid w:val="00C05B3C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21EA"/>
    <w:rsid w:val="00C53450"/>
    <w:rsid w:val="00C53B0C"/>
    <w:rsid w:val="00C54388"/>
    <w:rsid w:val="00C56279"/>
    <w:rsid w:val="00C56FD4"/>
    <w:rsid w:val="00C63700"/>
    <w:rsid w:val="00C63971"/>
    <w:rsid w:val="00C63E9D"/>
    <w:rsid w:val="00C64256"/>
    <w:rsid w:val="00C65555"/>
    <w:rsid w:val="00C6562E"/>
    <w:rsid w:val="00C738F6"/>
    <w:rsid w:val="00C76038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4614"/>
    <w:rsid w:val="00D462D8"/>
    <w:rsid w:val="00D4771B"/>
    <w:rsid w:val="00D50085"/>
    <w:rsid w:val="00D55C39"/>
    <w:rsid w:val="00D60ED5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602E"/>
    <w:rsid w:val="00D86371"/>
    <w:rsid w:val="00D86BA9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409D"/>
    <w:rsid w:val="00DE188A"/>
    <w:rsid w:val="00DE36FE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5015"/>
    <w:rsid w:val="00E15A5D"/>
    <w:rsid w:val="00E16C79"/>
    <w:rsid w:val="00E20398"/>
    <w:rsid w:val="00E20437"/>
    <w:rsid w:val="00E2262F"/>
    <w:rsid w:val="00E234CD"/>
    <w:rsid w:val="00E2560F"/>
    <w:rsid w:val="00E314A9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6790"/>
    <w:rsid w:val="00E87AD8"/>
    <w:rsid w:val="00E87FE7"/>
    <w:rsid w:val="00E95017"/>
    <w:rsid w:val="00EA1DCA"/>
    <w:rsid w:val="00EA3449"/>
    <w:rsid w:val="00EA3458"/>
    <w:rsid w:val="00EA3A79"/>
    <w:rsid w:val="00EB01B4"/>
    <w:rsid w:val="00EB43C7"/>
    <w:rsid w:val="00EC3D99"/>
    <w:rsid w:val="00EC4196"/>
    <w:rsid w:val="00EC4EBC"/>
    <w:rsid w:val="00EC5BF5"/>
    <w:rsid w:val="00EC7D6C"/>
    <w:rsid w:val="00ED13B4"/>
    <w:rsid w:val="00ED1519"/>
    <w:rsid w:val="00ED27ED"/>
    <w:rsid w:val="00ED5666"/>
    <w:rsid w:val="00ED587E"/>
    <w:rsid w:val="00ED69D3"/>
    <w:rsid w:val="00EE1D0C"/>
    <w:rsid w:val="00EF0EEC"/>
    <w:rsid w:val="00EF1302"/>
    <w:rsid w:val="00EF6A09"/>
    <w:rsid w:val="00EF77B4"/>
    <w:rsid w:val="00F002E6"/>
    <w:rsid w:val="00F0505A"/>
    <w:rsid w:val="00F14546"/>
    <w:rsid w:val="00F17F6A"/>
    <w:rsid w:val="00F22284"/>
    <w:rsid w:val="00F266EE"/>
    <w:rsid w:val="00F27D9A"/>
    <w:rsid w:val="00F3295D"/>
    <w:rsid w:val="00F3547C"/>
    <w:rsid w:val="00F358FA"/>
    <w:rsid w:val="00F3698B"/>
    <w:rsid w:val="00F37315"/>
    <w:rsid w:val="00F40178"/>
    <w:rsid w:val="00F42BA4"/>
    <w:rsid w:val="00F42FFE"/>
    <w:rsid w:val="00F470BF"/>
    <w:rsid w:val="00F50E30"/>
    <w:rsid w:val="00F530AA"/>
    <w:rsid w:val="00F55558"/>
    <w:rsid w:val="00F55CB3"/>
    <w:rsid w:val="00F572CD"/>
    <w:rsid w:val="00F60140"/>
    <w:rsid w:val="00F608F0"/>
    <w:rsid w:val="00F60F2F"/>
    <w:rsid w:val="00F61F7A"/>
    <w:rsid w:val="00F62EAA"/>
    <w:rsid w:val="00F63C54"/>
    <w:rsid w:val="00F64125"/>
    <w:rsid w:val="00F74E33"/>
    <w:rsid w:val="00F82F95"/>
    <w:rsid w:val="00F83F41"/>
    <w:rsid w:val="00F8552E"/>
    <w:rsid w:val="00F90FC5"/>
    <w:rsid w:val="00F9483A"/>
    <w:rsid w:val="00FA1622"/>
    <w:rsid w:val="00FA25D6"/>
    <w:rsid w:val="00FB3797"/>
    <w:rsid w:val="00FB3EBE"/>
    <w:rsid w:val="00FC04FA"/>
    <w:rsid w:val="00FC64EC"/>
    <w:rsid w:val="00FC6783"/>
    <w:rsid w:val="00FC7311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29BB-F03B-4FB7-BE70-C0C7FAF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9715</TotalTime>
  <Pages>46</Pages>
  <Words>8674</Words>
  <Characters>49448</Characters>
  <Application>Microsoft Office Word</Application>
  <DocSecurity>0</DocSecurity>
  <Lines>412</Lines>
  <Paragraphs>116</Paragraphs>
  <ScaleCrop>false</ScaleCrop>
  <Company>Reanimator Extreme Edition</Company>
  <LinksUpToDate>false</LinksUpToDate>
  <CharactersWithSpaces>58006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СеливановаВГ</cp:lastModifiedBy>
  <cp:revision>188</cp:revision>
  <cp:lastPrinted>2017-11-13T07:43:00Z</cp:lastPrinted>
  <dcterms:created xsi:type="dcterms:W3CDTF">2014-10-27T07:45:00Z</dcterms:created>
  <dcterms:modified xsi:type="dcterms:W3CDTF">2017-11-20T06:51:00Z</dcterms:modified>
</cp:coreProperties>
</file>