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3B" w:rsidRDefault="0090793B" w:rsidP="009079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90793B" w:rsidRDefault="0090793B" w:rsidP="0090793B">
      <w:pPr>
        <w:jc w:val="center"/>
        <w:rPr>
          <w:sz w:val="28"/>
          <w:szCs w:val="28"/>
        </w:rPr>
      </w:pPr>
    </w:p>
    <w:p w:rsidR="0090793B" w:rsidRDefault="0090793B" w:rsidP="009079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0793B" w:rsidRDefault="0090793B" w:rsidP="009079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90793B" w:rsidRDefault="0090793B" w:rsidP="0090793B">
      <w:pPr>
        <w:jc w:val="center"/>
        <w:rPr>
          <w:b/>
          <w:sz w:val="28"/>
          <w:szCs w:val="28"/>
        </w:rPr>
      </w:pPr>
    </w:p>
    <w:p w:rsidR="0090793B" w:rsidRDefault="0090793B" w:rsidP="009079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90793B" w:rsidRDefault="0090793B" w:rsidP="0090793B">
      <w:pPr>
        <w:jc w:val="center"/>
        <w:rPr>
          <w:sz w:val="28"/>
          <w:szCs w:val="28"/>
        </w:rPr>
      </w:pPr>
    </w:p>
    <w:p w:rsidR="0090793B" w:rsidRDefault="0090793B" w:rsidP="009079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793B" w:rsidRDefault="0090793B" w:rsidP="009079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03 июня 2020 года № 52-и    </w:t>
      </w:r>
    </w:p>
    <w:p w:rsidR="0090793B" w:rsidRDefault="0090793B" w:rsidP="0090793B">
      <w:pPr>
        <w:jc w:val="center"/>
        <w:rPr>
          <w:sz w:val="28"/>
          <w:szCs w:val="28"/>
        </w:rPr>
      </w:pPr>
    </w:p>
    <w:p w:rsidR="0090793B" w:rsidRDefault="0090793B" w:rsidP="0090793B">
      <w:pPr>
        <w:ind w:right="6293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проекта Решения Собрания депутатов МО  «Ленский муниципальный район»</w:t>
      </w:r>
      <w:r w:rsidRPr="0090793B">
        <w:rPr>
          <w:sz w:val="28"/>
          <w:szCs w:val="28"/>
        </w:rPr>
        <w:t xml:space="preserve"> </w:t>
      </w:r>
      <w:r w:rsidRPr="007F7E8B">
        <w:rPr>
          <w:sz w:val="28"/>
          <w:szCs w:val="28"/>
        </w:rPr>
        <w:t>Об утверждении протокола опроса граждан на территории сельск</w:t>
      </w:r>
      <w:r>
        <w:rPr>
          <w:sz w:val="28"/>
          <w:szCs w:val="28"/>
        </w:rPr>
        <w:t>их поселений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 xml:space="preserve">», </w:t>
      </w:r>
      <w:r w:rsidRPr="007F7E8B">
        <w:rPr>
          <w:sz w:val="28"/>
          <w:szCs w:val="28"/>
        </w:rPr>
        <w:t>МО «</w:t>
      </w:r>
      <w:proofErr w:type="spellStart"/>
      <w:r w:rsidRPr="007F7E8B">
        <w:rPr>
          <w:sz w:val="28"/>
          <w:szCs w:val="28"/>
        </w:rPr>
        <w:t>Козьминское</w:t>
      </w:r>
      <w:proofErr w:type="spellEnd"/>
      <w:r w:rsidRPr="00900C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0793B" w:rsidRDefault="0090793B" w:rsidP="0090793B">
      <w:pPr>
        <w:tabs>
          <w:tab w:val="left" w:pos="4860"/>
        </w:tabs>
        <w:jc w:val="both"/>
        <w:outlineLvl w:val="0"/>
        <w:rPr>
          <w:sz w:val="28"/>
          <w:szCs w:val="28"/>
        </w:rPr>
      </w:pPr>
    </w:p>
    <w:p w:rsidR="0090793B" w:rsidRDefault="0090793B" w:rsidP="00907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Собрания депутатов МО «Ленский муниципальный район»</w:t>
      </w:r>
      <w:r>
        <w:rPr>
          <w:bCs/>
          <w:sz w:val="28"/>
          <w:szCs w:val="28"/>
        </w:rPr>
        <w:t xml:space="preserve">  «</w:t>
      </w:r>
      <w:r w:rsidRPr="007F7E8B">
        <w:rPr>
          <w:sz w:val="28"/>
          <w:szCs w:val="28"/>
        </w:rPr>
        <w:t>Об утверждении протокола опроса граждан на территории сельск</w:t>
      </w:r>
      <w:r>
        <w:rPr>
          <w:sz w:val="28"/>
          <w:szCs w:val="28"/>
        </w:rPr>
        <w:t>их поселений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 xml:space="preserve">», </w:t>
      </w:r>
      <w:r w:rsidRPr="007F7E8B">
        <w:rPr>
          <w:sz w:val="28"/>
          <w:szCs w:val="28"/>
        </w:rPr>
        <w:t>МО «</w:t>
      </w:r>
      <w:proofErr w:type="spellStart"/>
      <w:r w:rsidRPr="007F7E8B">
        <w:rPr>
          <w:sz w:val="28"/>
          <w:szCs w:val="28"/>
        </w:rPr>
        <w:t>Козьминское</w:t>
      </w:r>
      <w:proofErr w:type="spellEnd"/>
      <w:r w:rsidRPr="00900CEC">
        <w:rPr>
          <w:sz w:val="28"/>
          <w:szCs w:val="28"/>
        </w:rPr>
        <w:t>»</w:t>
      </w:r>
      <w:r>
        <w:rPr>
          <w:sz w:val="28"/>
          <w:szCs w:val="28"/>
        </w:rPr>
        <w:t xml:space="preserve">, Собрание депутатов МО «Ленский муниципальный район»  решило: </w:t>
      </w:r>
    </w:p>
    <w:p w:rsidR="0090793B" w:rsidRDefault="0090793B" w:rsidP="0090793B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-отклонить проект Решения Собрания депутатов муниципального образования «Ленский муниципальный район»</w:t>
      </w:r>
      <w:r>
        <w:rPr>
          <w:bCs/>
          <w:sz w:val="28"/>
          <w:szCs w:val="28"/>
        </w:rPr>
        <w:t xml:space="preserve"> «</w:t>
      </w:r>
      <w:r w:rsidRPr="007F7E8B">
        <w:rPr>
          <w:sz w:val="28"/>
          <w:szCs w:val="28"/>
        </w:rPr>
        <w:t>Об утверждении протокола опроса граждан на территории сельск</w:t>
      </w:r>
      <w:r>
        <w:rPr>
          <w:sz w:val="28"/>
          <w:szCs w:val="28"/>
        </w:rPr>
        <w:t>их поселений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 xml:space="preserve">», </w:t>
      </w:r>
      <w:r w:rsidRPr="007F7E8B">
        <w:rPr>
          <w:sz w:val="28"/>
          <w:szCs w:val="28"/>
        </w:rPr>
        <w:t>МО «</w:t>
      </w:r>
      <w:proofErr w:type="spellStart"/>
      <w:r w:rsidRPr="007F7E8B">
        <w:rPr>
          <w:sz w:val="28"/>
          <w:szCs w:val="28"/>
        </w:rPr>
        <w:t>Козьминское</w:t>
      </w:r>
      <w:proofErr w:type="spellEnd"/>
      <w:r w:rsidRPr="00900CE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0793B" w:rsidRDefault="0090793B" w:rsidP="0090793B">
      <w:pPr>
        <w:tabs>
          <w:tab w:val="left" w:pos="4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93B" w:rsidRDefault="0090793B" w:rsidP="0090793B">
      <w:pPr>
        <w:ind w:left="-180" w:firstLine="720"/>
        <w:jc w:val="both"/>
        <w:rPr>
          <w:sz w:val="28"/>
          <w:szCs w:val="28"/>
        </w:rPr>
      </w:pPr>
    </w:p>
    <w:p w:rsidR="0090793B" w:rsidRDefault="0090793B" w:rsidP="0090793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0793B" w:rsidRDefault="0090793B" w:rsidP="0090793B">
      <w:pPr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                                          Т. С. Лобанова</w:t>
      </w:r>
    </w:p>
    <w:p w:rsidR="0090793B" w:rsidRDefault="004B5281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90793B" w:rsidRDefault="0090793B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4B5281" w:rsidRDefault="004B5281" w:rsidP="0090793B">
      <w:pPr>
        <w:tabs>
          <w:tab w:val="left" w:pos="4125"/>
          <w:tab w:val="right" w:pos="9355"/>
        </w:tabs>
        <w:jc w:val="right"/>
        <w:rPr>
          <w:sz w:val="28"/>
          <w:szCs w:val="28"/>
        </w:rPr>
      </w:pPr>
      <w:r w:rsidRPr="00AD1F49">
        <w:rPr>
          <w:b/>
          <w:sz w:val="28"/>
          <w:szCs w:val="28"/>
        </w:rPr>
        <w:lastRenderedPageBreak/>
        <w:t xml:space="preserve">АРХАНГЕЛЬСКАЯ </w:t>
      </w:r>
      <w:r>
        <w:rPr>
          <w:b/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                         </w:t>
      </w:r>
      <w:r w:rsidRPr="00AD1F49">
        <w:rPr>
          <w:sz w:val="28"/>
          <w:szCs w:val="28"/>
        </w:rPr>
        <w:t>проект</w:t>
      </w:r>
    </w:p>
    <w:p w:rsidR="004B5281" w:rsidRPr="00AD1F49" w:rsidRDefault="004B5281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 w:rsidRPr="00AD1F49">
        <w:rPr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 xml:space="preserve">     </w:t>
      </w:r>
    </w:p>
    <w:p w:rsidR="004B5281" w:rsidRDefault="004B5281" w:rsidP="004B5281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«ЛЕНСКИЙ МУНИЦИПАЛЬНЫЙ РАЙОН»</w:t>
      </w:r>
    </w:p>
    <w:p w:rsidR="004B5281" w:rsidRDefault="004B5281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4B5281" w:rsidRDefault="004B5281" w:rsidP="004B5281">
      <w:pPr>
        <w:jc w:val="center"/>
        <w:rPr>
          <w:sz w:val="28"/>
          <w:szCs w:val="28"/>
        </w:rPr>
      </w:pPr>
    </w:p>
    <w:p w:rsidR="004B5281" w:rsidRDefault="004B5281" w:rsidP="004B52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281" w:rsidRDefault="004B5281" w:rsidP="004B5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F7E8B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>2020</w:t>
      </w:r>
      <w:r w:rsidR="007F7E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</w:t>
      </w:r>
    </w:p>
    <w:p w:rsidR="004B5281" w:rsidRDefault="004B5281" w:rsidP="004B5281">
      <w:pPr>
        <w:jc w:val="center"/>
        <w:rPr>
          <w:sz w:val="28"/>
          <w:szCs w:val="28"/>
        </w:rPr>
      </w:pPr>
    </w:p>
    <w:p w:rsidR="004B5281" w:rsidRPr="007F7E8B" w:rsidRDefault="004B5281" w:rsidP="007F7E8B">
      <w:pPr>
        <w:ind w:right="5668"/>
        <w:jc w:val="both"/>
        <w:rPr>
          <w:sz w:val="28"/>
          <w:szCs w:val="28"/>
        </w:rPr>
      </w:pPr>
      <w:r w:rsidRPr="007F7E8B">
        <w:rPr>
          <w:sz w:val="28"/>
          <w:szCs w:val="28"/>
        </w:rPr>
        <w:t xml:space="preserve">Об утверждении протокола опроса граждан на территории </w:t>
      </w:r>
    </w:p>
    <w:p w:rsidR="004B5281" w:rsidRPr="007F7E8B" w:rsidRDefault="004B5281" w:rsidP="007F7E8B">
      <w:pPr>
        <w:ind w:right="5668"/>
        <w:jc w:val="both"/>
        <w:rPr>
          <w:sz w:val="28"/>
          <w:szCs w:val="28"/>
        </w:rPr>
      </w:pPr>
      <w:r w:rsidRPr="007F7E8B">
        <w:rPr>
          <w:sz w:val="28"/>
          <w:szCs w:val="28"/>
        </w:rPr>
        <w:t>сельск</w:t>
      </w:r>
      <w:r w:rsidR="007F7E8B">
        <w:rPr>
          <w:sz w:val="28"/>
          <w:szCs w:val="28"/>
        </w:rPr>
        <w:t xml:space="preserve">их поселений МО «Сафроновское», </w:t>
      </w:r>
      <w:r w:rsidRPr="007F7E8B">
        <w:rPr>
          <w:sz w:val="28"/>
          <w:szCs w:val="28"/>
        </w:rPr>
        <w:t xml:space="preserve">МО «Козьминское»  </w:t>
      </w:r>
    </w:p>
    <w:p w:rsidR="004B5281" w:rsidRDefault="004B5281" w:rsidP="004B5281">
      <w:pPr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</w:p>
    <w:p w:rsidR="004B5281" w:rsidRPr="004B5281" w:rsidRDefault="004B5281" w:rsidP="004B5281">
      <w:pPr>
        <w:jc w:val="both"/>
        <w:rPr>
          <w:sz w:val="28"/>
          <w:szCs w:val="28"/>
        </w:rPr>
      </w:pPr>
      <w:r w:rsidRPr="004B5281">
        <w:rPr>
          <w:sz w:val="28"/>
          <w:szCs w:val="28"/>
        </w:rPr>
        <w:t xml:space="preserve">   </w:t>
      </w:r>
      <w:proofErr w:type="gramStart"/>
      <w:r w:rsidRPr="004B5281">
        <w:rPr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статьей 22 Федерального закона от 29.12.2012 № 273-ФЗ «Об образовании в Российской Федерации», с решением Собрания депутатов МО «Ленский муниципальный район» от 10.04.2019 № 58-н «Об утверждении Положения о порядке назначения и проведения опроса граждан  на территории муниципального образования в МО «Ленский муниципальный</w:t>
      </w:r>
      <w:proofErr w:type="gramEnd"/>
      <w:r w:rsidRPr="004B5281">
        <w:rPr>
          <w:sz w:val="28"/>
          <w:szCs w:val="28"/>
        </w:rPr>
        <w:t xml:space="preserve"> </w:t>
      </w:r>
      <w:proofErr w:type="gramStart"/>
      <w:r w:rsidRPr="004B5281">
        <w:rPr>
          <w:sz w:val="28"/>
          <w:szCs w:val="28"/>
        </w:rPr>
        <w:t xml:space="preserve">район», решением Собрания депутатов МО «Ленский </w:t>
      </w:r>
      <w:r w:rsidR="00DF78B2">
        <w:rPr>
          <w:sz w:val="28"/>
          <w:szCs w:val="28"/>
        </w:rPr>
        <w:t>м</w:t>
      </w:r>
      <w:r w:rsidRPr="004B5281">
        <w:rPr>
          <w:sz w:val="28"/>
          <w:szCs w:val="28"/>
        </w:rPr>
        <w:t>униципальный район»  от 26.02.2020</w:t>
      </w:r>
      <w:r w:rsidR="007F7E8B">
        <w:rPr>
          <w:sz w:val="28"/>
          <w:szCs w:val="28"/>
        </w:rPr>
        <w:t xml:space="preserve"> </w:t>
      </w:r>
      <w:r w:rsidRPr="004B5281">
        <w:rPr>
          <w:sz w:val="28"/>
          <w:szCs w:val="28"/>
        </w:rPr>
        <w:t>г</w:t>
      </w:r>
      <w:r w:rsidR="007F7E8B">
        <w:rPr>
          <w:sz w:val="28"/>
          <w:szCs w:val="28"/>
        </w:rPr>
        <w:t>ода</w:t>
      </w:r>
      <w:r w:rsidRPr="004B5281">
        <w:rPr>
          <w:sz w:val="28"/>
          <w:szCs w:val="28"/>
        </w:rPr>
        <w:t xml:space="preserve"> № 79-н «О проведении опроса граждан на территории  сельских поселений МО «Сафроновское»</w:t>
      </w:r>
      <w:r w:rsidR="007F7E8B">
        <w:rPr>
          <w:sz w:val="28"/>
          <w:szCs w:val="28"/>
        </w:rPr>
        <w:t>, МО «Козьминское»</w:t>
      </w:r>
      <w:r w:rsidRPr="004B5281">
        <w:rPr>
          <w:sz w:val="28"/>
          <w:szCs w:val="28"/>
        </w:rPr>
        <w:t>, рассмотрев протокол</w:t>
      </w:r>
      <w:r w:rsidR="00C315FC">
        <w:rPr>
          <w:sz w:val="28"/>
          <w:szCs w:val="28"/>
        </w:rPr>
        <w:t xml:space="preserve"> №1</w:t>
      </w:r>
      <w:r w:rsidRPr="004B5281">
        <w:rPr>
          <w:sz w:val="28"/>
          <w:szCs w:val="28"/>
        </w:rPr>
        <w:t xml:space="preserve"> опроса граждан  </w:t>
      </w:r>
      <w:r w:rsidRPr="004B5281">
        <w:rPr>
          <w:color w:val="000000"/>
          <w:sz w:val="28"/>
          <w:szCs w:val="28"/>
          <w:lang w:bidi="ru-RU"/>
        </w:rPr>
        <w:t>по вопрос</w:t>
      </w:r>
      <w:r w:rsidR="00E81E64">
        <w:rPr>
          <w:color w:val="000000"/>
          <w:sz w:val="28"/>
          <w:szCs w:val="28"/>
          <w:lang w:bidi="ru-RU"/>
        </w:rPr>
        <w:t>у</w:t>
      </w:r>
      <w:r w:rsidRPr="004B5281">
        <w:rPr>
          <w:color w:val="000000"/>
          <w:sz w:val="28"/>
          <w:szCs w:val="28"/>
          <w:lang w:bidi="ru-RU"/>
        </w:rPr>
        <w:t xml:space="preserve">  </w:t>
      </w:r>
      <w:r w:rsidR="00E81E64" w:rsidRPr="0053113C">
        <w:rPr>
          <w:sz w:val="28"/>
          <w:szCs w:val="28"/>
        </w:rPr>
        <w:t>реорганизации муниципального бюджетного общеобразовательного учреждения «Ленская средняя школа» путем присоединения муниципального бюджетного общеобразовательного учреждения «</w:t>
      </w:r>
      <w:proofErr w:type="spellStart"/>
      <w:r w:rsidR="00E81E64" w:rsidRPr="0053113C">
        <w:rPr>
          <w:sz w:val="28"/>
          <w:szCs w:val="28"/>
        </w:rPr>
        <w:t>Иртовская</w:t>
      </w:r>
      <w:proofErr w:type="spellEnd"/>
      <w:r w:rsidR="00E81E64" w:rsidRPr="0053113C">
        <w:rPr>
          <w:sz w:val="28"/>
          <w:szCs w:val="28"/>
        </w:rPr>
        <w:t xml:space="preserve"> основная школа»</w:t>
      </w:r>
      <w:r w:rsidR="00E81E64">
        <w:rPr>
          <w:sz w:val="28"/>
          <w:szCs w:val="28"/>
        </w:rPr>
        <w:t xml:space="preserve"> </w:t>
      </w:r>
      <w:r w:rsidRPr="004B5281">
        <w:rPr>
          <w:color w:val="000000"/>
          <w:sz w:val="28"/>
          <w:szCs w:val="28"/>
          <w:lang w:bidi="ru-RU"/>
        </w:rPr>
        <w:t xml:space="preserve">от </w:t>
      </w:r>
      <w:r w:rsidR="00C315FC">
        <w:rPr>
          <w:color w:val="000000"/>
          <w:sz w:val="28"/>
          <w:szCs w:val="28"/>
          <w:lang w:bidi="ru-RU"/>
        </w:rPr>
        <w:t>25 марта 2020</w:t>
      </w:r>
      <w:r w:rsidRPr="004B5281">
        <w:rPr>
          <w:color w:val="000000"/>
          <w:sz w:val="28"/>
          <w:szCs w:val="28"/>
          <w:lang w:bidi="ru-RU"/>
        </w:rPr>
        <w:t xml:space="preserve"> года</w:t>
      </w:r>
      <w:r w:rsidRPr="004B5281">
        <w:rPr>
          <w:sz w:val="28"/>
          <w:szCs w:val="28"/>
        </w:rPr>
        <w:t>, Собрание депутатов решило:</w:t>
      </w:r>
      <w:proofErr w:type="gramEnd"/>
    </w:p>
    <w:p w:rsidR="004B5281" w:rsidRPr="004B5281" w:rsidRDefault="007F7E8B" w:rsidP="004B528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4B5281" w:rsidRPr="004B5281">
        <w:rPr>
          <w:sz w:val="28"/>
          <w:szCs w:val="28"/>
        </w:rPr>
        <w:t>Утвердить прилагаемый протокол</w:t>
      </w:r>
      <w:r w:rsidR="00C315FC">
        <w:rPr>
          <w:sz w:val="28"/>
          <w:szCs w:val="28"/>
        </w:rPr>
        <w:t xml:space="preserve"> №1</w:t>
      </w:r>
      <w:r w:rsidR="004B5281" w:rsidRPr="004B5281">
        <w:rPr>
          <w:sz w:val="28"/>
          <w:szCs w:val="28"/>
        </w:rPr>
        <w:t xml:space="preserve"> опроса граждан</w:t>
      </w:r>
      <w:r w:rsidR="004B5281" w:rsidRPr="004B5281">
        <w:rPr>
          <w:color w:val="000000"/>
          <w:sz w:val="28"/>
          <w:szCs w:val="28"/>
          <w:lang w:bidi="ru-RU"/>
        </w:rPr>
        <w:t xml:space="preserve"> от </w:t>
      </w:r>
      <w:r w:rsidR="00C315FC">
        <w:rPr>
          <w:color w:val="000000"/>
          <w:sz w:val="28"/>
          <w:szCs w:val="28"/>
          <w:lang w:bidi="ru-RU"/>
        </w:rPr>
        <w:t>25 марта</w:t>
      </w:r>
      <w:r>
        <w:rPr>
          <w:color w:val="000000"/>
          <w:sz w:val="28"/>
          <w:szCs w:val="28"/>
          <w:lang w:bidi="ru-RU"/>
        </w:rPr>
        <w:t xml:space="preserve"> </w:t>
      </w:r>
      <w:r w:rsidR="00C315FC">
        <w:rPr>
          <w:color w:val="000000"/>
          <w:sz w:val="28"/>
          <w:szCs w:val="28"/>
          <w:lang w:bidi="ru-RU"/>
        </w:rPr>
        <w:t>2020</w:t>
      </w:r>
      <w:r w:rsidR="004B5281" w:rsidRPr="004B5281">
        <w:rPr>
          <w:color w:val="000000"/>
          <w:sz w:val="28"/>
          <w:szCs w:val="28"/>
          <w:lang w:bidi="ru-RU"/>
        </w:rPr>
        <w:t xml:space="preserve"> года</w:t>
      </w:r>
      <w:r w:rsidR="00C315FC">
        <w:rPr>
          <w:color w:val="000000"/>
          <w:sz w:val="28"/>
          <w:szCs w:val="28"/>
          <w:lang w:bidi="ru-RU"/>
        </w:rPr>
        <w:t>.</w:t>
      </w:r>
    </w:p>
    <w:p w:rsidR="004B5281" w:rsidRPr="004B5281" w:rsidRDefault="004B5281" w:rsidP="004B5281">
      <w:pPr>
        <w:shd w:val="clear" w:color="auto" w:fill="FFFFFF"/>
        <w:ind w:firstLine="709"/>
        <w:jc w:val="both"/>
        <w:rPr>
          <w:sz w:val="28"/>
          <w:szCs w:val="28"/>
        </w:rPr>
      </w:pPr>
      <w:r w:rsidRPr="004B5281">
        <w:rPr>
          <w:sz w:val="28"/>
          <w:szCs w:val="28"/>
        </w:rPr>
        <w:t>2. Настоящее решение опубликовать в газете «Маяк» и разместить на  официальном  сайте Администрации МО «Ленский муниципальный район» в информационно-телекоммуникационной сети «Интернет».</w:t>
      </w:r>
    </w:p>
    <w:p w:rsidR="004B5281" w:rsidRPr="004B5281" w:rsidRDefault="004B5281" w:rsidP="004B5281">
      <w:pPr>
        <w:shd w:val="clear" w:color="auto" w:fill="FFFFFF"/>
        <w:ind w:firstLine="709"/>
        <w:jc w:val="both"/>
        <w:rPr>
          <w:sz w:val="28"/>
          <w:szCs w:val="28"/>
        </w:rPr>
      </w:pPr>
      <w:r w:rsidRPr="004B52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B5281" w:rsidRPr="004B5281" w:rsidRDefault="004B5281" w:rsidP="004B5281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  <w:r w:rsidRPr="004B5281">
        <w:rPr>
          <w:sz w:val="28"/>
          <w:szCs w:val="28"/>
        </w:rPr>
        <w:t>    </w:t>
      </w:r>
      <w:r w:rsidRPr="004B5281">
        <w:rPr>
          <w:rStyle w:val="apple-converted-space"/>
          <w:sz w:val="28"/>
          <w:szCs w:val="28"/>
        </w:rPr>
        <w:t> </w:t>
      </w:r>
    </w:p>
    <w:p w:rsidR="004B5281" w:rsidRPr="004B5281" w:rsidRDefault="004B5281" w:rsidP="004B5281">
      <w:pPr>
        <w:rPr>
          <w:sz w:val="28"/>
          <w:szCs w:val="28"/>
        </w:rPr>
      </w:pPr>
      <w:r w:rsidRPr="004B5281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B5281" w:rsidRPr="004B5281" w:rsidRDefault="004B5281" w:rsidP="004B5281">
      <w:pPr>
        <w:rPr>
          <w:sz w:val="28"/>
          <w:szCs w:val="28"/>
        </w:rPr>
      </w:pPr>
    </w:p>
    <w:p w:rsidR="004B5281" w:rsidRPr="004B5281" w:rsidRDefault="004B5281" w:rsidP="004B5281">
      <w:pPr>
        <w:rPr>
          <w:sz w:val="28"/>
          <w:szCs w:val="28"/>
        </w:rPr>
      </w:pPr>
      <w:r w:rsidRPr="004B5281">
        <w:rPr>
          <w:sz w:val="28"/>
          <w:szCs w:val="28"/>
        </w:rPr>
        <w:t>Председатель Собрания депутатов</w:t>
      </w:r>
    </w:p>
    <w:p w:rsidR="004B5281" w:rsidRPr="004B5281" w:rsidRDefault="004B5281" w:rsidP="004B5281">
      <w:pPr>
        <w:rPr>
          <w:sz w:val="28"/>
          <w:szCs w:val="28"/>
        </w:rPr>
      </w:pPr>
      <w:r w:rsidRPr="004B5281">
        <w:rPr>
          <w:sz w:val="28"/>
          <w:szCs w:val="28"/>
        </w:rPr>
        <w:t>МО «Ленский муниципальный район»                                           Т.С. Лобанова</w:t>
      </w:r>
    </w:p>
    <w:p w:rsidR="004B5281" w:rsidRDefault="004B5281" w:rsidP="004B5281">
      <w:pPr>
        <w:rPr>
          <w:sz w:val="28"/>
          <w:szCs w:val="28"/>
        </w:rPr>
      </w:pPr>
    </w:p>
    <w:p w:rsidR="004B5281" w:rsidRPr="007F7E8B" w:rsidRDefault="004B5281" w:rsidP="007F7E8B">
      <w:pPr>
        <w:widowControl w:val="0"/>
        <w:autoSpaceDE w:val="0"/>
        <w:autoSpaceDN w:val="0"/>
        <w:adjustRightInd w:val="0"/>
        <w:ind w:left="4536"/>
        <w:contextualSpacing/>
        <w:jc w:val="right"/>
      </w:pPr>
      <w:bookmarkStart w:id="0" w:name="bookmark0"/>
      <w:r w:rsidRPr="007F7E8B">
        <w:lastRenderedPageBreak/>
        <w:t xml:space="preserve">Приложение </w:t>
      </w:r>
    </w:p>
    <w:p w:rsidR="004B5281" w:rsidRPr="007F7E8B" w:rsidRDefault="004B5281" w:rsidP="007F7E8B">
      <w:pPr>
        <w:widowControl w:val="0"/>
        <w:autoSpaceDE w:val="0"/>
        <w:autoSpaceDN w:val="0"/>
        <w:adjustRightInd w:val="0"/>
        <w:ind w:left="4536"/>
        <w:contextualSpacing/>
        <w:jc w:val="right"/>
      </w:pPr>
      <w:r w:rsidRPr="007F7E8B">
        <w:t>к решению Собрания депутатов</w:t>
      </w:r>
    </w:p>
    <w:p w:rsidR="004B5281" w:rsidRPr="007F7E8B" w:rsidRDefault="004B5281" w:rsidP="007F7E8B">
      <w:pPr>
        <w:autoSpaceDE w:val="0"/>
        <w:autoSpaceDN w:val="0"/>
        <w:adjustRightInd w:val="0"/>
        <w:ind w:left="4536"/>
        <w:contextualSpacing/>
        <w:jc w:val="right"/>
      </w:pPr>
      <w:r w:rsidRPr="007F7E8B">
        <w:t>МО «Ленский муниципальный район»</w:t>
      </w:r>
    </w:p>
    <w:p w:rsidR="004B5281" w:rsidRPr="007F7E8B" w:rsidRDefault="007F7E8B" w:rsidP="007F7E8B">
      <w:pPr>
        <w:pStyle w:val="12"/>
        <w:shd w:val="clear" w:color="auto" w:fill="auto"/>
        <w:spacing w:after="0" w:line="260" w:lineRule="exact"/>
        <w:ind w:left="4536"/>
        <w:contextualSpacing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 апреля 20</w:t>
      </w:r>
      <w:r w:rsidR="00E81E64" w:rsidRPr="007F7E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B5281" w:rsidRPr="007F7E8B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4B5281" w:rsidRDefault="004B5281" w:rsidP="004B5281">
      <w:pPr>
        <w:pStyle w:val="12"/>
        <w:keepNext/>
        <w:keepLines/>
        <w:shd w:val="clear" w:color="auto" w:fill="auto"/>
        <w:spacing w:after="194" w:line="260" w:lineRule="exact"/>
        <w:ind w:left="20"/>
      </w:pPr>
    </w:p>
    <w:bookmarkEnd w:id="0"/>
    <w:p w:rsidR="004B5281" w:rsidRPr="00E81E64" w:rsidRDefault="004B5281" w:rsidP="004B5281">
      <w:pPr>
        <w:pStyle w:val="12"/>
        <w:shd w:val="clear" w:color="auto" w:fill="auto"/>
        <w:spacing w:after="0" w:line="240" w:lineRule="auto"/>
        <w:contextualSpacing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E81E6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B5281" w:rsidRPr="00E81E64" w:rsidRDefault="004B5281" w:rsidP="00E81E64">
      <w:pPr>
        <w:jc w:val="center"/>
        <w:rPr>
          <w:b/>
          <w:sz w:val="28"/>
          <w:szCs w:val="28"/>
        </w:rPr>
      </w:pPr>
      <w:r w:rsidRPr="00E81E64">
        <w:rPr>
          <w:b/>
          <w:sz w:val="28"/>
          <w:szCs w:val="28"/>
        </w:rPr>
        <w:t xml:space="preserve">комиссии по проведению опроса граждан на территории </w:t>
      </w:r>
      <w:r w:rsidR="00E81E64" w:rsidRPr="00E81E64">
        <w:rPr>
          <w:b/>
          <w:sz w:val="28"/>
          <w:szCs w:val="28"/>
        </w:rPr>
        <w:t>сельских поселений МО «Сафроновское», МО «Козьминское»</w:t>
      </w:r>
      <w:r w:rsidR="00E81E64" w:rsidRPr="00E81E64">
        <w:rPr>
          <w:b/>
          <w:sz w:val="28"/>
          <w:szCs w:val="28"/>
          <w:lang w:bidi="ru-RU"/>
        </w:rPr>
        <w:t xml:space="preserve"> по вопросу  </w:t>
      </w:r>
      <w:r w:rsidR="00E81E64" w:rsidRPr="00E81E64">
        <w:rPr>
          <w:b/>
          <w:sz w:val="28"/>
          <w:szCs w:val="28"/>
        </w:rPr>
        <w:t>реорганизации муниципального бюджетного общеобразовательного учреждения «Ленская средняя школа» путем присоединения муниципального бюджетного общеобразовательного учреждения «</w:t>
      </w:r>
      <w:proofErr w:type="spellStart"/>
      <w:r w:rsidR="00E81E64" w:rsidRPr="00E81E64">
        <w:rPr>
          <w:b/>
          <w:sz w:val="28"/>
          <w:szCs w:val="28"/>
        </w:rPr>
        <w:t>Иртовская</w:t>
      </w:r>
      <w:proofErr w:type="spellEnd"/>
      <w:r w:rsidR="00E81E64" w:rsidRPr="00E81E64">
        <w:rPr>
          <w:b/>
          <w:sz w:val="28"/>
          <w:szCs w:val="28"/>
        </w:rPr>
        <w:t xml:space="preserve"> основная школа»</w:t>
      </w:r>
    </w:p>
    <w:p w:rsidR="004B5281" w:rsidRDefault="004B5281" w:rsidP="004B5281">
      <w:pPr>
        <w:pStyle w:val="20"/>
        <w:shd w:val="clear" w:color="auto" w:fill="auto"/>
        <w:tabs>
          <w:tab w:val="left" w:pos="7498"/>
        </w:tabs>
        <w:spacing w:before="0" w:line="240" w:lineRule="auto"/>
        <w:contextualSpacing/>
        <w:jc w:val="center"/>
      </w:pPr>
    </w:p>
    <w:p w:rsidR="004B5281" w:rsidRPr="00E81E64" w:rsidRDefault="004B5281" w:rsidP="004B5281">
      <w:pPr>
        <w:pStyle w:val="20"/>
        <w:shd w:val="clear" w:color="auto" w:fill="auto"/>
        <w:tabs>
          <w:tab w:val="left" w:pos="74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с. Яренск                                                                              </w:t>
      </w:r>
      <w:r w:rsidR="00E81E64">
        <w:rPr>
          <w:rFonts w:ascii="Times New Roman" w:hAnsi="Times New Roman" w:cs="Times New Roman"/>
          <w:sz w:val="28"/>
          <w:szCs w:val="28"/>
        </w:rPr>
        <w:t>«</w:t>
      </w:r>
      <w:r w:rsidR="00C315FC">
        <w:rPr>
          <w:rFonts w:ascii="Times New Roman" w:hAnsi="Times New Roman" w:cs="Times New Roman"/>
          <w:sz w:val="28"/>
          <w:szCs w:val="28"/>
        </w:rPr>
        <w:t>25</w:t>
      </w:r>
      <w:r w:rsidR="00E81E64">
        <w:rPr>
          <w:rFonts w:ascii="Times New Roman" w:hAnsi="Times New Roman" w:cs="Times New Roman"/>
          <w:sz w:val="28"/>
          <w:szCs w:val="28"/>
        </w:rPr>
        <w:t>»</w:t>
      </w:r>
      <w:r w:rsidR="007F7E8B">
        <w:rPr>
          <w:rFonts w:ascii="Times New Roman" w:hAnsi="Times New Roman" w:cs="Times New Roman"/>
          <w:sz w:val="28"/>
          <w:szCs w:val="28"/>
        </w:rPr>
        <w:t xml:space="preserve"> </w:t>
      </w:r>
      <w:r w:rsidR="00C315FC">
        <w:rPr>
          <w:rFonts w:ascii="Times New Roman" w:hAnsi="Times New Roman" w:cs="Times New Roman"/>
          <w:sz w:val="28"/>
          <w:szCs w:val="28"/>
        </w:rPr>
        <w:t>марта</w:t>
      </w:r>
      <w:r w:rsidRPr="00E81E64">
        <w:rPr>
          <w:rFonts w:ascii="Times New Roman" w:hAnsi="Times New Roman" w:cs="Times New Roman"/>
          <w:sz w:val="28"/>
          <w:szCs w:val="28"/>
        </w:rPr>
        <w:t xml:space="preserve"> 20</w:t>
      </w:r>
      <w:r w:rsidR="00E81E64">
        <w:rPr>
          <w:rFonts w:ascii="Times New Roman" w:hAnsi="Times New Roman" w:cs="Times New Roman"/>
          <w:sz w:val="28"/>
          <w:szCs w:val="28"/>
        </w:rPr>
        <w:t>20</w:t>
      </w:r>
      <w:r w:rsidRPr="00E81E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281" w:rsidRDefault="004B5281" w:rsidP="004B5281">
      <w:pPr>
        <w:pStyle w:val="20"/>
        <w:shd w:val="clear" w:color="auto" w:fill="auto"/>
        <w:tabs>
          <w:tab w:val="left" w:pos="7498"/>
        </w:tabs>
        <w:spacing w:before="0"/>
      </w:pPr>
    </w:p>
    <w:p w:rsidR="004B5281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81E64" w:rsidRPr="00163B82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Усов Д.В.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заместитель главы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163B82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163B82">
        <w:rPr>
          <w:sz w:val="28"/>
          <w:szCs w:val="28"/>
        </w:rPr>
        <w:t>, председатель комиссии;</w:t>
      </w:r>
    </w:p>
    <w:p w:rsidR="00E81E64" w:rsidRPr="00163B82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Чукичева И.Е.</w:t>
      </w:r>
      <w:r w:rsidR="007F7E8B">
        <w:rPr>
          <w:sz w:val="28"/>
          <w:szCs w:val="28"/>
        </w:rPr>
        <w:t xml:space="preserve"> 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МО «Сафроновское», </w:t>
      </w:r>
      <w:r w:rsidRPr="00163B82">
        <w:rPr>
          <w:sz w:val="28"/>
          <w:szCs w:val="28"/>
        </w:rPr>
        <w:t>заместитель председателя комиссии.</w:t>
      </w:r>
    </w:p>
    <w:p w:rsidR="00E81E64" w:rsidRPr="00163B82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Ажгибкова М.А.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</w:r>
      <w:r>
        <w:rPr>
          <w:sz w:val="28"/>
          <w:szCs w:val="28"/>
        </w:rPr>
        <w:t>заведующий Отделом образования Администрации МО «Ленский муниципальный район»</w:t>
      </w:r>
      <w:r w:rsidRPr="00163B82">
        <w:rPr>
          <w:sz w:val="28"/>
          <w:szCs w:val="28"/>
        </w:rPr>
        <w:t>, секретарь комиссии;</w:t>
      </w:r>
    </w:p>
    <w:p w:rsidR="00E81E64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63B82">
        <w:rPr>
          <w:sz w:val="28"/>
          <w:szCs w:val="28"/>
        </w:rPr>
        <w:t>Члены комиссии:</w:t>
      </w:r>
    </w:p>
    <w:p w:rsidR="00E81E64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Лобанова Т.С.- председатель Собрания депутатов МО «Ленский муниципальный район»</w:t>
      </w:r>
      <w:r w:rsidR="007F7E8B">
        <w:rPr>
          <w:sz w:val="28"/>
          <w:szCs w:val="28"/>
        </w:rPr>
        <w:t>;</w:t>
      </w:r>
    </w:p>
    <w:p w:rsidR="00E81E64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 О.В.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Иртовская</w:t>
      </w:r>
      <w:proofErr w:type="spellEnd"/>
      <w:r>
        <w:rPr>
          <w:sz w:val="28"/>
          <w:szCs w:val="28"/>
        </w:rPr>
        <w:t xml:space="preserve"> основная школа</w:t>
      </w:r>
      <w:r w:rsidRPr="00163B82">
        <w:rPr>
          <w:sz w:val="28"/>
          <w:szCs w:val="28"/>
        </w:rPr>
        <w:t>»</w:t>
      </w:r>
      <w:r w:rsidR="007F7E8B">
        <w:rPr>
          <w:sz w:val="28"/>
          <w:szCs w:val="28"/>
        </w:rPr>
        <w:t>;</w:t>
      </w:r>
    </w:p>
    <w:p w:rsidR="00E81E64" w:rsidRPr="00163B82" w:rsidRDefault="00E81E64" w:rsidP="00E81E64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Тесля</w:t>
      </w:r>
      <w:proofErr w:type="spellEnd"/>
      <w:r>
        <w:rPr>
          <w:sz w:val="28"/>
          <w:szCs w:val="28"/>
        </w:rPr>
        <w:t xml:space="preserve"> И.Н.</w:t>
      </w:r>
      <w:r w:rsidRPr="00163B82">
        <w:rPr>
          <w:sz w:val="28"/>
          <w:szCs w:val="28"/>
        </w:rPr>
        <w:t xml:space="preserve"> -</w:t>
      </w:r>
      <w:r w:rsidRPr="00163B82">
        <w:rPr>
          <w:sz w:val="28"/>
          <w:szCs w:val="28"/>
        </w:rPr>
        <w:tab/>
        <w:t>директор муниципального бюджетного общеобразовательного учреждения «</w:t>
      </w:r>
      <w:r>
        <w:rPr>
          <w:sz w:val="28"/>
          <w:szCs w:val="28"/>
        </w:rPr>
        <w:t>Ленская средняя школа»</w:t>
      </w:r>
      <w:r w:rsidR="007F7E8B">
        <w:rPr>
          <w:sz w:val="28"/>
          <w:szCs w:val="28"/>
        </w:rPr>
        <w:t>,</w:t>
      </w:r>
    </w:p>
    <w:p w:rsidR="004B5281" w:rsidRPr="00E81E64" w:rsidRDefault="004B5281" w:rsidP="004B5281">
      <w:pPr>
        <w:pStyle w:val="20"/>
        <w:tabs>
          <w:tab w:val="left" w:pos="56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6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МО «Ленский муниципальный район» </w:t>
      </w:r>
      <w:r w:rsidR="00E81E64" w:rsidRPr="00E81E64">
        <w:rPr>
          <w:rFonts w:ascii="Times New Roman" w:hAnsi="Times New Roman" w:cs="Times New Roman"/>
          <w:sz w:val="28"/>
          <w:szCs w:val="28"/>
        </w:rPr>
        <w:t>от 26.02.2020г. № 79-н «</w:t>
      </w:r>
      <w:r w:rsidR="00E81E64" w:rsidRPr="00E81E64">
        <w:rPr>
          <w:rFonts w:ascii="Times New Roman" w:eastAsia="Calibri" w:hAnsi="Times New Roman" w:cs="Times New Roman"/>
          <w:sz w:val="28"/>
          <w:szCs w:val="28"/>
        </w:rPr>
        <w:t xml:space="preserve">О проведении опроса граждан на территории </w:t>
      </w:r>
      <w:r w:rsidR="00E81E64"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E81E64" w:rsidRPr="00E81E64">
        <w:rPr>
          <w:rFonts w:ascii="Times New Roman" w:eastAsia="Calibri" w:hAnsi="Times New Roman" w:cs="Times New Roman"/>
          <w:sz w:val="28"/>
          <w:szCs w:val="28"/>
        </w:rPr>
        <w:t xml:space="preserve">сельских поселений МО «Сафроновское», МО «Козьминское» </w:t>
      </w:r>
      <w:r w:rsidR="00E81E64">
        <w:rPr>
          <w:rFonts w:ascii="Times New Roman" w:hAnsi="Times New Roman" w:cs="Times New Roman"/>
          <w:sz w:val="28"/>
          <w:szCs w:val="28"/>
        </w:rPr>
        <w:t xml:space="preserve"> </w:t>
      </w:r>
      <w:r w:rsidRPr="00E81E64">
        <w:rPr>
          <w:rFonts w:ascii="Times New Roman" w:hAnsi="Times New Roman" w:cs="Times New Roman"/>
          <w:sz w:val="28"/>
          <w:szCs w:val="28"/>
        </w:rPr>
        <w:t>проведен опрос граждан на территории сельск</w:t>
      </w:r>
      <w:r w:rsidR="00E81E64">
        <w:rPr>
          <w:rFonts w:ascii="Times New Roman" w:hAnsi="Times New Roman" w:cs="Times New Roman"/>
          <w:sz w:val="28"/>
          <w:szCs w:val="28"/>
        </w:rPr>
        <w:t>их</w:t>
      </w:r>
      <w:r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7D3C5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81E64">
        <w:rPr>
          <w:rFonts w:ascii="Times New Roman" w:hAnsi="Times New Roman" w:cs="Times New Roman"/>
          <w:sz w:val="28"/>
          <w:szCs w:val="28"/>
        </w:rPr>
        <w:t xml:space="preserve"> МО «Сафроновское»</w:t>
      </w:r>
      <w:r w:rsidR="007D3C5A">
        <w:rPr>
          <w:rFonts w:ascii="Times New Roman" w:hAnsi="Times New Roman" w:cs="Times New Roman"/>
          <w:sz w:val="28"/>
          <w:szCs w:val="28"/>
        </w:rPr>
        <w:t xml:space="preserve"> МО «Козьминское»</w:t>
      </w:r>
      <w:r w:rsidRPr="00E81E64">
        <w:rPr>
          <w:rFonts w:ascii="Times New Roman" w:hAnsi="Times New Roman" w:cs="Times New Roman"/>
          <w:sz w:val="28"/>
          <w:szCs w:val="28"/>
        </w:rPr>
        <w:t xml:space="preserve"> Ленского района Архангельской области по вопрос</w:t>
      </w:r>
      <w:r w:rsidR="007D3C5A">
        <w:rPr>
          <w:rFonts w:ascii="Times New Roman" w:hAnsi="Times New Roman" w:cs="Times New Roman"/>
          <w:sz w:val="28"/>
          <w:szCs w:val="28"/>
        </w:rPr>
        <w:t>у</w:t>
      </w:r>
      <w:r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7D3C5A" w:rsidRPr="007D3C5A">
        <w:rPr>
          <w:rFonts w:ascii="Times New Roman" w:eastAsia="Calibri" w:hAnsi="Times New Roman" w:cs="Times New Roman"/>
          <w:sz w:val="28"/>
          <w:szCs w:val="28"/>
        </w:rPr>
        <w:t>реорганизации муниципального бюджетного общеобразовательного учреждения «Ленская средняя школа» путем присоединения муниципального бюджетного общеобразовательного учреждения «</w:t>
      </w:r>
      <w:proofErr w:type="spellStart"/>
      <w:r w:rsidR="007D3C5A" w:rsidRPr="007D3C5A">
        <w:rPr>
          <w:rFonts w:ascii="Times New Roman" w:eastAsia="Calibri" w:hAnsi="Times New Roman" w:cs="Times New Roman"/>
          <w:sz w:val="28"/>
          <w:szCs w:val="28"/>
        </w:rPr>
        <w:t>Иртовская</w:t>
      </w:r>
      <w:proofErr w:type="spellEnd"/>
      <w:r w:rsidR="007D3C5A" w:rsidRPr="007D3C5A">
        <w:rPr>
          <w:rFonts w:ascii="Times New Roman" w:eastAsia="Calibri" w:hAnsi="Times New Roman" w:cs="Times New Roman"/>
          <w:sz w:val="28"/>
          <w:szCs w:val="28"/>
        </w:rPr>
        <w:t xml:space="preserve"> основная школа»</w:t>
      </w:r>
      <w:r w:rsidRPr="00E81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281" w:rsidRPr="00E81E64" w:rsidRDefault="007D3C5A" w:rsidP="004B5281">
      <w:pPr>
        <w:pStyle w:val="20"/>
        <w:shd w:val="clear" w:color="auto" w:fill="auto"/>
        <w:tabs>
          <w:tab w:val="left" w:pos="56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Утвержденное  м</w:t>
      </w:r>
      <w:r w:rsidR="004B5281" w:rsidRPr="00E81E64">
        <w:rPr>
          <w:rFonts w:ascii="Times New Roman" w:hAnsi="Times New Roman" w:cs="Times New Roman"/>
          <w:sz w:val="28"/>
          <w:szCs w:val="28"/>
        </w:rPr>
        <w:t xml:space="preserve">инимальное число жителей, участвующих в опросе, составляет -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B5281" w:rsidRPr="00E81E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5281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Общее число граждан, принявших участие в опросе, составило - </w:t>
      </w:r>
      <w:r w:rsidR="00A763E6">
        <w:rPr>
          <w:rFonts w:ascii="Times New Roman" w:hAnsi="Times New Roman" w:cs="Times New Roman"/>
          <w:sz w:val="28"/>
          <w:szCs w:val="28"/>
        </w:rPr>
        <w:t>235</w:t>
      </w:r>
      <w:r w:rsidRPr="00E81E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3C5A" w:rsidRDefault="007D3C5A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81E64">
        <w:rPr>
          <w:rFonts w:ascii="Times New Roman" w:hAnsi="Times New Roman" w:cs="Times New Roman"/>
          <w:sz w:val="28"/>
          <w:szCs w:val="28"/>
        </w:rPr>
        <w:t>исло граждан,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«Козьминское»- 48 человек.</w:t>
      </w:r>
    </w:p>
    <w:p w:rsidR="007D3C5A" w:rsidRPr="00E81E64" w:rsidRDefault="007D3C5A" w:rsidP="007D3C5A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E81E64">
        <w:rPr>
          <w:rFonts w:ascii="Times New Roman" w:hAnsi="Times New Roman" w:cs="Times New Roman"/>
          <w:sz w:val="28"/>
          <w:szCs w:val="28"/>
        </w:rPr>
        <w:t>исло граждан,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«Сафроновское»- 187</w:t>
      </w:r>
      <w:r w:rsidR="007F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F7E8B">
        <w:rPr>
          <w:rFonts w:ascii="Times New Roman" w:hAnsi="Times New Roman" w:cs="Times New Roman"/>
          <w:sz w:val="28"/>
          <w:szCs w:val="28"/>
        </w:rPr>
        <w:t>.</w:t>
      </w:r>
    </w:p>
    <w:p w:rsidR="004B5281" w:rsidRPr="00E81E64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Дата и время начала опроса – </w:t>
      </w:r>
      <w:r w:rsidR="007D3C5A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E81E64">
        <w:rPr>
          <w:rFonts w:ascii="Times New Roman" w:hAnsi="Times New Roman" w:cs="Times New Roman"/>
          <w:sz w:val="28"/>
          <w:szCs w:val="28"/>
        </w:rPr>
        <w:t xml:space="preserve"> 20</w:t>
      </w:r>
      <w:r w:rsidR="007D3C5A">
        <w:rPr>
          <w:rFonts w:ascii="Times New Roman" w:hAnsi="Times New Roman" w:cs="Times New Roman"/>
          <w:sz w:val="28"/>
          <w:szCs w:val="28"/>
        </w:rPr>
        <w:t>20</w:t>
      </w:r>
      <w:r w:rsidRPr="00E81E64">
        <w:rPr>
          <w:rFonts w:ascii="Times New Roman" w:hAnsi="Times New Roman" w:cs="Times New Roman"/>
          <w:sz w:val="28"/>
          <w:szCs w:val="28"/>
        </w:rPr>
        <w:t xml:space="preserve"> года, 8.00 </w:t>
      </w:r>
    </w:p>
    <w:p w:rsidR="004B5281" w:rsidRPr="00E81E64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Дата и время окончания опроса -1</w:t>
      </w:r>
      <w:r w:rsidR="007D3C5A">
        <w:rPr>
          <w:rFonts w:ascii="Times New Roman" w:hAnsi="Times New Roman" w:cs="Times New Roman"/>
          <w:sz w:val="28"/>
          <w:szCs w:val="28"/>
        </w:rPr>
        <w:t>4</w:t>
      </w:r>
      <w:r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7D3C5A">
        <w:rPr>
          <w:rFonts w:ascii="Times New Roman" w:hAnsi="Times New Roman" w:cs="Times New Roman"/>
          <w:sz w:val="28"/>
          <w:szCs w:val="28"/>
        </w:rPr>
        <w:t>марта</w:t>
      </w:r>
      <w:r w:rsidRPr="00E81E64">
        <w:rPr>
          <w:rFonts w:ascii="Times New Roman" w:hAnsi="Times New Roman" w:cs="Times New Roman"/>
          <w:sz w:val="28"/>
          <w:szCs w:val="28"/>
        </w:rPr>
        <w:t xml:space="preserve"> 20</w:t>
      </w:r>
      <w:r w:rsidR="007D3C5A">
        <w:rPr>
          <w:rFonts w:ascii="Times New Roman" w:hAnsi="Times New Roman" w:cs="Times New Roman"/>
          <w:sz w:val="28"/>
          <w:szCs w:val="28"/>
        </w:rPr>
        <w:t>20</w:t>
      </w:r>
      <w:r w:rsidRPr="00E81E64">
        <w:rPr>
          <w:rFonts w:ascii="Times New Roman" w:hAnsi="Times New Roman" w:cs="Times New Roman"/>
          <w:sz w:val="28"/>
          <w:szCs w:val="28"/>
        </w:rPr>
        <w:t xml:space="preserve"> года, 17.00</w:t>
      </w:r>
    </w:p>
    <w:p w:rsidR="007D3C5A" w:rsidRPr="0053113C" w:rsidRDefault="004B5281" w:rsidP="007D3C5A">
      <w:pPr>
        <w:jc w:val="both"/>
        <w:rPr>
          <w:sz w:val="28"/>
          <w:szCs w:val="28"/>
        </w:rPr>
      </w:pPr>
      <w:r w:rsidRPr="00E81E64">
        <w:rPr>
          <w:sz w:val="28"/>
          <w:szCs w:val="28"/>
        </w:rPr>
        <w:t xml:space="preserve">  Опрос проводился</w:t>
      </w:r>
      <w:r w:rsidR="007D3C5A">
        <w:rPr>
          <w:sz w:val="28"/>
          <w:szCs w:val="28"/>
        </w:rPr>
        <w:t xml:space="preserve"> в </w:t>
      </w:r>
      <w:r w:rsidR="007D3C5A" w:rsidRPr="0053113C">
        <w:rPr>
          <w:sz w:val="28"/>
          <w:szCs w:val="28"/>
        </w:rPr>
        <w:t xml:space="preserve"> муниципально</w:t>
      </w:r>
      <w:r w:rsidR="007D3C5A">
        <w:rPr>
          <w:sz w:val="28"/>
          <w:szCs w:val="28"/>
        </w:rPr>
        <w:t xml:space="preserve">м </w:t>
      </w:r>
      <w:r w:rsidR="007D3C5A" w:rsidRPr="0053113C">
        <w:rPr>
          <w:sz w:val="28"/>
          <w:szCs w:val="28"/>
        </w:rPr>
        <w:t xml:space="preserve"> бюджетно</w:t>
      </w:r>
      <w:r w:rsidR="007D3C5A">
        <w:rPr>
          <w:sz w:val="28"/>
          <w:szCs w:val="28"/>
        </w:rPr>
        <w:t xml:space="preserve">м </w:t>
      </w:r>
      <w:r w:rsidR="007D3C5A" w:rsidRPr="0053113C">
        <w:rPr>
          <w:sz w:val="28"/>
          <w:szCs w:val="28"/>
        </w:rPr>
        <w:t xml:space="preserve"> общеобразовательно</w:t>
      </w:r>
      <w:r w:rsidR="007D3C5A">
        <w:rPr>
          <w:sz w:val="28"/>
          <w:szCs w:val="28"/>
        </w:rPr>
        <w:t xml:space="preserve">м </w:t>
      </w:r>
      <w:r w:rsidR="007D3C5A" w:rsidRPr="0053113C">
        <w:rPr>
          <w:sz w:val="28"/>
          <w:szCs w:val="28"/>
        </w:rPr>
        <w:t xml:space="preserve"> учреждени</w:t>
      </w:r>
      <w:r w:rsidR="007D3C5A">
        <w:rPr>
          <w:sz w:val="28"/>
          <w:szCs w:val="28"/>
        </w:rPr>
        <w:t xml:space="preserve">и </w:t>
      </w:r>
      <w:r w:rsidR="007D3C5A" w:rsidRPr="0053113C">
        <w:rPr>
          <w:sz w:val="28"/>
          <w:szCs w:val="28"/>
        </w:rPr>
        <w:t xml:space="preserve"> «</w:t>
      </w:r>
      <w:proofErr w:type="spellStart"/>
      <w:r w:rsidR="007D3C5A" w:rsidRPr="0053113C">
        <w:rPr>
          <w:sz w:val="28"/>
          <w:szCs w:val="28"/>
        </w:rPr>
        <w:t>Иртовская</w:t>
      </w:r>
      <w:proofErr w:type="spellEnd"/>
      <w:r w:rsidR="007D3C5A" w:rsidRPr="0053113C">
        <w:rPr>
          <w:sz w:val="28"/>
          <w:szCs w:val="28"/>
        </w:rPr>
        <w:t xml:space="preserve"> основная школа» по адресу: Архангельская область, Ленский район, села </w:t>
      </w:r>
      <w:proofErr w:type="spellStart"/>
      <w:r w:rsidR="007D3C5A" w:rsidRPr="0053113C">
        <w:rPr>
          <w:sz w:val="28"/>
          <w:szCs w:val="28"/>
        </w:rPr>
        <w:t>Ирта</w:t>
      </w:r>
      <w:proofErr w:type="spellEnd"/>
      <w:r w:rsidR="007D3C5A">
        <w:rPr>
          <w:sz w:val="28"/>
          <w:szCs w:val="28"/>
        </w:rPr>
        <w:t>,</w:t>
      </w:r>
      <w:r w:rsidR="007D3C5A" w:rsidRPr="0053113C">
        <w:rPr>
          <w:sz w:val="28"/>
          <w:szCs w:val="28"/>
        </w:rPr>
        <w:t xml:space="preserve"> переулок Школьный, д. 2</w:t>
      </w:r>
      <w:r w:rsidR="007D3C5A">
        <w:rPr>
          <w:sz w:val="28"/>
          <w:szCs w:val="28"/>
        </w:rPr>
        <w:t xml:space="preserve">; в </w:t>
      </w:r>
      <w:r w:rsidR="007D3C5A" w:rsidRPr="0053113C">
        <w:rPr>
          <w:sz w:val="28"/>
          <w:szCs w:val="28"/>
        </w:rPr>
        <w:t>муниципально</w:t>
      </w:r>
      <w:r w:rsidR="007D3C5A">
        <w:rPr>
          <w:sz w:val="28"/>
          <w:szCs w:val="28"/>
        </w:rPr>
        <w:t xml:space="preserve">м </w:t>
      </w:r>
      <w:r w:rsidR="007D3C5A" w:rsidRPr="0053113C">
        <w:rPr>
          <w:sz w:val="28"/>
          <w:szCs w:val="28"/>
        </w:rPr>
        <w:t xml:space="preserve"> бюджетно</w:t>
      </w:r>
      <w:r w:rsidR="007D3C5A">
        <w:rPr>
          <w:sz w:val="28"/>
          <w:szCs w:val="28"/>
        </w:rPr>
        <w:t xml:space="preserve">м  общеобразовательном </w:t>
      </w:r>
      <w:r w:rsidR="007D3C5A" w:rsidRPr="0053113C">
        <w:rPr>
          <w:sz w:val="28"/>
          <w:szCs w:val="28"/>
        </w:rPr>
        <w:t>учреждени</w:t>
      </w:r>
      <w:r w:rsidR="007D3C5A">
        <w:rPr>
          <w:sz w:val="28"/>
          <w:szCs w:val="28"/>
        </w:rPr>
        <w:t xml:space="preserve">и </w:t>
      </w:r>
      <w:r w:rsidR="007D3C5A" w:rsidRPr="0053113C">
        <w:rPr>
          <w:sz w:val="28"/>
          <w:szCs w:val="28"/>
        </w:rPr>
        <w:t xml:space="preserve"> «Ленская средняя школа» по адресу: Архангельская область, Ленский район, с. Лена</w:t>
      </w:r>
      <w:proofErr w:type="gramStart"/>
      <w:r w:rsidR="007D3C5A" w:rsidRPr="0053113C">
        <w:rPr>
          <w:sz w:val="28"/>
          <w:szCs w:val="28"/>
        </w:rPr>
        <w:t xml:space="preserve"> ,</w:t>
      </w:r>
      <w:proofErr w:type="gramEnd"/>
      <w:r w:rsidR="007D3C5A" w:rsidRPr="0053113C">
        <w:rPr>
          <w:sz w:val="28"/>
          <w:szCs w:val="28"/>
        </w:rPr>
        <w:t xml:space="preserve"> ул. Кости З</w:t>
      </w:r>
      <w:r w:rsidR="007F7E8B">
        <w:rPr>
          <w:sz w:val="28"/>
          <w:szCs w:val="28"/>
        </w:rPr>
        <w:t>инина, д. 7</w:t>
      </w:r>
      <w:r w:rsidR="007D3C5A" w:rsidRPr="0053113C">
        <w:rPr>
          <w:sz w:val="28"/>
          <w:szCs w:val="28"/>
        </w:rPr>
        <w:t>.</w:t>
      </w:r>
    </w:p>
    <w:p w:rsidR="004B5281" w:rsidRPr="00E81E64" w:rsidRDefault="004B5281" w:rsidP="004B5281">
      <w:pPr>
        <w:pStyle w:val="20"/>
        <w:shd w:val="clear" w:color="auto" w:fill="auto"/>
        <w:tabs>
          <w:tab w:val="left" w:pos="7498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  </w:t>
      </w:r>
      <w:r w:rsidR="007D3C5A">
        <w:rPr>
          <w:rFonts w:ascii="Times New Roman" w:hAnsi="Times New Roman" w:cs="Times New Roman"/>
          <w:sz w:val="28"/>
          <w:szCs w:val="28"/>
        </w:rPr>
        <w:t xml:space="preserve">     </w:t>
      </w:r>
      <w:r w:rsidRPr="00E81E64">
        <w:rPr>
          <w:rFonts w:ascii="Times New Roman" w:hAnsi="Times New Roman" w:cs="Times New Roman"/>
          <w:sz w:val="28"/>
          <w:szCs w:val="28"/>
        </w:rPr>
        <w:t xml:space="preserve"> Опрос проводился по вопрос</w:t>
      </w:r>
      <w:r w:rsidR="007D3C5A">
        <w:rPr>
          <w:rFonts w:ascii="Times New Roman" w:hAnsi="Times New Roman" w:cs="Times New Roman"/>
          <w:sz w:val="28"/>
          <w:szCs w:val="28"/>
        </w:rPr>
        <w:t xml:space="preserve">у </w:t>
      </w:r>
      <w:r w:rsidR="007D3C5A" w:rsidRPr="007D3C5A">
        <w:rPr>
          <w:rFonts w:ascii="Times New Roman" w:eastAsia="Calibri" w:hAnsi="Times New Roman" w:cs="Times New Roman"/>
          <w:sz w:val="28"/>
          <w:szCs w:val="28"/>
        </w:rPr>
        <w:t>реорганизации муниципального бюджетного общеобразовательного учреждения «Ленская средняя школа» путем присоединения муниципального бюджетного общеобразовательного учреждения «</w:t>
      </w:r>
      <w:proofErr w:type="spellStart"/>
      <w:r w:rsidR="007D3C5A" w:rsidRPr="007D3C5A">
        <w:rPr>
          <w:rFonts w:ascii="Times New Roman" w:eastAsia="Calibri" w:hAnsi="Times New Roman" w:cs="Times New Roman"/>
          <w:sz w:val="28"/>
          <w:szCs w:val="28"/>
        </w:rPr>
        <w:t>Иртовская</w:t>
      </w:r>
      <w:proofErr w:type="spellEnd"/>
      <w:r w:rsidR="007D3C5A" w:rsidRPr="007D3C5A">
        <w:rPr>
          <w:rFonts w:ascii="Times New Roman" w:eastAsia="Calibri" w:hAnsi="Times New Roman" w:cs="Times New Roman"/>
          <w:sz w:val="28"/>
          <w:szCs w:val="28"/>
        </w:rPr>
        <w:t xml:space="preserve"> основная школа»</w:t>
      </w:r>
      <w:r w:rsidRPr="00E81E64">
        <w:rPr>
          <w:rFonts w:ascii="Times New Roman" w:hAnsi="Times New Roman" w:cs="Times New Roman"/>
          <w:sz w:val="28"/>
          <w:szCs w:val="28"/>
        </w:rPr>
        <w:t>.</w:t>
      </w:r>
    </w:p>
    <w:p w:rsidR="004B5281" w:rsidRPr="00E81E64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Опрос граждан проводится путем заполнения опросного листа. Опрашиваемый записывал в опросный лист свою фамилию, имя, отчество, адрес места регистрации, дату рождения, данные документа, удостоверяющего личность, и ставил любой знак в квадрате рядом с вариантом ответа в соответствии со своим волеизъявлением и здесь же расписывался и проставлял дату росписи.</w:t>
      </w:r>
    </w:p>
    <w:p w:rsidR="004B5281" w:rsidRPr="00E81E64" w:rsidRDefault="004B5281" w:rsidP="004B5281">
      <w:pPr>
        <w:ind w:firstLine="709"/>
        <w:contextualSpacing/>
        <w:jc w:val="both"/>
        <w:rPr>
          <w:sz w:val="28"/>
          <w:szCs w:val="28"/>
        </w:rPr>
      </w:pPr>
      <w:r w:rsidRPr="00E81E64">
        <w:rPr>
          <w:sz w:val="28"/>
          <w:szCs w:val="28"/>
        </w:rPr>
        <w:t>Гражданам было предложено ответить на следующий вопрос с указанными вариантами ответов</w:t>
      </w:r>
      <w:r w:rsidR="00A763E6">
        <w:rPr>
          <w:sz w:val="28"/>
          <w:szCs w:val="28"/>
        </w:rPr>
        <w:t xml:space="preserve"> </w:t>
      </w:r>
      <w:r w:rsidR="00A763E6" w:rsidRPr="00520C27">
        <w:rPr>
          <w:sz w:val="28"/>
          <w:szCs w:val="28"/>
        </w:rPr>
        <w:t xml:space="preserve">«Согласны ли Вы с </w:t>
      </w:r>
      <w:r w:rsidR="00A763E6">
        <w:rPr>
          <w:sz w:val="28"/>
          <w:szCs w:val="28"/>
        </w:rPr>
        <w:t>реорганизацией</w:t>
      </w:r>
      <w:r w:rsidR="00A763E6" w:rsidRPr="00520C27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A763E6">
        <w:rPr>
          <w:sz w:val="28"/>
          <w:szCs w:val="28"/>
        </w:rPr>
        <w:t xml:space="preserve">«Ленская средняя школа» путем присоединения муниципального бюджетного общеобразовательного учреждения </w:t>
      </w:r>
      <w:r w:rsidR="00A763E6" w:rsidRPr="00520C27">
        <w:rPr>
          <w:sz w:val="28"/>
          <w:szCs w:val="28"/>
        </w:rPr>
        <w:t>«</w:t>
      </w:r>
      <w:proofErr w:type="spellStart"/>
      <w:r w:rsidR="00A763E6">
        <w:rPr>
          <w:sz w:val="28"/>
          <w:szCs w:val="28"/>
        </w:rPr>
        <w:t>Иртовская</w:t>
      </w:r>
      <w:proofErr w:type="spellEnd"/>
      <w:r w:rsidR="00A763E6">
        <w:rPr>
          <w:sz w:val="28"/>
          <w:szCs w:val="28"/>
        </w:rPr>
        <w:t xml:space="preserve"> основная школа</w:t>
      </w:r>
      <w:r w:rsidR="00A763E6" w:rsidRPr="00520C27">
        <w:rPr>
          <w:sz w:val="28"/>
          <w:szCs w:val="28"/>
        </w:rPr>
        <w:t>»</w:t>
      </w:r>
      <w:r w:rsidR="00A763E6">
        <w:rPr>
          <w:sz w:val="28"/>
          <w:szCs w:val="28"/>
        </w:rPr>
        <w:t xml:space="preserve"> </w:t>
      </w:r>
      <w:proofErr w:type="gramStart"/>
      <w:r w:rsidR="00A763E6">
        <w:rPr>
          <w:sz w:val="28"/>
          <w:szCs w:val="28"/>
        </w:rPr>
        <w:t xml:space="preserve">( </w:t>
      </w:r>
      <w:proofErr w:type="gramEnd"/>
      <w:r w:rsidR="00A763E6">
        <w:rPr>
          <w:sz w:val="28"/>
          <w:szCs w:val="28"/>
        </w:rPr>
        <w:t xml:space="preserve">за, против, воздержался) </w:t>
      </w:r>
      <w:r w:rsidRPr="00E81E64">
        <w:rPr>
          <w:sz w:val="28"/>
          <w:szCs w:val="28"/>
        </w:rPr>
        <w:t xml:space="preserve">: </w:t>
      </w:r>
    </w:p>
    <w:p w:rsidR="004B5281" w:rsidRPr="00E81E64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Всего было подготовлено </w:t>
      </w:r>
      <w:r w:rsidR="00A763E6">
        <w:rPr>
          <w:rFonts w:ascii="Times New Roman" w:hAnsi="Times New Roman" w:cs="Times New Roman"/>
          <w:sz w:val="28"/>
          <w:szCs w:val="28"/>
        </w:rPr>
        <w:t>250</w:t>
      </w:r>
      <w:r w:rsidRPr="00E81E64">
        <w:rPr>
          <w:rFonts w:ascii="Times New Roman" w:hAnsi="Times New Roman" w:cs="Times New Roman"/>
          <w:sz w:val="28"/>
          <w:szCs w:val="28"/>
        </w:rPr>
        <w:t xml:space="preserve"> листов для опроса, использовано - </w:t>
      </w:r>
      <w:r w:rsidR="00A763E6">
        <w:rPr>
          <w:rFonts w:ascii="Times New Roman" w:hAnsi="Times New Roman" w:cs="Times New Roman"/>
          <w:sz w:val="28"/>
          <w:szCs w:val="28"/>
        </w:rPr>
        <w:t>235</w:t>
      </w:r>
      <w:r w:rsidRPr="00E81E64">
        <w:rPr>
          <w:rFonts w:ascii="Times New Roman" w:hAnsi="Times New Roman" w:cs="Times New Roman"/>
          <w:sz w:val="28"/>
          <w:szCs w:val="28"/>
        </w:rPr>
        <w:t xml:space="preserve"> листов опроса; дополнительно востребовано - 0 листов опроса; испорчено, не </w:t>
      </w:r>
      <w:proofErr w:type="gramStart"/>
      <w:r w:rsidRPr="00E81E64">
        <w:rPr>
          <w:rFonts w:ascii="Times New Roman" w:hAnsi="Times New Roman" w:cs="Times New Roman"/>
          <w:sz w:val="28"/>
          <w:szCs w:val="28"/>
        </w:rPr>
        <w:t>действительны</w:t>
      </w:r>
      <w:proofErr w:type="gramEnd"/>
      <w:r w:rsidRPr="00E81E64">
        <w:rPr>
          <w:rFonts w:ascii="Times New Roman" w:hAnsi="Times New Roman" w:cs="Times New Roman"/>
          <w:sz w:val="28"/>
          <w:szCs w:val="28"/>
        </w:rPr>
        <w:t xml:space="preserve"> - </w:t>
      </w:r>
      <w:r w:rsidR="00E778FA">
        <w:rPr>
          <w:rFonts w:ascii="Times New Roman" w:hAnsi="Times New Roman" w:cs="Times New Roman"/>
          <w:sz w:val="28"/>
          <w:szCs w:val="28"/>
        </w:rPr>
        <w:t>42</w:t>
      </w:r>
      <w:r w:rsidRPr="00E81E64">
        <w:rPr>
          <w:rFonts w:ascii="Times New Roman" w:hAnsi="Times New Roman" w:cs="Times New Roman"/>
          <w:sz w:val="28"/>
          <w:szCs w:val="28"/>
        </w:rPr>
        <w:t xml:space="preserve"> лист</w:t>
      </w:r>
      <w:r w:rsidR="00E778FA">
        <w:rPr>
          <w:rFonts w:ascii="Times New Roman" w:hAnsi="Times New Roman" w:cs="Times New Roman"/>
          <w:sz w:val="28"/>
          <w:szCs w:val="28"/>
        </w:rPr>
        <w:t>а</w:t>
      </w:r>
      <w:r w:rsidRPr="00E81E64">
        <w:rPr>
          <w:rFonts w:ascii="Times New Roman" w:hAnsi="Times New Roman" w:cs="Times New Roman"/>
          <w:sz w:val="28"/>
          <w:szCs w:val="28"/>
        </w:rPr>
        <w:t xml:space="preserve"> опроса.</w:t>
      </w:r>
    </w:p>
    <w:p w:rsidR="004B5281" w:rsidRPr="00E81E64" w:rsidRDefault="004B5281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-Из числа действительных записей:</w:t>
      </w:r>
    </w:p>
    <w:p w:rsidR="004B5281" w:rsidRPr="00E81E64" w:rsidRDefault="004B5281" w:rsidP="004B5281">
      <w:pPr>
        <w:widowControl w:val="0"/>
        <w:numPr>
          <w:ilvl w:val="0"/>
          <w:numId w:val="1"/>
        </w:numPr>
        <w:ind w:firstLine="284"/>
        <w:contextualSpacing/>
        <w:jc w:val="both"/>
        <w:rPr>
          <w:sz w:val="28"/>
          <w:szCs w:val="28"/>
        </w:rPr>
      </w:pPr>
      <w:r w:rsidRPr="00E81E64">
        <w:rPr>
          <w:sz w:val="28"/>
          <w:szCs w:val="28"/>
        </w:rPr>
        <w:t>число граждан, ответивших положительно на поставленный вопрос</w:t>
      </w:r>
      <w:r w:rsidR="00E778FA">
        <w:rPr>
          <w:sz w:val="28"/>
          <w:szCs w:val="28"/>
        </w:rPr>
        <w:t xml:space="preserve"> </w:t>
      </w:r>
      <w:proofErr w:type="gramStart"/>
      <w:r w:rsidR="00E778FA">
        <w:rPr>
          <w:sz w:val="28"/>
          <w:szCs w:val="28"/>
        </w:rPr>
        <w:t xml:space="preserve">( </w:t>
      </w:r>
      <w:proofErr w:type="gramEnd"/>
      <w:r w:rsidR="00E778FA">
        <w:rPr>
          <w:sz w:val="28"/>
          <w:szCs w:val="28"/>
        </w:rPr>
        <w:t>«за»)</w:t>
      </w:r>
      <w:r w:rsidRPr="00E81E64">
        <w:rPr>
          <w:sz w:val="28"/>
          <w:szCs w:val="28"/>
        </w:rPr>
        <w:t xml:space="preserve"> «</w:t>
      </w:r>
      <w:r w:rsidR="00E778FA" w:rsidRPr="00520C27">
        <w:rPr>
          <w:sz w:val="28"/>
          <w:szCs w:val="28"/>
        </w:rPr>
        <w:t xml:space="preserve">Согласны ли Вы с </w:t>
      </w:r>
      <w:r w:rsidR="00E778FA">
        <w:rPr>
          <w:sz w:val="28"/>
          <w:szCs w:val="28"/>
        </w:rPr>
        <w:t>реорганизацией</w:t>
      </w:r>
      <w:r w:rsidR="00E778FA" w:rsidRPr="00520C27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E778FA">
        <w:rPr>
          <w:sz w:val="28"/>
          <w:szCs w:val="28"/>
        </w:rPr>
        <w:t xml:space="preserve">«Ленская средняя школа» путем присоединения муниципального бюджетного общеобразовательного учреждения </w:t>
      </w:r>
      <w:r w:rsidR="00E778FA" w:rsidRPr="00520C27">
        <w:rPr>
          <w:sz w:val="28"/>
          <w:szCs w:val="28"/>
        </w:rPr>
        <w:t>«</w:t>
      </w:r>
      <w:proofErr w:type="spellStart"/>
      <w:r w:rsidR="00E778FA">
        <w:rPr>
          <w:sz w:val="28"/>
          <w:szCs w:val="28"/>
        </w:rPr>
        <w:t>Иртовская</w:t>
      </w:r>
      <w:proofErr w:type="spellEnd"/>
      <w:r w:rsidR="00E778FA">
        <w:rPr>
          <w:sz w:val="28"/>
          <w:szCs w:val="28"/>
        </w:rPr>
        <w:t xml:space="preserve"> основная</w:t>
      </w:r>
      <w:r w:rsidRPr="00E81E64">
        <w:rPr>
          <w:sz w:val="28"/>
          <w:szCs w:val="28"/>
        </w:rPr>
        <w:t xml:space="preserve"> </w:t>
      </w:r>
      <w:r w:rsidR="00E778FA">
        <w:rPr>
          <w:sz w:val="28"/>
          <w:szCs w:val="28"/>
        </w:rPr>
        <w:t>школа»</w:t>
      </w:r>
      <w:r w:rsidRPr="00E81E64">
        <w:rPr>
          <w:sz w:val="28"/>
          <w:szCs w:val="28"/>
        </w:rPr>
        <w:t xml:space="preserve"> - </w:t>
      </w:r>
      <w:r w:rsidR="00E778FA">
        <w:rPr>
          <w:sz w:val="28"/>
          <w:szCs w:val="28"/>
        </w:rPr>
        <w:t>41 человек</w:t>
      </w:r>
      <w:r w:rsidRPr="00E81E64">
        <w:rPr>
          <w:sz w:val="28"/>
          <w:szCs w:val="28"/>
        </w:rPr>
        <w:t>.</w:t>
      </w:r>
    </w:p>
    <w:p w:rsidR="004B5281" w:rsidRPr="00E81E64" w:rsidRDefault="004B5281" w:rsidP="004B5281">
      <w:pPr>
        <w:widowControl w:val="0"/>
        <w:numPr>
          <w:ilvl w:val="0"/>
          <w:numId w:val="1"/>
        </w:numPr>
        <w:tabs>
          <w:tab w:val="left" w:pos="598"/>
          <w:tab w:val="left" w:pos="993"/>
        </w:tabs>
        <w:ind w:firstLine="284"/>
        <w:contextualSpacing/>
        <w:jc w:val="both"/>
        <w:rPr>
          <w:sz w:val="28"/>
          <w:szCs w:val="28"/>
        </w:rPr>
      </w:pPr>
      <w:r w:rsidRPr="00E81E64">
        <w:rPr>
          <w:sz w:val="28"/>
          <w:szCs w:val="28"/>
        </w:rPr>
        <w:t>число граждан, ответивших отрицательно на поставленный вопрос</w:t>
      </w:r>
      <w:r w:rsidR="00E778FA">
        <w:rPr>
          <w:sz w:val="28"/>
          <w:szCs w:val="28"/>
        </w:rPr>
        <w:t xml:space="preserve"> («против»)</w:t>
      </w:r>
      <w:r w:rsidRPr="00E81E64">
        <w:rPr>
          <w:sz w:val="28"/>
          <w:szCs w:val="28"/>
        </w:rPr>
        <w:t xml:space="preserve"> «</w:t>
      </w:r>
      <w:r w:rsidR="00E778FA" w:rsidRPr="00520C27">
        <w:rPr>
          <w:sz w:val="28"/>
          <w:szCs w:val="28"/>
        </w:rPr>
        <w:t xml:space="preserve">Согласны ли Вы с </w:t>
      </w:r>
      <w:r w:rsidR="00E778FA">
        <w:rPr>
          <w:sz w:val="28"/>
          <w:szCs w:val="28"/>
        </w:rPr>
        <w:t>реорганизацией</w:t>
      </w:r>
      <w:r w:rsidR="00E778FA" w:rsidRPr="00520C27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E778FA">
        <w:rPr>
          <w:sz w:val="28"/>
          <w:szCs w:val="28"/>
        </w:rPr>
        <w:t xml:space="preserve">«Ленская средняя школа» путем присоединения муниципального бюджетного общеобразовательного учреждения </w:t>
      </w:r>
      <w:r w:rsidR="00E778FA" w:rsidRPr="00520C27">
        <w:rPr>
          <w:sz w:val="28"/>
          <w:szCs w:val="28"/>
        </w:rPr>
        <w:t>«</w:t>
      </w:r>
      <w:proofErr w:type="spellStart"/>
      <w:r w:rsidR="00E778FA">
        <w:rPr>
          <w:sz w:val="28"/>
          <w:szCs w:val="28"/>
        </w:rPr>
        <w:t>Иртовская</w:t>
      </w:r>
      <w:proofErr w:type="spellEnd"/>
      <w:r w:rsidR="00E778FA">
        <w:rPr>
          <w:sz w:val="28"/>
          <w:szCs w:val="28"/>
        </w:rPr>
        <w:t xml:space="preserve"> основная</w:t>
      </w:r>
      <w:r w:rsidR="00E778FA" w:rsidRPr="00E81E64">
        <w:rPr>
          <w:sz w:val="28"/>
          <w:szCs w:val="28"/>
        </w:rPr>
        <w:t xml:space="preserve">  </w:t>
      </w:r>
      <w:r w:rsidR="00E778FA">
        <w:rPr>
          <w:sz w:val="28"/>
          <w:szCs w:val="28"/>
        </w:rPr>
        <w:t>школа</w:t>
      </w:r>
      <w:r w:rsidRPr="00E81E64">
        <w:rPr>
          <w:sz w:val="28"/>
          <w:szCs w:val="28"/>
        </w:rPr>
        <w:t xml:space="preserve">»  - </w:t>
      </w:r>
      <w:r w:rsidR="00E778FA">
        <w:rPr>
          <w:sz w:val="28"/>
          <w:szCs w:val="28"/>
        </w:rPr>
        <w:t>148</w:t>
      </w:r>
      <w:r w:rsidRPr="00E81E64">
        <w:rPr>
          <w:sz w:val="28"/>
          <w:szCs w:val="28"/>
        </w:rPr>
        <w:t xml:space="preserve"> человек.</w:t>
      </w:r>
    </w:p>
    <w:p w:rsidR="004B5281" w:rsidRPr="00E81E64" w:rsidRDefault="004B5281" w:rsidP="004B5281">
      <w:pPr>
        <w:pStyle w:val="20"/>
        <w:numPr>
          <w:ilvl w:val="0"/>
          <w:numId w:val="1"/>
        </w:numPr>
        <w:shd w:val="clear" w:color="auto" w:fill="auto"/>
        <w:tabs>
          <w:tab w:val="left" w:pos="670"/>
          <w:tab w:val="left" w:pos="993"/>
        </w:tabs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число граждан, воздержавшихся при проведении опроса - </w:t>
      </w:r>
      <w:r w:rsidR="00E778FA">
        <w:rPr>
          <w:rFonts w:ascii="Times New Roman" w:hAnsi="Times New Roman" w:cs="Times New Roman"/>
          <w:sz w:val="28"/>
          <w:szCs w:val="28"/>
        </w:rPr>
        <w:t>4</w:t>
      </w:r>
      <w:r w:rsidRPr="00E81E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78FA">
        <w:rPr>
          <w:rFonts w:ascii="Times New Roman" w:hAnsi="Times New Roman" w:cs="Times New Roman"/>
          <w:sz w:val="28"/>
          <w:szCs w:val="28"/>
        </w:rPr>
        <w:t>а</w:t>
      </w:r>
      <w:r w:rsidRPr="00E81E64">
        <w:rPr>
          <w:rFonts w:ascii="Times New Roman" w:hAnsi="Times New Roman" w:cs="Times New Roman"/>
          <w:sz w:val="28"/>
          <w:szCs w:val="28"/>
        </w:rPr>
        <w:t>.</w:t>
      </w:r>
    </w:p>
    <w:p w:rsidR="004B5281" w:rsidRPr="00E81E64" w:rsidRDefault="00E778FA" w:rsidP="004E6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5281" w:rsidRPr="00E81E64">
        <w:rPr>
          <w:sz w:val="28"/>
          <w:szCs w:val="28"/>
        </w:rPr>
        <w:t xml:space="preserve">Жалобы, заявления в Комиссию </w:t>
      </w:r>
      <w:r w:rsidRPr="00E778FA">
        <w:rPr>
          <w:sz w:val="28"/>
          <w:szCs w:val="28"/>
        </w:rPr>
        <w:t>по проведению опроса граждан на территории сельских поселений МО «Сафроновское», МО «Козьминское»</w:t>
      </w:r>
      <w:r w:rsidRPr="00E778FA">
        <w:rPr>
          <w:sz w:val="28"/>
          <w:szCs w:val="28"/>
          <w:lang w:bidi="ru-RU"/>
        </w:rPr>
        <w:t xml:space="preserve"> по вопросу  </w:t>
      </w:r>
      <w:r w:rsidRPr="00E778FA">
        <w:rPr>
          <w:sz w:val="28"/>
          <w:szCs w:val="28"/>
        </w:rPr>
        <w:t xml:space="preserve">реорганизации муниципального бюджетного общеобразовательного учреждения «Ленская средняя школа» путем присоединения муниципального </w:t>
      </w:r>
      <w:r w:rsidRPr="00E778FA">
        <w:rPr>
          <w:sz w:val="28"/>
          <w:szCs w:val="28"/>
        </w:rPr>
        <w:lastRenderedPageBreak/>
        <w:t>бюджетного общеобразовательного учреждения «</w:t>
      </w:r>
      <w:proofErr w:type="spellStart"/>
      <w:r w:rsidRPr="00E778FA">
        <w:rPr>
          <w:sz w:val="28"/>
          <w:szCs w:val="28"/>
        </w:rPr>
        <w:t>Иртовская</w:t>
      </w:r>
      <w:proofErr w:type="spellEnd"/>
      <w:r w:rsidRPr="00E778FA">
        <w:rPr>
          <w:sz w:val="28"/>
          <w:szCs w:val="28"/>
        </w:rPr>
        <w:t xml:space="preserve"> основная школа»</w:t>
      </w:r>
      <w:r w:rsidR="004E6B98">
        <w:rPr>
          <w:sz w:val="28"/>
          <w:szCs w:val="28"/>
        </w:rPr>
        <w:t xml:space="preserve"> </w:t>
      </w:r>
      <w:r w:rsidR="004B5281" w:rsidRPr="00E81E64">
        <w:rPr>
          <w:sz w:val="28"/>
          <w:szCs w:val="28"/>
        </w:rPr>
        <w:t>не поступали.</w:t>
      </w:r>
    </w:p>
    <w:p w:rsidR="004B5281" w:rsidRPr="00E81E64" w:rsidRDefault="004B5281" w:rsidP="004B5281">
      <w:pPr>
        <w:pStyle w:val="3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81E64">
        <w:rPr>
          <w:rFonts w:ascii="Times New Roman" w:hAnsi="Times New Roman" w:cs="Times New Roman"/>
          <w:b w:val="0"/>
          <w:sz w:val="28"/>
          <w:szCs w:val="28"/>
        </w:rPr>
        <w:t>Комиссия решила:</w:t>
      </w:r>
    </w:p>
    <w:p w:rsidR="004B5281" w:rsidRPr="00E81E64" w:rsidRDefault="004B5281" w:rsidP="004B5281">
      <w:pPr>
        <w:pStyle w:val="20"/>
        <w:shd w:val="clear" w:color="auto" w:fill="auto"/>
        <w:tabs>
          <w:tab w:val="left" w:pos="7498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 xml:space="preserve">    1.</w:t>
      </w:r>
      <w:r w:rsidRPr="00E81E64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E64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>Признать</w:t>
      </w:r>
      <w:r w:rsidRPr="00E81E64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E64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>проведенный</w:t>
      </w:r>
      <w:r w:rsidRPr="00E81E64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E64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>опрос</w:t>
      </w:r>
      <w:r w:rsidRPr="00E81E64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E64">
        <w:rPr>
          <w:rFonts w:ascii="Times New Roman" w:hAnsi="Times New Roman" w:cs="Times New Roman"/>
          <w:sz w:val="28"/>
          <w:szCs w:val="28"/>
        </w:rPr>
        <w:t>граждан</w:t>
      </w:r>
      <w:r w:rsidR="00E778FA" w:rsidRPr="00E778FA">
        <w:rPr>
          <w:rFonts w:ascii="Times New Roman" w:hAnsi="Times New Roman" w:cs="Times New Roman"/>
          <w:sz w:val="28"/>
          <w:szCs w:val="28"/>
        </w:rPr>
        <w:t xml:space="preserve"> </w:t>
      </w:r>
      <w:r w:rsidR="00E778FA" w:rsidRPr="00E81E64">
        <w:rPr>
          <w:rFonts w:ascii="Times New Roman" w:hAnsi="Times New Roman" w:cs="Times New Roman"/>
          <w:sz w:val="28"/>
          <w:szCs w:val="28"/>
        </w:rPr>
        <w:t>на территории сельск</w:t>
      </w:r>
      <w:r w:rsidR="00E778FA">
        <w:rPr>
          <w:rFonts w:ascii="Times New Roman" w:hAnsi="Times New Roman" w:cs="Times New Roman"/>
          <w:sz w:val="28"/>
          <w:szCs w:val="28"/>
        </w:rPr>
        <w:t>их</w:t>
      </w:r>
      <w:r w:rsidR="00E778FA"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E778F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E778FA" w:rsidRPr="00E81E64">
        <w:rPr>
          <w:rFonts w:ascii="Times New Roman" w:hAnsi="Times New Roman" w:cs="Times New Roman"/>
          <w:sz w:val="28"/>
          <w:szCs w:val="28"/>
        </w:rPr>
        <w:t xml:space="preserve"> МО «Сафроновское»</w:t>
      </w:r>
      <w:r w:rsidR="00E778FA">
        <w:rPr>
          <w:rFonts w:ascii="Times New Roman" w:hAnsi="Times New Roman" w:cs="Times New Roman"/>
          <w:sz w:val="28"/>
          <w:szCs w:val="28"/>
        </w:rPr>
        <w:t xml:space="preserve"> МО «Козьминское»</w:t>
      </w:r>
      <w:r w:rsidR="00E778FA" w:rsidRPr="00E81E64">
        <w:rPr>
          <w:rFonts w:ascii="Times New Roman" w:hAnsi="Times New Roman" w:cs="Times New Roman"/>
          <w:sz w:val="28"/>
          <w:szCs w:val="28"/>
        </w:rPr>
        <w:t xml:space="preserve"> Ленского района Архангельской области по вопрос</w:t>
      </w:r>
      <w:r w:rsidR="00E778FA">
        <w:rPr>
          <w:rFonts w:ascii="Times New Roman" w:hAnsi="Times New Roman" w:cs="Times New Roman"/>
          <w:sz w:val="28"/>
          <w:szCs w:val="28"/>
        </w:rPr>
        <w:t>у</w:t>
      </w:r>
      <w:r w:rsidR="00E778FA"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E778FA" w:rsidRPr="007D3C5A">
        <w:rPr>
          <w:rFonts w:ascii="Times New Roman" w:eastAsia="Calibri" w:hAnsi="Times New Roman" w:cs="Times New Roman"/>
          <w:sz w:val="28"/>
          <w:szCs w:val="28"/>
        </w:rPr>
        <w:t>реорганизации муниципального бюджетного общеобразовательного учреждения «Ленская средняя школа» путем присоединения муниципального бюджетного общеобразовательного учреждения «</w:t>
      </w:r>
      <w:proofErr w:type="spellStart"/>
      <w:r w:rsidR="00E778FA" w:rsidRPr="007D3C5A">
        <w:rPr>
          <w:rFonts w:ascii="Times New Roman" w:eastAsia="Calibri" w:hAnsi="Times New Roman" w:cs="Times New Roman"/>
          <w:sz w:val="28"/>
          <w:szCs w:val="28"/>
        </w:rPr>
        <w:t>Иртовская</w:t>
      </w:r>
      <w:proofErr w:type="spellEnd"/>
      <w:r w:rsidR="00E778FA" w:rsidRPr="007D3C5A">
        <w:rPr>
          <w:rFonts w:ascii="Times New Roman" w:eastAsia="Calibri" w:hAnsi="Times New Roman" w:cs="Times New Roman"/>
          <w:sz w:val="28"/>
          <w:szCs w:val="28"/>
        </w:rPr>
        <w:t xml:space="preserve"> основная школа»</w:t>
      </w:r>
      <w:r w:rsidRPr="00E81E64">
        <w:rPr>
          <w:rFonts w:ascii="Times New Roman" w:hAnsi="Times New Roman" w:cs="Times New Roman"/>
          <w:sz w:val="28"/>
          <w:szCs w:val="28"/>
        </w:rPr>
        <w:t xml:space="preserve"> состоявшимся</w:t>
      </w:r>
      <w:r w:rsidR="00E0698E">
        <w:rPr>
          <w:rFonts w:ascii="Times New Roman" w:hAnsi="Times New Roman" w:cs="Times New Roman"/>
          <w:sz w:val="28"/>
          <w:szCs w:val="28"/>
        </w:rPr>
        <w:t xml:space="preserve"> и действительным</w:t>
      </w:r>
      <w:r w:rsidR="004E6B98">
        <w:rPr>
          <w:rFonts w:ascii="Times New Roman" w:hAnsi="Times New Roman" w:cs="Times New Roman"/>
          <w:sz w:val="28"/>
          <w:szCs w:val="28"/>
        </w:rPr>
        <w:t>.</w:t>
      </w:r>
    </w:p>
    <w:p w:rsidR="004B5281" w:rsidRPr="00E81E64" w:rsidRDefault="004B5281" w:rsidP="004B5281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2. Направить настоящий протокол в Собрание депутатов МО «Ленский муниципальный район» и Главе МО «Ленский муниципальный район».</w:t>
      </w:r>
    </w:p>
    <w:p w:rsidR="004B5281" w:rsidRPr="00E81E64" w:rsidRDefault="004B5281" w:rsidP="004B5281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281" w:rsidRPr="00E81E64" w:rsidRDefault="004B5281" w:rsidP="004B5281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6B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E64">
        <w:rPr>
          <w:rFonts w:ascii="Times New Roman" w:hAnsi="Times New Roman" w:cs="Times New Roman"/>
          <w:sz w:val="28"/>
          <w:szCs w:val="28"/>
        </w:rPr>
        <w:t>_____________ (Д.В. Усов)</w:t>
      </w:r>
    </w:p>
    <w:p w:rsidR="004B5281" w:rsidRPr="00E81E64" w:rsidRDefault="004B5281" w:rsidP="004B5281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Секретарь</w:t>
      </w:r>
      <w:r w:rsidR="004E6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1E64">
        <w:rPr>
          <w:rFonts w:ascii="Times New Roman" w:hAnsi="Times New Roman" w:cs="Times New Roman"/>
          <w:sz w:val="28"/>
          <w:szCs w:val="28"/>
        </w:rPr>
        <w:t xml:space="preserve"> </w:t>
      </w:r>
      <w:r w:rsidR="004E6B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1E64">
        <w:rPr>
          <w:rFonts w:ascii="Times New Roman" w:hAnsi="Times New Roman" w:cs="Times New Roman"/>
          <w:sz w:val="28"/>
          <w:szCs w:val="28"/>
        </w:rPr>
        <w:t>____________ (М.А. Ажгибкова)</w:t>
      </w:r>
    </w:p>
    <w:p w:rsidR="004B5281" w:rsidRPr="00E81E64" w:rsidRDefault="004B5281" w:rsidP="004B5281">
      <w:pPr>
        <w:pStyle w:val="20"/>
        <w:shd w:val="clear" w:color="auto" w:fill="auto"/>
        <w:tabs>
          <w:tab w:val="left" w:pos="38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E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5281" w:rsidRPr="00E81E64" w:rsidRDefault="004E6B98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5281" w:rsidRPr="00E81E64">
        <w:rPr>
          <w:rFonts w:ascii="Times New Roman" w:hAnsi="Times New Roman" w:cs="Times New Roman"/>
          <w:sz w:val="28"/>
          <w:szCs w:val="28"/>
        </w:rPr>
        <w:t>______________ (</w:t>
      </w:r>
      <w:r w:rsidR="00E0698E">
        <w:rPr>
          <w:rFonts w:ascii="Times New Roman" w:hAnsi="Times New Roman" w:cs="Times New Roman"/>
          <w:sz w:val="28"/>
          <w:szCs w:val="28"/>
        </w:rPr>
        <w:t>Лобанова Т.С</w:t>
      </w:r>
      <w:r w:rsidR="004B5281" w:rsidRPr="00E81E6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B5281" w:rsidRPr="00E81E64" w:rsidRDefault="004E6B98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5281" w:rsidRPr="00E81E64">
        <w:rPr>
          <w:rFonts w:ascii="Times New Roman" w:hAnsi="Times New Roman" w:cs="Times New Roman"/>
          <w:sz w:val="28"/>
          <w:szCs w:val="28"/>
        </w:rPr>
        <w:t>______________ (</w:t>
      </w:r>
      <w:r w:rsidR="00E0698E">
        <w:rPr>
          <w:rFonts w:ascii="Times New Roman" w:hAnsi="Times New Roman" w:cs="Times New Roman"/>
          <w:sz w:val="28"/>
          <w:szCs w:val="28"/>
        </w:rPr>
        <w:t>Чукичева И.Е</w:t>
      </w:r>
      <w:r w:rsidR="004B5281" w:rsidRPr="00E81E64">
        <w:rPr>
          <w:rFonts w:ascii="Times New Roman" w:hAnsi="Times New Roman" w:cs="Times New Roman"/>
          <w:sz w:val="28"/>
          <w:szCs w:val="28"/>
        </w:rPr>
        <w:t>.)</w:t>
      </w:r>
    </w:p>
    <w:p w:rsidR="004B5281" w:rsidRPr="00E81E64" w:rsidRDefault="004E6B98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5281" w:rsidRPr="00E81E64">
        <w:rPr>
          <w:rFonts w:ascii="Times New Roman" w:hAnsi="Times New Roman" w:cs="Times New Roman"/>
          <w:sz w:val="28"/>
          <w:szCs w:val="28"/>
        </w:rPr>
        <w:t>_______________(</w:t>
      </w:r>
      <w:proofErr w:type="spellStart"/>
      <w:r w:rsidR="00E0698E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="00E0698E">
        <w:rPr>
          <w:rFonts w:ascii="Times New Roman" w:hAnsi="Times New Roman" w:cs="Times New Roman"/>
          <w:sz w:val="28"/>
          <w:szCs w:val="28"/>
        </w:rPr>
        <w:t xml:space="preserve"> О.В</w:t>
      </w:r>
      <w:r w:rsidR="004B5281" w:rsidRPr="00E81E64">
        <w:rPr>
          <w:rFonts w:ascii="Times New Roman" w:hAnsi="Times New Roman" w:cs="Times New Roman"/>
          <w:sz w:val="28"/>
          <w:szCs w:val="28"/>
        </w:rPr>
        <w:t>.)</w:t>
      </w:r>
    </w:p>
    <w:p w:rsidR="004B5281" w:rsidRPr="00E81E64" w:rsidRDefault="004E6B98" w:rsidP="004B5281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</w:t>
      </w:r>
      <w:r w:rsidR="004B5281" w:rsidRPr="00E81E64">
        <w:rPr>
          <w:rFonts w:ascii="Times New Roman" w:hAnsi="Times New Roman" w:cs="Times New Roman"/>
          <w:sz w:val="28"/>
          <w:szCs w:val="28"/>
        </w:rPr>
        <w:t xml:space="preserve">_______________( </w:t>
      </w:r>
      <w:proofErr w:type="spellStart"/>
      <w:r w:rsidR="00E0698E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E0698E">
        <w:rPr>
          <w:rFonts w:ascii="Times New Roman" w:hAnsi="Times New Roman" w:cs="Times New Roman"/>
          <w:sz w:val="28"/>
          <w:szCs w:val="28"/>
        </w:rPr>
        <w:t xml:space="preserve"> И.Н.</w:t>
      </w:r>
      <w:r w:rsidR="004B5281" w:rsidRPr="00E81E64">
        <w:rPr>
          <w:rFonts w:ascii="Times New Roman" w:hAnsi="Times New Roman" w:cs="Times New Roman"/>
          <w:sz w:val="28"/>
          <w:szCs w:val="28"/>
        </w:rPr>
        <w:t>.)</w:t>
      </w:r>
    </w:p>
    <w:p w:rsidR="004B5281" w:rsidRDefault="004B5281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E6B98" w:rsidRDefault="004E6B98" w:rsidP="004B5281">
      <w:pPr>
        <w:pStyle w:val="20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</w:p>
    <w:p w:rsidR="004B5281" w:rsidRPr="00434ABF" w:rsidRDefault="004B5281" w:rsidP="00DF78B2">
      <w:pPr>
        <w:pStyle w:val="20"/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A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5281" w:rsidRPr="00434ABF" w:rsidRDefault="004B5281" w:rsidP="00DF78B2">
      <w:pPr>
        <w:widowControl w:val="0"/>
        <w:contextualSpacing/>
        <w:jc w:val="center"/>
        <w:rPr>
          <w:b/>
          <w:sz w:val="28"/>
          <w:szCs w:val="28"/>
        </w:rPr>
      </w:pPr>
      <w:r w:rsidRPr="00434ABF">
        <w:rPr>
          <w:b/>
          <w:sz w:val="28"/>
          <w:szCs w:val="28"/>
        </w:rPr>
        <w:t>к проекту решения Собрания депутатов</w:t>
      </w:r>
    </w:p>
    <w:p w:rsidR="00DF78B2" w:rsidRPr="004B5281" w:rsidRDefault="00DF78B2" w:rsidP="00DF78B2">
      <w:pPr>
        <w:jc w:val="center"/>
        <w:rPr>
          <w:b/>
          <w:sz w:val="28"/>
          <w:szCs w:val="28"/>
        </w:rPr>
      </w:pPr>
      <w:r w:rsidRPr="004B5281">
        <w:rPr>
          <w:b/>
          <w:sz w:val="28"/>
          <w:szCs w:val="28"/>
        </w:rPr>
        <w:t>Об утверждении протокола опроса граждан на территории</w:t>
      </w:r>
    </w:p>
    <w:p w:rsidR="00DF78B2" w:rsidRPr="004B5281" w:rsidRDefault="00DF78B2" w:rsidP="00DF78B2">
      <w:pPr>
        <w:jc w:val="center"/>
        <w:rPr>
          <w:b/>
          <w:sz w:val="28"/>
          <w:szCs w:val="28"/>
        </w:rPr>
      </w:pPr>
      <w:r w:rsidRPr="004B5281">
        <w:rPr>
          <w:b/>
          <w:sz w:val="28"/>
          <w:szCs w:val="28"/>
        </w:rPr>
        <w:t xml:space="preserve">сельских поселений МО «Сафроновское», </w:t>
      </w:r>
      <w:r>
        <w:rPr>
          <w:b/>
          <w:sz w:val="28"/>
          <w:szCs w:val="28"/>
        </w:rPr>
        <w:t xml:space="preserve"> </w:t>
      </w:r>
      <w:r w:rsidRPr="004B5281">
        <w:rPr>
          <w:b/>
          <w:sz w:val="28"/>
          <w:szCs w:val="28"/>
        </w:rPr>
        <w:t>МО «Козьминское»</w:t>
      </w:r>
    </w:p>
    <w:p w:rsidR="004B5281" w:rsidRPr="00434ABF" w:rsidRDefault="00DF78B2" w:rsidP="00DF78B2">
      <w:pPr>
        <w:widowControl w:val="0"/>
        <w:contextualSpacing/>
        <w:jc w:val="center"/>
        <w:rPr>
          <w:b/>
          <w:sz w:val="28"/>
          <w:szCs w:val="28"/>
        </w:rPr>
      </w:pPr>
      <w:r w:rsidRPr="00434ABF">
        <w:rPr>
          <w:b/>
          <w:sz w:val="28"/>
          <w:szCs w:val="28"/>
        </w:rPr>
        <w:t xml:space="preserve"> </w:t>
      </w:r>
    </w:p>
    <w:p w:rsidR="004B5281" w:rsidRPr="00D637CF" w:rsidRDefault="004B5281" w:rsidP="004B5281">
      <w:pPr>
        <w:jc w:val="center"/>
        <w:rPr>
          <w:b/>
          <w:sz w:val="28"/>
          <w:szCs w:val="28"/>
        </w:rPr>
      </w:pPr>
    </w:p>
    <w:p w:rsidR="004B5281" w:rsidRPr="003E6E44" w:rsidRDefault="00DF78B2" w:rsidP="004B5281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B5281">
        <w:rPr>
          <w:sz w:val="28"/>
          <w:szCs w:val="28"/>
        </w:rPr>
        <w:t xml:space="preserve">решением Собрания депутатов МО «Ленский </w:t>
      </w:r>
      <w:r>
        <w:rPr>
          <w:sz w:val="28"/>
          <w:szCs w:val="28"/>
        </w:rPr>
        <w:t>м</w:t>
      </w:r>
      <w:r w:rsidRPr="004B5281">
        <w:rPr>
          <w:sz w:val="28"/>
          <w:szCs w:val="28"/>
        </w:rPr>
        <w:t xml:space="preserve">униципальный район»  от 26.02.2020г. № 79-н «О проведении опроса граждан на территории  сельских поселений МО «Сафроновское», МО «Козьминское» </w:t>
      </w:r>
      <w:r w:rsidR="004B5281">
        <w:rPr>
          <w:sz w:val="28"/>
          <w:szCs w:val="28"/>
        </w:rPr>
        <w:t>был н</w:t>
      </w:r>
      <w:r w:rsidR="004B5281" w:rsidRPr="009E3A3C">
        <w:rPr>
          <w:sz w:val="28"/>
          <w:szCs w:val="28"/>
        </w:rPr>
        <w:t>азнач</w:t>
      </w:r>
      <w:r w:rsidR="004B5281">
        <w:rPr>
          <w:sz w:val="28"/>
          <w:szCs w:val="28"/>
        </w:rPr>
        <w:t>ен</w:t>
      </w:r>
      <w:r w:rsidR="004B5281" w:rsidRPr="009E3A3C">
        <w:rPr>
          <w:sz w:val="28"/>
          <w:szCs w:val="28"/>
        </w:rPr>
        <w:t xml:space="preserve"> опрос граждан на территории </w:t>
      </w:r>
      <w:r w:rsidR="004B5281">
        <w:rPr>
          <w:sz w:val="28"/>
          <w:szCs w:val="28"/>
        </w:rPr>
        <w:t>МО «Сафроновское»</w:t>
      </w:r>
      <w:r>
        <w:rPr>
          <w:sz w:val="28"/>
          <w:szCs w:val="28"/>
        </w:rPr>
        <w:t>, МО «Козьминское»</w:t>
      </w:r>
      <w:r w:rsidR="004B5281">
        <w:rPr>
          <w:sz w:val="28"/>
          <w:szCs w:val="28"/>
        </w:rPr>
        <w:t xml:space="preserve">  Ленского района Архангельской области</w:t>
      </w:r>
      <w:r w:rsidR="004B5281" w:rsidRPr="009E3A3C">
        <w:rPr>
          <w:sz w:val="28"/>
          <w:szCs w:val="28"/>
        </w:rPr>
        <w:t xml:space="preserve"> с целью выявления мнения населения по вопросу</w:t>
      </w:r>
      <w:r w:rsidR="00434ABF" w:rsidRPr="00434ABF">
        <w:rPr>
          <w:rFonts w:eastAsia="Calibri"/>
          <w:sz w:val="28"/>
          <w:szCs w:val="28"/>
        </w:rPr>
        <w:t xml:space="preserve"> </w:t>
      </w:r>
      <w:r w:rsidR="00434ABF" w:rsidRPr="007D3C5A">
        <w:rPr>
          <w:rFonts w:eastAsia="Calibri"/>
          <w:sz w:val="28"/>
          <w:szCs w:val="28"/>
        </w:rPr>
        <w:t>реорганизации муниципального бюджетного общеобразовательного учреждения «Ленская средняя школа» путем присоединения муниципального бюджетного общеобразовательного</w:t>
      </w:r>
      <w:proofErr w:type="gramEnd"/>
      <w:r w:rsidR="00434ABF" w:rsidRPr="007D3C5A">
        <w:rPr>
          <w:rFonts w:eastAsia="Calibri"/>
          <w:sz w:val="28"/>
          <w:szCs w:val="28"/>
        </w:rPr>
        <w:t xml:space="preserve"> учреждения «</w:t>
      </w:r>
      <w:proofErr w:type="spellStart"/>
      <w:r w:rsidR="00434ABF" w:rsidRPr="007D3C5A">
        <w:rPr>
          <w:rFonts w:eastAsia="Calibri"/>
          <w:sz w:val="28"/>
          <w:szCs w:val="28"/>
        </w:rPr>
        <w:t>Иртовская</w:t>
      </w:r>
      <w:proofErr w:type="spellEnd"/>
      <w:r w:rsidR="00434ABF" w:rsidRPr="007D3C5A">
        <w:rPr>
          <w:rFonts w:eastAsia="Calibri"/>
          <w:sz w:val="28"/>
          <w:szCs w:val="28"/>
        </w:rPr>
        <w:t xml:space="preserve"> основная школа»</w:t>
      </w:r>
      <w:r w:rsidR="004B5281" w:rsidRPr="001B1A25">
        <w:rPr>
          <w:sz w:val="28"/>
          <w:szCs w:val="28"/>
        </w:rPr>
        <w:t>.</w:t>
      </w:r>
      <w:r w:rsidR="004B5281" w:rsidRPr="009E3A3C">
        <w:rPr>
          <w:sz w:val="28"/>
          <w:szCs w:val="28"/>
        </w:rPr>
        <w:t xml:space="preserve"> </w:t>
      </w:r>
      <w:r w:rsidR="004B5281">
        <w:rPr>
          <w:sz w:val="28"/>
          <w:szCs w:val="28"/>
        </w:rPr>
        <w:t xml:space="preserve">В установленные сроки </w:t>
      </w:r>
      <w:r w:rsidR="00434ABF">
        <w:rPr>
          <w:sz w:val="28"/>
          <w:szCs w:val="28"/>
        </w:rPr>
        <w:t xml:space="preserve">с 10 марта 2020 по 14 марта </w:t>
      </w:r>
      <w:r w:rsidR="004B5281">
        <w:rPr>
          <w:sz w:val="28"/>
          <w:szCs w:val="28"/>
        </w:rPr>
        <w:t xml:space="preserve"> 20</w:t>
      </w:r>
      <w:r w:rsidR="00434ABF">
        <w:rPr>
          <w:sz w:val="28"/>
          <w:szCs w:val="28"/>
        </w:rPr>
        <w:t>20</w:t>
      </w:r>
      <w:r w:rsidR="004B5281">
        <w:rPr>
          <w:sz w:val="28"/>
          <w:szCs w:val="28"/>
        </w:rPr>
        <w:t xml:space="preserve"> года указанный опрос был проведен комиссией, утвержденной </w:t>
      </w:r>
      <w:r w:rsidR="00434ABF" w:rsidRPr="00E81E64">
        <w:rPr>
          <w:sz w:val="28"/>
          <w:szCs w:val="28"/>
        </w:rPr>
        <w:t>решением Собрания депутатов МО «Ленский муниципальный район» от 26.02.2020г. № 79-н «</w:t>
      </w:r>
      <w:r w:rsidR="00434ABF" w:rsidRPr="00E81E64">
        <w:rPr>
          <w:rFonts w:eastAsia="Calibri"/>
          <w:sz w:val="28"/>
          <w:szCs w:val="28"/>
        </w:rPr>
        <w:t xml:space="preserve">О проведении опроса граждан на территории </w:t>
      </w:r>
      <w:r w:rsidR="00434ABF" w:rsidRPr="00E81E64">
        <w:rPr>
          <w:sz w:val="28"/>
          <w:szCs w:val="28"/>
        </w:rPr>
        <w:t xml:space="preserve"> </w:t>
      </w:r>
      <w:r w:rsidR="00434ABF" w:rsidRPr="00E81E64">
        <w:rPr>
          <w:rFonts w:eastAsia="Calibri"/>
          <w:sz w:val="28"/>
          <w:szCs w:val="28"/>
        </w:rPr>
        <w:t xml:space="preserve">сельских поселений МО «Сафроновское», МО «Козьминское» </w:t>
      </w:r>
      <w:r w:rsidR="00434ABF">
        <w:rPr>
          <w:sz w:val="28"/>
          <w:szCs w:val="28"/>
        </w:rPr>
        <w:t xml:space="preserve"> </w:t>
      </w:r>
      <w:r w:rsidR="004B5281">
        <w:rPr>
          <w:sz w:val="28"/>
          <w:szCs w:val="28"/>
        </w:rPr>
        <w:t xml:space="preserve"> </w:t>
      </w:r>
      <w:r w:rsidR="00C315FC">
        <w:rPr>
          <w:sz w:val="28"/>
          <w:szCs w:val="28"/>
        </w:rPr>
        <w:t>от 25 марта</w:t>
      </w:r>
      <w:r w:rsidR="004B5281" w:rsidRPr="003E6E44">
        <w:rPr>
          <w:sz w:val="28"/>
          <w:szCs w:val="28"/>
        </w:rPr>
        <w:t xml:space="preserve"> 20</w:t>
      </w:r>
      <w:r w:rsidR="00434ABF" w:rsidRPr="003E6E44">
        <w:rPr>
          <w:sz w:val="28"/>
          <w:szCs w:val="28"/>
        </w:rPr>
        <w:t>20</w:t>
      </w:r>
      <w:r w:rsidR="004B5281" w:rsidRPr="003E6E44">
        <w:rPr>
          <w:sz w:val="28"/>
          <w:szCs w:val="28"/>
        </w:rPr>
        <w:t xml:space="preserve"> года был составлен протокол</w:t>
      </w:r>
      <w:r w:rsidR="00C315FC">
        <w:rPr>
          <w:sz w:val="28"/>
          <w:szCs w:val="28"/>
        </w:rPr>
        <w:t xml:space="preserve"> №1</w:t>
      </w:r>
      <w:r w:rsidR="004B5281" w:rsidRPr="003E6E44">
        <w:rPr>
          <w:sz w:val="28"/>
          <w:szCs w:val="28"/>
        </w:rPr>
        <w:t>.</w:t>
      </w:r>
    </w:p>
    <w:p w:rsidR="004B5281" w:rsidRPr="003E6E44" w:rsidRDefault="00434ABF" w:rsidP="004B528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6E44">
        <w:rPr>
          <w:sz w:val="28"/>
          <w:szCs w:val="28"/>
        </w:rPr>
        <w:t>В соответствии со п. 4 ст. 8</w:t>
      </w:r>
      <w:r w:rsidR="004B5281" w:rsidRPr="003E6E44">
        <w:rPr>
          <w:sz w:val="28"/>
          <w:szCs w:val="28"/>
        </w:rPr>
        <w:t xml:space="preserve"> Положения о порядке назначения и проведения опроса граждан </w:t>
      </w:r>
      <w:r w:rsidRPr="003E6E44">
        <w:rPr>
          <w:sz w:val="28"/>
          <w:szCs w:val="28"/>
        </w:rPr>
        <w:t>на территории муниципального образования</w:t>
      </w:r>
      <w:r w:rsidR="004B5281" w:rsidRPr="003E6E44">
        <w:rPr>
          <w:sz w:val="28"/>
          <w:szCs w:val="28"/>
        </w:rPr>
        <w:t xml:space="preserve"> «Ленский</w:t>
      </w:r>
      <w:r w:rsidRPr="003E6E44">
        <w:rPr>
          <w:sz w:val="28"/>
          <w:szCs w:val="28"/>
        </w:rPr>
        <w:t xml:space="preserve"> муниципальный </w:t>
      </w:r>
      <w:r w:rsidR="004B5281" w:rsidRPr="003E6E44">
        <w:rPr>
          <w:sz w:val="28"/>
          <w:szCs w:val="28"/>
        </w:rPr>
        <w:t xml:space="preserve"> район», утвержденного решением Собрания депутатов МО «Ленский муниципальный район» от 1</w:t>
      </w:r>
      <w:r w:rsidRPr="003E6E44">
        <w:rPr>
          <w:sz w:val="28"/>
          <w:szCs w:val="28"/>
        </w:rPr>
        <w:t>0</w:t>
      </w:r>
      <w:r w:rsidR="004B5281" w:rsidRPr="003E6E44">
        <w:rPr>
          <w:sz w:val="28"/>
          <w:szCs w:val="28"/>
        </w:rPr>
        <w:t>.0</w:t>
      </w:r>
      <w:r w:rsidRPr="003E6E44">
        <w:rPr>
          <w:sz w:val="28"/>
          <w:szCs w:val="28"/>
        </w:rPr>
        <w:t>4</w:t>
      </w:r>
      <w:r w:rsidR="004B5281" w:rsidRPr="003E6E44">
        <w:rPr>
          <w:sz w:val="28"/>
          <w:szCs w:val="28"/>
        </w:rPr>
        <w:t>.20</w:t>
      </w:r>
      <w:r w:rsidRPr="003E6E44">
        <w:rPr>
          <w:sz w:val="28"/>
          <w:szCs w:val="28"/>
        </w:rPr>
        <w:t>19</w:t>
      </w:r>
      <w:r w:rsidR="004B5281" w:rsidRPr="003E6E44">
        <w:rPr>
          <w:sz w:val="28"/>
          <w:szCs w:val="28"/>
        </w:rPr>
        <w:t xml:space="preserve"> № </w:t>
      </w:r>
      <w:r w:rsidRPr="003E6E44">
        <w:rPr>
          <w:sz w:val="28"/>
          <w:szCs w:val="28"/>
        </w:rPr>
        <w:t>58</w:t>
      </w:r>
      <w:r w:rsidR="004B5281" w:rsidRPr="003E6E44">
        <w:rPr>
          <w:sz w:val="28"/>
          <w:szCs w:val="28"/>
        </w:rPr>
        <w:t>-н</w:t>
      </w:r>
      <w:r w:rsidR="003E6E44">
        <w:rPr>
          <w:sz w:val="28"/>
          <w:szCs w:val="28"/>
        </w:rPr>
        <w:t xml:space="preserve"> ( далее </w:t>
      </w:r>
      <w:proofErr w:type="gramStart"/>
      <w:r w:rsidR="003E6E44">
        <w:rPr>
          <w:sz w:val="28"/>
          <w:szCs w:val="28"/>
        </w:rPr>
        <w:t>–П</w:t>
      </w:r>
      <w:proofErr w:type="gramEnd"/>
      <w:r w:rsidR="003E6E44">
        <w:rPr>
          <w:sz w:val="28"/>
          <w:szCs w:val="28"/>
        </w:rPr>
        <w:t>оложение)</w:t>
      </w:r>
      <w:r w:rsidR="004B5281" w:rsidRPr="003E6E44">
        <w:rPr>
          <w:sz w:val="28"/>
          <w:szCs w:val="28"/>
        </w:rPr>
        <w:t xml:space="preserve">, </w:t>
      </w:r>
      <w:r w:rsidRPr="003E6E44">
        <w:rPr>
          <w:sz w:val="28"/>
          <w:szCs w:val="28"/>
        </w:rPr>
        <w:t xml:space="preserve">протокол о результатах </w:t>
      </w:r>
      <w:r w:rsidR="004B5281" w:rsidRPr="003E6E44">
        <w:rPr>
          <w:sz w:val="28"/>
          <w:szCs w:val="28"/>
        </w:rPr>
        <w:t xml:space="preserve">  </w:t>
      </w:r>
      <w:r w:rsidRPr="003E6E44">
        <w:rPr>
          <w:sz w:val="28"/>
          <w:szCs w:val="28"/>
        </w:rPr>
        <w:t>опроса</w:t>
      </w:r>
      <w:r w:rsidR="003E6E44" w:rsidRPr="003E6E44">
        <w:rPr>
          <w:sz w:val="28"/>
          <w:szCs w:val="28"/>
        </w:rPr>
        <w:t xml:space="preserve"> направляется в Собрание депутатов.</w:t>
      </w:r>
    </w:p>
    <w:p w:rsidR="004B5281" w:rsidRDefault="004B5281" w:rsidP="004B5281">
      <w:pPr>
        <w:widowControl w:val="0"/>
        <w:ind w:firstLine="709"/>
        <w:contextualSpacing/>
        <w:jc w:val="both"/>
        <w:rPr>
          <w:sz w:val="28"/>
          <w:szCs w:val="26"/>
        </w:rPr>
      </w:pPr>
      <w:r w:rsidRPr="003E6E44">
        <w:rPr>
          <w:sz w:val="28"/>
          <w:szCs w:val="26"/>
        </w:rPr>
        <w:t xml:space="preserve">Поэтому в целях соблюдения требований указанной статьи </w:t>
      </w:r>
      <w:r w:rsidR="003E6E44" w:rsidRPr="003E6E44">
        <w:rPr>
          <w:sz w:val="28"/>
          <w:szCs w:val="26"/>
        </w:rPr>
        <w:t>8</w:t>
      </w:r>
      <w:r w:rsidRPr="001B1A25">
        <w:rPr>
          <w:color w:val="FF0000"/>
          <w:sz w:val="28"/>
          <w:szCs w:val="26"/>
        </w:rPr>
        <w:t xml:space="preserve"> </w:t>
      </w:r>
      <w:r w:rsidRPr="003E6E44">
        <w:rPr>
          <w:sz w:val="28"/>
          <w:szCs w:val="26"/>
        </w:rPr>
        <w:t>Положения</w:t>
      </w:r>
      <w:r w:rsidRPr="001B1A25"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разработан настоящий проект и на рассмотрение Собрания депутатов представляется протокол комиссии по проведению опроса граждан.</w:t>
      </w:r>
    </w:p>
    <w:p w:rsidR="004B5281" w:rsidRDefault="004B5281" w:rsidP="004B5281">
      <w:pPr>
        <w:widowControl w:val="0"/>
        <w:contextualSpacing/>
        <w:jc w:val="both"/>
        <w:rPr>
          <w:sz w:val="28"/>
          <w:szCs w:val="26"/>
        </w:rPr>
      </w:pPr>
    </w:p>
    <w:p w:rsidR="004B5281" w:rsidRDefault="004B5281" w:rsidP="004B5281">
      <w:pPr>
        <w:widowControl w:val="0"/>
        <w:contextualSpacing/>
        <w:jc w:val="both"/>
        <w:rPr>
          <w:sz w:val="28"/>
          <w:szCs w:val="26"/>
        </w:rPr>
      </w:pPr>
    </w:p>
    <w:p w:rsidR="004B5281" w:rsidRPr="00F22B62" w:rsidRDefault="004B5281" w:rsidP="004B5281">
      <w:pPr>
        <w:widowControl w:val="0"/>
        <w:contextualSpacing/>
        <w:jc w:val="both"/>
        <w:rPr>
          <w:sz w:val="28"/>
          <w:szCs w:val="26"/>
        </w:rPr>
      </w:pPr>
      <w:r w:rsidRPr="00F22B62">
        <w:rPr>
          <w:sz w:val="28"/>
          <w:szCs w:val="26"/>
        </w:rPr>
        <w:t>Глава МО «Ленский муниципальный район»                                    А.Г. Торков</w:t>
      </w:r>
    </w:p>
    <w:p w:rsidR="004B5281" w:rsidRPr="00F22B62" w:rsidRDefault="004B5281" w:rsidP="004B5281">
      <w:pPr>
        <w:widowControl w:val="0"/>
        <w:contextualSpacing/>
        <w:jc w:val="both"/>
        <w:rPr>
          <w:sz w:val="32"/>
          <w:szCs w:val="28"/>
        </w:rPr>
      </w:pPr>
    </w:p>
    <w:p w:rsidR="004B5281" w:rsidRDefault="004B5281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E6B98" w:rsidRDefault="004E6B98" w:rsidP="004B5281">
      <w:pPr>
        <w:jc w:val="both"/>
        <w:rPr>
          <w:sz w:val="28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актов, отмены, принятия, изменения или</w:t>
      </w:r>
    </w:p>
    <w:p w:rsidR="004B5281" w:rsidRDefault="004B5281" w:rsidP="004B52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дополнения</w:t>
      </w:r>
      <w:proofErr w:type="gramEnd"/>
      <w:r>
        <w:rPr>
          <w:b/>
          <w:sz w:val="28"/>
          <w:szCs w:val="28"/>
        </w:rPr>
        <w:t xml:space="preserve"> которых потребует принятие решения Собрания депутатов</w:t>
      </w:r>
    </w:p>
    <w:p w:rsidR="00DF78B2" w:rsidRPr="004B5281" w:rsidRDefault="004B5281" w:rsidP="00DF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«Ленский муниципальный район»  </w:t>
      </w:r>
      <w:r w:rsidR="00DF78B2" w:rsidRPr="004B5281">
        <w:rPr>
          <w:b/>
          <w:sz w:val="28"/>
          <w:szCs w:val="28"/>
        </w:rPr>
        <w:t>Об утверждении протокола опроса граждан на территории</w:t>
      </w:r>
      <w:r w:rsidR="00DF78B2">
        <w:rPr>
          <w:b/>
          <w:sz w:val="28"/>
          <w:szCs w:val="28"/>
        </w:rPr>
        <w:t xml:space="preserve"> </w:t>
      </w:r>
      <w:r w:rsidR="00DF78B2" w:rsidRPr="004B5281">
        <w:rPr>
          <w:b/>
          <w:sz w:val="28"/>
          <w:szCs w:val="28"/>
        </w:rPr>
        <w:t xml:space="preserve">сельских поселений МО «Сафроновское», </w:t>
      </w:r>
      <w:r w:rsidR="00DF78B2">
        <w:rPr>
          <w:b/>
          <w:sz w:val="28"/>
          <w:szCs w:val="28"/>
        </w:rPr>
        <w:t xml:space="preserve"> </w:t>
      </w:r>
      <w:r w:rsidR="00DF78B2" w:rsidRPr="004B5281">
        <w:rPr>
          <w:b/>
          <w:sz w:val="28"/>
          <w:szCs w:val="28"/>
        </w:rPr>
        <w:t>МО «Козьминское»</w:t>
      </w:r>
    </w:p>
    <w:p w:rsidR="004B5281" w:rsidRDefault="004B5281" w:rsidP="004B5281">
      <w:pPr>
        <w:jc w:val="center"/>
        <w:rPr>
          <w:b/>
          <w:sz w:val="28"/>
          <w:szCs w:val="28"/>
        </w:rPr>
      </w:pPr>
    </w:p>
    <w:p w:rsidR="004B5281" w:rsidRDefault="004B5281" w:rsidP="004B5281">
      <w:pPr>
        <w:jc w:val="both"/>
        <w:rPr>
          <w:b/>
          <w:sz w:val="28"/>
          <w:szCs w:val="28"/>
        </w:rPr>
      </w:pPr>
    </w:p>
    <w:p w:rsidR="004B5281" w:rsidRPr="00DF78B2" w:rsidRDefault="00DF78B2" w:rsidP="004E6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281" w:rsidRPr="00DF78B2"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4E6B98">
        <w:rPr>
          <w:sz w:val="28"/>
          <w:szCs w:val="28"/>
        </w:rPr>
        <w:t>«</w:t>
      </w:r>
      <w:r w:rsidRPr="00DF78B2">
        <w:rPr>
          <w:sz w:val="28"/>
          <w:szCs w:val="28"/>
        </w:rPr>
        <w:t>Об утверждении протокола опроса граждан на территории</w:t>
      </w:r>
      <w:r w:rsidR="004E6B98">
        <w:rPr>
          <w:sz w:val="28"/>
          <w:szCs w:val="28"/>
        </w:rPr>
        <w:t xml:space="preserve"> </w:t>
      </w:r>
      <w:r w:rsidRPr="00DF78B2">
        <w:rPr>
          <w:sz w:val="28"/>
          <w:szCs w:val="28"/>
        </w:rPr>
        <w:t>сельских поселений МО «Сафроновское»,  МО «Козьминское»</w:t>
      </w:r>
      <w:r>
        <w:rPr>
          <w:sz w:val="28"/>
          <w:szCs w:val="28"/>
        </w:rPr>
        <w:t xml:space="preserve"> </w:t>
      </w:r>
      <w:r w:rsidR="004B5281" w:rsidRPr="00DF78B2">
        <w:rPr>
          <w:sz w:val="28"/>
          <w:szCs w:val="28"/>
        </w:rPr>
        <w:t>не потребует  отмены, принятия, изменений или дополнений в муниципальные правовые акты.</w:t>
      </w:r>
    </w:p>
    <w:p w:rsidR="004B5281" w:rsidRDefault="004B5281" w:rsidP="004B5281">
      <w:pPr>
        <w:jc w:val="center"/>
        <w:rPr>
          <w:sz w:val="28"/>
          <w:szCs w:val="28"/>
        </w:rPr>
      </w:pPr>
    </w:p>
    <w:p w:rsidR="004B5281" w:rsidRDefault="004B5281" w:rsidP="004B5281">
      <w:pPr>
        <w:jc w:val="center"/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B5281" w:rsidRDefault="004B5281" w:rsidP="004B5281">
      <w:pPr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B5281" w:rsidRDefault="004B5281" w:rsidP="004B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DF78B2" w:rsidRPr="004B5281" w:rsidRDefault="004B5281" w:rsidP="00DF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F22B62">
        <w:rPr>
          <w:b/>
          <w:sz w:val="28"/>
          <w:szCs w:val="28"/>
        </w:rPr>
        <w:t xml:space="preserve">решения Собрания депутатов МО «Ленский муниципальный район»  </w:t>
      </w:r>
      <w:r w:rsidR="00DF78B2" w:rsidRPr="004B5281">
        <w:rPr>
          <w:b/>
          <w:sz w:val="28"/>
          <w:szCs w:val="28"/>
        </w:rPr>
        <w:t>Об утверждении протокола опроса граждан на территории</w:t>
      </w:r>
    </w:p>
    <w:p w:rsidR="00DF78B2" w:rsidRPr="004B5281" w:rsidRDefault="00DF78B2" w:rsidP="00DF78B2">
      <w:pPr>
        <w:jc w:val="center"/>
        <w:rPr>
          <w:b/>
          <w:sz w:val="28"/>
          <w:szCs w:val="28"/>
        </w:rPr>
      </w:pPr>
      <w:r w:rsidRPr="004B5281">
        <w:rPr>
          <w:b/>
          <w:sz w:val="28"/>
          <w:szCs w:val="28"/>
        </w:rPr>
        <w:t xml:space="preserve">сельских поселений МО «Сафроновское», </w:t>
      </w:r>
      <w:r>
        <w:rPr>
          <w:b/>
          <w:sz w:val="28"/>
          <w:szCs w:val="28"/>
        </w:rPr>
        <w:t xml:space="preserve"> </w:t>
      </w:r>
      <w:r w:rsidRPr="004B5281">
        <w:rPr>
          <w:b/>
          <w:sz w:val="28"/>
          <w:szCs w:val="28"/>
        </w:rPr>
        <w:t>МО «Козьминское»</w:t>
      </w:r>
    </w:p>
    <w:p w:rsidR="004B5281" w:rsidRPr="00F22B62" w:rsidRDefault="00DF78B2" w:rsidP="00DF78B2">
      <w:pPr>
        <w:jc w:val="center"/>
        <w:rPr>
          <w:b/>
          <w:sz w:val="28"/>
          <w:szCs w:val="28"/>
        </w:rPr>
      </w:pPr>
      <w:r w:rsidRPr="00F22B62">
        <w:rPr>
          <w:b/>
          <w:sz w:val="28"/>
          <w:szCs w:val="28"/>
        </w:rPr>
        <w:t xml:space="preserve"> </w:t>
      </w:r>
    </w:p>
    <w:p w:rsidR="004B5281" w:rsidRPr="00F22B62" w:rsidRDefault="004B5281" w:rsidP="004B5281">
      <w:pPr>
        <w:jc w:val="center"/>
        <w:rPr>
          <w:b/>
          <w:sz w:val="28"/>
          <w:szCs w:val="28"/>
        </w:rPr>
      </w:pPr>
    </w:p>
    <w:p w:rsidR="00DF78B2" w:rsidRPr="00DF78B2" w:rsidRDefault="004B5281" w:rsidP="00DF7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78B2"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DF78B2" w:rsidRPr="00DF78B2">
        <w:rPr>
          <w:sz w:val="28"/>
          <w:szCs w:val="28"/>
        </w:rPr>
        <w:t>Об утверждении протокола опроса граждан на территории</w:t>
      </w:r>
    </w:p>
    <w:p w:rsidR="004B5281" w:rsidRPr="00DF78B2" w:rsidRDefault="00DF78B2" w:rsidP="00DF78B2">
      <w:pPr>
        <w:jc w:val="both"/>
        <w:rPr>
          <w:sz w:val="28"/>
          <w:szCs w:val="28"/>
        </w:rPr>
      </w:pPr>
      <w:r w:rsidRPr="00DF78B2">
        <w:rPr>
          <w:sz w:val="28"/>
          <w:szCs w:val="28"/>
        </w:rPr>
        <w:t>сельских поселений МО «Сафроновское»,  МО «Козьминское»</w:t>
      </w:r>
      <w:r>
        <w:rPr>
          <w:sz w:val="28"/>
          <w:szCs w:val="28"/>
        </w:rPr>
        <w:t xml:space="preserve"> </w:t>
      </w:r>
      <w:r w:rsidRPr="00DF78B2">
        <w:rPr>
          <w:sz w:val="28"/>
          <w:szCs w:val="28"/>
        </w:rPr>
        <w:t xml:space="preserve"> </w:t>
      </w:r>
      <w:r w:rsidR="004B5281" w:rsidRPr="00DF78B2">
        <w:rPr>
          <w:sz w:val="28"/>
          <w:szCs w:val="28"/>
        </w:rPr>
        <w:t>не потребует дополнительных затрат из муниципального бюджета.</w:t>
      </w:r>
    </w:p>
    <w:p w:rsidR="004B5281" w:rsidRDefault="004B5281" w:rsidP="004B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B98" w:rsidRDefault="004E6B98" w:rsidP="004B5281">
      <w:pPr>
        <w:jc w:val="both"/>
        <w:rPr>
          <w:sz w:val="28"/>
          <w:szCs w:val="28"/>
        </w:rPr>
      </w:pPr>
    </w:p>
    <w:p w:rsidR="004B5281" w:rsidRDefault="004B5281" w:rsidP="004B5281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B5281" w:rsidRDefault="004B5281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E6B98" w:rsidRDefault="004E6B98" w:rsidP="004B5281">
      <w:pPr>
        <w:rPr>
          <w:sz w:val="28"/>
          <w:szCs w:val="28"/>
        </w:rPr>
      </w:pPr>
    </w:p>
    <w:p w:rsidR="004B5281" w:rsidRPr="009D767C" w:rsidRDefault="00DF78B2" w:rsidP="004B5281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4B5281">
        <w:rPr>
          <w:b/>
          <w:sz w:val="28"/>
          <w:szCs w:val="28"/>
        </w:rPr>
        <w:t>ист согласования</w:t>
      </w: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DF78B2" w:rsidRPr="004B5281" w:rsidRDefault="004B5281" w:rsidP="00DF78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D767C">
        <w:rPr>
          <w:sz w:val="28"/>
          <w:szCs w:val="28"/>
        </w:rPr>
        <w:t>роект</w:t>
      </w:r>
      <w:r>
        <w:rPr>
          <w:sz w:val="28"/>
          <w:szCs w:val="28"/>
        </w:rPr>
        <w:t>а р</w:t>
      </w:r>
      <w:r w:rsidRPr="009D767C">
        <w:rPr>
          <w:sz w:val="28"/>
          <w:szCs w:val="28"/>
        </w:rPr>
        <w:t>ешения Собрания депутатов МО «Ленский муниципальный район»</w:t>
      </w:r>
      <w:r>
        <w:rPr>
          <w:sz w:val="28"/>
          <w:szCs w:val="28"/>
        </w:rPr>
        <w:t xml:space="preserve"> </w:t>
      </w:r>
      <w:r w:rsidR="00DF78B2" w:rsidRPr="004B5281">
        <w:rPr>
          <w:b/>
          <w:sz w:val="28"/>
          <w:szCs w:val="28"/>
        </w:rPr>
        <w:t>Об утверждении протокола опроса граждан на территории</w:t>
      </w:r>
    </w:p>
    <w:p w:rsidR="00DF78B2" w:rsidRPr="004B5281" w:rsidRDefault="00DF78B2" w:rsidP="00DF78B2">
      <w:pPr>
        <w:jc w:val="center"/>
        <w:rPr>
          <w:b/>
          <w:sz w:val="28"/>
          <w:szCs w:val="28"/>
        </w:rPr>
      </w:pPr>
      <w:r w:rsidRPr="004B5281">
        <w:rPr>
          <w:b/>
          <w:sz w:val="28"/>
          <w:szCs w:val="28"/>
        </w:rPr>
        <w:t xml:space="preserve">сельских поселений МО «Сафроновское», </w:t>
      </w:r>
      <w:r>
        <w:rPr>
          <w:b/>
          <w:sz w:val="28"/>
          <w:szCs w:val="28"/>
        </w:rPr>
        <w:t xml:space="preserve"> </w:t>
      </w:r>
      <w:r w:rsidRPr="004B5281">
        <w:rPr>
          <w:b/>
          <w:sz w:val="28"/>
          <w:szCs w:val="28"/>
        </w:rPr>
        <w:t>МО «Козьминское»</w:t>
      </w:r>
    </w:p>
    <w:p w:rsidR="004B5281" w:rsidRPr="009D767C" w:rsidRDefault="004B5281" w:rsidP="004B5281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4B5281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>Исполнитель:</w:t>
      </w:r>
    </w:p>
    <w:p w:rsidR="00B6423F" w:rsidRDefault="00DF78B2" w:rsidP="00B6423F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ОО</w:t>
      </w:r>
    </w:p>
    <w:p w:rsidR="004B5281" w:rsidRPr="00B6423F" w:rsidRDefault="00B6423F" w:rsidP="00B6423F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1917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81" w:rsidRPr="009D767C">
        <w:rPr>
          <w:bCs/>
          <w:sz w:val="28"/>
          <w:szCs w:val="28"/>
        </w:rPr>
        <w:t xml:space="preserve">        </w:t>
      </w:r>
      <w:r w:rsidR="00DF78B2">
        <w:rPr>
          <w:sz w:val="28"/>
          <w:szCs w:val="28"/>
        </w:rPr>
        <w:t>М.А. Ажгибкова</w:t>
      </w:r>
    </w:p>
    <w:p w:rsidR="004B5281" w:rsidRDefault="00DF78B2" w:rsidP="004B5281">
      <w:pPr>
        <w:pStyle w:val="1"/>
        <w:keepNext w:val="0"/>
        <w:widowControl w:val="0"/>
        <w:spacing w:before="0" w:after="0"/>
        <w:ind w:left="362" w:hanging="181"/>
        <w:contextualSpacing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="004B5281" w:rsidRPr="007D6405">
        <w:rPr>
          <w:rFonts w:ascii="Times New Roman" w:hAnsi="Times New Roman"/>
          <w:b w:val="0"/>
          <w:sz w:val="24"/>
          <w:szCs w:val="28"/>
        </w:rPr>
        <w:t xml:space="preserve"> </w:t>
      </w:r>
    </w:p>
    <w:p w:rsidR="004B5281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>Согласовано:</w:t>
      </w:r>
    </w:p>
    <w:p w:rsidR="00DF78B2" w:rsidRDefault="004E6B98" w:rsidP="00DF78B2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DF78B2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ого </w:t>
      </w:r>
      <w:r w:rsidR="00DF78B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DF78B2" w:rsidRPr="00456E53">
        <w:rPr>
          <w:sz w:val="28"/>
          <w:szCs w:val="28"/>
        </w:rPr>
        <w:t xml:space="preserve"> </w:t>
      </w:r>
    </w:p>
    <w:p w:rsidR="00DF78B2" w:rsidRDefault="00DF78B2" w:rsidP="00DF78B2">
      <w:pPr>
        <w:shd w:val="clear" w:color="auto" w:fill="FFFFFF"/>
        <w:ind w:right="19"/>
        <w:jc w:val="both"/>
        <w:rPr>
          <w:sz w:val="28"/>
          <w:szCs w:val="28"/>
        </w:rPr>
      </w:pPr>
    </w:p>
    <w:p w:rsidR="00DF78B2" w:rsidRPr="009D767C" w:rsidRDefault="00DF78B2" w:rsidP="00DF78B2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9D767C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</w:p>
    <w:p w:rsidR="004B5281" w:rsidRPr="009D767C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</w:p>
    <w:p w:rsidR="004B5281" w:rsidRDefault="004B5281" w:rsidP="004B5281">
      <w:pPr>
        <w:pStyle w:val="1"/>
        <w:keepNext w:val="0"/>
        <w:widowControl w:val="0"/>
        <w:spacing w:before="0" w:after="0"/>
        <w:ind w:left="362" w:hanging="181"/>
        <w:contextualSpacing/>
        <w:rPr>
          <w:rFonts w:ascii="Times New Roman" w:hAnsi="Times New Roman"/>
          <w:b w:val="0"/>
          <w:sz w:val="24"/>
          <w:szCs w:val="28"/>
        </w:rPr>
      </w:pPr>
    </w:p>
    <w:p w:rsidR="004B5281" w:rsidRDefault="004B5281" w:rsidP="004B5281">
      <w:pPr>
        <w:pStyle w:val="1"/>
        <w:keepNext w:val="0"/>
        <w:widowControl w:val="0"/>
        <w:spacing w:before="0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B5281" w:rsidRDefault="004B5281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9D767C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Отделом образования</w:t>
      </w:r>
      <w:r w:rsidRPr="00456E53">
        <w:rPr>
          <w:sz w:val="28"/>
          <w:szCs w:val="28"/>
        </w:rPr>
        <w:t xml:space="preserve"> </w:t>
      </w:r>
    </w:p>
    <w:p w:rsidR="004B5281" w:rsidRPr="009D767C" w:rsidRDefault="00B6423F" w:rsidP="004B5281">
      <w:pPr>
        <w:shd w:val="clear" w:color="auto" w:fill="FFFFFF"/>
        <w:ind w:right="19"/>
        <w:jc w:val="both"/>
        <w:rPr>
          <w:sz w:val="28"/>
          <w:szCs w:val="28"/>
        </w:rPr>
      </w:pPr>
      <w:r w:rsidRPr="00B6423F">
        <w:rPr>
          <w:noProof/>
          <w:sz w:val="28"/>
          <w:szCs w:val="28"/>
        </w:rPr>
        <w:drawing>
          <wp:inline distT="0" distB="0" distL="0" distR="0">
            <wp:extent cx="1019175" cy="304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281" w:rsidRPr="009D767C">
        <w:rPr>
          <w:sz w:val="28"/>
          <w:szCs w:val="28"/>
        </w:rPr>
        <w:t xml:space="preserve"> </w:t>
      </w:r>
      <w:r w:rsidR="004B5281">
        <w:rPr>
          <w:sz w:val="28"/>
          <w:szCs w:val="28"/>
        </w:rPr>
        <w:t>М.А. Ажгибкова</w:t>
      </w:r>
    </w:p>
    <w:p w:rsidR="004B5281" w:rsidRPr="00EE44EA" w:rsidRDefault="004B5281" w:rsidP="004B5281"/>
    <w:p w:rsidR="004B5281" w:rsidRDefault="004B5281" w:rsidP="004B5281">
      <w:pPr>
        <w:rPr>
          <w:sz w:val="28"/>
          <w:szCs w:val="28"/>
        </w:rPr>
      </w:pPr>
    </w:p>
    <w:p w:rsidR="00E1244A" w:rsidRDefault="00E1244A"/>
    <w:sectPr w:rsidR="00E1244A" w:rsidSect="007F7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3F"/>
    <w:multiLevelType w:val="multilevel"/>
    <w:tmpl w:val="C542E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81"/>
    <w:rsid w:val="0006785F"/>
    <w:rsid w:val="00082B3D"/>
    <w:rsid w:val="000D5F41"/>
    <w:rsid w:val="0013566D"/>
    <w:rsid w:val="001D7A92"/>
    <w:rsid w:val="00255BB4"/>
    <w:rsid w:val="003258BF"/>
    <w:rsid w:val="00333B6B"/>
    <w:rsid w:val="003A4A4A"/>
    <w:rsid w:val="003A734D"/>
    <w:rsid w:val="003C3EF6"/>
    <w:rsid w:val="003E6E44"/>
    <w:rsid w:val="00404519"/>
    <w:rsid w:val="00434ABF"/>
    <w:rsid w:val="004A380D"/>
    <w:rsid w:val="004B5281"/>
    <w:rsid w:val="004C4AC2"/>
    <w:rsid w:val="004E6B98"/>
    <w:rsid w:val="005F2EC7"/>
    <w:rsid w:val="005F6F4F"/>
    <w:rsid w:val="00707524"/>
    <w:rsid w:val="00797428"/>
    <w:rsid w:val="007A24A8"/>
    <w:rsid w:val="007D3C5A"/>
    <w:rsid w:val="007F7E8B"/>
    <w:rsid w:val="00832AC1"/>
    <w:rsid w:val="0090793B"/>
    <w:rsid w:val="00912E2B"/>
    <w:rsid w:val="00960766"/>
    <w:rsid w:val="00965D3F"/>
    <w:rsid w:val="00A36F19"/>
    <w:rsid w:val="00A7322A"/>
    <w:rsid w:val="00A763E6"/>
    <w:rsid w:val="00A767F0"/>
    <w:rsid w:val="00A77795"/>
    <w:rsid w:val="00A95C32"/>
    <w:rsid w:val="00AE79E6"/>
    <w:rsid w:val="00B035AA"/>
    <w:rsid w:val="00B6423F"/>
    <w:rsid w:val="00B82923"/>
    <w:rsid w:val="00BD2C2C"/>
    <w:rsid w:val="00C315FC"/>
    <w:rsid w:val="00CE53B1"/>
    <w:rsid w:val="00D44B66"/>
    <w:rsid w:val="00DF78B2"/>
    <w:rsid w:val="00E0698E"/>
    <w:rsid w:val="00E1244A"/>
    <w:rsid w:val="00E25317"/>
    <w:rsid w:val="00E778FA"/>
    <w:rsid w:val="00E81E64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281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2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B52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5281"/>
  </w:style>
  <w:style w:type="character" w:customStyle="1" w:styleId="11">
    <w:name w:val="Заголовок №1_"/>
    <w:basedOn w:val="a0"/>
    <w:link w:val="12"/>
    <w:rsid w:val="004B5281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528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528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B528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4B528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B5281"/>
    <w:pPr>
      <w:widowControl w:val="0"/>
      <w:shd w:val="clear" w:color="auto" w:fill="FFFFFF"/>
      <w:spacing w:before="30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B5281"/>
    <w:pPr>
      <w:widowControl w:val="0"/>
      <w:shd w:val="clear" w:color="auto" w:fill="FFFFFF"/>
      <w:spacing w:line="298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Николаева ВА</cp:lastModifiedBy>
  <cp:revision>2</cp:revision>
  <cp:lastPrinted>2020-06-03T12:21:00Z</cp:lastPrinted>
  <dcterms:created xsi:type="dcterms:W3CDTF">2020-06-03T12:21:00Z</dcterms:created>
  <dcterms:modified xsi:type="dcterms:W3CDTF">2020-06-03T12:21:00Z</dcterms:modified>
</cp:coreProperties>
</file>