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3" w:rsidRPr="00A4314B" w:rsidRDefault="00E11F23" w:rsidP="00E11F23">
      <w:pPr>
        <w:widowControl w:val="0"/>
        <w:contextualSpacing/>
        <w:rPr>
          <w:b/>
          <w:szCs w:val="28"/>
        </w:rPr>
      </w:pPr>
      <w:r w:rsidRPr="00A4314B">
        <w:rPr>
          <w:szCs w:val="28"/>
        </w:rPr>
        <w:t xml:space="preserve">                                        </w:t>
      </w:r>
      <w:r w:rsidRPr="00A4314B">
        <w:rPr>
          <w:b/>
          <w:szCs w:val="28"/>
        </w:rPr>
        <w:t>АРХАНГЕЛЬСКАЯ ОБЛАСТЬ</w:t>
      </w:r>
    </w:p>
    <w:p w:rsidR="00E11F23" w:rsidRPr="00A4314B" w:rsidRDefault="00E11F23" w:rsidP="00E11F23">
      <w:pPr>
        <w:widowControl w:val="0"/>
        <w:contextualSpacing/>
        <w:rPr>
          <w:b/>
          <w:szCs w:val="28"/>
        </w:rPr>
      </w:pPr>
    </w:p>
    <w:p w:rsidR="00E11F23" w:rsidRPr="00A4314B" w:rsidRDefault="00E11F23" w:rsidP="00E11F23">
      <w:pPr>
        <w:widowControl w:val="0"/>
        <w:contextualSpacing/>
        <w:jc w:val="center"/>
        <w:rPr>
          <w:b/>
          <w:szCs w:val="28"/>
        </w:rPr>
      </w:pPr>
      <w:r w:rsidRPr="00A4314B">
        <w:rPr>
          <w:b/>
          <w:szCs w:val="28"/>
        </w:rPr>
        <w:t>АДМИНИСТРАЦИЯ МУНИЦИПАЛЬНОГО ОБРАЗОВАНИЯ</w:t>
      </w:r>
    </w:p>
    <w:p w:rsidR="00E11F23" w:rsidRPr="00A4314B" w:rsidRDefault="00E11F23" w:rsidP="00E11F23">
      <w:pPr>
        <w:widowControl w:val="0"/>
        <w:contextualSpacing/>
        <w:jc w:val="center"/>
        <w:rPr>
          <w:b/>
          <w:szCs w:val="28"/>
        </w:rPr>
      </w:pPr>
      <w:r w:rsidRPr="00A4314B">
        <w:rPr>
          <w:b/>
          <w:szCs w:val="28"/>
        </w:rPr>
        <w:t>«ЛЕНСКИЙ МУНИЦИПАЛЬНЫЙ РАЙОН»</w:t>
      </w:r>
    </w:p>
    <w:p w:rsidR="00E11F23" w:rsidRPr="00A4314B" w:rsidRDefault="00E11F23" w:rsidP="00E11F23">
      <w:pPr>
        <w:widowControl w:val="0"/>
        <w:contextualSpacing/>
        <w:rPr>
          <w:b/>
          <w:szCs w:val="28"/>
        </w:rPr>
      </w:pPr>
    </w:p>
    <w:p w:rsidR="00E11F23" w:rsidRPr="00A4314B" w:rsidRDefault="00E11F23" w:rsidP="00E11F23">
      <w:pPr>
        <w:widowControl w:val="0"/>
        <w:contextualSpacing/>
        <w:rPr>
          <w:b/>
          <w:szCs w:val="28"/>
        </w:rPr>
      </w:pPr>
    </w:p>
    <w:p w:rsidR="00601DB6" w:rsidRPr="0007539B" w:rsidRDefault="00601DB6" w:rsidP="00601DB6">
      <w:pPr>
        <w:jc w:val="center"/>
        <w:rPr>
          <w:b/>
          <w:szCs w:val="28"/>
        </w:rPr>
      </w:pPr>
      <w:r>
        <w:rPr>
          <w:b/>
          <w:szCs w:val="28"/>
        </w:rPr>
        <w:t xml:space="preserve">П О С Т А Н О В Л Е Н И Е </w:t>
      </w:r>
    </w:p>
    <w:p w:rsidR="00601DB6" w:rsidRPr="0007539B" w:rsidRDefault="00601DB6" w:rsidP="00601DB6">
      <w:pPr>
        <w:jc w:val="center"/>
        <w:rPr>
          <w:b/>
          <w:szCs w:val="28"/>
        </w:rPr>
      </w:pPr>
    </w:p>
    <w:p w:rsidR="00601DB6" w:rsidRDefault="001446B5" w:rsidP="00601DB6">
      <w:pPr>
        <w:jc w:val="center"/>
        <w:rPr>
          <w:szCs w:val="28"/>
        </w:rPr>
      </w:pPr>
      <w:r>
        <w:rPr>
          <w:szCs w:val="28"/>
        </w:rPr>
        <w:t xml:space="preserve">от 5 </w:t>
      </w:r>
      <w:r w:rsidR="00601DB6">
        <w:rPr>
          <w:szCs w:val="28"/>
        </w:rPr>
        <w:t xml:space="preserve">февраля  2015 года </w:t>
      </w:r>
      <w:r>
        <w:rPr>
          <w:szCs w:val="28"/>
        </w:rPr>
        <w:t xml:space="preserve">  </w:t>
      </w:r>
      <w:r w:rsidR="00601DB6">
        <w:rPr>
          <w:szCs w:val="28"/>
        </w:rPr>
        <w:t>№</w:t>
      </w:r>
      <w:r>
        <w:rPr>
          <w:szCs w:val="28"/>
        </w:rPr>
        <w:t xml:space="preserve"> 50-н</w:t>
      </w:r>
    </w:p>
    <w:p w:rsidR="00601DB6" w:rsidRDefault="00601DB6" w:rsidP="00601DB6">
      <w:pPr>
        <w:jc w:val="center"/>
        <w:rPr>
          <w:szCs w:val="28"/>
        </w:rPr>
      </w:pPr>
    </w:p>
    <w:p w:rsidR="00601DB6" w:rsidRDefault="00601DB6" w:rsidP="00601DB6">
      <w:pPr>
        <w:jc w:val="center"/>
        <w:rPr>
          <w:sz w:val="20"/>
          <w:szCs w:val="20"/>
        </w:rPr>
      </w:pPr>
      <w:r w:rsidRPr="007B1066">
        <w:rPr>
          <w:sz w:val="20"/>
          <w:szCs w:val="20"/>
        </w:rPr>
        <w:t>с. Яренск</w:t>
      </w:r>
    </w:p>
    <w:p w:rsidR="00601DB6" w:rsidRDefault="00601DB6" w:rsidP="00601DB6">
      <w:pPr>
        <w:jc w:val="center"/>
        <w:rPr>
          <w:sz w:val="20"/>
          <w:szCs w:val="20"/>
        </w:rPr>
      </w:pPr>
    </w:p>
    <w:p w:rsidR="00E11F23" w:rsidRPr="00A4314B" w:rsidRDefault="00E11F23" w:rsidP="00E11F23">
      <w:pPr>
        <w:widowControl w:val="0"/>
        <w:contextualSpacing/>
        <w:rPr>
          <w:szCs w:val="28"/>
        </w:rPr>
      </w:pPr>
    </w:p>
    <w:p w:rsidR="00E11F23" w:rsidRPr="00A4314B" w:rsidRDefault="00E11F23" w:rsidP="00E11F23">
      <w:pPr>
        <w:widowControl w:val="0"/>
        <w:contextualSpacing/>
        <w:rPr>
          <w:szCs w:val="28"/>
        </w:rPr>
      </w:pPr>
    </w:p>
    <w:p w:rsidR="00E11F23" w:rsidRDefault="00E11F23" w:rsidP="00E11F23">
      <w:pPr>
        <w:widowControl w:val="0"/>
        <w:contextualSpacing/>
        <w:jc w:val="center"/>
        <w:rPr>
          <w:b/>
          <w:szCs w:val="28"/>
        </w:rPr>
      </w:pPr>
      <w:r>
        <w:rPr>
          <w:b/>
          <w:szCs w:val="28"/>
        </w:rPr>
        <w:t>О внесении изменения в Административный регламент</w:t>
      </w:r>
    </w:p>
    <w:p w:rsidR="00E11F23" w:rsidRDefault="00E11F23" w:rsidP="00E11F23">
      <w:pPr>
        <w:widowControl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</w:t>
      </w:r>
    </w:p>
    <w:p w:rsidR="00E11F23" w:rsidRPr="00A4314B" w:rsidRDefault="00E11F23" w:rsidP="00E11F23">
      <w:pPr>
        <w:widowControl w:val="0"/>
        <w:contextualSpacing/>
        <w:jc w:val="center"/>
        <w:rPr>
          <w:b/>
          <w:szCs w:val="28"/>
        </w:rPr>
      </w:pPr>
      <w:r w:rsidRPr="00A4314B">
        <w:rPr>
          <w:szCs w:val="28"/>
        </w:rPr>
        <w:t>«</w:t>
      </w:r>
      <w:r w:rsidRPr="00A4314B">
        <w:rPr>
          <w:b/>
          <w:szCs w:val="28"/>
        </w:rPr>
        <w:t>Выдача разрешения на установку рекламной конструкции</w:t>
      </w:r>
      <w:r w:rsidRPr="00A4314B">
        <w:rPr>
          <w:rFonts w:cs="Arial"/>
          <w:b/>
          <w:szCs w:val="28"/>
        </w:rPr>
        <w:t>»</w:t>
      </w:r>
    </w:p>
    <w:p w:rsidR="00E11F23" w:rsidRDefault="00E11F23" w:rsidP="00E11F23">
      <w:pPr>
        <w:widowControl w:val="0"/>
        <w:contextualSpacing/>
        <w:jc w:val="center"/>
        <w:rPr>
          <w:b/>
          <w:szCs w:val="28"/>
        </w:rPr>
      </w:pPr>
    </w:p>
    <w:p w:rsidR="00E11F23" w:rsidRDefault="00E11F23" w:rsidP="00E11F23">
      <w:pPr>
        <w:widowControl w:val="0"/>
        <w:contextualSpacing/>
        <w:jc w:val="center"/>
        <w:rPr>
          <w:b/>
          <w:szCs w:val="28"/>
        </w:rPr>
      </w:pPr>
    </w:p>
    <w:p w:rsidR="007075C0" w:rsidRDefault="00840BF5" w:rsidP="00754879">
      <w:pPr>
        <w:widowControl w:val="0"/>
        <w:ind w:firstLine="567"/>
        <w:contextualSpacing/>
        <w:jc w:val="both"/>
        <w:rPr>
          <w:szCs w:val="28"/>
        </w:rPr>
      </w:pPr>
      <w:r>
        <w:rPr>
          <w:szCs w:val="28"/>
        </w:rPr>
        <w:t>Согласно п.п. 105 п.1 ст. 333.33 Налогового Кодекса Российской Федерации от 05.08.2000 года № 117-ФЗ (в редакции ФЗ от 21.07.2014 № 221-ФЗ)</w:t>
      </w:r>
      <w:r w:rsidR="005457AF">
        <w:rPr>
          <w:szCs w:val="28"/>
        </w:rPr>
        <w:t xml:space="preserve">, руководствуясь </w:t>
      </w:r>
      <w:r w:rsidR="005457AF" w:rsidRPr="00A4314B">
        <w:rPr>
          <w:szCs w:val="28"/>
        </w:rPr>
        <w:t>Федеральн</w:t>
      </w:r>
      <w:r w:rsidR="005457AF">
        <w:rPr>
          <w:szCs w:val="28"/>
        </w:rPr>
        <w:t>ым</w:t>
      </w:r>
      <w:r w:rsidR="005457AF" w:rsidRPr="00A4314B">
        <w:rPr>
          <w:szCs w:val="28"/>
        </w:rPr>
        <w:t xml:space="preserve"> закон</w:t>
      </w:r>
      <w:r w:rsidR="005457AF">
        <w:rPr>
          <w:szCs w:val="28"/>
        </w:rPr>
        <w:t>ом</w:t>
      </w:r>
      <w:r w:rsidR="005457AF" w:rsidRPr="00A4314B">
        <w:rPr>
          <w:szCs w:val="28"/>
        </w:rPr>
        <w:t xml:space="preserve"> Российской Федерации от 27.07.2010  № 210-ФЗ ”Об организации предоставления государственных и муниципальных услуг»,</w:t>
      </w:r>
      <w:r w:rsidR="005457AF">
        <w:rPr>
          <w:szCs w:val="28"/>
        </w:rPr>
        <w:t xml:space="preserve"> </w:t>
      </w:r>
      <w:r w:rsidR="005457AF" w:rsidRPr="00A4314B">
        <w:rPr>
          <w:szCs w:val="28"/>
        </w:rPr>
        <w:t xml:space="preserve">Уставом МО «Ленский муниципальный район», </w:t>
      </w:r>
      <w:r>
        <w:rPr>
          <w:szCs w:val="28"/>
        </w:rPr>
        <w:t xml:space="preserve"> </w:t>
      </w:r>
      <w:r w:rsidRPr="00A4314B">
        <w:rPr>
          <w:szCs w:val="28"/>
        </w:rPr>
        <w:t xml:space="preserve">Администрация МО «Ленский муниципальный район» </w:t>
      </w:r>
      <w:r w:rsidRPr="00754879">
        <w:rPr>
          <w:szCs w:val="28"/>
        </w:rPr>
        <w:t>постановляет</w:t>
      </w:r>
      <w:r w:rsidR="007075C0">
        <w:rPr>
          <w:szCs w:val="28"/>
        </w:rPr>
        <w:t>:</w:t>
      </w:r>
    </w:p>
    <w:p w:rsidR="005457AF" w:rsidRPr="005457AF" w:rsidRDefault="007075C0" w:rsidP="00754879">
      <w:pPr>
        <w:widowControl w:val="0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754879">
        <w:rPr>
          <w:szCs w:val="28"/>
        </w:rPr>
        <w:t xml:space="preserve"> </w:t>
      </w:r>
      <w:r>
        <w:rPr>
          <w:szCs w:val="28"/>
        </w:rPr>
        <w:t>В</w:t>
      </w:r>
      <w:r w:rsidR="005457AF" w:rsidRPr="005457AF">
        <w:rPr>
          <w:szCs w:val="28"/>
        </w:rPr>
        <w:t>нести в Административный регламент по предоставлению муниципальной услуги «Выдача разрешения на установку рекламной конструкции</w:t>
      </w:r>
      <w:r w:rsidR="005457AF" w:rsidRPr="005457AF">
        <w:rPr>
          <w:rFonts w:cs="Arial"/>
          <w:szCs w:val="28"/>
        </w:rPr>
        <w:t>»</w:t>
      </w:r>
      <w:r w:rsidR="005457AF">
        <w:rPr>
          <w:rFonts w:cs="Arial"/>
          <w:szCs w:val="28"/>
        </w:rPr>
        <w:t>, утвержденный Постановлением Администрации МО «Ленский муниципальный район» от 29.03.2012 года № 66</w:t>
      </w:r>
      <w:r w:rsidR="001446B5">
        <w:rPr>
          <w:rFonts w:cs="Arial"/>
          <w:szCs w:val="28"/>
        </w:rPr>
        <w:t>,</w:t>
      </w:r>
      <w:r w:rsidR="00754879">
        <w:rPr>
          <w:rFonts w:cs="Arial"/>
          <w:szCs w:val="28"/>
        </w:rPr>
        <w:t xml:space="preserve"> следующие изменения:</w:t>
      </w:r>
    </w:p>
    <w:p w:rsidR="00754879" w:rsidRDefault="007075C0" w:rsidP="007075C0">
      <w:pPr>
        <w:widowControl w:val="0"/>
        <w:autoSpaceDE w:val="0"/>
        <w:autoSpaceDN w:val="0"/>
        <w:adjustRightInd w:val="0"/>
        <w:ind w:left="567"/>
        <w:jc w:val="both"/>
      </w:pPr>
      <w:r>
        <w:t>1.1.</w:t>
      </w:r>
      <w:r w:rsidR="001446B5">
        <w:t xml:space="preserve">Абзац первый </w:t>
      </w:r>
      <w:r w:rsidR="00CC6726">
        <w:t xml:space="preserve"> </w:t>
      </w:r>
      <w:proofErr w:type="gramStart"/>
      <w:r w:rsidR="00CC6726">
        <w:t>п</w:t>
      </w:r>
      <w:proofErr w:type="gramEnd"/>
      <w:hyperlink r:id="rId6" w:history="1">
        <w:r w:rsidR="00754879" w:rsidRPr="00754879">
          <w:t>ункт</w:t>
        </w:r>
        <w:r w:rsidR="00CC6726">
          <w:t>а</w:t>
        </w:r>
        <w:r w:rsidR="00754879" w:rsidRPr="00754879">
          <w:t xml:space="preserve"> 2.</w:t>
        </w:r>
      </w:hyperlink>
      <w:r w:rsidR="00754879">
        <w:t>6.1 изложить в следующей редакции:</w:t>
      </w:r>
    </w:p>
    <w:p w:rsidR="00CC6726" w:rsidRPr="00CC6726" w:rsidRDefault="001446B5" w:rsidP="00CC6726">
      <w:pPr>
        <w:widowControl w:val="0"/>
        <w:ind w:left="66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CC6726">
        <w:rPr>
          <w:rFonts w:cs="Arial"/>
          <w:szCs w:val="28"/>
        </w:rPr>
        <w:t>«</w:t>
      </w:r>
      <w:r w:rsidR="007075C0">
        <w:rPr>
          <w:rFonts w:cs="Arial"/>
          <w:szCs w:val="28"/>
        </w:rPr>
        <w:t>2.6.1. З</w:t>
      </w:r>
      <w:r w:rsidR="00CC6726" w:rsidRPr="00CC6726">
        <w:rPr>
          <w:rFonts w:cs="Arial"/>
          <w:szCs w:val="28"/>
        </w:rPr>
        <w:t>а предоставление Услуги взимается государственная пошлина.</w:t>
      </w:r>
    </w:p>
    <w:p w:rsidR="00CC6726" w:rsidRPr="003A3CF2" w:rsidRDefault="00CC6726" w:rsidP="00CC6726">
      <w:pPr>
        <w:widowControl w:val="0"/>
        <w:ind w:left="66"/>
        <w:jc w:val="both"/>
        <w:rPr>
          <w:i/>
          <w:szCs w:val="28"/>
        </w:rPr>
      </w:pPr>
      <w:r w:rsidRPr="00CC6726">
        <w:rPr>
          <w:rFonts w:cs="Arial"/>
          <w:szCs w:val="28"/>
        </w:rPr>
        <w:t xml:space="preserve">В соответствии </w:t>
      </w:r>
      <w:r w:rsidRPr="003A3CF2">
        <w:rPr>
          <w:rFonts w:cs="Arial"/>
          <w:szCs w:val="28"/>
        </w:rPr>
        <w:t xml:space="preserve">с п. 105 ст. 333.33 Налогового кодекса РФ (часть вторая) </w:t>
      </w:r>
      <w:r w:rsidRPr="003A3CF2">
        <w:rPr>
          <w:rFonts w:cs="Arial"/>
          <w:szCs w:val="28"/>
        </w:rPr>
        <w:br/>
        <w:t xml:space="preserve">от 05.08.2000 №117-ФЗ (в редакции  ФЗ от 21.07.2014 № 221-ФЗ) государственная пошлина </w:t>
      </w:r>
      <w:r w:rsidRPr="003A3CF2">
        <w:rPr>
          <w:szCs w:val="28"/>
        </w:rPr>
        <w:t xml:space="preserve">за выдачу одного разрешения на </w:t>
      </w:r>
      <w:r w:rsidRPr="003A3CF2">
        <w:rPr>
          <w:i/>
          <w:szCs w:val="28"/>
        </w:rPr>
        <w:t>уста</w:t>
      </w:r>
      <w:r w:rsidRPr="003A3CF2">
        <w:rPr>
          <w:i/>
          <w:szCs w:val="28"/>
        </w:rPr>
        <w:softHyphen/>
        <w:t>новку рекламной конструкции составляет 5000,00 рублей.</w:t>
      </w:r>
      <w:r w:rsidR="00EC2152" w:rsidRPr="003A3CF2">
        <w:rPr>
          <w:i/>
          <w:szCs w:val="28"/>
        </w:rPr>
        <w:t>»</w:t>
      </w:r>
    </w:p>
    <w:p w:rsidR="00EC2152" w:rsidRDefault="00EC2152" w:rsidP="00EC2152">
      <w:pPr>
        <w:widowControl w:val="0"/>
        <w:contextualSpacing/>
        <w:jc w:val="both"/>
        <w:rPr>
          <w:szCs w:val="28"/>
        </w:rPr>
      </w:pPr>
      <w:r w:rsidRPr="00EC2152">
        <w:rPr>
          <w:szCs w:val="28"/>
        </w:rPr>
        <w:t xml:space="preserve"> </w:t>
      </w:r>
      <w:r>
        <w:rPr>
          <w:szCs w:val="28"/>
        </w:rPr>
        <w:tab/>
      </w:r>
      <w:r w:rsidRPr="00A4314B">
        <w:rPr>
          <w:szCs w:val="28"/>
        </w:rPr>
        <w:t xml:space="preserve">2.  Разместить настоящее постановление на официальном Интернет - сайте Администрации МО «Ленский муниципальный район». </w:t>
      </w:r>
    </w:p>
    <w:p w:rsidR="007075C0" w:rsidRPr="00A4314B" w:rsidRDefault="001446B5" w:rsidP="00EC2152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ab/>
        <w:t>3. Опубликовать постановление в муниципальном В</w:t>
      </w:r>
      <w:r w:rsidR="007075C0">
        <w:rPr>
          <w:szCs w:val="28"/>
        </w:rPr>
        <w:t>естнике правовых актов МО «Ленский муниципальный район».</w:t>
      </w:r>
    </w:p>
    <w:p w:rsidR="00EC2152" w:rsidRPr="00A4314B" w:rsidRDefault="00EC2152" w:rsidP="00EC2152">
      <w:pPr>
        <w:widowControl w:val="0"/>
        <w:contextualSpacing/>
        <w:jc w:val="both"/>
        <w:rPr>
          <w:szCs w:val="28"/>
        </w:rPr>
      </w:pPr>
    </w:p>
    <w:p w:rsidR="001446B5" w:rsidRDefault="001446B5" w:rsidP="00E11F23">
      <w:pPr>
        <w:widowControl w:val="0"/>
        <w:contextualSpacing/>
        <w:rPr>
          <w:szCs w:val="28"/>
        </w:rPr>
      </w:pPr>
    </w:p>
    <w:p w:rsidR="00E11F23" w:rsidRPr="00A4314B" w:rsidRDefault="00E11F23" w:rsidP="00E11F23">
      <w:pPr>
        <w:widowControl w:val="0"/>
        <w:contextualSpacing/>
        <w:rPr>
          <w:szCs w:val="28"/>
        </w:rPr>
      </w:pPr>
      <w:r w:rsidRPr="00A4314B">
        <w:rPr>
          <w:szCs w:val="28"/>
        </w:rPr>
        <w:t xml:space="preserve">Глава МО «Ленский муниципальный район»                   </w:t>
      </w:r>
      <w:r>
        <w:rPr>
          <w:szCs w:val="28"/>
        </w:rPr>
        <w:t xml:space="preserve">  </w:t>
      </w:r>
      <w:r w:rsidR="001446B5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Pr="00A4314B">
        <w:rPr>
          <w:szCs w:val="28"/>
        </w:rPr>
        <w:t xml:space="preserve">А.Г. </w:t>
      </w:r>
      <w:proofErr w:type="spellStart"/>
      <w:r w:rsidRPr="00A4314B">
        <w:rPr>
          <w:szCs w:val="28"/>
        </w:rPr>
        <w:t>Торков</w:t>
      </w:r>
      <w:proofErr w:type="spellEnd"/>
      <w:r w:rsidRPr="00A4314B">
        <w:rPr>
          <w:szCs w:val="28"/>
        </w:rPr>
        <w:t xml:space="preserve">                      </w:t>
      </w:r>
    </w:p>
    <w:p w:rsidR="00E11F23" w:rsidRDefault="00E11F23" w:rsidP="00E11F23">
      <w:pPr>
        <w:rPr>
          <w:szCs w:val="28"/>
        </w:rPr>
      </w:pPr>
    </w:p>
    <w:p w:rsidR="00E11F23" w:rsidRPr="00A4314B" w:rsidRDefault="00E11F23" w:rsidP="00E11F23">
      <w:pPr>
        <w:rPr>
          <w:szCs w:val="28"/>
        </w:rPr>
      </w:pPr>
    </w:p>
    <w:sectPr w:rsidR="00E11F23" w:rsidRPr="00A4314B" w:rsidSect="00F9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BDB"/>
    <w:multiLevelType w:val="hybridMultilevel"/>
    <w:tmpl w:val="830C03D6"/>
    <w:lvl w:ilvl="0" w:tplc="33907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E5EAB"/>
    <w:multiLevelType w:val="hybridMultilevel"/>
    <w:tmpl w:val="6A6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E2E87"/>
    <w:multiLevelType w:val="hybridMultilevel"/>
    <w:tmpl w:val="ECC02572"/>
    <w:lvl w:ilvl="0" w:tplc="5EAC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4B0041"/>
    <w:multiLevelType w:val="hybridMultilevel"/>
    <w:tmpl w:val="2F88FD52"/>
    <w:lvl w:ilvl="0" w:tplc="F4088AB8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3DDB45ED"/>
    <w:multiLevelType w:val="hybridMultilevel"/>
    <w:tmpl w:val="2982B0F0"/>
    <w:lvl w:ilvl="0" w:tplc="8752F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BB11EF"/>
    <w:multiLevelType w:val="hybridMultilevel"/>
    <w:tmpl w:val="8B445476"/>
    <w:lvl w:ilvl="0" w:tplc="5DDA1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9C0154"/>
    <w:multiLevelType w:val="hybridMultilevel"/>
    <w:tmpl w:val="01067D30"/>
    <w:lvl w:ilvl="0" w:tplc="A13E35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0874B0F"/>
    <w:multiLevelType w:val="multilevel"/>
    <w:tmpl w:val="22F4389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1F23"/>
    <w:rsid w:val="001446B5"/>
    <w:rsid w:val="003A3CF2"/>
    <w:rsid w:val="003E6C49"/>
    <w:rsid w:val="00516E8C"/>
    <w:rsid w:val="005457AF"/>
    <w:rsid w:val="00601DB6"/>
    <w:rsid w:val="007075C0"/>
    <w:rsid w:val="00754879"/>
    <w:rsid w:val="00840BF5"/>
    <w:rsid w:val="00C7257C"/>
    <w:rsid w:val="00CC6726"/>
    <w:rsid w:val="00E11F23"/>
    <w:rsid w:val="00EC2152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F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11F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292929596F6D15A69DD0AE1754E683461B554DA88DE31CAACFD807DA7C65774773CE772BFD257E765CFd2j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F552-551B-4C86-AB5D-C04E4F5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KorenevaEE</dc:creator>
  <cp:lastModifiedBy>User</cp:lastModifiedBy>
  <cp:revision>11</cp:revision>
  <cp:lastPrinted>2015-02-05T13:01:00Z</cp:lastPrinted>
  <dcterms:created xsi:type="dcterms:W3CDTF">2015-02-05T08:30:00Z</dcterms:created>
  <dcterms:modified xsi:type="dcterms:W3CDTF">2015-02-05T13:01:00Z</dcterms:modified>
</cp:coreProperties>
</file>