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BC" w:rsidRPr="008D3A5E" w:rsidRDefault="00C57608" w:rsidP="00784A0D">
      <w:pPr>
        <w:tabs>
          <w:tab w:val="right" w:pos="8640"/>
        </w:tabs>
        <w:spacing w:after="0" w:line="240" w:lineRule="auto"/>
        <w:rPr>
          <w:rFonts w:ascii="Arial" w:hAnsi="Arial" w:cs="Arial"/>
          <w:sz w:val="20"/>
          <w:szCs w:val="20"/>
          <w:lang w:eastAsia="ru-RU"/>
        </w:rPr>
      </w:pPr>
      <w:r w:rsidRPr="00C57608">
        <w:rPr>
          <w:noProof/>
          <w:lang w:eastAsia="ru-RU"/>
        </w:rPr>
        <w:pict>
          <v:group id="_x0000_s1028" style="position:absolute;margin-left:-.05pt;margin-top:-27.35pt;width:455.7pt;height:83.55pt;z-index:251657216" coordorigin="1700,587" coordsize="9114,1671">
            <v:rect id="Rectangle 3" o:spid="_x0000_s1029" alt="Narrow horizontal" style="position:absolute;left:1700;top:1373;width:3360;height:885;visibility:visible;mso-position-horizontal-relative:page;mso-position-vertical-relative:page" fillcolor="#d5daf3" stroked="f">
              <v:fill r:id="rId8" o:title="" type="pattern"/>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060;top:587;width:5754;height:886" o:preferrelative="f">
              <v:imagedata r:id="rId9" o:title=""/>
            </v:shape>
            <v:rect id="_x0000_s1031" style="position:absolute;left:1700;top:1476;width:9114;height:210;visibility:visible;mso-position-horizontal-relative:page;mso-position-vertical-relative:page" fillcolor="#365f91" stroked="f" strokecolor="#365f91">
              <v:fill color2="fill darken(118)" recolor="t" rotate="t" method="linear sigma" focus="100%" type="gradient"/>
            </v:rect>
          </v:group>
        </w:pict>
      </w:r>
    </w:p>
    <w:p w:rsidR="004D13BC" w:rsidRPr="008D3A5E" w:rsidRDefault="004D13BC" w:rsidP="00784A0D">
      <w:pPr>
        <w:spacing w:after="0" w:line="240" w:lineRule="auto"/>
        <w:rPr>
          <w:rFonts w:ascii="Arial" w:hAnsi="Arial" w:cs="Arial"/>
          <w:sz w:val="20"/>
          <w:szCs w:val="20"/>
          <w:lang w:eastAsia="ru-RU"/>
        </w:rPr>
      </w:pPr>
    </w:p>
    <w:p w:rsidR="004D13BC" w:rsidRPr="008D3A5E" w:rsidRDefault="004D13BC" w:rsidP="00784A0D">
      <w:pPr>
        <w:tabs>
          <w:tab w:val="left" w:pos="900"/>
        </w:tabs>
        <w:spacing w:after="0" w:line="240" w:lineRule="auto"/>
        <w:ind w:right="-285"/>
        <w:jc w:val="right"/>
        <w:rPr>
          <w:rFonts w:ascii="Arial" w:hAnsi="Arial" w:cs="Arial"/>
          <w:sz w:val="20"/>
          <w:szCs w:val="20"/>
          <w:lang w:eastAsia="ru-RU"/>
        </w:rPr>
      </w:pPr>
    </w:p>
    <w:p w:rsidR="004D13BC" w:rsidRPr="008D3A5E" w:rsidRDefault="004D13BC" w:rsidP="00784A0D">
      <w:pPr>
        <w:tabs>
          <w:tab w:val="left" w:pos="900"/>
        </w:tabs>
        <w:spacing w:after="0" w:line="240" w:lineRule="auto"/>
        <w:ind w:right="-285"/>
        <w:jc w:val="right"/>
        <w:rPr>
          <w:rFonts w:ascii="Arial" w:hAnsi="Arial" w:cs="Arial"/>
          <w:sz w:val="20"/>
          <w:szCs w:val="20"/>
          <w:lang w:eastAsia="ru-RU"/>
        </w:rPr>
      </w:pPr>
      <w:r w:rsidRPr="008D3A5E">
        <w:rPr>
          <w:rFonts w:ascii="Arial" w:hAnsi="Arial" w:cs="Arial"/>
          <w:sz w:val="20"/>
          <w:szCs w:val="20"/>
          <w:lang w:eastAsia="ru-RU"/>
        </w:rPr>
        <w:tab/>
      </w:r>
    </w:p>
    <w:p w:rsidR="004D13BC" w:rsidRPr="008D3A5E" w:rsidRDefault="004D13BC" w:rsidP="00B92F7F">
      <w:pPr>
        <w:tabs>
          <w:tab w:val="left" w:pos="900"/>
        </w:tabs>
        <w:spacing w:after="0" w:line="240" w:lineRule="auto"/>
        <w:ind w:right="-285"/>
        <w:jc w:val="right"/>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УТВЕРЖДЕНО</w:t>
      </w:r>
    </w:p>
    <w:p w:rsidR="004D13BC" w:rsidRPr="008D3A5E" w:rsidRDefault="004D13BC" w:rsidP="00B92F7F">
      <w:pPr>
        <w:spacing w:after="0" w:line="240" w:lineRule="auto"/>
        <w:ind w:right="-285"/>
        <w:jc w:val="right"/>
        <w:rPr>
          <w:rFonts w:ascii="Times New Roman" w:hAnsi="Times New Roman" w:cs="Times New Roman"/>
          <w:sz w:val="28"/>
          <w:szCs w:val="28"/>
          <w:lang w:eastAsia="ru-RU"/>
        </w:rPr>
      </w:pPr>
      <w:r w:rsidRPr="008D3A5E">
        <w:rPr>
          <w:rFonts w:ascii="Times New Roman" w:hAnsi="Times New Roman" w:cs="Times New Roman"/>
          <w:sz w:val="28"/>
          <w:szCs w:val="28"/>
          <w:lang w:eastAsia="ru-RU"/>
        </w:rPr>
        <w:t>решением Со</w:t>
      </w:r>
      <w:r>
        <w:rPr>
          <w:rFonts w:ascii="Times New Roman" w:hAnsi="Times New Roman" w:cs="Times New Roman"/>
          <w:sz w:val="28"/>
          <w:szCs w:val="28"/>
          <w:lang w:eastAsia="ru-RU"/>
        </w:rPr>
        <w:t>брания</w:t>
      </w:r>
      <w:r w:rsidRPr="008D3A5E">
        <w:rPr>
          <w:rFonts w:ascii="Times New Roman" w:hAnsi="Times New Roman" w:cs="Times New Roman"/>
          <w:sz w:val="28"/>
          <w:szCs w:val="28"/>
          <w:lang w:eastAsia="ru-RU"/>
        </w:rPr>
        <w:t xml:space="preserve"> депутатов </w:t>
      </w:r>
    </w:p>
    <w:p w:rsidR="004D13BC" w:rsidRPr="008D3A5E" w:rsidRDefault="004D13BC" w:rsidP="00B92F7F">
      <w:pPr>
        <w:spacing w:after="0" w:line="240" w:lineRule="auto"/>
        <w:ind w:right="-285"/>
        <w:jc w:val="right"/>
        <w:rPr>
          <w:rFonts w:ascii="Times New Roman" w:hAnsi="Times New Roman" w:cs="Times New Roman"/>
          <w:sz w:val="28"/>
          <w:szCs w:val="28"/>
          <w:lang w:eastAsia="ru-RU"/>
        </w:rPr>
      </w:pPr>
      <w:r w:rsidRPr="008D3A5E">
        <w:rPr>
          <w:rFonts w:ascii="Times New Roman" w:hAnsi="Times New Roman" w:cs="Times New Roman"/>
          <w:sz w:val="28"/>
          <w:szCs w:val="28"/>
          <w:lang w:eastAsia="ru-RU"/>
        </w:rPr>
        <w:t>муниципального образования</w:t>
      </w:r>
    </w:p>
    <w:p w:rsidR="004D13BC" w:rsidRPr="008D3A5E" w:rsidRDefault="004D13BC" w:rsidP="00B92F7F">
      <w:pPr>
        <w:spacing w:after="0" w:line="240" w:lineRule="auto"/>
        <w:ind w:right="-285"/>
        <w:jc w:val="right"/>
        <w:rPr>
          <w:rFonts w:ascii="Times New Roman" w:hAnsi="Times New Roman" w:cs="Times New Roman"/>
          <w:sz w:val="28"/>
          <w:szCs w:val="28"/>
          <w:lang w:eastAsia="ru-RU"/>
        </w:rPr>
      </w:pPr>
      <w:r w:rsidRPr="008D3A5E">
        <w:rPr>
          <w:rFonts w:ascii="Times New Roman" w:hAnsi="Times New Roman" w:cs="Times New Roman"/>
          <w:sz w:val="28"/>
          <w:szCs w:val="28"/>
          <w:lang w:eastAsia="ru-RU"/>
        </w:rPr>
        <w:t>«Ленский муниципальный район»</w:t>
      </w:r>
    </w:p>
    <w:p w:rsidR="004D13BC" w:rsidRPr="008D3A5E" w:rsidRDefault="004D13BC" w:rsidP="00B92F7F">
      <w:pPr>
        <w:spacing w:after="0" w:line="240" w:lineRule="auto"/>
        <w:ind w:right="-285"/>
        <w:jc w:val="right"/>
        <w:rPr>
          <w:rFonts w:ascii="Times New Roman" w:hAnsi="Times New Roman" w:cs="Times New Roman"/>
          <w:sz w:val="28"/>
          <w:szCs w:val="28"/>
          <w:lang w:eastAsia="ru-RU"/>
        </w:rPr>
      </w:pPr>
      <w:r w:rsidRPr="008D3A5E">
        <w:rPr>
          <w:rFonts w:ascii="Times New Roman" w:hAnsi="Times New Roman" w:cs="Times New Roman"/>
          <w:sz w:val="28"/>
          <w:szCs w:val="28"/>
          <w:lang w:eastAsia="ru-RU"/>
        </w:rPr>
        <w:t>от ______________ 201</w:t>
      </w:r>
      <w:r>
        <w:rPr>
          <w:rFonts w:ascii="Times New Roman" w:hAnsi="Times New Roman" w:cs="Times New Roman"/>
          <w:sz w:val="28"/>
          <w:szCs w:val="28"/>
          <w:lang w:eastAsia="ru-RU"/>
        </w:rPr>
        <w:t>7</w:t>
      </w:r>
      <w:r w:rsidRPr="008D3A5E">
        <w:rPr>
          <w:rFonts w:ascii="Times New Roman" w:hAnsi="Times New Roman" w:cs="Times New Roman"/>
          <w:sz w:val="28"/>
          <w:szCs w:val="28"/>
          <w:lang w:eastAsia="ru-RU"/>
        </w:rPr>
        <w:t xml:space="preserve"> года № ___</w:t>
      </w:r>
    </w:p>
    <w:p w:rsidR="004D13BC" w:rsidRPr="008D3A5E" w:rsidRDefault="004D13BC" w:rsidP="006C0A00">
      <w:pPr>
        <w:spacing w:after="0" w:line="240" w:lineRule="auto"/>
        <w:ind w:right="-285"/>
        <w:jc w:val="right"/>
        <w:rPr>
          <w:rFonts w:ascii="Times New Roman" w:hAnsi="Times New Roman" w:cs="Times New Roman"/>
          <w:sz w:val="28"/>
          <w:szCs w:val="28"/>
          <w:lang w:eastAsia="ru-RU"/>
        </w:rPr>
      </w:pPr>
    </w:p>
    <w:p w:rsidR="004D13BC" w:rsidRPr="008D3A5E" w:rsidRDefault="004D13BC" w:rsidP="006C0A00">
      <w:pPr>
        <w:spacing w:after="0" w:line="240" w:lineRule="auto"/>
        <w:ind w:right="-285"/>
        <w:jc w:val="center"/>
        <w:rPr>
          <w:rFonts w:ascii="Times New Roman" w:hAnsi="Times New Roman" w:cs="Times New Roman"/>
          <w:b/>
          <w:bCs/>
          <w:sz w:val="32"/>
          <w:szCs w:val="32"/>
          <w:lang w:eastAsia="ru-RU"/>
        </w:rPr>
      </w:pPr>
    </w:p>
    <w:p w:rsidR="004D13BC" w:rsidRPr="008D3A5E" w:rsidRDefault="004D13BC" w:rsidP="006C0A00">
      <w:pPr>
        <w:spacing w:after="0" w:line="240" w:lineRule="auto"/>
        <w:ind w:right="-285"/>
        <w:jc w:val="center"/>
        <w:rPr>
          <w:rFonts w:ascii="Times New Roman" w:hAnsi="Times New Roman" w:cs="Times New Roman"/>
          <w:b/>
          <w:bCs/>
          <w:sz w:val="36"/>
          <w:szCs w:val="36"/>
          <w:lang w:eastAsia="ru-RU"/>
        </w:rPr>
      </w:pPr>
    </w:p>
    <w:p w:rsidR="004D13BC" w:rsidRPr="008D3A5E" w:rsidRDefault="004D13BC" w:rsidP="006C0A00">
      <w:pPr>
        <w:spacing w:after="0" w:line="240" w:lineRule="auto"/>
        <w:ind w:right="-285"/>
        <w:jc w:val="center"/>
        <w:rPr>
          <w:rFonts w:ascii="Times New Roman" w:hAnsi="Times New Roman" w:cs="Times New Roman"/>
          <w:b/>
          <w:bCs/>
          <w:sz w:val="36"/>
          <w:szCs w:val="36"/>
          <w:lang w:eastAsia="ru-RU"/>
        </w:rPr>
      </w:pPr>
    </w:p>
    <w:p w:rsidR="004D13BC" w:rsidRPr="008D3A5E" w:rsidRDefault="004D13BC" w:rsidP="006C0A00">
      <w:pPr>
        <w:spacing w:after="0" w:line="240" w:lineRule="auto"/>
        <w:ind w:right="-285"/>
        <w:jc w:val="center"/>
        <w:rPr>
          <w:rFonts w:ascii="Times New Roman" w:hAnsi="Times New Roman" w:cs="Times New Roman"/>
          <w:b/>
          <w:bCs/>
          <w:sz w:val="36"/>
          <w:szCs w:val="36"/>
          <w:lang w:eastAsia="ru-RU"/>
        </w:rPr>
      </w:pPr>
    </w:p>
    <w:p w:rsidR="004D13BC" w:rsidRPr="008D3A5E" w:rsidRDefault="004D13BC" w:rsidP="006C0A00">
      <w:pPr>
        <w:spacing w:after="0" w:line="240" w:lineRule="auto"/>
        <w:ind w:right="-285"/>
        <w:jc w:val="center"/>
        <w:rPr>
          <w:rFonts w:ascii="Times New Roman" w:hAnsi="Times New Roman" w:cs="Times New Roman"/>
          <w:b/>
          <w:bCs/>
          <w:sz w:val="36"/>
          <w:szCs w:val="36"/>
          <w:lang w:eastAsia="ru-RU"/>
        </w:rPr>
      </w:pPr>
    </w:p>
    <w:p w:rsidR="004D13BC" w:rsidRPr="008D3A5E" w:rsidRDefault="004D13BC" w:rsidP="006C0A00">
      <w:pPr>
        <w:spacing w:after="0" w:line="240" w:lineRule="auto"/>
        <w:ind w:right="-285"/>
        <w:jc w:val="center"/>
        <w:rPr>
          <w:rFonts w:ascii="Times New Roman" w:hAnsi="Times New Roman" w:cs="Times New Roman"/>
          <w:b/>
          <w:bCs/>
          <w:sz w:val="36"/>
          <w:szCs w:val="36"/>
          <w:lang w:eastAsia="ru-RU"/>
        </w:rPr>
      </w:pPr>
    </w:p>
    <w:p w:rsidR="004D13BC" w:rsidRPr="008D3A5E" w:rsidRDefault="004D13BC" w:rsidP="006C0A00">
      <w:pPr>
        <w:spacing w:after="0" w:line="240" w:lineRule="auto"/>
        <w:ind w:right="-434" w:hanging="142"/>
        <w:jc w:val="center"/>
        <w:rPr>
          <w:rFonts w:ascii="Times New Roman" w:hAnsi="Times New Roman" w:cs="Times New Roman"/>
          <w:b/>
          <w:bCs/>
          <w:sz w:val="36"/>
          <w:szCs w:val="36"/>
          <w:lang w:eastAsia="ru-RU"/>
        </w:rPr>
      </w:pPr>
      <w:r w:rsidRPr="008D3A5E">
        <w:rPr>
          <w:rFonts w:ascii="Times New Roman" w:hAnsi="Times New Roman" w:cs="Times New Roman"/>
          <w:b/>
          <w:bCs/>
          <w:sz w:val="36"/>
          <w:szCs w:val="36"/>
          <w:lang w:eastAsia="ru-RU"/>
        </w:rPr>
        <w:t xml:space="preserve">ПРАВИЛА ЗЕМЛЕПОЛЬЗОВАНИЯ И ЗАСТРОЙКИ </w:t>
      </w:r>
    </w:p>
    <w:p w:rsidR="004D13BC" w:rsidRPr="008D3A5E" w:rsidRDefault="004D13BC" w:rsidP="006C0A00">
      <w:pPr>
        <w:spacing w:after="0" w:line="240" w:lineRule="auto"/>
        <w:ind w:right="-434" w:hanging="142"/>
        <w:jc w:val="center"/>
        <w:rPr>
          <w:rFonts w:ascii="Times New Roman" w:hAnsi="Times New Roman" w:cs="Times New Roman"/>
          <w:b/>
          <w:bCs/>
          <w:sz w:val="36"/>
          <w:szCs w:val="36"/>
          <w:lang w:eastAsia="ru-RU"/>
        </w:rPr>
      </w:pPr>
      <w:r w:rsidRPr="008D3A5E">
        <w:rPr>
          <w:rFonts w:ascii="Times New Roman" w:hAnsi="Times New Roman" w:cs="Times New Roman"/>
          <w:b/>
          <w:bCs/>
          <w:sz w:val="36"/>
          <w:szCs w:val="36"/>
          <w:lang w:eastAsia="ru-RU"/>
        </w:rPr>
        <w:t>МУНИЦИПАЛЬНОГО ОБРАЗОВАНИЯ</w:t>
      </w:r>
    </w:p>
    <w:p w:rsidR="004D13BC" w:rsidRPr="008D3A5E" w:rsidRDefault="004D13BC" w:rsidP="006C0A00">
      <w:pPr>
        <w:spacing w:after="0" w:line="240" w:lineRule="auto"/>
        <w:ind w:right="-434" w:hanging="142"/>
        <w:jc w:val="center"/>
        <w:rPr>
          <w:rFonts w:ascii="Times New Roman" w:hAnsi="Times New Roman" w:cs="Times New Roman"/>
          <w:b/>
          <w:bCs/>
          <w:sz w:val="36"/>
          <w:szCs w:val="36"/>
          <w:lang w:eastAsia="ru-RU"/>
        </w:rPr>
      </w:pPr>
      <w:r w:rsidRPr="008D3A5E">
        <w:rPr>
          <w:rFonts w:ascii="Times New Roman" w:hAnsi="Times New Roman" w:cs="Times New Roman"/>
          <w:b/>
          <w:bCs/>
          <w:sz w:val="36"/>
          <w:szCs w:val="36"/>
          <w:lang w:eastAsia="ru-RU"/>
        </w:rPr>
        <w:t>«СОЙГИНСКОЕ»</w:t>
      </w:r>
    </w:p>
    <w:p w:rsidR="004D13BC" w:rsidRPr="008D3A5E" w:rsidRDefault="004D13BC" w:rsidP="006C0A00">
      <w:pPr>
        <w:spacing w:after="0" w:line="240" w:lineRule="auto"/>
        <w:ind w:right="-285"/>
        <w:jc w:val="center"/>
        <w:rPr>
          <w:rFonts w:ascii="Times New Roman" w:hAnsi="Times New Roman" w:cs="Times New Roman"/>
          <w:b/>
          <w:bCs/>
          <w:sz w:val="32"/>
          <w:szCs w:val="32"/>
          <w:lang w:eastAsia="ru-RU"/>
        </w:rPr>
      </w:pPr>
    </w:p>
    <w:p w:rsidR="004D13BC" w:rsidRPr="008D3A5E" w:rsidRDefault="004D13BC" w:rsidP="006C0A00">
      <w:pPr>
        <w:spacing w:after="0" w:line="240" w:lineRule="auto"/>
        <w:ind w:right="-285"/>
        <w:jc w:val="center"/>
        <w:rPr>
          <w:rFonts w:ascii="Times New Roman" w:hAnsi="Times New Roman" w:cs="Times New Roman"/>
          <w:b/>
          <w:bCs/>
          <w:sz w:val="32"/>
          <w:szCs w:val="32"/>
          <w:lang w:eastAsia="ru-RU"/>
        </w:rPr>
      </w:pPr>
    </w:p>
    <w:p w:rsidR="004D13BC" w:rsidRPr="008D3A5E" w:rsidRDefault="004D13BC" w:rsidP="006C0A00">
      <w:pPr>
        <w:autoSpaceDE w:val="0"/>
        <w:autoSpaceDN w:val="0"/>
        <w:adjustRightInd w:val="0"/>
        <w:spacing w:after="0" w:line="240" w:lineRule="auto"/>
        <w:ind w:right="-285"/>
        <w:jc w:val="center"/>
        <w:rPr>
          <w:rFonts w:ascii="Times New Roman" w:hAnsi="Times New Roman" w:cs="Times New Roman"/>
          <w:b/>
          <w:bCs/>
          <w:i/>
          <w:iCs/>
          <w:sz w:val="32"/>
          <w:szCs w:val="32"/>
          <w:lang w:eastAsia="ru-RU"/>
        </w:rPr>
      </w:pPr>
    </w:p>
    <w:p w:rsidR="004D13BC" w:rsidRPr="008D3A5E" w:rsidRDefault="004D13BC" w:rsidP="006C0A00">
      <w:pPr>
        <w:autoSpaceDE w:val="0"/>
        <w:autoSpaceDN w:val="0"/>
        <w:adjustRightInd w:val="0"/>
        <w:spacing w:after="0" w:line="240" w:lineRule="auto"/>
        <w:ind w:right="-285"/>
        <w:jc w:val="center"/>
        <w:rPr>
          <w:rFonts w:ascii="Times New Roman" w:hAnsi="Times New Roman" w:cs="Times New Roman"/>
          <w:b/>
          <w:bCs/>
          <w:i/>
          <w:iCs/>
          <w:sz w:val="32"/>
          <w:szCs w:val="32"/>
          <w:lang w:eastAsia="ru-RU"/>
        </w:rPr>
      </w:pPr>
    </w:p>
    <w:p w:rsidR="004D13BC" w:rsidRPr="008D3A5E" w:rsidRDefault="004D13BC" w:rsidP="006C0A00">
      <w:pPr>
        <w:spacing w:after="0" w:line="240" w:lineRule="auto"/>
        <w:ind w:right="-285" w:firstLine="284"/>
        <w:jc w:val="center"/>
        <w:rPr>
          <w:rFonts w:ascii="Times New Roman" w:hAnsi="Times New Roman" w:cs="Times New Roman"/>
          <w:sz w:val="24"/>
          <w:szCs w:val="24"/>
          <w:lang w:eastAsia="ru-RU"/>
        </w:rPr>
      </w:pPr>
    </w:p>
    <w:p w:rsidR="004D13BC" w:rsidRPr="008D3A5E" w:rsidRDefault="004D13BC" w:rsidP="006C0A00">
      <w:pPr>
        <w:spacing w:after="0" w:line="240" w:lineRule="auto"/>
        <w:ind w:right="-285"/>
        <w:jc w:val="center"/>
        <w:rPr>
          <w:rFonts w:ascii="Times New Roman" w:hAnsi="Times New Roman" w:cs="Times New Roman"/>
          <w:sz w:val="24"/>
          <w:szCs w:val="24"/>
          <w:lang w:eastAsia="ru-RU"/>
        </w:rPr>
      </w:pPr>
    </w:p>
    <w:p w:rsidR="004D13BC" w:rsidRPr="008D3A5E" w:rsidRDefault="004D13BC" w:rsidP="006C0A00">
      <w:pPr>
        <w:spacing w:after="0" w:line="240" w:lineRule="auto"/>
        <w:ind w:right="-285"/>
        <w:jc w:val="center"/>
        <w:rPr>
          <w:rFonts w:ascii="Times New Roman" w:hAnsi="Times New Roman" w:cs="Times New Roman"/>
          <w:sz w:val="24"/>
          <w:szCs w:val="24"/>
          <w:lang w:eastAsia="ru-RU"/>
        </w:rPr>
      </w:pPr>
    </w:p>
    <w:p w:rsidR="004D13BC" w:rsidRPr="008D3A5E" w:rsidRDefault="004D13BC" w:rsidP="006C0A00">
      <w:pPr>
        <w:spacing w:after="0" w:line="240" w:lineRule="auto"/>
        <w:ind w:right="-285"/>
        <w:jc w:val="center"/>
        <w:rPr>
          <w:rFonts w:ascii="Times New Roman" w:hAnsi="Times New Roman" w:cs="Times New Roman"/>
          <w:sz w:val="24"/>
          <w:szCs w:val="24"/>
          <w:lang w:eastAsia="ru-RU"/>
        </w:rPr>
      </w:pPr>
    </w:p>
    <w:p w:rsidR="004D13BC" w:rsidRPr="008D3A5E" w:rsidRDefault="004D13BC" w:rsidP="006C0A00">
      <w:pPr>
        <w:spacing w:after="0" w:line="240" w:lineRule="auto"/>
        <w:ind w:right="-285"/>
        <w:jc w:val="center"/>
        <w:rPr>
          <w:rFonts w:ascii="Times New Roman" w:hAnsi="Times New Roman" w:cs="Times New Roman"/>
          <w:sz w:val="24"/>
          <w:szCs w:val="24"/>
          <w:lang w:eastAsia="ru-RU"/>
        </w:rPr>
      </w:pPr>
    </w:p>
    <w:p w:rsidR="004D13BC" w:rsidRPr="008D3A5E" w:rsidRDefault="004D13BC" w:rsidP="006C0A00">
      <w:pPr>
        <w:spacing w:after="0" w:line="240" w:lineRule="auto"/>
        <w:ind w:right="-285"/>
        <w:jc w:val="center"/>
        <w:rPr>
          <w:rFonts w:ascii="Times New Roman" w:hAnsi="Times New Roman" w:cs="Times New Roman"/>
          <w:sz w:val="24"/>
          <w:szCs w:val="24"/>
          <w:lang w:eastAsia="ru-RU"/>
        </w:rPr>
      </w:pPr>
    </w:p>
    <w:p w:rsidR="004D13BC" w:rsidRPr="008D3A5E" w:rsidRDefault="004D13BC" w:rsidP="006C0A00">
      <w:pPr>
        <w:spacing w:after="0" w:line="240" w:lineRule="auto"/>
        <w:ind w:right="-285"/>
        <w:rPr>
          <w:rFonts w:ascii="Times New Roman" w:hAnsi="Times New Roman" w:cs="Times New Roman"/>
          <w:b/>
          <w:bCs/>
          <w:sz w:val="28"/>
          <w:szCs w:val="28"/>
          <w:lang w:eastAsia="ru-RU"/>
        </w:rPr>
      </w:pPr>
    </w:p>
    <w:p w:rsidR="004D13BC" w:rsidRPr="008D3A5E" w:rsidRDefault="004D13BC" w:rsidP="006C0A00">
      <w:pPr>
        <w:spacing w:after="0" w:line="240" w:lineRule="auto"/>
        <w:ind w:right="-285"/>
        <w:rPr>
          <w:rFonts w:ascii="Times New Roman" w:hAnsi="Times New Roman" w:cs="Times New Roman"/>
          <w:b/>
          <w:bCs/>
          <w:sz w:val="28"/>
          <w:szCs w:val="28"/>
          <w:lang w:eastAsia="ru-RU"/>
        </w:rPr>
      </w:pPr>
    </w:p>
    <w:p w:rsidR="004D13BC" w:rsidRPr="008D3A5E" w:rsidRDefault="004D13BC" w:rsidP="006C0A00">
      <w:pPr>
        <w:spacing w:after="0" w:line="240" w:lineRule="auto"/>
        <w:ind w:right="-285"/>
        <w:rPr>
          <w:rFonts w:ascii="Times New Roman" w:hAnsi="Times New Roman" w:cs="Times New Roman"/>
          <w:b/>
          <w:bCs/>
          <w:sz w:val="28"/>
          <w:szCs w:val="28"/>
          <w:lang w:eastAsia="ru-RU"/>
        </w:rPr>
      </w:pPr>
    </w:p>
    <w:p w:rsidR="004D13BC" w:rsidRPr="008D3A5E" w:rsidRDefault="004D13BC" w:rsidP="006C0A00">
      <w:pPr>
        <w:spacing w:after="0" w:line="240" w:lineRule="auto"/>
        <w:ind w:right="-285"/>
        <w:jc w:val="center"/>
        <w:rPr>
          <w:rFonts w:ascii="Times New Roman" w:hAnsi="Times New Roman" w:cs="Times New Roman"/>
          <w:sz w:val="24"/>
          <w:szCs w:val="24"/>
          <w:lang w:eastAsia="ru-RU"/>
        </w:rPr>
      </w:pPr>
    </w:p>
    <w:p w:rsidR="004D13BC" w:rsidRPr="008D3A5E" w:rsidRDefault="004D13BC" w:rsidP="006C0A00">
      <w:pPr>
        <w:spacing w:after="0" w:line="240" w:lineRule="auto"/>
        <w:ind w:right="-285"/>
        <w:jc w:val="center"/>
        <w:rPr>
          <w:rFonts w:ascii="Times New Roman" w:hAnsi="Times New Roman" w:cs="Times New Roman"/>
          <w:sz w:val="24"/>
          <w:szCs w:val="24"/>
          <w:lang w:eastAsia="ru-RU"/>
        </w:rPr>
      </w:pPr>
    </w:p>
    <w:p w:rsidR="004D13BC" w:rsidRPr="008D3A5E" w:rsidRDefault="004D13BC" w:rsidP="006C0A00">
      <w:pPr>
        <w:spacing w:after="0" w:line="240" w:lineRule="auto"/>
        <w:ind w:right="-285"/>
        <w:jc w:val="center"/>
        <w:rPr>
          <w:rFonts w:ascii="Times New Roman" w:hAnsi="Times New Roman" w:cs="Times New Roman"/>
          <w:sz w:val="24"/>
          <w:szCs w:val="24"/>
          <w:lang w:eastAsia="ru-RU"/>
        </w:rPr>
      </w:pPr>
    </w:p>
    <w:p w:rsidR="004D13BC" w:rsidRPr="008D3A5E" w:rsidRDefault="004D13BC" w:rsidP="006C0A00">
      <w:pPr>
        <w:spacing w:after="0" w:line="240" w:lineRule="auto"/>
        <w:ind w:right="-285"/>
        <w:jc w:val="center"/>
        <w:rPr>
          <w:rFonts w:ascii="Times New Roman" w:hAnsi="Times New Roman" w:cs="Times New Roman"/>
          <w:sz w:val="24"/>
          <w:szCs w:val="24"/>
          <w:lang w:eastAsia="ru-RU"/>
        </w:rPr>
      </w:pPr>
    </w:p>
    <w:p w:rsidR="004D13BC" w:rsidRPr="008D3A5E" w:rsidRDefault="004D13BC" w:rsidP="006C0A00">
      <w:pPr>
        <w:spacing w:after="0" w:line="240" w:lineRule="auto"/>
        <w:ind w:right="-285"/>
        <w:jc w:val="center"/>
        <w:rPr>
          <w:rFonts w:ascii="Times New Roman" w:hAnsi="Times New Roman" w:cs="Times New Roman"/>
          <w:sz w:val="24"/>
          <w:szCs w:val="24"/>
          <w:lang w:eastAsia="ru-RU"/>
        </w:rPr>
      </w:pPr>
    </w:p>
    <w:p w:rsidR="004D13BC" w:rsidRPr="008D3A5E" w:rsidRDefault="004D13BC" w:rsidP="006C0A00">
      <w:pPr>
        <w:spacing w:after="0" w:line="240" w:lineRule="auto"/>
        <w:ind w:right="-285"/>
        <w:jc w:val="center"/>
        <w:rPr>
          <w:rFonts w:ascii="Times New Roman" w:hAnsi="Times New Roman" w:cs="Times New Roman"/>
          <w:sz w:val="24"/>
          <w:szCs w:val="24"/>
          <w:lang w:eastAsia="ru-RU"/>
        </w:rPr>
      </w:pPr>
    </w:p>
    <w:p w:rsidR="004D13BC" w:rsidRPr="008D3A5E" w:rsidRDefault="004D13BC" w:rsidP="006C0A00">
      <w:pPr>
        <w:spacing w:after="0" w:line="240" w:lineRule="auto"/>
        <w:ind w:right="-285"/>
        <w:jc w:val="center"/>
        <w:rPr>
          <w:rFonts w:ascii="Times New Roman" w:hAnsi="Times New Roman" w:cs="Times New Roman"/>
          <w:sz w:val="24"/>
          <w:szCs w:val="24"/>
          <w:lang w:eastAsia="ru-RU"/>
        </w:rPr>
      </w:pPr>
    </w:p>
    <w:p w:rsidR="004D13BC" w:rsidRPr="008D3A5E" w:rsidRDefault="004D13BC" w:rsidP="006C0A00">
      <w:pPr>
        <w:spacing w:after="0" w:line="240" w:lineRule="auto"/>
        <w:ind w:right="-285"/>
        <w:jc w:val="center"/>
        <w:rPr>
          <w:rFonts w:ascii="Times New Roman" w:hAnsi="Times New Roman" w:cs="Times New Roman"/>
          <w:sz w:val="24"/>
          <w:szCs w:val="24"/>
          <w:lang w:eastAsia="ru-RU"/>
        </w:rPr>
      </w:pPr>
    </w:p>
    <w:p w:rsidR="004D13BC" w:rsidRPr="008D3A5E" w:rsidRDefault="004D13BC" w:rsidP="006C0A00">
      <w:pPr>
        <w:spacing w:after="0" w:line="240" w:lineRule="auto"/>
        <w:ind w:right="-285"/>
        <w:jc w:val="center"/>
        <w:rPr>
          <w:rFonts w:ascii="Times New Roman" w:hAnsi="Times New Roman" w:cs="Times New Roman"/>
          <w:sz w:val="24"/>
          <w:szCs w:val="24"/>
          <w:lang w:eastAsia="ru-RU"/>
        </w:rPr>
      </w:pPr>
    </w:p>
    <w:p w:rsidR="004D13BC" w:rsidRPr="008D3A5E" w:rsidRDefault="004D13BC" w:rsidP="006C0A00">
      <w:pPr>
        <w:spacing w:after="0" w:line="240" w:lineRule="auto"/>
        <w:ind w:right="-285"/>
        <w:jc w:val="center"/>
        <w:rPr>
          <w:rFonts w:ascii="Times New Roman" w:hAnsi="Times New Roman" w:cs="Times New Roman"/>
          <w:sz w:val="24"/>
          <w:szCs w:val="24"/>
          <w:lang w:eastAsia="ru-RU"/>
        </w:rPr>
      </w:pPr>
    </w:p>
    <w:p w:rsidR="004D13BC" w:rsidRPr="008D3A5E" w:rsidRDefault="004D13BC" w:rsidP="006C0A00">
      <w:pPr>
        <w:widowControl w:val="0"/>
        <w:spacing w:after="0" w:line="240" w:lineRule="auto"/>
        <w:ind w:right="-285"/>
        <w:jc w:val="center"/>
        <w:rPr>
          <w:rFonts w:ascii="Times New Roman" w:hAnsi="Times New Roman" w:cs="Times New Roman"/>
          <w:b/>
          <w:bCs/>
          <w:sz w:val="28"/>
          <w:szCs w:val="28"/>
          <w:lang w:eastAsia="ru-RU"/>
        </w:rPr>
        <w:sectPr w:rsidR="004D13BC" w:rsidRPr="008D3A5E" w:rsidSect="00784A0D">
          <w:footerReference w:type="default" r:id="rId10"/>
          <w:footerReference w:type="first" r:id="rId11"/>
          <w:pgSz w:w="11907" w:h="16839" w:code="9"/>
          <w:pgMar w:top="1134" w:right="1469" w:bottom="1134" w:left="1701" w:header="720" w:footer="720" w:gutter="0"/>
          <w:cols w:space="720"/>
          <w:titlePg/>
          <w:docGrid w:linePitch="360"/>
        </w:sectPr>
      </w:pPr>
      <w:r w:rsidRPr="008D3A5E">
        <w:rPr>
          <w:rFonts w:ascii="Times New Roman" w:hAnsi="Times New Roman" w:cs="Times New Roman"/>
          <w:b/>
          <w:bCs/>
          <w:sz w:val="28"/>
          <w:szCs w:val="28"/>
          <w:lang w:eastAsia="ru-RU"/>
        </w:rPr>
        <w:t>201</w:t>
      </w:r>
      <w:r>
        <w:rPr>
          <w:rFonts w:ascii="Times New Roman" w:hAnsi="Times New Roman" w:cs="Times New Roman"/>
          <w:b/>
          <w:bCs/>
          <w:sz w:val="28"/>
          <w:szCs w:val="28"/>
          <w:lang w:eastAsia="ru-RU"/>
        </w:rPr>
        <w:t>7</w:t>
      </w:r>
      <w:r w:rsidRPr="008D3A5E">
        <w:rPr>
          <w:rFonts w:ascii="Times New Roman" w:hAnsi="Times New Roman" w:cs="Times New Roman"/>
          <w:b/>
          <w:bCs/>
          <w:sz w:val="28"/>
          <w:szCs w:val="28"/>
          <w:lang w:eastAsia="ru-RU"/>
        </w:rPr>
        <w:t xml:space="preserve"> г.</w:t>
      </w:r>
    </w:p>
    <w:p w:rsidR="004D13BC" w:rsidRPr="008D3A5E" w:rsidRDefault="00C57608" w:rsidP="006C0A00">
      <w:pPr>
        <w:widowControl w:val="0"/>
        <w:spacing w:after="0" w:line="240" w:lineRule="auto"/>
        <w:ind w:right="-285"/>
        <w:jc w:val="center"/>
        <w:rPr>
          <w:rFonts w:ascii="Times New Roman" w:hAnsi="Times New Roman" w:cs="Times New Roman"/>
          <w:b/>
          <w:bCs/>
          <w:sz w:val="28"/>
          <w:szCs w:val="28"/>
          <w:lang w:eastAsia="ru-RU"/>
        </w:rPr>
      </w:pPr>
      <w:r w:rsidRPr="00C57608">
        <w:rPr>
          <w:noProof/>
          <w:lang w:eastAsia="ru-RU"/>
        </w:rPr>
        <w:lastRenderedPageBreak/>
        <w:pict>
          <v:group id="_x0000_s1032" style="position:absolute;left:0;text-align:left;margin-left:.2pt;margin-top:-25.6pt;width:456.55pt;height:54.8pt;z-index:251658240" coordorigin="1705,622" coordsize="9131,1096">
            <v:rect id="_x0000_s1033" style="position:absolute;left:1705;top:1508;width:9131;height:210;visibility:visible;mso-position-horizontal-relative:page;mso-position-vertical-relative:page" fillcolor="#365f91" stroked="f" strokecolor="#365f91">
              <v:fill color2="fill darken(118)" recolor="t" rotate="t" method="linear sigma" focus="100%" type="gradient"/>
            </v:rect>
            <v:shape id="_x0000_s1034" type="#_x0000_t75" style="position:absolute;left:4970;top:622;width:5754;height:886" o:preferrelative="f">
              <v:imagedata r:id="rId9" o:title=""/>
            </v:shape>
          </v:group>
        </w:pict>
      </w:r>
    </w:p>
    <w:p w:rsidR="004D13BC" w:rsidRPr="008D3A5E" w:rsidRDefault="004D13BC" w:rsidP="006C0A00">
      <w:pPr>
        <w:widowControl w:val="0"/>
        <w:spacing w:after="0" w:line="240" w:lineRule="auto"/>
        <w:ind w:right="-285"/>
        <w:jc w:val="center"/>
        <w:rPr>
          <w:rFonts w:ascii="Times New Roman" w:hAnsi="Times New Roman" w:cs="Times New Roman"/>
          <w:b/>
          <w:bCs/>
          <w:sz w:val="28"/>
          <w:szCs w:val="28"/>
          <w:lang w:eastAsia="ru-RU"/>
        </w:rPr>
      </w:pPr>
    </w:p>
    <w:p w:rsidR="004D13BC" w:rsidRPr="008D3A5E" w:rsidRDefault="004D13BC" w:rsidP="006C0A00">
      <w:pPr>
        <w:widowControl w:val="0"/>
        <w:spacing w:after="0" w:line="240" w:lineRule="auto"/>
        <w:ind w:right="-434" w:hanging="142"/>
        <w:jc w:val="center"/>
        <w:outlineLvl w:val="3"/>
        <w:rPr>
          <w:rFonts w:ascii="Times New Roman" w:hAnsi="Times New Roman" w:cs="Times New Roman"/>
          <w:b/>
          <w:bCs/>
          <w:lang w:eastAsia="ru-RU"/>
        </w:rPr>
      </w:pPr>
      <w:r w:rsidRPr="008D3A5E">
        <w:rPr>
          <w:rFonts w:ascii="Times New Roman" w:hAnsi="Times New Roman" w:cs="Times New Roman"/>
          <w:b/>
          <w:bCs/>
          <w:lang w:eastAsia="ru-RU"/>
        </w:rPr>
        <w:t>ОБЩЕСТВО С ОГРАНИЧЕННОЙ ОТВЕТСТВЕННОСТЬЮ</w:t>
      </w:r>
    </w:p>
    <w:p w:rsidR="004D13BC" w:rsidRPr="008D3A5E" w:rsidRDefault="004D13BC" w:rsidP="006C0A00">
      <w:pPr>
        <w:tabs>
          <w:tab w:val="left" w:pos="900"/>
        </w:tabs>
        <w:spacing w:after="0" w:line="240" w:lineRule="auto"/>
        <w:ind w:left="708" w:right="-434" w:hanging="142"/>
        <w:rPr>
          <w:rFonts w:ascii="Times New Roman" w:hAnsi="Times New Roman" w:cs="Times New Roman"/>
          <w:b/>
          <w:bCs/>
          <w:sz w:val="28"/>
          <w:szCs w:val="28"/>
          <w:lang w:eastAsia="ru-RU"/>
        </w:rPr>
      </w:pPr>
      <w:r w:rsidRPr="008D3A5E">
        <w:rPr>
          <w:rFonts w:ascii="Times New Roman" w:hAnsi="Times New Roman" w:cs="Times New Roman"/>
          <w:b/>
          <w:bCs/>
          <w:sz w:val="28"/>
          <w:szCs w:val="28"/>
          <w:lang w:eastAsia="ru-RU"/>
        </w:rPr>
        <w:t xml:space="preserve">                             «ГРАДОСТРОИТЕЛЬСТВО»</w:t>
      </w:r>
    </w:p>
    <w:p w:rsidR="004D13BC" w:rsidRPr="008D3A5E" w:rsidRDefault="004D13BC" w:rsidP="006C0A00">
      <w:pPr>
        <w:tabs>
          <w:tab w:val="left" w:pos="900"/>
        </w:tabs>
        <w:spacing w:after="0" w:line="240" w:lineRule="auto"/>
        <w:ind w:left="708" w:right="-434" w:hanging="142"/>
        <w:jc w:val="center"/>
        <w:rPr>
          <w:rFonts w:ascii="Times New Roman" w:hAnsi="Times New Roman" w:cs="Times New Roman"/>
          <w:b/>
          <w:bCs/>
          <w:sz w:val="28"/>
          <w:szCs w:val="28"/>
          <w:lang w:eastAsia="ru-RU"/>
        </w:rPr>
      </w:pPr>
    </w:p>
    <w:p w:rsidR="004D13BC" w:rsidRPr="008D3A5E" w:rsidRDefault="004D13BC" w:rsidP="006C0A00">
      <w:pPr>
        <w:tabs>
          <w:tab w:val="left" w:pos="900"/>
        </w:tabs>
        <w:spacing w:after="0" w:line="240" w:lineRule="auto"/>
        <w:ind w:left="708" w:right="-434" w:hanging="142"/>
        <w:jc w:val="center"/>
        <w:rPr>
          <w:rFonts w:ascii="Times New Roman" w:hAnsi="Times New Roman" w:cs="Times New Roman"/>
          <w:sz w:val="28"/>
          <w:szCs w:val="28"/>
          <w:lang w:eastAsia="ru-RU"/>
        </w:rPr>
      </w:pPr>
      <w:r w:rsidRPr="008D3A5E">
        <w:rPr>
          <w:rFonts w:ascii="Times New Roman" w:hAnsi="Times New Roman" w:cs="Times New Roman"/>
          <w:b/>
          <w:bCs/>
          <w:sz w:val="28"/>
          <w:szCs w:val="28"/>
          <w:lang w:eastAsia="ru-RU"/>
        </w:rPr>
        <w:t xml:space="preserve">Заказчик: </w:t>
      </w:r>
      <w:r w:rsidRPr="008D3A5E">
        <w:rPr>
          <w:rFonts w:ascii="Times New Roman" w:hAnsi="Times New Roman" w:cs="Times New Roman"/>
          <w:sz w:val="28"/>
          <w:szCs w:val="28"/>
          <w:lang w:eastAsia="ru-RU"/>
        </w:rPr>
        <w:t>Администрация муниципального образования</w:t>
      </w:r>
    </w:p>
    <w:p w:rsidR="004D13BC" w:rsidRPr="008D3A5E" w:rsidRDefault="004D13BC" w:rsidP="006C0A00">
      <w:pPr>
        <w:tabs>
          <w:tab w:val="left" w:pos="900"/>
        </w:tabs>
        <w:spacing w:after="0" w:line="240" w:lineRule="auto"/>
        <w:ind w:left="708" w:right="-434" w:hanging="142"/>
        <w:jc w:val="center"/>
        <w:rPr>
          <w:rFonts w:ascii="Times New Roman" w:hAnsi="Times New Roman" w:cs="Times New Roman"/>
          <w:sz w:val="28"/>
          <w:szCs w:val="28"/>
          <w:lang w:eastAsia="ru-RU"/>
        </w:rPr>
      </w:pPr>
      <w:r w:rsidRPr="008D3A5E">
        <w:rPr>
          <w:rFonts w:ascii="Times New Roman" w:hAnsi="Times New Roman" w:cs="Times New Roman"/>
          <w:sz w:val="28"/>
          <w:szCs w:val="28"/>
          <w:lang w:eastAsia="ru-RU"/>
        </w:rPr>
        <w:t>«Ленский муниципальный район»</w:t>
      </w:r>
    </w:p>
    <w:p w:rsidR="004D13BC" w:rsidRPr="008D3A5E" w:rsidRDefault="004D13BC" w:rsidP="006C0A00">
      <w:pPr>
        <w:spacing w:after="0" w:line="240" w:lineRule="auto"/>
        <w:ind w:right="-434" w:hanging="142"/>
        <w:jc w:val="right"/>
        <w:rPr>
          <w:rFonts w:ascii="Times New Roman" w:hAnsi="Times New Roman" w:cs="Times New Roman"/>
          <w:sz w:val="24"/>
          <w:szCs w:val="24"/>
          <w:lang w:eastAsia="ru-RU"/>
        </w:rPr>
      </w:pPr>
    </w:p>
    <w:p w:rsidR="004D13BC" w:rsidRPr="008D3A5E" w:rsidRDefault="004D13BC" w:rsidP="006C0A00">
      <w:pPr>
        <w:spacing w:after="0" w:line="240" w:lineRule="auto"/>
        <w:ind w:right="-434" w:hanging="142"/>
        <w:jc w:val="center"/>
        <w:rPr>
          <w:rFonts w:ascii="Times New Roman" w:hAnsi="Times New Roman" w:cs="Times New Roman"/>
          <w:b/>
          <w:bCs/>
          <w:sz w:val="32"/>
          <w:szCs w:val="32"/>
          <w:lang w:eastAsia="ru-RU"/>
        </w:rPr>
      </w:pPr>
    </w:p>
    <w:p w:rsidR="004D13BC" w:rsidRPr="008D3A5E" w:rsidRDefault="004D13BC" w:rsidP="006C0A00">
      <w:pPr>
        <w:spacing w:after="0" w:line="240" w:lineRule="auto"/>
        <w:ind w:right="-434" w:hanging="142"/>
        <w:jc w:val="center"/>
        <w:rPr>
          <w:rFonts w:ascii="Times New Roman" w:hAnsi="Times New Roman" w:cs="Times New Roman"/>
          <w:b/>
          <w:bCs/>
          <w:sz w:val="32"/>
          <w:szCs w:val="32"/>
          <w:lang w:eastAsia="ru-RU"/>
        </w:rPr>
      </w:pPr>
    </w:p>
    <w:p w:rsidR="004D13BC" w:rsidRPr="008D3A5E" w:rsidRDefault="004D13BC" w:rsidP="006C0A00">
      <w:pPr>
        <w:spacing w:after="0" w:line="240" w:lineRule="auto"/>
        <w:ind w:right="-434" w:hanging="142"/>
        <w:jc w:val="center"/>
        <w:rPr>
          <w:rFonts w:ascii="Times New Roman" w:hAnsi="Times New Roman" w:cs="Times New Roman"/>
          <w:b/>
          <w:bCs/>
          <w:sz w:val="32"/>
          <w:szCs w:val="32"/>
          <w:lang w:eastAsia="ru-RU"/>
        </w:rPr>
      </w:pPr>
    </w:p>
    <w:p w:rsidR="004D13BC" w:rsidRPr="008D3A5E" w:rsidRDefault="004D13BC" w:rsidP="006C0A00">
      <w:pPr>
        <w:spacing w:after="0" w:line="240" w:lineRule="auto"/>
        <w:ind w:right="-434" w:hanging="142"/>
        <w:jc w:val="center"/>
        <w:rPr>
          <w:rFonts w:ascii="Times New Roman" w:hAnsi="Times New Roman" w:cs="Times New Roman"/>
          <w:b/>
          <w:bCs/>
          <w:sz w:val="32"/>
          <w:szCs w:val="32"/>
          <w:lang w:eastAsia="ru-RU"/>
        </w:rPr>
      </w:pPr>
    </w:p>
    <w:p w:rsidR="004D13BC" w:rsidRPr="008D3A5E" w:rsidRDefault="004D13BC" w:rsidP="006C0A00">
      <w:pPr>
        <w:spacing w:after="0" w:line="240" w:lineRule="auto"/>
        <w:ind w:right="-434" w:hanging="142"/>
        <w:jc w:val="center"/>
        <w:rPr>
          <w:rFonts w:ascii="Times New Roman" w:hAnsi="Times New Roman" w:cs="Times New Roman"/>
          <w:b/>
          <w:bCs/>
          <w:sz w:val="32"/>
          <w:szCs w:val="32"/>
          <w:lang w:eastAsia="ru-RU"/>
        </w:rPr>
      </w:pPr>
    </w:p>
    <w:p w:rsidR="004D13BC" w:rsidRPr="008D3A5E" w:rsidRDefault="004D13BC" w:rsidP="006C0A00">
      <w:pPr>
        <w:spacing w:after="0" w:line="240" w:lineRule="auto"/>
        <w:ind w:right="-434" w:hanging="142"/>
        <w:jc w:val="center"/>
        <w:rPr>
          <w:rFonts w:ascii="Times New Roman" w:hAnsi="Times New Roman" w:cs="Times New Roman"/>
          <w:b/>
          <w:bCs/>
          <w:sz w:val="32"/>
          <w:szCs w:val="32"/>
          <w:lang w:eastAsia="ru-RU"/>
        </w:rPr>
      </w:pPr>
    </w:p>
    <w:p w:rsidR="004D13BC" w:rsidRPr="008D3A5E" w:rsidRDefault="004D13BC" w:rsidP="006C0A00">
      <w:pPr>
        <w:spacing w:after="0" w:line="240" w:lineRule="auto"/>
        <w:ind w:right="-434" w:hanging="142"/>
        <w:jc w:val="center"/>
        <w:rPr>
          <w:rFonts w:ascii="Times New Roman" w:hAnsi="Times New Roman" w:cs="Times New Roman"/>
          <w:b/>
          <w:bCs/>
          <w:sz w:val="36"/>
          <w:szCs w:val="36"/>
          <w:lang w:eastAsia="ru-RU"/>
        </w:rPr>
      </w:pPr>
    </w:p>
    <w:p w:rsidR="004D13BC" w:rsidRPr="008D3A5E" w:rsidRDefault="004D13BC" w:rsidP="006C0A00">
      <w:pPr>
        <w:spacing w:after="0" w:line="240" w:lineRule="auto"/>
        <w:ind w:right="-434" w:hanging="142"/>
        <w:jc w:val="center"/>
        <w:rPr>
          <w:rFonts w:ascii="Times New Roman" w:hAnsi="Times New Roman" w:cs="Times New Roman"/>
          <w:b/>
          <w:bCs/>
          <w:sz w:val="36"/>
          <w:szCs w:val="36"/>
          <w:lang w:eastAsia="ru-RU"/>
        </w:rPr>
      </w:pPr>
      <w:r w:rsidRPr="008D3A5E">
        <w:rPr>
          <w:rFonts w:ascii="Times New Roman" w:hAnsi="Times New Roman" w:cs="Times New Roman"/>
          <w:b/>
          <w:bCs/>
          <w:sz w:val="36"/>
          <w:szCs w:val="36"/>
          <w:lang w:eastAsia="ru-RU"/>
        </w:rPr>
        <w:t xml:space="preserve">ПРАВИЛА ЗЕМЛЕПОЛЬЗОВАНИЯ И ЗАСТРОЙКИ </w:t>
      </w:r>
    </w:p>
    <w:p w:rsidR="004D13BC" w:rsidRPr="008D3A5E" w:rsidRDefault="004D13BC" w:rsidP="006C0A00">
      <w:pPr>
        <w:spacing w:after="0" w:line="240" w:lineRule="auto"/>
        <w:ind w:right="-434" w:hanging="142"/>
        <w:jc w:val="center"/>
        <w:rPr>
          <w:rFonts w:ascii="Times New Roman" w:hAnsi="Times New Roman" w:cs="Times New Roman"/>
          <w:b/>
          <w:bCs/>
          <w:sz w:val="36"/>
          <w:szCs w:val="36"/>
          <w:lang w:eastAsia="ru-RU"/>
        </w:rPr>
      </w:pPr>
      <w:r w:rsidRPr="008D3A5E">
        <w:rPr>
          <w:rFonts w:ascii="Times New Roman" w:hAnsi="Times New Roman" w:cs="Times New Roman"/>
          <w:b/>
          <w:bCs/>
          <w:sz w:val="36"/>
          <w:szCs w:val="36"/>
          <w:lang w:eastAsia="ru-RU"/>
        </w:rPr>
        <w:t>МУНИЦИПАЛЬНОГО ОБРАЗОВАНИЯ</w:t>
      </w:r>
    </w:p>
    <w:p w:rsidR="004D13BC" w:rsidRPr="008D3A5E" w:rsidRDefault="004D13BC" w:rsidP="006C0A00">
      <w:pPr>
        <w:spacing w:after="0" w:line="240" w:lineRule="auto"/>
        <w:ind w:right="-434" w:hanging="142"/>
        <w:jc w:val="center"/>
        <w:rPr>
          <w:rFonts w:ascii="Times New Roman" w:hAnsi="Times New Roman" w:cs="Times New Roman"/>
          <w:b/>
          <w:bCs/>
          <w:sz w:val="36"/>
          <w:szCs w:val="36"/>
          <w:lang w:eastAsia="ru-RU"/>
        </w:rPr>
      </w:pPr>
      <w:r w:rsidRPr="008D3A5E">
        <w:rPr>
          <w:rFonts w:ascii="Times New Roman" w:hAnsi="Times New Roman" w:cs="Times New Roman"/>
          <w:b/>
          <w:bCs/>
          <w:sz w:val="36"/>
          <w:szCs w:val="36"/>
          <w:lang w:eastAsia="ru-RU"/>
        </w:rPr>
        <w:t>«СОЙГИНСКОЕ»</w:t>
      </w:r>
    </w:p>
    <w:p w:rsidR="004D13BC" w:rsidRPr="008D3A5E" w:rsidRDefault="004D13BC" w:rsidP="006C0A00">
      <w:pPr>
        <w:spacing w:after="0" w:line="240" w:lineRule="auto"/>
        <w:ind w:right="-434" w:hanging="142"/>
        <w:jc w:val="center"/>
        <w:rPr>
          <w:rFonts w:ascii="Times New Roman" w:hAnsi="Times New Roman" w:cs="Times New Roman"/>
          <w:b/>
          <w:bCs/>
          <w:sz w:val="36"/>
          <w:szCs w:val="36"/>
          <w:lang w:eastAsia="ru-RU"/>
        </w:rPr>
      </w:pPr>
    </w:p>
    <w:p w:rsidR="004D13BC" w:rsidRPr="008D3A5E" w:rsidRDefault="004D13BC" w:rsidP="006C0A00">
      <w:pPr>
        <w:spacing w:after="0" w:line="240" w:lineRule="auto"/>
        <w:ind w:right="-434" w:hanging="142"/>
        <w:jc w:val="center"/>
        <w:rPr>
          <w:rFonts w:ascii="Times New Roman" w:hAnsi="Times New Roman" w:cs="Times New Roman"/>
          <w:b/>
          <w:bCs/>
          <w:sz w:val="32"/>
          <w:szCs w:val="32"/>
          <w:lang w:eastAsia="ru-RU"/>
        </w:rPr>
      </w:pPr>
    </w:p>
    <w:p w:rsidR="004D13BC" w:rsidRPr="008D3A5E" w:rsidRDefault="004D13BC" w:rsidP="006C0A00">
      <w:pPr>
        <w:spacing w:after="0" w:line="240" w:lineRule="auto"/>
        <w:ind w:right="-434" w:hanging="142"/>
        <w:jc w:val="center"/>
        <w:rPr>
          <w:rFonts w:ascii="Times New Roman" w:hAnsi="Times New Roman" w:cs="Times New Roman"/>
          <w:b/>
          <w:bCs/>
          <w:sz w:val="32"/>
          <w:szCs w:val="32"/>
          <w:lang w:eastAsia="ru-RU"/>
        </w:rPr>
      </w:pPr>
      <w:r w:rsidRPr="008D3A5E">
        <w:rPr>
          <w:rFonts w:ascii="Times New Roman" w:hAnsi="Times New Roman" w:cs="Times New Roman"/>
          <w:b/>
          <w:bCs/>
          <w:sz w:val="32"/>
          <w:szCs w:val="32"/>
          <w:lang w:eastAsia="ru-RU"/>
        </w:rPr>
        <w:t>Текстовая часть</w:t>
      </w:r>
    </w:p>
    <w:p w:rsidR="004D13BC" w:rsidRPr="008D3A5E" w:rsidRDefault="004D13BC" w:rsidP="006C0A00">
      <w:pPr>
        <w:autoSpaceDE w:val="0"/>
        <w:autoSpaceDN w:val="0"/>
        <w:adjustRightInd w:val="0"/>
        <w:spacing w:after="0" w:line="240" w:lineRule="auto"/>
        <w:ind w:right="-434" w:hanging="142"/>
        <w:jc w:val="center"/>
        <w:rPr>
          <w:rFonts w:ascii="Times New Roman" w:hAnsi="Times New Roman" w:cs="Times New Roman"/>
          <w:b/>
          <w:bCs/>
          <w:i/>
          <w:iCs/>
          <w:sz w:val="32"/>
          <w:szCs w:val="32"/>
          <w:lang w:eastAsia="ru-RU"/>
        </w:rPr>
      </w:pPr>
    </w:p>
    <w:p w:rsidR="004D13BC" w:rsidRPr="008D3A5E" w:rsidRDefault="004D13BC" w:rsidP="006C0A00">
      <w:pPr>
        <w:spacing w:after="0" w:line="240" w:lineRule="auto"/>
        <w:ind w:right="-434" w:hanging="142"/>
        <w:jc w:val="center"/>
        <w:rPr>
          <w:rFonts w:ascii="Times New Roman" w:hAnsi="Times New Roman" w:cs="Times New Roman"/>
          <w:sz w:val="24"/>
          <w:szCs w:val="24"/>
          <w:lang w:eastAsia="ru-RU"/>
        </w:rPr>
      </w:pPr>
    </w:p>
    <w:p w:rsidR="004D13BC" w:rsidRPr="008D3A5E" w:rsidRDefault="004D13BC" w:rsidP="006C0A00">
      <w:pPr>
        <w:spacing w:after="0" w:line="240" w:lineRule="auto"/>
        <w:ind w:right="-434" w:hanging="142"/>
        <w:jc w:val="center"/>
        <w:rPr>
          <w:rFonts w:ascii="Times New Roman" w:hAnsi="Times New Roman" w:cs="Times New Roman"/>
          <w:sz w:val="24"/>
          <w:szCs w:val="24"/>
          <w:lang w:eastAsia="ru-RU"/>
        </w:rPr>
      </w:pPr>
    </w:p>
    <w:p w:rsidR="004D13BC" w:rsidRPr="008D3A5E" w:rsidRDefault="004D13BC" w:rsidP="006C0A00">
      <w:pPr>
        <w:spacing w:after="0" w:line="240" w:lineRule="auto"/>
        <w:ind w:right="-434" w:hanging="142"/>
        <w:jc w:val="center"/>
        <w:rPr>
          <w:rFonts w:ascii="Times New Roman" w:hAnsi="Times New Roman" w:cs="Times New Roman"/>
          <w:sz w:val="24"/>
          <w:szCs w:val="24"/>
          <w:lang w:eastAsia="ru-RU"/>
        </w:rPr>
      </w:pPr>
    </w:p>
    <w:p w:rsidR="004D13BC" w:rsidRPr="008D3A5E" w:rsidRDefault="004D13BC" w:rsidP="006C0A00">
      <w:pPr>
        <w:spacing w:after="0" w:line="240" w:lineRule="auto"/>
        <w:ind w:right="-434" w:hanging="142"/>
        <w:jc w:val="center"/>
        <w:rPr>
          <w:rFonts w:ascii="Times New Roman" w:hAnsi="Times New Roman" w:cs="Times New Roman"/>
          <w:sz w:val="24"/>
          <w:szCs w:val="24"/>
          <w:lang w:eastAsia="ru-RU"/>
        </w:rPr>
      </w:pPr>
    </w:p>
    <w:p w:rsidR="004D13BC" w:rsidRPr="008D3A5E" w:rsidRDefault="004D13BC" w:rsidP="006C0A00">
      <w:pPr>
        <w:spacing w:after="0" w:line="240" w:lineRule="auto"/>
        <w:ind w:left="-142" w:right="-434"/>
        <w:rPr>
          <w:rFonts w:ascii="Times New Roman" w:hAnsi="Times New Roman" w:cs="Times New Roman"/>
          <w:b/>
          <w:bCs/>
          <w:sz w:val="28"/>
          <w:szCs w:val="28"/>
          <w:lang w:eastAsia="ru-RU"/>
        </w:rPr>
      </w:pPr>
      <w:r w:rsidRPr="008D3A5E">
        <w:rPr>
          <w:rFonts w:ascii="Times New Roman" w:hAnsi="Times New Roman" w:cs="Times New Roman"/>
          <w:b/>
          <w:bCs/>
          <w:sz w:val="28"/>
          <w:szCs w:val="28"/>
          <w:lang w:eastAsia="ru-RU"/>
        </w:rPr>
        <w:t>Директор</w:t>
      </w:r>
      <w:r w:rsidRPr="008D3A5E">
        <w:rPr>
          <w:rFonts w:ascii="Times New Roman" w:hAnsi="Times New Roman" w:cs="Times New Roman"/>
          <w:b/>
          <w:bCs/>
          <w:sz w:val="28"/>
          <w:szCs w:val="28"/>
          <w:lang w:eastAsia="ru-RU"/>
        </w:rPr>
        <w:tab/>
      </w:r>
      <w:r w:rsidRPr="008D3A5E">
        <w:rPr>
          <w:rFonts w:ascii="Times New Roman" w:hAnsi="Times New Roman" w:cs="Times New Roman"/>
          <w:b/>
          <w:bCs/>
          <w:sz w:val="28"/>
          <w:szCs w:val="28"/>
          <w:lang w:eastAsia="ru-RU"/>
        </w:rPr>
        <w:tab/>
      </w:r>
      <w:r w:rsidRPr="008D3A5E">
        <w:rPr>
          <w:rFonts w:ascii="Times New Roman" w:hAnsi="Times New Roman" w:cs="Times New Roman"/>
          <w:b/>
          <w:bCs/>
          <w:sz w:val="28"/>
          <w:szCs w:val="28"/>
          <w:lang w:eastAsia="ru-RU"/>
        </w:rPr>
        <w:tab/>
      </w:r>
      <w:r w:rsidRPr="008D3A5E">
        <w:rPr>
          <w:rFonts w:ascii="Times New Roman" w:hAnsi="Times New Roman" w:cs="Times New Roman"/>
          <w:b/>
          <w:bCs/>
          <w:sz w:val="28"/>
          <w:szCs w:val="28"/>
          <w:lang w:eastAsia="ru-RU"/>
        </w:rPr>
        <w:tab/>
        <w:t xml:space="preserve">                                                М.Ю. </w:t>
      </w:r>
      <w:proofErr w:type="spellStart"/>
      <w:r w:rsidRPr="008D3A5E">
        <w:rPr>
          <w:rFonts w:ascii="Times New Roman" w:hAnsi="Times New Roman" w:cs="Times New Roman"/>
          <w:b/>
          <w:bCs/>
          <w:sz w:val="28"/>
          <w:szCs w:val="28"/>
          <w:lang w:eastAsia="ru-RU"/>
        </w:rPr>
        <w:t>Смолькин</w:t>
      </w:r>
      <w:proofErr w:type="spellEnd"/>
    </w:p>
    <w:p w:rsidR="004D13BC" w:rsidRPr="008D3A5E" w:rsidRDefault="004D13BC" w:rsidP="006C0A00">
      <w:pPr>
        <w:spacing w:after="0" w:line="240" w:lineRule="auto"/>
        <w:ind w:right="-434" w:hanging="142"/>
        <w:rPr>
          <w:rFonts w:ascii="Times New Roman" w:hAnsi="Times New Roman" w:cs="Times New Roman"/>
          <w:b/>
          <w:bCs/>
          <w:sz w:val="28"/>
          <w:szCs w:val="28"/>
          <w:lang w:eastAsia="ru-RU"/>
        </w:rPr>
      </w:pPr>
    </w:p>
    <w:p w:rsidR="004D13BC" w:rsidRPr="008D3A5E" w:rsidRDefault="004D13BC" w:rsidP="006C0A00">
      <w:pPr>
        <w:spacing w:after="0" w:line="240" w:lineRule="auto"/>
        <w:ind w:right="-434" w:hanging="142"/>
        <w:rPr>
          <w:rFonts w:ascii="Times New Roman" w:hAnsi="Times New Roman" w:cs="Times New Roman"/>
          <w:b/>
          <w:bCs/>
          <w:sz w:val="28"/>
          <w:szCs w:val="28"/>
          <w:lang w:eastAsia="ru-RU"/>
        </w:rPr>
      </w:pPr>
    </w:p>
    <w:p w:rsidR="004D13BC" w:rsidRPr="008D3A5E" w:rsidRDefault="004D13BC" w:rsidP="006C0A00">
      <w:pPr>
        <w:spacing w:after="0" w:line="240" w:lineRule="auto"/>
        <w:ind w:right="-434" w:hanging="142"/>
        <w:rPr>
          <w:rFonts w:ascii="Times New Roman" w:hAnsi="Times New Roman" w:cs="Times New Roman"/>
          <w:b/>
          <w:bCs/>
          <w:sz w:val="28"/>
          <w:szCs w:val="28"/>
          <w:lang w:eastAsia="ru-RU"/>
        </w:rPr>
      </w:pPr>
      <w:r w:rsidRPr="008D3A5E">
        <w:rPr>
          <w:rFonts w:ascii="Times New Roman" w:hAnsi="Times New Roman" w:cs="Times New Roman"/>
          <w:b/>
          <w:bCs/>
          <w:sz w:val="28"/>
          <w:szCs w:val="28"/>
          <w:lang w:eastAsia="ru-RU"/>
        </w:rPr>
        <w:t>Главный инженер проекта                                                    А.В. Мышкин</w:t>
      </w:r>
    </w:p>
    <w:p w:rsidR="004D13BC" w:rsidRPr="008D3A5E" w:rsidRDefault="004D13BC" w:rsidP="006C0A00">
      <w:pPr>
        <w:spacing w:after="0" w:line="240" w:lineRule="auto"/>
        <w:ind w:right="-434" w:hanging="142"/>
        <w:rPr>
          <w:rFonts w:ascii="Times New Roman" w:hAnsi="Times New Roman" w:cs="Times New Roman"/>
          <w:b/>
          <w:bCs/>
          <w:sz w:val="28"/>
          <w:szCs w:val="28"/>
          <w:lang w:eastAsia="ru-RU"/>
        </w:rPr>
      </w:pPr>
    </w:p>
    <w:p w:rsidR="004D13BC" w:rsidRPr="008D3A5E" w:rsidRDefault="004D13BC" w:rsidP="006C0A00">
      <w:pPr>
        <w:spacing w:after="0" w:line="240" w:lineRule="auto"/>
        <w:ind w:right="-285"/>
        <w:jc w:val="center"/>
        <w:rPr>
          <w:rFonts w:ascii="Times New Roman" w:hAnsi="Times New Roman" w:cs="Times New Roman"/>
          <w:sz w:val="24"/>
          <w:szCs w:val="24"/>
          <w:lang w:eastAsia="ru-RU"/>
        </w:rPr>
      </w:pPr>
    </w:p>
    <w:p w:rsidR="004D13BC" w:rsidRPr="008D3A5E" w:rsidRDefault="004D13BC" w:rsidP="006C0A00">
      <w:pPr>
        <w:spacing w:after="0" w:line="240" w:lineRule="auto"/>
        <w:ind w:right="-285"/>
        <w:jc w:val="center"/>
        <w:rPr>
          <w:rFonts w:ascii="Times New Roman" w:hAnsi="Times New Roman" w:cs="Times New Roman"/>
          <w:sz w:val="24"/>
          <w:szCs w:val="24"/>
          <w:lang w:eastAsia="ru-RU"/>
        </w:rPr>
      </w:pPr>
    </w:p>
    <w:p w:rsidR="004D13BC" w:rsidRPr="008D3A5E" w:rsidRDefault="004D13BC" w:rsidP="006C0A00">
      <w:pPr>
        <w:spacing w:after="0" w:line="240" w:lineRule="auto"/>
        <w:ind w:right="-285"/>
        <w:jc w:val="center"/>
        <w:rPr>
          <w:rFonts w:ascii="Times New Roman" w:hAnsi="Times New Roman" w:cs="Times New Roman"/>
          <w:sz w:val="24"/>
          <w:szCs w:val="24"/>
          <w:lang w:eastAsia="ru-RU"/>
        </w:rPr>
      </w:pPr>
    </w:p>
    <w:p w:rsidR="004D13BC" w:rsidRPr="008D3A5E" w:rsidRDefault="004D13BC" w:rsidP="006C0A00">
      <w:pPr>
        <w:spacing w:after="0" w:line="240" w:lineRule="auto"/>
        <w:ind w:right="-285"/>
        <w:jc w:val="center"/>
        <w:rPr>
          <w:rFonts w:ascii="Times New Roman" w:hAnsi="Times New Roman" w:cs="Times New Roman"/>
          <w:b/>
          <w:bCs/>
          <w:sz w:val="28"/>
          <w:szCs w:val="28"/>
          <w:lang w:eastAsia="ru-RU"/>
        </w:rPr>
      </w:pPr>
    </w:p>
    <w:p w:rsidR="004D13BC" w:rsidRPr="008D3A5E" w:rsidRDefault="004D13BC" w:rsidP="006C0A00">
      <w:pPr>
        <w:spacing w:after="0" w:line="240" w:lineRule="auto"/>
        <w:ind w:right="-285"/>
        <w:jc w:val="center"/>
        <w:rPr>
          <w:rFonts w:ascii="Times New Roman" w:hAnsi="Times New Roman" w:cs="Times New Roman"/>
          <w:b/>
          <w:bCs/>
          <w:sz w:val="28"/>
          <w:szCs w:val="28"/>
          <w:lang w:eastAsia="ru-RU"/>
        </w:rPr>
      </w:pPr>
    </w:p>
    <w:p w:rsidR="004D13BC" w:rsidRPr="008D3A5E" w:rsidRDefault="004D13BC" w:rsidP="006C0A00">
      <w:pPr>
        <w:spacing w:after="0" w:line="240" w:lineRule="auto"/>
        <w:ind w:right="-285"/>
        <w:jc w:val="center"/>
        <w:rPr>
          <w:rFonts w:ascii="Times New Roman" w:hAnsi="Times New Roman" w:cs="Times New Roman"/>
          <w:b/>
          <w:bCs/>
          <w:sz w:val="28"/>
          <w:szCs w:val="28"/>
          <w:lang w:eastAsia="ru-RU"/>
        </w:rPr>
      </w:pPr>
    </w:p>
    <w:p w:rsidR="004D13BC" w:rsidRPr="008D3A5E" w:rsidRDefault="004D13BC" w:rsidP="006C0A00">
      <w:pPr>
        <w:spacing w:after="0" w:line="240" w:lineRule="auto"/>
        <w:ind w:right="-285"/>
        <w:jc w:val="center"/>
        <w:rPr>
          <w:rFonts w:ascii="Times New Roman" w:hAnsi="Times New Roman" w:cs="Times New Roman"/>
          <w:b/>
          <w:bCs/>
          <w:sz w:val="28"/>
          <w:szCs w:val="28"/>
          <w:lang w:eastAsia="ru-RU"/>
        </w:rPr>
      </w:pPr>
    </w:p>
    <w:p w:rsidR="004D13BC" w:rsidRPr="008D3A5E" w:rsidRDefault="004D13BC" w:rsidP="006C0A00">
      <w:pPr>
        <w:spacing w:after="0" w:line="240" w:lineRule="auto"/>
        <w:ind w:right="-285"/>
        <w:jc w:val="center"/>
        <w:rPr>
          <w:rFonts w:ascii="Times New Roman" w:hAnsi="Times New Roman" w:cs="Times New Roman"/>
          <w:b/>
          <w:bCs/>
          <w:sz w:val="28"/>
          <w:szCs w:val="28"/>
          <w:lang w:eastAsia="ru-RU"/>
        </w:rPr>
      </w:pPr>
    </w:p>
    <w:p w:rsidR="004D13BC" w:rsidRPr="008D3A5E" w:rsidRDefault="004D13BC" w:rsidP="006C0A00">
      <w:pPr>
        <w:spacing w:after="0" w:line="240" w:lineRule="auto"/>
        <w:ind w:right="-285"/>
        <w:jc w:val="center"/>
        <w:rPr>
          <w:rFonts w:ascii="Times New Roman" w:hAnsi="Times New Roman" w:cs="Times New Roman"/>
          <w:b/>
          <w:bCs/>
          <w:sz w:val="28"/>
          <w:szCs w:val="28"/>
          <w:lang w:eastAsia="ru-RU"/>
        </w:rPr>
      </w:pPr>
    </w:p>
    <w:p w:rsidR="004D13BC" w:rsidRPr="008D3A5E" w:rsidRDefault="004D13BC" w:rsidP="006C0A00">
      <w:pPr>
        <w:spacing w:after="0" w:line="240" w:lineRule="auto"/>
        <w:ind w:right="-285"/>
        <w:jc w:val="center"/>
        <w:rPr>
          <w:rFonts w:ascii="Times New Roman" w:hAnsi="Times New Roman" w:cs="Times New Roman"/>
          <w:b/>
          <w:bCs/>
          <w:sz w:val="28"/>
          <w:szCs w:val="28"/>
          <w:lang w:eastAsia="ru-RU"/>
        </w:rPr>
        <w:sectPr w:rsidR="004D13BC" w:rsidRPr="008D3A5E" w:rsidSect="0030275F">
          <w:headerReference w:type="default" r:id="rId12"/>
          <w:pgSz w:w="11907" w:h="16839" w:code="9"/>
          <w:pgMar w:top="1134" w:right="1469" w:bottom="1134" w:left="1701" w:header="720" w:footer="720" w:gutter="0"/>
          <w:cols w:space="720"/>
          <w:docGrid w:linePitch="360"/>
        </w:sectPr>
      </w:pPr>
      <w:r w:rsidRPr="008D3A5E">
        <w:rPr>
          <w:rFonts w:ascii="Times New Roman" w:hAnsi="Times New Roman" w:cs="Times New Roman"/>
          <w:b/>
          <w:bCs/>
          <w:sz w:val="28"/>
          <w:szCs w:val="28"/>
          <w:lang w:eastAsia="ru-RU"/>
        </w:rPr>
        <w:t>201</w:t>
      </w:r>
      <w:r>
        <w:rPr>
          <w:rFonts w:ascii="Times New Roman" w:hAnsi="Times New Roman" w:cs="Times New Roman"/>
          <w:b/>
          <w:bCs/>
          <w:sz w:val="28"/>
          <w:szCs w:val="28"/>
          <w:lang w:eastAsia="ru-RU"/>
        </w:rPr>
        <w:t>7</w:t>
      </w:r>
      <w:r w:rsidRPr="008D3A5E">
        <w:rPr>
          <w:rFonts w:ascii="Times New Roman" w:hAnsi="Times New Roman" w:cs="Times New Roman"/>
          <w:b/>
          <w:bCs/>
          <w:sz w:val="28"/>
          <w:szCs w:val="28"/>
          <w:lang w:eastAsia="ru-RU"/>
        </w:rPr>
        <w:t xml:space="preserve"> г.</w:t>
      </w:r>
    </w:p>
    <w:p w:rsidR="004D13BC" w:rsidRPr="008D3A5E" w:rsidRDefault="004D13BC" w:rsidP="00603D9F">
      <w:pPr>
        <w:spacing w:after="0" w:line="240" w:lineRule="auto"/>
        <w:ind w:firstLine="851"/>
        <w:jc w:val="center"/>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lastRenderedPageBreak/>
        <w:t>СОДЕРЖАНИЕ</w:t>
      </w:r>
    </w:p>
    <w:p w:rsidR="004D13BC" w:rsidRPr="008D3A5E" w:rsidRDefault="004D13BC" w:rsidP="00603D9F">
      <w:pPr>
        <w:spacing w:after="0" w:line="240" w:lineRule="auto"/>
        <w:ind w:firstLine="851"/>
        <w:jc w:val="center"/>
        <w:rPr>
          <w:rFonts w:ascii="Times New Roman" w:hAnsi="Times New Roman" w:cs="Times New Roman"/>
          <w:b/>
          <w:bCs/>
          <w:sz w:val="24"/>
          <w:szCs w:val="24"/>
          <w:lang w:eastAsia="ru-RU"/>
        </w:rPr>
      </w:pPr>
    </w:p>
    <w:tbl>
      <w:tblPr>
        <w:tblW w:w="9923" w:type="dxa"/>
        <w:tblInd w:w="-106" w:type="dxa"/>
        <w:tblLayout w:type="fixed"/>
        <w:tblLook w:val="00A0"/>
      </w:tblPr>
      <w:tblGrid>
        <w:gridCol w:w="9215"/>
        <w:gridCol w:w="708"/>
      </w:tblGrid>
      <w:tr w:rsidR="004D13BC" w:rsidRPr="008D3A5E">
        <w:trPr>
          <w:trHeight w:val="31"/>
        </w:trPr>
        <w:tc>
          <w:tcPr>
            <w:tcW w:w="9215" w:type="dxa"/>
            <w:vAlign w:val="center"/>
          </w:tcPr>
          <w:p w:rsidR="004D13BC" w:rsidRPr="008D3A5E" w:rsidRDefault="004D13BC" w:rsidP="00603D9F">
            <w:pPr>
              <w:spacing w:after="0" w:line="240" w:lineRule="auto"/>
              <w:ind w:firstLine="602"/>
              <w:jc w:val="both"/>
              <w:rPr>
                <w:rFonts w:ascii="Times New Roman" w:hAnsi="Times New Roman" w:cs="Times New Roman"/>
                <w:b/>
                <w:bCs/>
                <w:sz w:val="20"/>
                <w:szCs w:val="20"/>
                <w:lang w:eastAsia="ru-RU"/>
              </w:rPr>
            </w:pPr>
            <w:r w:rsidRPr="008D3A5E">
              <w:rPr>
                <w:rFonts w:ascii="Times New Roman" w:hAnsi="Times New Roman" w:cs="Times New Roman"/>
                <w:b/>
                <w:bCs/>
                <w:sz w:val="20"/>
                <w:szCs w:val="20"/>
                <w:lang w:eastAsia="ru-RU"/>
              </w:rPr>
              <w:t>ЧАСТЬ I. ПОРЯДОК ПРИМЕНЕНИЯ ПРАВИЛ ЗЕМЛЕПОЛЬЗОВАНИЯ И ЗАСТРОЙКИ И ВНЕСЕНИЯ В НИХ ИЗМЕНЕНИЙ………………………………………………………………………...</w:t>
            </w:r>
          </w:p>
        </w:tc>
        <w:tc>
          <w:tcPr>
            <w:tcW w:w="708" w:type="dxa"/>
            <w:noWrap/>
            <w:vAlign w:val="bottom"/>
          </w:tcPr>
          <w:p w:rsidR="004D13BC" w:rsidRPr="008D3A5E" w:rsidRDefault="00760EFE" w:rsidP="00603D9F">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w:t>
            </w:r>
          </w:p>
        </w:tc>
      </w:tr>
      <w:tr w:rsidR="004D13BC" w:rsidRPr="008D3A5E">
        <w:trPr>
          <w:trHeight w:val="31"/>
        </w:trPr>
        <w:tc>
          <w:tcPr>
            <w:tcW w:w="9215" w:type="dxa"/>
            <w:vAlign w:val="center"/>
          </w:tcPr>
          <w:p w:rsidR="004D13BC" w:rsidRPr="008D3A5E" w:rsidRDefault="004D13BC" w:rsidP="00603D9F">
            <w:pPr>
              <w:spacing w:after="0" w:line="240" w:lineRule="auto"/>
              <w:ind w:firstLine="602"/>
              <w:jc w:val="both"/>
              <w:rPr>
                <w:rFonts w:ascii="Times New Roman" w:hAnsi="Times New Roman" w:cs="Times New Roman"/>
                <w:b/>
                <w:bCs/>
                <w:sz w:val="20"/>
                <w:szCs w:val="20"/>
                <w:lang w:eastAsia="ru-RU"/>
              </w:rPr>
            </w:pPr>
            <w:r w:rsidRPr="008D3A5E">
              <w:rPr>
                <w:rFonts w:ascii="Times New Roman" w:hAnsi="Times New Roman" w:cs="Times New Roman"/>
                <w:b/>
                <w:bCs/>
                <w:sz w:val="20"/>
                <w:szCs w:val="20"/>
                <w:lang w:eastAsia="ru-RU"/>
              </w:rPr>
              <w:t>РАЗДЕЛ 1. ПОЛОЖЕНИЕ О РЕГУЛИРОВАНИИ ЗЕМЛЕПОЛЬЗОВАНИЯ И ЗАСТРОЙКИ ОРГАНАМИ МЕСТНОГО САМОУПРАВЛЕНИЯ………………………………………..</w:t>
            </w:r>
          </w:p>
        </w:tc>
        <w:tc>
          <w:tcPr>
            <w:tcW w:w="708" w:type="dxa"/>
            <w:noWrap/>
            <w:vAlign w:val="bottom"/>
          </w:tcPr>
          <w:p w:rsidR="004D13BC" w:rsidRPr="008D3A5E" w:rsidRDefault="00760EFE" w:rsidP="00603D9F">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w:t>
            </w:r>
          </w:p>
        </w:tc>
      </w:tr>
      <w:tr w:rsidR="004D13BC" w:rsidRPr="008D3A5E">
        <w:trPr>
          <w:trHeight w:val="31"/>
        </w:trPr>
        <w:tc>
          <w:tcPr>
            <w:tcW w:w="9215" w:type="dxa"/>
            <w:vAlign w:val="center"/>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Статья 1. Основные понятия, используемые в Правилах.……………………………………………...</w:t>
            </w:r>
          </w:p>
        </w:tc>
        <w:tc>
          <w:tcPr>
            <w:tcW w:w="708" w:type="dxa"/>
            <w:noWrap/>
            <w:vAlign w:val="bottom"/>
          </w:tcPr>
          <w:p w:rsidR="004D13BC" w:rsidRPr="008D3A5E" w:rsidRDefault="00760EFE" w:rsidP="00603D9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r>
      <w:tr w:rsidR="004D13BC" w:rsidRPr="008D3A5E">
        <w:trPr>
          <w:trHeight w:val="31"/>
        </w:trPr>
        <w:tc>
          <w:tcPr>
            <w:tcW w:w="9215" w:type="dxa"/>
            <w:vAlign w:val="center"/>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 xml:space="preserve">Статья 2. </w:t>
            </w:r>
            <w:r w:rsidRPr="008D3A5E">
              <w:rPr>
                <w:rFonts w:ascii="Times New Roman" w:hAnsi="Times New Roman" w:cs="Times New Roman"/>
                <w:sz w:val="20"/>
                <w:szCs w:val="20"/>
                <w:lang w:eastAsia="ar-SA"/>
              </w:rPr>
              <w:t>Назначение Правил</w:t>
            </w:r>
            <w:r w:rsidRPr="008D3A5E">
              <w:rPr>
                <w:rFonts w:ascii="Times New Roman" w:hAnsi="Times New Roman" w:cs="Times New Roman"/>
                <w:sz w:val="20"/>
                <w:szCs w:val="20"/>
                <w:lang w:eastAsia="ru-RU"/>
              </w:rPr>
              <w:t>…………………………………………………………………………….</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16</w:t>
            </w:r>
          </w:p>
        </w:tc>
      </w:tr>
      <w:tr w:rsidR="004D13BC" w:rsidRPr="008D3A5E">
        <w:trPr>
          <w:trHeight w:val="31"/>
        </w:trPr>
        <w:tc>
          <w:tcPr>
            <w:tcW w:w="9215" w:type="dxa"/>
            <w:vAlign w:val="center"/>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Статья 3. Объекты и субъекты градостроительной деятельности и земельных отношений………...</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17</w:t>
            </w:r>
          </w:p>
        </w:tc>
      </w:tr>
      <w:tr w:rsidR="004D13BC" w:rsidRPr="008D3A5E">
        <w:trPr>
          <w:trHeight w:val="31"/>
        </w:trPr>
        <w:tc>
          <w:tcPr>
            <w:tcW w:w="9215" w:type="dxa"/>
            <w:vAlign w:val="center"/>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Статья 4. Состав и структура Правил……………………………………………………………………</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17</w:t>
            </w:r>
          </w:p>
        </w:tc>
      </w:tr>
      <w:tr w:rsidR="004D13BC" w:rsidRPr="008D3A5E">
        <w:trPr>
          <w:trHeight w:val="31"/>
        </w:trPr>
        <w:tc>
          <w:tcPr>
            <w:tcW w:w="9215" w:type="dxa"/>
            <w:vAlign w:val="center"/>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Статья 5. Градостроительные регламенты и их применение…………………………………………..</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18</w:t>
            </w:r>
          </w:p>
        </w:tc>
      </w:tr>
      <w:tr w:rsidR="004D13BC" w:rsidRPr="008D3A5E">
        <w:trPr>
          <w:trHeight w:val="31"/>
        </w:trPr>
        <w:tc>
          <w:tcPr>
            <w:tcW w:w="9215" w:type="dxa"/>
            <w:vAlign w:val="center"/>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 xml:space="preserve">Статья 6. Открытость и доступность информации о землепользовании и застройке……………….. </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19</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Статья 7. Полномочия органов местного самоуправления в области землепользования и застройки,</w:t>
            </w:r>
            <w:r w:rsidRPr="008D3A5E">
              <w:rPr>
                <w:rFonts w:ascii="Times New Roman CYR" w:hAnsi="Times New Roman CYR" w:cs="Times New Roman CYR"/>
                <w:sz w:val="20"/>
                <w:szCs w:val="20"/>
                <w:lang w:eastAsia="ar-SA"/>
              </w:rPr>
              <w:t xml:space="preserve"> в части обеспечения применения Правил……………………………………………</w:t>
            </w:r>
            <w:r w:rsidRPr="008D3A5E">
              <w:rPr>
                <w:rFonts w:ascii="Times New Roman" w:hAnsi="Times New Roman" w:cs="Times New Roman"/>
                <w:sz w:val="20"/>
                <w:szCs w:val="20"/>
                <w:lang w:eastAsia="ru-RU"/>
              </w:rPr>
              <w:t>……………..</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20</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Статья 8. Комиссия по подготовке проекта Правил землепользования и застройки………………...</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20</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rPr>
              <w:t xml:space="preserve">Статья 9. </w:t>
            </w:r>
            <w:r w:rsidRPr="008D3A5E">
              <w:rPr>
                <w:rFonts w:ascii="Times New Roman" w:hAnsi="Times New Roman" w:cs="Times New Roman"/>
                <w:sz w:val="20"/>
                <w:szCs w:val="20"/>
                <w:lang w:eastAsia="ar-SA"/>
              </w:rPr>
              <w:t>Общие положения о лицах, осуществляющих землепользование и застройку…..……….</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20</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rPr>
                <w:rFonts w:ascii="Times New Roman" w:hAnsi="Times New Roman" w:cs="Times New Roman"/>
                <w:b/>
                <w:bCs/>
                <w:sz w:val="20"/>
                <w:szCs w:val="20"/>
              </w:rPr>
            </w:pPr>
            <w:r w:rsidRPr="008D3A5E">
              <w:rPr>
                <w:rFonts w:ascii="Times New Roman" w:hAnsi="Times New Roman" w:cs="Times New Roman"/>
                <w:b/>
                <w:bCs/>
                <w:sz w:val="20"/>
                <w:szCs w:val="20"/>
                <w:lang w:eastAsia="ru-RU"/>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b/>
                <w:bCs/>
                <w:sz w:val="20"/>
                <w:szCs w:val="20"/>
                <w:lang w:eastAsia="ru-RU"/>
              </w:rPr>
            </w:pPr>
            <w:r w:rsidRPr="008D3A5E">
              <w:rPr>
                <w:rFonts w:ascii="Times New Roman" w:hAnsi="Times New Roman" w:cs="Times New Roman"/>
                <w:b/>
                <w:bCs/>
                <w:sz w:val="20"/>
                <w:szCs w:val="20"/>
                <w:lang w:eastAsia="ru-RU"/>
              </w:rPr>
              <w:t>22</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rPr>
                <w:rFonts w:ascii="Times New Roman" w:hAnsi="Times New Roman" w:cs="Times New Roman"/>
                <w:b/>
                <w:bCs/>
                <w:sz w:val="20"/>
                <w:szCs w:val="20"/>
                <w:lang w:eastAsia="ru-RU"/>
              </w:rPr>
            </w:pPr>
            <w:r w:rsidRPr="008D3A5E">
              <w:rPr>
                <w:rFonts w:ascii="Times New Roman" w:hAnsi="Times New Roman" w:cs="Times New Roman"/>
                <w:sz w:val="20"/>
                <w:szCs w:val="20"/>
                <w:lang w:eastAsia="ru-RU"/>
              </w:rPr>
              <w:t>Статья 10. Виды разрешенного использования земельных участков и объектов капитального строительства………………………………………………..................................................................................</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22</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22</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rPr>
                <w:rFonts w:ascii="Times New Roman" w:hAnsi="Times New Roman" w:cs="Times New Roman"/>
                <w:b/>
                <w:bCs/>
                <w:sz w:val="20"/>
                <w:szCs w:val="20"/>
                <w:lang w:eastAsia="ru-RU"/>
              </w:rPr>
            </w:pPr>
            <w:r w:rsidRPr="008D3A5E">
              <w:rPr>
                <w:rFonts w:ascii="Times New Roman" w:hAnsi="Times New Roman" w:cs="Times New Roman"/>
                <w:sz w:val="20"/>
                <w:szCs w:val="20"/>
                <w:lang w:eastAsia="ru-RU"/>
              </w:rPr>
              <w:t>Статья 12. Изменение одного вида разрешенного использования на другой вид разрешенного использования земельных участков и других объектов недвижимости…........................................................</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23</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rPr>
                <w:rFonts w:ascii="Times New Roman" w:hAnsi="Times New Roman" w:cs="Times New Roman"/>
                <w:b/>
                <w:bCs/>
                <w:sz w:val="20"/>
                <w:szCs w:val="20"/>
                <w:lang w:eastAsia="ru-RU"/>
              </w:rPr>
            </w:pPr>
            <w:r w:rsidRPr="008D3A5E">
              <w:rPr>
                <w:rFonts w:ascii="Times New Roman" w:hAnsi="Times New Roman" w:cs="Times New Roman"/>
                <w:sz w:val="20"/>
                <w:szCs w:val="20"/>
                <w:lang w:eastAsia="ru-RU"/>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23</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2</w:t>
            </w:r>
            <w:r w:rsidR="00760EFE">
              <w:rPr>
                <w:rFonts w:ascii="Times New Roman" w:hAnsi="Times New Roman" w:cs="Times New Roman"/>
                <w:sz w:val="20"/>
                <w:szCs w:val="20"/>
                <w:lang w:eastAsia="ru-RU"/>
              </w:rPr>
              <w:t>6</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rPr>
                <w:rFonts w:ascii="Times New Roman" w:hAnsi="Times New Roman" w:cs="Times New Roman"/>
                <w:b/>
                <w:bCs/>
                <w:sz w:val="20"/>
                <w:szCs w:val="20"/>
                <w:lang w:eastAsia="ru-RU"/>
              </w:rPr>
            </w:pPr>
            <w:r w:rsidRPr="008D3A5E">
              <w:rPr>
                <w:rFonts w:ascii="Times New Roman" w:hAnsi="Times New Roman" w:cs="Times New Roman"/>
                <w:b/>
                <w:bCs/>
                <w:sz w:val="20"/>
                <w:szCs w:val="20"/>
                <w:lang w:eastAsia="ru-RU"/>
              </w:rPr>
              <w:t xml:space="preserve">РАЗДЕЛ 3. ПОЛОЖЕНИЕ О ПОДГОТОВКЕ ДОКУМЕНТАЦИИ ПО ПЛАНИРОВКЕ ТЕРРИТОРИИ….................................................................................................................................................... </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b/>
                <w:bCs/>
                <w:sz w:val="20"/>
                <w:szCs w:val="20"/>
                <w:lang w:eastAsia="ru-RU"/>
              </w:rPr>
            </w:pPr>
            <w:r w:rsidRPr="008D3A5E">
              <w:rPr>
                <w:rFonts w:ascii="Times New Roman" w:hAnsi="Times New Roman" w:cs="Times New Roman"/>
                <w:b/>
                <w:bCs/>
                <w:sz w:val="20"/>
                <w:szCs w:val="20"/>
                <w:lang w:eastAsia="ru-RU"/>
              </w:rPr>
              <w:t>2</w:t>
            </w:r>
            <w:r w:rsidR="00760EFE">
              <w:rPr>
                <w:rFonts w:ascii="Times New Roman" w:hAnsi="Times New Roman" w:cs="Times New Roman"/>
                <w:b/>
                <w:bCs/>
                <w:sz w:val="20"/>
                <w:szCs w:val="20"/>
                <w:lang w:eastAsia="ru-RU"/>
              </w:rPr>
              <w:t>8</w:t>
            </w:r>
          </w:p>
        </w:tc>
      </w:tr>
      <w:tr w:rsidR="004D13BC" w:rsidRPr="008D3A5E">
        <w:trPr>
          <w:trHeight w:val="31"/>
        </w:trPr>
        <w:tc>
          <w:tcPr>
            <w:tcW w:w="9215" w:type="dxa"/>
            <w:noWrap/>
            <w:vAlign w:val="center"/>
          </w:tcPr>
          <w:p w:rsidR="004D13BC" w:rsidRPr="008D3A5E" w:rsidRDefault="004D13BC" w:rsidP="00603D9F">
            <w:pPr>
              <w:widowControl w:val="0"/>
              <w:spacing w:after="0" w:line="240" w:lineRule="auto"/>
              <w:ind w:firstLine="602"/>
              <w:jc w:val="both"/>
              <w:outlineLvl w:val="2"/>
              <w:rPr>
                <w:rFonts w:ascii="Times New Roman" w:hAnsi="Times New Roman" w:cs="Times New Roman"/>
                <w:sz w:val="20"/>
                <w:szCs w:val="20"/>
                <w:lang w:eastAsia="ru-RU"/>
              </w:rPr>
            </w:pPr>
            <w:r w:rsidRPr="008D3A5E">
              <w:rPr>
                <w:rFonts w:ascii="Times New Roman" w:hAnsi="Times New Roman" w:cs="Times New Roman"/>
                <w:sz w:val="20"/>
                <w:szCs w:val="20"/>
                <w:lang w:eastAsia="ru-RU"/>
              </w:rPr>
              <w:t xml:space="preserve">Статья 15. Назначение и виды документации по планировке территории…………………………… </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2</w:t>
            </w:r>
            <w:r w:rsidR="00760EFE">
              <w:rPr>
                <w:rFonts w:ascii="Times New Roman" w:hAnsi="Times New Roman" w:cs="Times New Roman"/>
                <w:sz w:val="20"/>
                <w:szCs w:val="20"/>
                <w:lang w:eastAsia="ru-RU"/>
              </w:rPr>
              <w:t>8</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 xml:space="preserve">Статья 16. </w:t>
            </w:r>
            <w:r w:rsidRPr="008D3A5E">
              <w:rPr>
                <w:rFonts w:ascii="Times New Roman" w:hAnsi="Times New Roman" w:cs="Times New Roman"/>
                <w:sz w:val="20"/>
                <w:szCs w:val="20"/>
              </w:rPr>
              <w:t>Порядок подготовки документации по планировке территории………………………….</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2</w:t>
            </w:r>
            <w:r w:rsidR="00760EFE">
              <w:rPr>
                <w:rFonts w:ascii="Times New Roman" w:hAnsi="Times New Roman" w:cs="Times New Roman"/>
                <w:sz w:val="20"/>
                <w:szCs w:val="20"/>
                <w:lang w:eastAsia="ru-RU"/>
              </w:rPr>
              <w:t>9</w:t>
            </w:r>
          </w:p>
        </w:tc>
      </w:tr>
      <w:tr w:rsidR="004D13BC" w:rsidRPr="008D3A5E">
        <w:trPr>
          <w:trHeight w:val="31"/>
        </w:trPr>
        <w:tc>
          <w:tcPr>
            <w:tcW w:w="9215" w:type="dxa"/>
            <w:noWrap/>
            <w:vAlign w:val="center"/>
          </w:tcPr>
          <w:p w:rsidR="004D13BC" w:rsidRPr="008D3A5E" w:rsidRDefault="004D13BC" w:rsidP="00760EFE">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 xml:space="preserve">Статья 17. </w:t>
            </w:r>
            <w:r w:rsidR="00760EFE">
              <w:rPr>
                <w:rFonts w:ascii="Times New Roman" w:hAnsi="Times New Roman" w:cs="Times New Roman"/>
                <w:sz w:val="20"/>
                <w:szCs w:val="20"/>
                <w:lang w:eastAsia="ru-RU"/>
              </w:rPr>
              <w:t>Исключена………………………………………..</w:t>
            </w:r>
            <w:r w:rsidRPr="008D3A5E">
              <w:rPr>
                <w:rFonts w:ascii="Times New Roman" w:hAnsi="Times New Roman" w:cs="Times New Roman"/>
                <w:sz w:val="20"/>
                <w:szCs w:val="20"/>
                <w:lang w:eastAsia="ru-RU"/>
              </w:rPr>
              <w:t>…………………………………………..</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3</w:t>
            </w:r>
            <w:r w:rsidR="00760EFE">
              <w:rPr>
                <w:rFonts w:ascii="Times New Roman" w:hAnsi="Times New Roman" w:cs="Times New Roman"/>
                <w:sz w:val="20"/>
                <w:szCs w:val="20"/>
                <w:lang w:eastAsia="ru-RU"/>
              </w:rPr>
              <w:t>2</w:t>
            </w:r>
          </w:p>
        </w:tc>
      </w:tr>
      <w:tr w:rsidR="004D13BC" w:rsidRPr="008D3A5E">
        <w:trPr>
          <w:trHeight w:val="31"/>
        </w:trPr>
        <w:tc>
          <w:tcPr>
            <w:tcW w:w="9215" w:type="dxa"/>
            <w:noWrap/>
            <w:vAlign w:val="center"/>
          </w:tcPr>
          <w:p w:rsidR="004D13BC" w:rsidRPr="008D3A5E" w:rsidRDefault="004D13BC" w:rsidP="00603D9F">
            <w:pPr>
              <w:widowControl w:val="0"/>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 xml:space="preserve">Статья 18. </w:t>
            </w:r>
            <w:r w:rsidRPr="008D3A5E">
              <w:rPr>
                <w:rFonts w:ascii="Times New Roman" w:hAnsi="Times New Roman" w:cs="Times New Roman"/>
                <w:sz w:val="20"/>
                <w:szCs w:val="20"/>
                <w:shd w:val="clear" w:color="auto" w:fill="FFFFFF"/>
              </w:rPr>
              <w:t>Основания возникновения прав на земельные участки, предоставляемые из земель, находящихся в государственной или муниципальной собственности</w:t>
            </w:r>
            <w:r w:rsidRPr="008D3A5E">
              <w:rPr>
                <w:rFonts w:ascii="Times New Roman" w:hAnsi="Times New Roman" w:cs="Times New Roman"/>
                <w:sz w:val="20"/>
                <w:szCs w:val="20"/>
                <w:lang w:eastAsia="ru-RU"/>
              </w:rPr>
              <w:t xml:space="preserve">………………………………………... </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32</w:t>
            </w:r>
          </w:p>
        </w:tc>
      </w:tr>
      <w:tr w:rsidR="004D13BC" w:rsidRPr="008D3A5E">
        <w:trPr>
          <w:trHeight w:val="31"/>
        </w:trPr>
        <w:tc>
          <w:tcPr>
            <w:tcW w:w="9215" w:type="dxa"/>
            <w:noWrap/>
            <w:vAlign w:val="center"/>
          </w:tcPr>
          <w:p w:rsidR="004D13BC" w:rsidRPr="008D3A5E" w:rsidRDefault="004D13BC" w:rsidP="00603D9F">
            <w:pPr>
              <w:widowControl w:val="0"/>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Статья 19. Порядок предоставления физическим и юридическим лицам земельных участков, образованных из земель, находящихся в государственной или муниципальной собственности….......................................................................................................................................................</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3</w:t>
            </w:r>
            <w:r w:rsidR="00760EFE">
              <w:rPr>
                <w:rFonts w:ascii="Times New Roman" w:hAnsi="Times New Roman" w:cs="Times New Roman"/>
                <w:sz w:val="20"/>
                <w:szCs w:val="20"/>
                <w:lang w:eastAsia="ru-RU"/>
              </w:rPr>
              <w:t>3</w:t>
            </w:r>
          </w:p>
        </w:tc>
      </w:tr>
      <w:tr w:rsidR="004D13BC" w:rsidRPr="008D3A5E">
        <w:trPr>
          <w:trHeight w:val="31"/>
        </w:trPr>
        <w:tc>
          <w:tcPr>
            <w:tcW w:w="9215" w:type="dxa"/>
            <w:noWrap/>
            <w:vAlign w:val="center"/>
          </w:tcPr>
          <w:p w:rsidR="004D13BC" w:rsidRPr="008D3A5E" w:rsidRDefault="004D13BC" w:rsidP="00760EFE">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b/>
                <w:bCs/>
                <w:sz w:val="20"/>
                <w:szCs w:val="20"/>
                <w:lang w:eastAsia="ru-RU"/>
              </w:rPr>
              <w:t xml:space="preserve">РАЗДЕЛ 4. ПОЛОЖЕНИЕ О ПРОВЕДЕНИИ </w:t>
            </w:r>
            <w:r w:rsidR="00760EFE">
              <w:rPr>
                <w:rFonts w:ascii="Times New Roman" w:hAnsi="Times New Roman" w:cs="Times New Roman"/>
                <w:b/>
                <w:bCs/>
                <w:sz w:val="20"/>
                <w:szCs w:val="20"/>
                <w:lang w:eastAsia="ru-RU"/>
              </w:rPr>
              <w:t xml:space="preserve">ОБЩЕСТВЕННЫХ ОБСУЖДЕНИЙ, </w:t>
            </w:r>
            <w:r w:rsidRPr="008D3A5E">
              <w:rPr>
                <w:rFonts w:ascii="Times New Roman" w:hAnsi="Times New Roman" w:cs="Times New Roman"/>
                <w:b/>
                <w:bCs/>
                <w:sz w:val="20"/>
                <w:szCs w:val="20"/>
                <w:lang w:eastAsia="ru-RU"/>
              </w:rPr>
              <w:t xml:space="preserve">ПУБЛИЧНЫХ СЛУШАНИЙ ПО ВОПРОСАМ </w:t>
            </w:r>
            <w:r w:rsidR="00760EFE">
              <w:rPr>
                <w:rFonts w:ascii="Times New Roman" w:hAnsi="Times New Roman" w:cs="Times New Roman"/>
                <w:b/>
                <w:bCs/>
                <w:sz w:val="20"/>
                <w:szCs w:val="20"/>
                <w:lang w:eastAsia="ru-RU"/>
              </w:rPr>
              <w:t>ГРАДОСТРОИТЕЛЬНОЙ ДЕЯТЕЛЬНОСТИ</w:t>
            </w:r>
            <w:r w:rsidR="00760EFE" w:rsidRPr="008D3A5E">
              <w:rPr>
                <w:rFonts w:ascii="Times New Roman" w:hAnsi="Times New Roman" w:cs="Times New Roman"/>
                <w:b/>
                <w:bCs/>
                <w:sz w:val="20"/>
                <w:szCs w:val="20"/>
                <w:lang w:eastAsia="ru-RU"/>
              </w:rPr>
              <w:t xml:space="preserve"> </w:t>
            </w:r>
            <w:r w:rsidRPr="008D3A5E">
              <w:rPr>
                <w:rFonts w:ascii="Times New Roman" w:hAnsi="Times New Roman" w:cs="Times New Roman"/>
                <w:b/>
                <w:bCs/>
                <w:sz w:val="20"/>
                <w:szCs w:val="20"/>
                <w:lang w:eastAsia="ru-RU"/>
              </w:rPr>
              <w:t>........</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b/>
                <w:bCs/>
                <w:sz w:val="20"/>
                <w:szCs w:val="20"/>
                <w:lang w:eastAsia="ru-RU"/>
              </w:rPr>
            </w:pPr>
            <w:r w:rsidRPr="008D3A5E">
              <w:rPr>
                <w:rFonts w:ascii="Times New Roman" w:hAnsi="Times New Roman" w:cs="Times New Roman"/>
                <w:b/>
                <w:bCs/>
                <w:sz w:val="20"/>
                <w:szCs w:val="20"/>
                <w:lang w:eastAsia="ru-RU"/>
              </w:rPr>
              <w:t>34</w:t>
            </w:r>
          </w:p>
        </w:tc>
      </w:tr>
      <w:tr w:rsidR="004D13BC" w:rsidRPr="008D3A5E">
        <w:trPr>
          <w:trHeight w:val="31"/>
        </w:trPr>
        <w:tc>
          <w:tcPr>
            <w:tcW w:w="9215" w:type="dxa"/>
            <w:noWrap/>
            <w:vAlign w:val="center"/>
          </w:tcPr>
          <w:p w:rsidR="004D13BC" w:rsidRPr="008D3A5E" w:rsidRDefault="004D13BC" w:rsidP="00760EFE">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 xml:space="preserve">Статья 20. </w:t>
            </w:r>
            <w:r w:rsidRPr="008D3A5E">
              <w:rPr>
                <w:rFonts w:ascii="Times New Roman CYR" w:hAnsi="Times New Roman CYR" w:cs="Times New Roman CYR"/>
                <w:sz w:val="20"/>
                <w:szCs w:val="20"/>
                <w:lang w:eastAsia="ar-SA"/>
              </w:rPr>
              <w:t xml:space="preserve">Общие  положения о </w:t>
            </w:r>
            <w:r>
              <w:rPr>
                <w:rFonts w:ascii="Times New Roman CYR" w:hAnsi="Times New Roman CYR" w:cs="Times New Roman CYR"/>
                <w:sz w:val="20"/>
                <w:szCs w:val="20"/>
                <w:lang w:eastAsia="ar-SA"/>
              </w:rPr>
              <w:t xml:space="preserve">проведении </w:t>
            </w:r>
            <w:r w:rsidR="00760EFE">
              <w:rPr>
                <w:rFonts w:ascii="Times New Roman CYR" w:hAnsi="Times New Roman CYR" w:cs="Times New Roman CYR"/>
                <w:sz w:val="20"/>
                <w:szCs w:val="20"/>
                <w:lang w:eastAsia="ar-SA"/>
              </w:rPr>
              <w:t xml:space="preserve">общественных обсуждений или </w:t>
            </w:r>
            <w:r w:rsidRPr="008D3A5E">
              <w:rPr>
                <w:rFonts w:ascii="Times New Roman CYR" w:hAnsi="Times New Roman CYR" w:cs="Times New Roman CYR"/>
                <w:sz w:val="20"/>
                <w:szCs w:val="20"/>
                <w:lang w:eastAsia="ar-SA"/>
              </w:rPr>
              <w:t xml:space="preserve">публичных слушаниях по вопросам </w:t>
            </w:r>
            <w:r>
              <w:rPr>
                <w:rFonts w:ascii="Times New Roman CYR" w:hAnsi="Times New Roman CYR" w:cs="Times New Roman CYR"/>
                <w:sz w:val="20"/>
                <w:szCs w:val="20"/>
                <w:lang w:eastAsia="ar-SA"/>
              </w:rPr>
              <w:t>землепользования и застройки</w:t>
            </w:r>
            <w:proofErr w:type="gramStart"/>
            <w:r>
              <w:rPr>
                <w:rFonts w:ascii="Times New Roman CYR" w:hAnsi="Times New Roman CYR" w:cs="Times New Roman CYR"/>
                <w:sz w:val="20"/>
                <w:szCs w:val="20"/>
                <w:lang w:eastAsia="ar-SA"/>
              </w:rPr>
              <w:t>.......</w:t>
            </w:r>
            <w:r w:rsidRPr="008D3A5E">
              <w:rPr>
                <w:rFonts w:ascii="Times New Roman" w:hAnsi="Times New Roman" w:cs="Times New Roman"/>
                <w:kern w:val="28"/>
                <w:sz w:val="20"/>
                <w:szCs w:val="20"/>
                <w:lang w:eastAsia="ru-RU"/>
              </w:rPr>
              <w:t>…..........................................................................</w:t>
            </w:r>
            <w:proofErr w:type="gramEnd"/>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34</w:t>
            </w:r>
          </w:p>
        </w:tc>
      </w:tr>
      <w:tr w:rsidR="004D13BC" w:rsidRPr="008D3A5E">
        <w:trPr>
          <w:trHeight w:val="31"/>
        </w:trPr>
        <w:tc>
          <w:tcPr>
            <w:tcW w:w="9215" w:type="dxa"/>
            <w:noWrap/>
            <w:vAlign w:val="center"/>
          </w:tcPr>
          <w:p w:rsidR="004D13BC" w:rsidRPr="008D3A5E" w:rsidRDefault="004D13BC" w:rsidP="00760EFE">
            <w:pPr>
              <w:spacing w:after="0" w:line="240" w:lineRule="auto"/>
              <w:ind w:firstLine="602"/>
              <w:jc w:val="both"/>
              <w:rPr>
                <w:rFonts w:ascii="Times New Roman" w:hAnsi="Times New Roman" w:cs="Times New Roman"/>
                <w:sz w:val="20"/>
                <w:szCs w:val="20"/>
                <w:lang w:eastAsia="ru-RU"/>
              </w:rPr>
            </w:pPr>
            <w:r w:rsidRPr="008D3A5E">
              <w:rPr>
                <w:rFonts w:ascii="Times New Roman CYR" w:hAnsi="Times New Roman CYR" w:cs="Times New Roman CYR"/>
                <w:sz w:val="20"/>
                <w:szCs w:val="20"/>
                <w:lang w:eastAsia="ar-SA"/>
              </w:rPr>
              <w:t xml:space="preserve">Статья 21. Особенности проведения </w:t>
            </w:r>
            <w:r w:rsidR="00760EFE">
              <w:rPr>
                <w:rFonts w:ascii="Times New Roman CYR" w:hAnsi="Times New Roman CYR" w:cs="Times New Roman CYR"/>
                <w:sz w:val="20"/>
                <w:szCs w:val="20"/>
                <w:lang w:eastAsia="ar-SA"/>
              </w:rPr>
              <w:t xml:space="preserve">общественных обсуждений или </w:t>
            </w:r>
            <w:r w:rsidRPr="008D3A5E">
              <w:rPr>
                <w:rFonts w:ascii="Times New Roman CYR" w:hAnsi="Times New Roman CYR" w:cs="Times New Roman CYR"/>
                <w:sz w:val="20"/>
                <w:szCs w:val="20"/>
                <w:lang w:eastAsia="ar-SA"/>
              </w:rPr>
              <w:t>публичных слушаний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36</w:t>
            </w:r>
          </w:p>
        </w:tc>
      </w:tr>
      <w:tr w:rsidR="004D13BC" w:rsidRPr="008D3A5E">
        <w:trPr>
          <w:trHeight w:val="31"/>
        </w:trPr>
        <w:tc>
          <w:tcPr>
            <w:tcW w:w="9215" w:type="dxa"/>
            <w:noWrap/>
            <w:vAlign w:val="center"/>
          </w:tcPr>
          <w:p w:rsidR="004D13BC" w:rsidRPr="008D3A5E" w:rsidRDefault="004D13BC" w:rsidP="00760EFE">
            <w:pPr>
              <w:spacing w:after="0" w:line="240" w:lineRule="auto"/>
              <w:ind w:firstLine="602"/>
              <w:jc w:val="both"/>
              <w:rPr>
                <w:rFonts w:ascii="Times New Roman" w:hAnsi="Times New Roman" w:cs="Times New Roman"/>
                <w:sz w:val="20"/>
                <w:szCs w:val="20"/>
                <w:lang w:eastAsia="ru-RU"/>
              </w:rPr>
            </w:pPr>
            <w:r w:rsidRPr="008D3A5E">
              <w:rPr>
                <w:rFonts w:ascii="Times New Roman CYR" w:hAnsi="Times New Roman CYR" w:cs="Times New Roman CYR"/>
                <w:sz w:val="20"/>
                <w:szCs w:val="20"/>
                <w:lang w:eastAsia="ar-SA"/>
              </w:rPr>
              <w:t xml:space="preserve">Статья 22. Особенности проведения </w:t>
            </w:r>
            <w:r w:rsidR="00760EFE">
              <w:rPr>
                <w:rFonts w:ascii="Times New Roman CYR" w:hAnsi="Times New Roman CYR" w:cs="Times New Roman CYR"/>
                <w:sz w:val="20"/>
                <w:szCs w:val="20"/>
                <w:lang w:eastAsia="ar-SA"/>
              </w:rPr>
              <w:t xml:space="preserve">общественных обсуждений или </w:t>
            </w:r>
            <w:r w:rsidRPr="008D3A5E">
              <w:rPr>
                <w:rFonts w:ascii="Times New Roman CYR" w:hAnsi="Times New Roman CYR" w:cs="Times New Roman CYR"/>
                <w:sz w:val="20"/>
                <w:szCs w:val="20"/>
                <w:lang w:eastAsia="ar-SA"/>
              </w:rPr>
              <w:t>публичных слушаний по обсуждению документации по планировке территории……</w:t>
            </w:r>
            <w:r w:rsidR="00760EFE">
              <w:rPr>
                <w:rFonts w:ascii="Times New Roman CYR" w:hAnsi="Times New Roman CYR" w:cs="Times New Roman CYR"/>
                <w:sz w:val="20"/>
                <w:szCs w:val="20"/>
                <w:lang w:eastAsia="ar-SA"/>
              </w:rPr>
              <w:t>…</w:t>
            </w:r>
            <w:r w:rsidRPr="008D3A5E">
              <w:rPr>
                <w:rFonts w:ascii="Times New Roman CYR" w:hAnsi="Times New Roman CYR" w:cs="Times New Roman CYR"/>
                <w:sz w:val="20"/>
                <w:szCs w:val="20"/>
                <w:lang w:eastAsia="ar-SA"/>
              </w:rPr>
              <w:t>……………………………………………...</w:t>
            </w:r>
          </w:p>
        </w:tc>
        <w:tc>
          <w:tcPr>
            <w:tcW w:w="708" w:type="dxa"/>
            <w:noWrap/>
            <w:vAlign w:val="bottom"/>
          </w:tcPr>
          <w:p w:rsidR="004D13BC" w:rsidRPr="008D3A5E" w:rsidRDefault="00760EFE" w:rsidP="00603D9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37</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b/>
                <w:bCs/>
                <w:sz w:val="20"/>
                <w:szCs w:val="20"/>
                <w:lang w:eastAsia="ru-RU"/>
              </w:rPr>
              <w:t>РАЗДЕЛ 5. ПОЛОЖЕНИЕ О ВНЕСЕНИИ ИЗМЕНЕНИЙ В ПРАВИЛА ЗЕМЛЕПОЛЬЗОВАНИЯ И ЗАСТРОЙКИ………………………………………………………...................</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b/>
                <w:bCs/>
                <w:sz w:val="20"/>
                <w:szCs w:val="20"/>
                <w:lang w:eastAsia="ru-RU"/>
              </w:rPr>
            </w:pPr>
          </w:p>
          <w:p w:rsidR="004D13BC" w:rsidRPr="008D3A5E" w:rsidRDefault="004D13BC" w:rsidP="00603D9F">
            <w:pPr>
              <w:spacing w:after="0" w:line="240" w:lineRule="auto"/>
              <w:jc w:val="center"/>
              <w:rPr>
                <w:rFonts w:ascii="Times New Roman" w:hAnsi="Times New Roman" w:cs="Times New Roman"/>
                <w:b/>
                <w:bCs/>
                <w:sz w:val="20"/>
                <w:szCs w:val="20"/>
                <w:lang w:eastAsia="ru-RU"/>
              </w:rPr>
            </w:pPr>
            <w:r w:rsidRPr="008D3A5E">
              <w:rPr>
                <w:rFonts w:ascii="Times New Roman" w:hAnsi="Times New Roman" w:cs="Times New Roman"/>
                <w:b/>
                <w:bCs/>
                <w:sz w:val="20"/>
                <w:szCs w:val="20"/>
                <w:lang w:eastAsia="ru-RU"/>
              </w:rPr>
              <w:t>40</w:t>
            </w:r>
          </w:p>
        </w:tc>
      </w:tr>
      <w:tr w:rsidR="004D13BC" w:rsidRPr="008D3A5E">
        <w:trPr>
          <w:trHeight w:val="31"/>
        </w:trPr>
        <w:tc>
          <w:tcPr>
            <w:tcW w:w="9215" w:type="dxa"/>
            <w:noWrap/>
            <w:vAlign w:val="center"/>
          </w:tcPr>
          <w:p w:rsidR="004D13BC" w:rsidRPr="008D3A5E" w:rsidRDefault="004D13BC" w:rsidP="00603D9F">
            <w:pPr>
              <w:widowControl w:val="0"/>
              <w:spacing w:after="0" w:line="240" w:lineRule="auto"/>
              <w:ind w:firstLine="602"/>
              <w:jc w:val="both"/>
              <w:outlineLvl w:val="2"/>
              <w:rPr>
                <w:rFonts w:ascii="Times New Roman" w:hAnsi="Times New Roman" w:cs="Times New Roman"/>
                <w:sz w:val="20"/>
                <w:szCs w:val="20"/>
                <w:lang w:eastAsia="ru-RU"/>
              </w:rPr>
            </w:pPr>
            <w:r w:rsidRPr="008D3A5E">
              <w:rPr>
                <w:rFonts w:ascii="Times New Roman" w:hAnsi="Times New Roman" w:cs="Times New Roman"/>
                <w:sz w:val="20"/>
                <w:szCs w:val="20"/>
                <w:lang w:eastAsia="ru-RU"/>
              </w:rPr>
              <w:t>Статья 23. Основания для внесения изменений в Правила землепользования и застройки…………</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40</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 xml:space="preserve">Статья 24. Порядок внесения изменений в Правила землепользования и застройки………………... </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40</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b/>
                <w:bCs/>
                <w:sz w:val="20"/>
                <w:szCs w:val="20"/>
                <w:lang w:eastAsia="ru-RU"/>
              </w:rPr>
              <w:t>РАЗДЕЛ 6. ПОЛОЖЕНИЕ О РЕГУЛИРОВАНИИ ИНЫХ ВОПРОСОВ ЗЕМЛЕПОЛЬЗОВАНИЯ И ЗАСТРОЙКИ………………………………………………………..................</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b/>
                <w:bCs/>
                <w:sz w:val="20"/>
                <w:szCs w:val="20"/>
                <w:lang w:eastAsia="ru-RU"/>
              </w:rPr>
            </w:pPr>
            <w:r w:rsidRPr="008D3A5E">
              <w:rPr>
                <w:rFonts w:ascii="Times New Roman" w:hAnsi="Times New Roman" w:cs="Times New Roman"/>
                <w:b/>
                <w:bCs/>
                <w:sz w:val="20"/>
                <w:szCs w:val="20"/>
                <w:lang w:eastAsia="ru-RU"/>
              </w:rPr>
              <w:t>4</w:t>
            </w:r>
            <w:r w:rsidR="00760EFE">
              <w:rPr>
                <w:rFonts w:ascii="Times New Roman" w:hAnsi="Times New Roman" w:cs="Times New Roman"/>
                <w:b/>
                <w:bCs/>
                <w:sz w:val="20"/>
                <w:szCs w:val="20"/>
                <w:lang w:eastAsia="ru-RU"/>
              </w:rPr>
              <w:t>4</w:t>
            </w:r>
          </w:p>
        </w:tc>
      </w:tr>
      <w:tr w:rsidR="004D13BC" w:rsidRPr="008D3A5E">
        <w:trPr>
          <w:trHeight w:val="31"/>
        </w:trPr>
        <w:tc>
          <w:tcPr>
            <w:tcW w:w="9215" w:type="dxa"/>
            <w:noWrap/>
            <w:vAlign w:val="center"/>
          </w:tcPr>
          <w:p w:rsidR="004D13BC" w:rsidRPr="008D3A5E" w:rsidRDefault="004D13BC" w:rsidP="00603D9F">
            <w:pPr>
              <w:widowControl w:val="0"/>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 xml:space="preserve">Статья 25. </w:t>
            </w:r>
            <w:r w:rsidRPr="008D3A5E">
              <w:rPr>
                <w:rFonts w:ascii="Times New Roman" w:hAnsi="Times New Roman" w:cs="Times New Roman"/>
                <w:sz w:val="20"/>
                <w:szCs w:val="20"/>
                <w:lang w:eastAsia="ar-SA"/>
              </w:rPr>
              <w:t>Основания, условия и принципы организации порядка изъятия земельных участков, иных объектов недвижимости для реализации государственных или муниципальных нужд………………………………………………………………………………………………………………...</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4</w:t>
            </w:r>
            <w:r w:rsidR="00760EFE">
              <w:rPr>
                <w:rFonts w:ascii="Times New Roman" w:hAnsi="Times New Roman" w:cs="Times New Roman"/>
                <w:sz w:val="20"/>
                <w:szCs w:val="20"/>
                <w:lang w:eastAsia="ru-RU"/>
              </w:rPr>
              <w:t>4</w:t>
            </w:r>
          </w:p>
        </w:tc>
      </w:tr>
      <w:tr w:rsidR="004D13BC" w:rsidRPr="008D3A5E">
        <w:trPr>
          <w:trHeight w:val="528"/>
        </w:trPr>
        <w:tc>
          <w:tcPr>
            <w:tcW w:w="9215" w:type="dxa"/>
            <w:noWrap/>
            <w:vAlign w:val="center"/>
          </w:tcPr>
          <w:p w:rsidR="004D13BC" w:rsidRPr="008D3A5E" w:rsidRDefault="004D13BC" w:rsidP="00603D9F">
            <w:pPr>
              <w:widowControl w:val="0"/>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ar-SA"/>
              </w:rPr>
              <w:lastRenderedPageBreak/>
              <w:t>Статья 26. Условия принятия решений о резервировании земельных участков для реализации государственных или муниципальных нужд……………………………………………………………………</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4</w:t>
            </w:r>
            <w:r w:rsidR="00760EFE">
              <w:rPr>
                <w:rFonts w:ascii="Times New Roman" w:hAnsi="Times New Roman" w:cs="Times New Roman"/>
                <w:sz w:val="20"/>
                <w:szCs w:val="20"/>
                <w:lang w:eastAsia="ru-RU"/>
              </w:rPr>
              <w:t>4</w:t>
            </w:r>
          </w:p>
        </w:tc>
      </w:tr>
      <w:tr w:rsidR="004D13BC" w:rsidRPr="008D3A5E">
        <w:trPr>
          <w:trHeight w:val="85"/>
        </w:trPr>
        <w:tc>
          <w:tcPr>
            <w:tcW w:w="9215" w:type="dxa"/>
            <w:noWrap/>
            <w:vAlign w:val="center"/>
          </w:tcPr>
          <w:p w:rsidR="004D13BC" w:rsidRPr="008D3A5E" w:rsidRDefault="004D13BC" w:rsidP="00603D9F">
            <w:pPr>
              <w:spacing w:after="0"/>
              <w:ind w:firstLine="602"/>
              <w:rPr>
                <w:rFonts w:ascii="Times New Roman" w:hAnsi="Times New Roman" w:cs="Times New Roman"/>
                <w:sz w:val="20"/>
                <w:szCs w:val="20"/>
                <w:lang w:eastAsia="ar-SA"/>
              </w:rPr>
            </w:pPr>
            <w:r w:rsidRPr="008D3A5E">
              <w:rPr>
                <w:rFonts w:ascii="Times New Roman" w:hAnsi="Times New Roman" w:cs="Times New Roman"/>
                <w:sz w:val="20"/>
                <w:szCs w:val="20"/>
                <w:lang w:eastAsia="ru-RU"/>
              </w:rPr>
              <w:t>Статья 27. Установление и прекращение публичных сервитутов……………………………………..</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4</w:t>
            </w:r>
            <w:r w:rsidR="00760EFE">
              <w:rPr>
                <w:rFonts w:ascii="Times New Roman" w:hAnsi="Times New Roman" w:cs="Times New Roman"/>
                <w:sz w:val="20"/>
                <w:szCs w:val="20"/>
                <w:lang w:eastAsia="ru-RU"/>
              </w:rPr>
              <w:t>5</w:t>
            </w:r>
          </w:p>
        </w:tc>
      </w:tr>
      <w:tr w:rsidR="004D13BC" w:rsidRPr="008D3A5E">
        <w:trPr>
          <w:trHeight w:val="31"/>
        </w:trPr>
        <w:tc>
          <w:tcPr>
            <w:tcW w:w="9215" w:type="dxa"/>
            <w:noWrap/>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Статья 28. Действие настоящих Правил по отношению к генеральному плану, документации по планировке территории…………...........................................................................................................................</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4</w:t>
            </w:r>
            <w:r w:rsidR="00760EFE">
              <w:rPr>
                <w:rFonts w:ascii="Times New Roman" w:hAnsi="Times New Roman" w:cs="Times New Roman"/>
                <w:sz w:val="20"/>
                <w:szCs w:val="20"/>
                <w:lang w:eastAsia="ru-RU"/>
              </w:rPr>
              <w:t>6</w:t>
            </w:r>
          </w:p>
        </w:tc>
      </w:tr>
      <w:tr w:rsidR="004D13BC" w:rsidRPr="008D3A5E">
        <w:trPr>
          <w:trHeight w:val="262"/>
        </w:trPr>
        <w:tc>
          <w:tcPr>
            <w:tcW w:w="9215" w:type="dxa"/>
            <w:noWrap/>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ar-SA"/>
              </w:rPr>
              <w:t>Статья 29. Права использования земельных участков и объектов капитального строительства, возникшие до введения в действие Правил……………………………………………………………………..</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4</w:t>
            </w:r>
            <w:r w:rsidR="00760EFE">
              <w:rPr>
                <w:rFonts w:ascii="Times New Roman" w:hAnsi="Times New Roman" w:cs="Times New Roman"/>
                <w:sz w:val="20"/>
                <w:szCs w:val="20"/>
                <w:lang w:eastAsia="ru-RU"/>
              </w:rPr>
              <w:t>6</w:t>
            </w:r>
          </w:p>
        </w:tc>
      </w:tr>
      <w:tr w:rsidR="004D13BC" w:rsidRPr="008D3A5E">
        <w:trPr>
          <w:trHeight w:val="184"/>
        </w:trPr>
        <w:tc>
          <w:tcPr>
            <w:tcW w:w="9215" w:type="dxa"/>
            <w:noWrap/>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ar-SA"/>
              </w:rPr>
              <w:t xml:space="preserve">Статья 30. </w:t>
            </w:r>
            <w:proofErr w:type="gramStart"/>
            <w:r w:rsidRPr="008D3A5E">
              <w:rPr>
                <w:rFonts w:ascii="Times New Roman" w:hAnsi="Times New Roman" w:cs="Times New Roman"/>
                <w:sz w:val="20"/>
                <w:szCs w:val="20"/>
                <w:lang w:eastAsia="ar-SA"/>
              </w:rPr>
              <w:t>Контроль за</w:t>
            </w:r>
            <w:proofErr w:type="gramEnd"/>
            <w:r w:rsidRPr="008D3A5E">
              <w:rPr>
                <w:rFonts w:ascii="Times New Roman" w:hAnsi="Times New Roman" w:cs="Times New Roman"/>
                <w:sz w:val="20"/>
                <w:szCs w:val="20"/>
                <w:lang w:eastAsia="ar-SA"/>
              </w:rPr>
              <w:t xml:space="preserve">  использованием  земельных участков и объектов капитального строительства……………………………………………………………...............................................................</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4</w:t>
            </w:r>
            <w:r w:rsidR="00760EFE">
              <w:rPr>
                <w:rFonts w:ascii="Times New Roman" w:hAnsi="Times New Roman" w:cs="Times New Roman"/>
                <w:sz w:val="20"/>
                <w:szCs w:val="20"/>
                <w:lang w:eastAsia="ru-RU"/>
              </w:rPr>
              <w:t>8</w:t>
            </w:r>
          </w:p>
        </w:tc>
      </w:tr>
      <w:tr w:rsidR="004D13BC" w:rsidRPr="008D3A5E">
        <w:trPr>
          <w:trHeight w:val="80"/>
        </w:trPr>
        <w:tc>
          <w:tcPr>
            <w:tcW w:w="9215" w:type="dxa"/>
            <w:noWrap/>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Статья 31. Ответственность за нарушение настоящих Правил………………………………………..</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4</w:t>
            </w:r>
            <w:r w:rsidR="00760EFE">
              <w:rPr>
                <w:rFonts w:ascii="Times New Roman" w:hAnsi="Times New Roman" w:cs="Times New Roman"/>
                <w:sz w:val="20"/>
                <w:szCs w:val="20"/>
                <w:lang w:eastAsia="ru-RU"/>
              </w:rPr>
              <w:t>8</w:t>
            </w:r>
          </w:p>
        </w:tc>
      </w:tr>
      <w:tr w:rsidR="004D13BC" w:rsidRPr="008D3A5E">
        <w:trPr>
          <w:trHeight w:val="31"/>
        </w:trPr>
        <w:tc>
          <w:tcPr>
            <w:tcW w:w="9215" w:type="dxa"/>
            <w:noWrap/>
          </w:tcPr>
          <w:p w:rsidR="004D13BC" w:rsidRPr="008D3A5E" w:rsidRDefault="004D13BC" w:rsidP="00603D9F">
            <w:pPr>
              <w:autoSpaceDE w:val="0"/>
              <w:autoSpaceDN w:val="0"/>
              <w:adjustRightInd w:val="0"/>
              <w:spacing w:after="0" w:line="240" w:lineRule="auto"/>
              <w:ind w:firstLine="602"/>
              <w:jc w:val="both"/>
              <w:outlineLvl w:val="3"/>
              <w:rPr>
                <w:rFonts w:ascii="Times New Roman" w:hAnsi="Times New Roman" w:cs="Times New Roman"/>
                <w:sz w:val="20"/>
                <w:szCs w:val="20"/>
                <w:lang w:eastAsia="ru-RU"/>
              </w:rPr>
            </w:pPr>
            <w:r w:rsidRPr="008D3A5E">
              <w:rPr>
                <w:rFonts w:ascii="Times New Roman" w:hAnsi="Times New Roman" w:cs="Times New Roman"/>
                <w:b/>
                <w:bCs/>
                <w:sz w:val="20"/>
                <w:szCs w:val="20"/>
                <w:lang w:eastAsia="ru-RU"/>
              </w:rPr>
              <w:t>РАЗДЕЛ 7. ИНФОРМАЦИОННАЯ СИСТЕМА ОБЕСПЕЧЕНИЯ ГРАДОСТРОИТЕЛЬНОЙ ДЕЯТЕЛЬНОСТИ МУНИЦИПАЛЬНОГО РАЙОНА……………………..</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b/>
                <w:bCs/>
                <w:sz w:val="20"/>
                <w:szCs w:val="20"/>
                <w:lang w:eastAsia="ru-RU"/>
              </w:rPr>
            </w:pPr>
            <w:r w:rsidRPr="008D3A5E">
              <w:rPr>
                <w:rFonts w:ascii="Times New Roman" w:hAnsi="Times New Roman" w:cs="Times New Roman"/>
                <w:b/>
                <w:bCs/>
                <w:sz w:val="20"/>
                <w:szCs w:val="20"/>
                <w:lang w:eastAsia="ru-RU"/>
              </w:rPr>
              <w:t>4</w:t>
            </w:r>
            <w:r w:rsidR="00760EFE">
              <w:rPr>
                <w:rFonts w:ascii="Times New Roman" w:hAnsi="Times New Roman" w:cs="Times New Roman"/>
                <w:b/>
                <w:bCs/>
                <w:sz w:val="20"/>
                <w:szCs w:val="20"/>
                <w:lang w:eastAsia="ru-RU"/>
              </w:rPr>
              <w:t>9</w:t>
            </w:r>
          </w:p>
        </w:tc>
      </w:tr>
      <w:tr w:rsidR="004D13BC" w:rsidRPr="008D3A5E">
        <w:trPr>
          <w:trHeight w:val="31"/>
        </w:trPr>
        <w:tc>
          <w:tcPr>
            <w:tcW w:w="9215" w:type="dxa"/>
            <w:noWrap/>
          </w:tcPr>
          <w:p w:rsidR="004D13BC" w:rsidRPr="008D3A5E" w:rsidRDefault="004D13BC" w:rsidP="00603D9F">
            <w:pPr>
              <w:spacing w:after="0" w:line="240" w:lineRule="auto"/>
              <w:ind w:firstLine="602"/>
              <w:jc w:val="both"/>
              <w:rPr>
                <w:rFonts w:ascii="Times New Roman" w:hAnsi="Times New Roman" w:cs="Times New Roman"/>
                <w:sz w:val="20"/>
                <w:szCs w:val="20"/>
                <w:lang w:eastAsia="ar-SA"/>
              </w:rPr>
            </w:pPr>
            <w:r w:rsidRPr="008D3A5E">
              <w:rPr>
                <w:rFonts w:ascii="Times New Roman" w:hAnsi="Times New Roman" w:cs="Times New Roman"/>
                <w:sz w:val="20"/>
                <w:szCs w:val="20"/>
                <w:lang w:eastAsia="ar-SA"/>
              </w:rPr>
              <w:t xml:space="preserve">Статья 32. </w:t>
            </w:r>
            <w:r w:rsidRPr="008D3A5E">
              <w:rPr>
                <w:rFonts w:ascii="Times New Roman" w:hAnsi="Times New Roman" w:cs="Times New Roman"/>
                <w:sz w:val="20"/>
                <w:szCs w:val="20"/>
                <w:lang w:eastAsia="ru-RU"/>
              </w:rPr>
              <w:t>Информационная система обеспечения градостроительной деятельности</w:t>
            </w:r>
            <w:r w:rsidRPr="008D3A5E">
              <w:rPr>
                <w:rFonts w:ascii="Times New Roman" w:hAnsi="Times New Roman" w:cs="Times New Roman"/>
                <w:sz w:val="20"/>
                <w:szCs w:val="20"/>
                <w:lang w:eastAsia="ar-SA"/>
              </w:rPr>
              <w:t xml:space="preserve">……………… </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4</w:t>
            </w:r>
            <w:r w:rsidR="00760EFE">
              <w:rPr>
                <w:rFonts w:ascii="Times New Roman" w:hAnsi="Times New Roman" w:cs="Times New Roman"/>
                <w:sz w:val="20"/>
                <w:szCs w:val="20"/>
                <w:lang w:eastAsia="ru-RU"/>
              </w:rPr>
              <w:t>9</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rPr>
                <w:rFonts w:ascii="Times New Roman" w:hAnsi="Times New Roman" w:cs="Times New Roman"/>
                <w:b/>
                <w:bCs/>
                <w:sz w:val="20"/>
                <w:szCs w:val="20"/>
                <w:lang w:eastAsia="ru-RU"/>
              </w:rPr>
            </w:pPr>
            <w:r w:rsidRPr="008D3A5E">
              <w:rPr>
                <w:rFonts w:ascii="Times New Roman" w:hAnsi="Times New Roman" w:cs="Times New Roman"/>
                <w:b/>
                <w:bCs/>
                <w:sz w:val="20"/>
                <w:szCs w:val="20"/>
                <w:lang w:eastAsia="ru-RU"/>
              </w:rPr>
              <w:t>ЧАСТЬ II. КАРТЫ ГРАДОСТРОИТЕЛЬНОГО ЗОНИРОВАНИЯ.…………..............................</w:t>
            </w:r>
          </w:p>
        </w:tc>
        <w:tc>
          <w:tcPr>
            <w:tcW w:w="708" w:type="dxa"/>
            <w:noWrap/>
            <w:vAlign w:val="bottom"/>
          </w:tcPr>
          <w:p w:rsidR="004D13BC" w:rsidRPr="008D3A5E" w:rsidRDefault="00760EFE" w:rsidP="00603D9F">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50</w:t>
            </w:r>
          </w:p>
        </w:tc>
      </w:tr>
      <w:tr w:rsidR="004D13BC" w:rsidRPr="008D3A5E">
        <w:trPr>
          <w:trHeight w:val="31"/>
        </w:trPr>
        <w:tc>
          <w:tcPr>
            <w:tcW w:w="9215" w:type="dxa"/>
            <w:noWrap/>
            <w:vAlign w:val="center"/>
          </w:tcPr>
          <w:p w:rsidR="004D13BC" w:rsidRPr="008D3A5E" w:rsidRDefault="004D13BC" w:rsidP="00603D9F">
            <w:pPr>
              <w:widowControl w:val="0"/>
              <w:spacing w:after="0" w:line="240" w:lineRule="auto"/>
              <w:ind w:firstLine="602"/>
              <w:jc w:val="both"/>
              <w:outlineLvl w:val="0"/>
              <w:rPr>
                <w:rFonts w:ascii="Times New Roman" w:hAnsi="Times New Roman" w:cs="Times New Roman"/>
                <w:sz w:val="20"/>
                <w:szCs w:val="20"/>
                <w:lang w:eastAsia="ru-RU"/>
              </w:rPr>
            </w:pPr>
            <w:r w:rsidRPr="008D3A5E">
              <w:rPr>
                <w:rFonts w:ascii="Times New Roman" w:hAnsi="Times New Roman" w:cs="Times New Roman"/>
                <w:sz w:val="20"/>
                <w:szCs w:val="20"/>
                <w:lang w:eastAsia="ru-RU"/>
              </w:rPr>
              <w:t>Статья 33. Виды территориальных зон и порядок их установления…………………………………..</w:t>
            </w:r>
          </w:p>
        </w:tc>
        <w:tc>
          <w:tcPr>
            <w:tcW w:w="708" w:type="dxa"/>
            <w:noWrap/>
            <w:vAlign w:val="bottom"/>
          </w:tcPr>
          <w:p w:rsidR="004D13BC" w:rsidRPr="008D3A5E" w:rsidRDefault="00760EFE" w:rsidP="00603D9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rPr>
                <w:rFonts w:ascii="Times New Roman" w:hAnsi="Times New Roman" w:cs="Times New Roman"/>
                <w:b/>
                <w:bCs/>
                <w:sz w:val="20"/>
                <w:szCs w:val="20"/>
                <w:lang w:eastAsia="ru-RU"/>
              </w:rPr>
            </w:pPr>
            <w:r w:rsidRPr="008D3A5E">
              <w:rPr>
                <w:rFonts w:ascii="Times New Roman" w:hAnsi="Times New Roman" w:cs="Times New Roman"/>
                <w:b/>
                <w:bCs/>
                <w:sz w:val="20"/>
                <w:szCs w:val="20"/>
                <w:lang w:eastAsia="ru-RU"/>
              </w:rPr>
              <w:t>ЧАСТЬ III. ГРАДОСТРОИТЕЛЬНЫЕ РЕГЛАМЕНТЫ…………………………………………..</w:t>
            </w:r>
          </w:p>
        </w:tc>
        <w:tc>
          <w:tcPr>
            <w:tcW w:w="708" w:type="dxa"/>
            <w:noWrap/>
            <w:vAlign w:val="bottom"/>
          </w:tcPr>
          <w:p w:rsidR="004D13BC" w:rsidRPr="008D3A5E" w:rsidRDefault="004D13BC" w:rsidP="00603D9F">
            <w:pPr>
              <w:spacing w:after="0" w:line="240" w:lineRule="auto"/>
              <w:jc w:val="center"/>
              <w:rPr>
                <w:rFonts w:ascii="Times New Roman" w:hAnsi="Times New Roman" w:cs="Times New Roman"/>
                <w:b/>
                <w:bCs/>
                <w:sz w:val="20"/>
                <w:szCs w:val="20"/>
                <w:lang w:eastAsia="ru-RU"/>
              </w:rPr>
            </w:pPr>
            <w:r w:rsidRPr="008D3A5E">
              <w:rPr>
                <w:rFonts w:ascii="Times New Roman" w:hAnsi="Times New Roman" w:cs="Times New Roman"/>
                <w:b/>
                <w:bCs/>
                <w:sz w:val="20"/>
                <w:szCs w:val="20"/>
                <w:lang w:eastAsia="ru-RU"/>
              </w:rPr>
              <w:t>5</w:t>
            </w:r>
            <w:r w:rsidR="00760EFE">
              <w:rPr>
                <w:rFonts w:ascii="Times New Roman" w:hAnsi="Times New Roman" w:cs="Times New Roman"/>
                <w:b/>
                <w:bCs/>
                <w:sz w:val="20"/>
                <w:szCs w:val="20"/>
                <w:lang w:eastAsia="ru-RU"/>
              </w:rPr>
              <w:t>2</w:t>
            </w:r>
          </w:p>
        </w:tc>
      </w:tr>
      <w:tr w:rsidR="004D13BC" w:rsidRPr="008D3A5E">
        <w:trPr>
          <w:trHeight w:val="31"/>
        </w:trPr>
        <w:tc>
          <w:tcPr>
            <w:tcW w:w="9215" w:type="dxa"/>
            <w:noWrap/>
            <w:vAlign w:val="center"/>
          </w:tcPr>
          <w:p w:rsidR="004D13BC" w:rsidRPr="008D3A5E" w:rsidRDefault="004D13BC" w:rsidP="00603D9F">
            <w:pPr>
              <w:widowControl w:val="0"/>
              <w:spacing w:after="0"/>
              <w:ind w:firstLine="602"/>
              <w:jc w:val="both"/>
              <w:outlineLvl w:val="0"/>
              <w:rPr>
                <w:rFonts w:ascii="Times New Roman" w:hAnsi="Times New Roman" w:cs="Times New Roman"/>
                <w:b/>
                <w:bCs/>
                <w:sz w:val="20"/>
                <w:szCs w:val="20"/>
                <w:lang w:eastAsia="ru-RU"/>
              </w:rPr>
            </w:pPr>
            <w:r w:rsidRPr="008D3A5E">
              <w:rPr>
                <w:rFonts w:ascii="Times New Roman" w:hAnsi="Times New Roman" w:cs="Times New Roman"/>
                <w:b/>
                <w:bCs/>
                <w:kern w:val="32"/>
                <w:sz w:val="20"/>
                <w:szCs w:val="20"/>
                <w:lang w:eastAsia="ru-RU"/>
              </w:rPr>
              <w:t>РАЗДЕЛ 8. ГРАДОСТРОИТЕЛЬНЫЕ РЕГЛАМЕНТЫ В ЧАСТИ ВИДОВ РАЗРЕШЕННОГО ИСПОЛЬЗОВАНИЯ, ПРЕДЕЛЬНЫХ РАЗМЕРОВ И ПАРАМЕТРОВ ЗЕМЕЛЬНЫХ УЧАСТКОВ И ОБЪЕКТОВ КАПИТАЛЬНОГО СТРОИТЕЛЬСТВА……………...…</w:t>
            </w:r>
          </w:p>
        </w:tc>
        <w:tc>
          <w:tcPr>
            <w:tcW w:w="708" w:type="dxa"/>
            <w:noWrap/>
            <w:vAlign w:val="bottom"/>
          </w:tcPr>
          <w:p w:rsidR="004D13BC" w:rsidRPr="008D3A5E" w:rsidRDefault="004D13BC" w:rsidP="008D3A5E">
            <w:pPr>
              <w:spacing w:after="0" w:line="240" w:lineRule="auto"/>
              <w:jc w:val="center"/>
              <w:rPr>
                <w:rFonts w:ascii="Times New Roman" w:hAnsi="Times New Roman" w:cs="Times New Roman"/>
                <w:b/>
                <w:bCs/>
                <w:sz w:val="20"/>
                <w:szCs w:val="20"/>
                <w:lang w:eastAsia="ru-RU"/>
              </w:rPr>
            </w:pPr>
            <w:r w:rsidRPr="008D3A5E">
              <w:rPr>
                <w:rFonts w:ascii="Times New Roman" w:hAnsi="Times New Roman" w:cs="Times New Roman"/>
                <w:b/>
                <w:bCs/>
                <w:sz w:val="20"/>
                <w:szCs w:val="20"/>
                <w:lang w:eastAsia="ru-RU"/>
              </w:rPr>
              <w:t>5</w:t>
            </w:r>
            <w:r w:rsidR="00760EFE">
              <w:rPr>
                <w:rFonts w:ascii="Times New Roman" w:hAnsi="Times New Roman" w:cs="Times New Roman"/>
                <w:b/>
                <w:bCs/>
                <w:sz w:val="20"/>
                <w:szCs w:val="20"/>
                <w:lang w:eastAsia="ru-RU"/>
              </w:rPr>
              <w:t>2</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rPr>
                <w:rFonts w:ascii="Times New Roman" w:hAnsi="Times New Roman" w:cs="Times New Roman"/>
                <w:b/>
                <w:bCs/>
                <w:sz w:val="20"/>
                <w:szCs w:val="20"/>
                <w:lang w:eastAsia="ru-RU"/>
              </w:rPr>
            </w:pPr>
            <w:r w:rsidRPr="008D3A5E">
              <w:rPr>
                <w:rFonts w:ascii="Times New Roman" w:hAnsi="Times New Roman" w:cs="Times New Roman"/>
                <w:sz w:val="20"/>
                <w:szCs w:val="20"/>
                <w:lang w:eastAsia="ru-RU"/>
              </w:rPr>
              <w:t>Статья 3</w:t>
            </w:r>
            <w:r>
              <w:rPr>
                <w:rFonts w:ascii="Times New Roman" w:hAnsi="Times New Roman" w:cs="Times New Roman"/>
                <w:sz w:val="20"/>
                <w:szCs w:val="20"/>
                <w:lang w:eastAsia="ru-RU"/>
              </w:rPr>
              <w:t>4</w:t>
            </w:r>
            <w:r w:rsidRPr="008D3A5E">
              <w:rPr>
                <w:rFonts w:ascii="Times New Roman" w:hAnsi="Times New Roman" w:cs="Times New Roman"/>
                <w:sz w:val="20"/>
                <w:szCs w:val="20"/>
                <w:lang w:eastAsia="ru-RU"/>
              </w:rPr>
              <w:t>. Кодировка территориальных зон……………………………………………………………</w:t>
            </w:r>
          </w:p>
        </w:tc>
        <w:tc>
          <w:tcPr>
            <w:tcW w:w="708" w:type="dxa"/>
            <w:noWrap/>
            <w:vAlign w:val="bottom"/>
          </w:tcPr>
          <w:p w:rsidR="004D13BC" w:rsidRPr="008D3A5E" w:rsidRDefault="004D13BC" w:rsidP="008D3A5E">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5</w:t>
            </w:r>
            <w:r w:rsidR="00760EFE">
              <w:rPr>
                <w:rFonts w:ascii="Times New Roman" w:hAnsi="Times New Roman" w:cs="Times New Roman"/>
                <w:sz w:val="20"/>
                <w:szCs w:val="20"/>
                <w:lang w:eastAsia="ru-RU"/>
              </w:rPr>
              <w:t>2</w:t>
            </w:r>
          </w:p>
        </w:tc>
      </w:tr>
      <w:tr w:rsidR="004D13BC" w:rsidRPr="008D3A5E">
        <w:trPr>
          <w:trHeight w:val="31"/>
        </w:trPr>
        <w:tc>
          <w:tcPr>
            <w:tcW w:w="9215" w:type="dxa"/>
            <w:noWrap/>
            <w:vAlign w:val="center"/>
          </w:tcPr>
          <w:p w:rsidR="004D13BC" w:rsidRPr="008D3A5E" w:rsidRDefault="004D13BC" w:rsidP="00603D9F">
            <w:pPr>
              <w:widowControl w:val="0"/>
              <w:spacing w:after="0" w:line="240" w:lineRule="auto"/>
              <w:ind w:firstLine="602"/>
              <w:jc w:val="both"/>
              <w:outlineLvl w:val="0"/>
              <w:rPr>
                <w:rFonts w:ascii="Times New Roman" w:hAnsi="Times New Roman" w:cs="Times New Roman"/>
                <w:sz w:val="20"/>
                <w:szCs w:val="20"/>
                <w:lang w:eastAsia="ru-RU"/>
              </w:rPr>
            </w:pPr>
            <w:r w:rsidRPr="008D3A5E">
              <w:rPr>
                <w:rFonts w:ascii="Times New Roman" w:hAnsi="Times New Roman" w:cs="Times New Roman"/>
                <w:sz w:val="20"/>
                <w:szCs w:val="20"/>
                <w:lang w:eastAsia="ru-RU"/>
              </w:rPr>
              <w:t>Статья 3</w:t>
            </w:r>
            <w:r>
              <w:rPr>
                <w:rFonts w:ascii="Times New Roman" w:hAnsi="Times New Roman" w:cs="Times New Roman"/>
                <w:sz w:val="20"/>
                <w:szCs w:val="20"/>
                <w:lang w:eastAsia="ru-RU"/>
              </w:rPr>
              <w:t>5</w:t>
            </w:r>
            <w:r w:rsidRPr="008D3A5E">
              <w:rPr>
                <w:rFonts w:ascii="Times New Roman" w:hAnsi="Times New Roman" w:cs="Times New Roman"/>
                <w:sz w:val="20"/>
                <w:szCs w:val="20"/>
                <w:lang w:eastAsia="ru-RU"/>
              </w:rPr>
              <w:t>. Жилые зоны……………………………………………………………………………..….…</w:t>
            </w:r>
          </w:p>
        </w:tc>
        <w:tc>
          <w:tcPr>
            <w:tcW w:w="708" w:type="dxa"/>
            <w:noWrap/>
            <w:vAlign w:val="bottom"/>
          </w:tcPr>
          <w:p w:rsidR="004D13BC" w:rsidRPr="008D3A5E" w:rsidRDefault="004D13BC" w:rsidP="008D3A5E">
            <w:pPr>
              <w:spacing w:after="0" w:line="240" w:lineRule="auto"/>
              <w:jc w:val="center"/>
              <w:rPr>
                <w:rFonts w:ascii="Times New Roman" w:hAnsi="Times New Roman" w:cs="Times New Roman"/>
                <w:sz w:val="20"/>
                <w:szCs w:val="20"/>
                <w:lang w:eastAsia="ru-RU"/>
              </w:rPr>
            </w:pPr>
            <w:r w:rsidRPr="008D3A5E">
              <w:rPr>
                <w:rFonts w:ascii="Times New Roman" w:hAnsi="Times New Roman" w:cs="Times New Roman"/>
                <w:sz w:val="20"/>
                <w:szCs w:val="20"/>
                <w:lang w:eastAsia="ru-RU"/>
              </w:rPr>
              <w:t>53</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sz w:val="20"/>
                <w:szCs w:val="20"/>
                <w:lang w:eastAsia="ru-RU"/>
              </w:rPr>
              <w:t>Статья 3</w:t>
            </w:r>
            <w:r>
              <w:rPr>
                <w:rFonts w:ascii="Times New Roman" w:hAnsi="Times New Roman" w:cs="Times New Roman"/>
                <w:sz w:val="20"/>
                <w:szCs w:val="20"/>
                <w:lang w:eastAsia="ru-RU"/>
              </w:rPr>
              <w:t>6</w:t>
            </w:r>
            <w:r w:rsidRPr="008D3A5E">
              <w:rPr>
                <w:rFonts w:ascii="Times New Roman" w:hAnsi="Times New Roman" w:cs="Times New Roman"/>
                <w:sz w:val="20"/>
                <w:szCs w:val="20"/>
                <w:lang w:eastAsia="ru-RU"/>
              </w:rPr>
              <w:t>. Общественно-деловые зоны………………………………………………………………….</w:t>
            </w:r>
          </w:p>
        </w:tc>
        <w:tc>
          <w:tcPr>
            <w:tcW w:w="708" w:type="dxa"/>
            <w:noWrap/>
            <w:vAlign w:val="bottom"/>
          </w:tcPr>
          <w:p w:rsidR="004D13BC" w:rsidRPr="008D3A5E" w:rsidRDefault="00760EFE" w:rsidP="008D3A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w:t>
            </w:r>
          </w:p>
        </w:tc>
      </w:tr>
      <w:tr w:rsidR="004D13BC" w:rsidRPr="008D3A5E">
        <w:trPr>
          <w:trHeight w:val="31"/>
        </w:trPr>
        <w:tc>
          <w:tcPr>
            <w:tcW w:w="9215" w:type="dxa"/>
            <w:noWrap/>
            <w:vAlign w:val="center"/>
          </w:tcPr>
          <w:p w:rsidR="004D13BC" w:rsidRPr="008D3A5E" w:rsidRDefault="004D13BC" w:rsidP="00603D9F">
            <w:pPr>
              <w:keepNext/>
              <w:spacing w:after="0" w:line="240" w:lineRule="auto"/>
              <w:ind w:firstLine="602"/>
              <w:jc w:val="both"/>
              <w:outlineLvl w:val="1"/>
              <w:rPr>
                <w:rFonts w:ascii="Times New Roman" w:hAnsi="Times New Roman" w:cs="Times New Roman"/>
                <w:sz w:val="20"/>
                <w:szCs w:val="20"/>
                <w:lang w:eastAsia="ru-RU"/>
              </w:rPr>
            </w:pPr>
            <w:r w:rsidRPr="008D3A5E">
              <w:rPr>
                <w:rFonts w:ascii="Times New Roman" w:hAnsi="Times New Roman" w:cs="Times New Roman"/>
                <w:sz w:val="20"/>
                <w:szCs w:val="20"/>
                <w:lang w:eastAsia="ru-RU"/>
              </w:rPr>
              <w:t>Статья 3</w:t>
            </w:r>
            <w:r>
              <w:rPr>
                <w:rFonts w:ascii="Times New Roman" w:hAnsi="Times New Roman" w:cs="Times New Roman"/>
                <w:sz w:val="20"/>
                <w:szCs w:val="20"/>
                <w:lang w:eastAsia="ru-RU"/>
              </w:rPr>
              <w:t>7</w:t>
            </w:r>
            <w:r w:rsidRPr="008D3A5E">
              <w:rPr>
                <w:rFonts w:ascii="Times New Roman" w:hAnsi="Times New Roman" w:cs="Times New Roman"/>
                <w:sz w:val="20"/>
                <w:szCs w:val="20"/>
                <w:lang w:eastAsia="ru-RU"/>
              </w:rPr>
              <w:t>. Производственные зоны………………………………………………………………….….</w:t>
            </w:r>
          </w:p>
        </w:tc>
        <w:tc>
          <w:tcPr>
            <w:tcW w:w="708" w:type="dxa"/>
            <w:noWrap/>
            <w:vAlign w:val="bottom"/>
          </w:tcPr>
          <w:p w:rsidR="004D13BC" w:rsidRPr="008D3A5E" w:rsidRDefault="004D13BC" w:rsidP="008D3A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r w:rsidR="00760EFE">
              <w:rPr>
                <w:rFonts w:ascii="Times New Roman" w:hAnsi="Times New Roman" w:cs="Times New Roman"/>
                <w:sz w:val="20"/>
                <w:szCs w:val="20"/>
                <w:lang w:eastAsia="ru-RU"/>
              </w:rPr>
              <w:t>4</w:t>
            </w:r>
          </w:p>
        </w:tc>
      </w:tr>
      <w:tr w:rsidR="004D13BC" w:rsidRPr="008D3A5E">
        <w:trPr>
          <w:trHeight w:val="31"/>
        </w:trPr>
        <w:tc>
          <w:tcPr>
            <w:tcW w:w="9215" w:type="dxa"/>
            <w:noWrap/>
            <w:vAlign w:val="center"/>
          </w:tcPr>
          <w:p w:rsidR="004D13BC" w:rsidRPr="008D3A5E" w:rsidRDefault="004D13BC" w:rsidP="00603D9F">
            <w:pPr>
              <w:keepNext/>
              <w:spacing w:after="0" w:line="240" w:lineRule="auto"/>
              <w:ind w:firstLine="602"/>
              <w:jc w:val="both"/>
              <w:outlineLvl w:val="1"/>
              <w:rPr>
                <w:rFonts w:ascii="Times New Roman" w:hAnsi="Times New Roman" w:cs="Times New Roman"/>
                <w:sz w:val="20"/>
                <w:szCs w:val="20"/>
                <w:lang w:eastAsia="ru-RU"/>
              </w:rPr>
            </w:pPr>
            <w:r w:rsidRPr="008D3A5E">
              <w:rPr>
                <w:rFonts w:ascii="Times New Roman" w:hAnsi="Times New Roman" w:cs="Times New Roman"/>
                <w:sz w:val="20"/>
                <w:szCs w:val="20"/>
                <w:lang w:eastAsia="ru-RU"/>
              </w:rPr>
              <w:t xml:space="preserve">Статья </w:t>
            </w:r>
            <w:r>
              <w:rPr>
                <w:rFonts w:ascii="Times New Roman" w:hAnsi="Times New Roman" w:cs="Times New Roman"/>
                <w:sz w:val="20"/>
                <w:szCs w:val="20"/>
                <w:lang w:eastAsia="ru-RU"/>
              </w:rPr>
              <w:t>38</w:t>
            </w:r>
            <w:r w:rsidRPr="008D3A5E">
              <w:rPr>
                <w:rFonts w:ascii="Times New Roman" w:hAnsi="Times New Roman" w:cs="Times New Roman"/>
                <w:sz w:val="20"/>
                <w:szCs w:val="20"/>
                <w:lang w:eastAsia="ru-RU"/>
              </w:rPr>
              <w:t>. Зоны инженерной и транспортной инфраструктуры………………………………….……</w:t>
            </w:r>
          </w:p>
        </w:tc>
        <w:tc>
          <w:tcPr>
            <w:tcW w:w="708" w:type="dxa"/>
            <w:noWrap/>
            <w:vAlign w:val="bottom"/>
          </w:tcPr>
          <w:p w:rsidR="004D13BC" w:rsidRPr="008D3A5E" w:rsidRDefault="004D13BC" w:rsidP="008D3A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r w:rsidR="00760EFE">
              <w:rPr>
                <w:rFonts w:ascii="Times New Roman" w:hAnsi="Times New Roman" w:cs="Times New Roman"/>
                <w:sz w:val="20"/>
                <w:szCs w:val="20"/>
                <w:lang w:eastAsia="ru-RU"/>
              </w:rPr>
              <w:t>6</w:t>
            </w:r>
          </w:p>
        </w:tc>
      </w:tr>
      <w:tr w:rsidR="004D13BC" w:rsidRPr="008D3A5E">
        <w:trPr>
          <w:trHeight w:val="31"/>
        </w:trPr>
        <w:tc>
          <w:tcPr>
            <w:tcW w:w="9215" w:type="dxa"/>
            <w:noWrap/>
            <w:vAlign w:val="center"/>
          </w:tcPr>
          <w:p w:rsidR="004D13BC" w:rsidRPr="008D3A5E" w:rsidRDefault="004D13BC" w:rsidP="00603D9F">
            <w:pPr>
              <w:spacing w:after="0" w:line="240" w:lineRule="auto"/>
              <w:ind w:firstLine="602"/>
              <w:jc w:val="both"/>
              <w:outlineLvl w:val="3"/>
              <w:rPr>
                <w:rFonts w:ascii="Times New Roman" w:hAnsi="Times New Roman" w:cs="Times New Roman"/>
                <w:sz w:val="20"/>
                <w:szCs w:val="20"/>
                <w:lang w:eastAsia="ru-RU"/>
              </w:rPr>
            </w:pPr>
            <w:r>
              <w:rPr>
                <w:rFonts w:ascii="Times New Roman" w:hAnsi="Times New Roman" w:cs="Times New Roman"/>
                <w:sz w:val="20"/>
                <w:szCs w:val="20"/>
                <w:lang w:eastAsia="ru-RU"/>
              </w:rPr>
              <w:t>Статья 39</w:t>
            </w:r>
            <w:r w:rsidRPr="008D3A5E">
              <w:rPr>
                <w:rFonts w:ascii="Times New Roman" w:hAnsi="Times New Roman" w:cs="Times New Roman"/>
                <w:sz w:val="20"/>
                <w:szCs w:val="20"/>
                <w:lang w:eastAsia="ru-RU"/>
              </w:rPr>
              <w:t>. Зоны сельскохозяйственного использования……………………………………………….</w:t>
            </w:r>
          </w:p>
        </w:tc>
        <w:tc>
          <w:tcPr>
            <w:tcW w:w="708" w:type="dxa"/>
            <w:noWrap/>
            <w:vAlign w:val="bottom"/>
          </w:tcPr>
          <w:p w:rsidR="004D13BC" w:rsidRPr="008D3A5E" w:rsidRDefault="004D13BC" w:rsidP="008D3A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r w:rsidR="00760EFE">
              <w:rPr>
                <w:rFonts w:ascii="Times New Roman" w:hAnsi="Times New Roman" w:cs="Times New Roman"/>
                <w:sz w:val="20"/>
                <w:szCs w:val="20"/>
                <w:lang w:eastAsia="ru-RU"/>
              </w:rPr>
              <w:t>9</w:t>
            </w:r>
          </w:p>
        </w:tc>
      </w:tr>
      <w:tr w:rsidR="004D13BC" w:rsidRPr="008D3A5E">
        <w:trPr>
          <w:trHeight w:val="31"/>
        </w:trPr>
        <w:tc>
          <w:tcPr>
            <w:tcW w:w="9215" w:type="dxa"/>
            <w:noWrap/>
            <w:vAlign w:val="center"/>
          </w:tcPr>
          <w:p w:rsidR="004D13BC" w:rsidRPr="008D3A5E" w:rsidRDefault="004D13BC" w:rsidP="00F27952">
            <w:pPr>
              <w:keepNext/>
              <w:spacing w:after="0" w:line="240" w:lineRule="auto"/>
              <w:ind w:firstLine="602"/>
              <w:jc w:val="both"/>
              <w:outlineLvl w:val="1"/>
              <w:rPr>
                <w:rFonts w:ascii="Times New Roman" w:hAnsi="Times New Roman" w:cs="Times New Roman"/>
                <w:sz w:val="20"/>
                <w:szCs w:val="20"/>
                <w:lang w:eastAsia="ru-RU"/>
              </w:rPr>
            </w:pPr>
            <w:r w:rsidRPr="008D3A5E">
              <w:rPr>
                <w:rFonts w:ascii="Times New Roman" w:hAnsi="Times New Roman" w:cs="Times New Roman"/>
                <w:sz w:val="20"/>
                <w:szCs w:val="20"/>
                <w:lang w:eastAsia="ru-RU"/>
              </w:rPr>
              <w:t>Статья 4</w:t>
            </w:r>
            <w:r>
              <w:rPr>
                <w:rFonts w:ascii="Times New Roman" w:hAnsi="Times New Roman" w:cs="Times New Roman"/>
                <w:sz w:val="20"/>
                <w:szCs w:val="20"/>
                <w:lang w:eastAsia="ru-RU"/>
              </w:rPr>
              <w:t>0</w:t>
            </w:r>
            <w:r w:rsidRPr="008D3A5E">
              <w:rPr>
                <w:rFonts w:ascii="Times New Roman" w:hAnsi="Times New Roman" w:cs="Times New Roman"/>
                <w:sz w:val="20"/>
                <w:szCs w:val="20"/>
                <w:lang w:eastAsia="ru-RU"/>
              </w:rPr>
              <w:t>. Зоны рекреационного назначения………………………………………………………...…</w:t>
            </w:r>
          </w:p>
        </w:tc>
        <w:tc>
          <w:tcPr>
            <w:tcW w:w="708" w:type="dxa"/>
            <w:noWrap/>
            <w:vAlign w:val="bottom"/>
          </w:tcPr>
          <w:p w:rsidR="004D13BC" w:rsidRPr="008D3A5E" w:rsidRDefault="004D13BC" w:rsidP="008D3A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760EFE">
              <w:rPr>
                <w:rFonts w:ascii="Times New Roman" w:hAnsi="Times New Roman" w:cs="Times New Roman"/>
                <w:sz w:val="20"/>
                <w:szCs w:val="20"/>
                <w:lang w:eastAsia="ru-RU"/>
              </w:rPr>
              <w:t>2</w:t>
            </w:r>
          </w:p>
        </w:tc>
      </w:tr>
      <w:tr w:rsidR="004D13BC" w:rsidRPr="008D3A5E">
        <w:trPr>
          <w:trHeight w:val="31"/>
        </w:trPr>
        <w:tc>
          <w:tcPr>
            <w:tcW w:w="9215" w:type="dxa"/>
            <w:noWrap/>
            <w:vAlign w:val="center"/>
          </w:tcPr>
          <w:p w:rsidR="004D13BC" w:rsidRPr="008D3A5E" w:rsidRDefault="004D13BC" w:rsidP="00F27952">
            <w:pPr>
              <w:keepNext/>
              <w:spacing w:after="0" w:line="240" w:lineRule="auto"/>
              <w:ind w:firstLine="602"/>
              <w:outlineLvl w:val="1"/>
              <w:rPr>
                <w:rFonts w:ascii="Times New Roman" w:hAnsi="Times New Roman" w:cs="Times New Roman"/>
                <w:sz w:val="20"/>
                <w:szCs w:val="20"/>
                <w:lang w:eastAsia="ru-RU"/>
              </w:rPr>
            </w:pPr>
            <w:r w:rsidRPr="008D3A5E">
              <w:rPr>
                <w:rFonts w:ascii="Times New Roman" w:hAnsi="Times New Roman" w:cs="Times New Roman"/>
                <w:sz w:val="20"/>
                <w:szCs w:val="20"/>
                <w:lang w:eastAsia="ru-RU"/>
              </w:rPr>
              <w:t>Статья 4</w:t>
            </w:r>
            <w:r>
              <w:rPr>
                <w:rFonts w:ascii="Times New Roman" w:hAnsi="Times New Roman" w:cs="Times New Roman"/>
                <w:sz w:val="20"/>
                <w:szCs w:val="20"/>
                <w:lang w:eastAsia="ru-RU"/>
              </w:rPr>
              <w:t>1</w:t>
            </w:r>
            <w:r w:rsidRPr="008D3A5E">
              <w:rPr>
                <w:rFonts w:ascii="Times New Roman" w:hAnsi="Times New Roman" w:cs="Times New Roman"/>
                <w:sz w:val="20"/>
                <w:szCs w:val="20"/>
                <w:lang w:eastAsia="ru-RU"/>
              </w:rPr>
              <w:t>. Зоны специального назначения………………………………………………………...……</w:t>
            </w:r>
          </w:p>
        </w:tc>
        <w:tc>
          <w:tcPr>
            <w:tcW w:w="708" w:type="dxa"/>
            <w:noWrap/>
            <w:vAlign w:val="bottom"/>
          </w:tcPr>
          <w:p w:rsidR="004D13BC" w:rsidRPr="008D3A5E" w:rsidRDefault="004D13BC" w:rsidP="008D3A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760EFE">
              <w:rPr>
                <w:rFonts w:ascii="Times New Roman" w:hAnsi="Times New Roman" w:cs="Times New Roman"/>
                <w:sz w:val="20"/>
                <w:szCs w:val="20"/>
                <w:lang w:eastAsia="ru-RU"/>
              </w:rPr>
              <w:t>3</w:t>
            </w:r>
          </w:p>
        </w:tc>
      </w:tr>
      <w:tr w:rsidR="004D13BC" w:rsidRPr="008D3A5E">
        <w:trPr>
          <w:trHeight w:val="31"/>
        </w:trPr>
        <w:tc>
          <w:tcPr>
            <w:tcW w:w="9215" w:type="dxa"/>
            <w:noWrap/>
            <w:vAlign w:val="center"/>
          </w:tcPr>
          <w:p w:rsidR="004D13BC" w:rsidRPr="008D3A5E" w:rsidRDefault="004D13BC" w:rsidP="00F27952">
            <w:pPr>
              <w:widowControl w:val="0"/>
              <w:tabs>
                <w:tab w:val="left" w:pos="180"/>
              </w:tabs>
              <w:overflowPunct w:val="0"/>
              <w:adjustRightInd w:val="0"/>
              <w:spacing w:after="0" w:line="240" w:lineRule="auto"/>
              <w:ind w:firstLine="602"/>
              <w:jc w:val="both"/>
              <w:rPr>
                <w:rFonts w:ascii="Times New Roman" w:hAnsi="Times New Roman" w:cs="Times New Roman"/>
                <w:sz w:val="20"/>
                <w:szCs w:val="20"/>
                <w:lang w:eastAsia="ru-RU"/>
              </w:rPr>
            </w:pPr>
            <w:r w:rsidRPr="008D3A5E">
              <w:rPr>
                <w:rFonts w:ascii="Times New Roman" w:hAnsi="Times New Roman" w:cs="Times New Roman"/>
                <w:b/>
                <w:bCs/>
                <w:sz w:val="20"/>
                <w:szCs w:val="20"/>
              </w:rPr>
              <w:t>РАЗДЕЛ 9. ОГРАНИЧЕНИЯ НА ИСПОЛЬЗОВАНИЕ ЗЕМЕЛЬНЫХ УЧАСТКОВ И ОБЪЕКТОВ КАПИТАЛЬНОГО СТРОИТЕЛЬСТВА В ЗОНАХ С ОСОБЫМИ УСЛОВИЯМИ ИСПОЛЬЗОВАНИЯ ТЕРРИТОРИЙ.................................................................................................................</w:t>
            </w:r>
          </w:p>
        </w:tc>
        <w:tc>
          <w:tcPr>
            <w:tcW w:w="708" w:type="dxa"/>
            <w:noWrap/>
            <w:vAlign w:val="bottom"/>
          </w:tcPr>
          <w:p w:rsidR="004D13BC" w:rsidRPr="008D3A5E" w:rsidRDefault="004D13BC" w:rsidP="008D3A5E">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7</w:t>
            </w:r>
            <w:r w:rsidR="00760EFE">
              <w:rPr>
                <w:rFonts w:ascii="Times New Roman" w:hAnsi="Times New Roman" w:cs="Times New Roman"/>
                <w:b/>
                <w:bCs/>
                <w:sz w:val="20"/>
                <w:szCs w:val="20"/>
                <w:lang w:eastAsia="ru-RU"/>
              </w:rPr>
              <w:t>7</w:t>
            </w:r>
          </w:p>
        </w:tc>
      </w:tr>
      <w:tr w:rsidR="004D13BC" w:rsidRPr="008D3A5E">
        <w:trPr>
          <w:trHeight w:val="31"/>
        </w:trPr>
        <w:tc>
          <w:tcPr>
            <w:tcW w:w="9215" w:type="dxa"/>
            <w:noWrap/>
          </w:tcPr>
          <w:p w:rsidR="004D13BC" w:rsidRPr="00B42F23" w:rsidRDefault="004D13BC" w:rsidP="00F27952">
            <w:pPr>
              <w:pStyle w:val="3"/>
              <w:keepLines w:val="0"/>
              <w:widowControl w:val="0"/>
              <w:numPr>
                <w:ilvl w:val="2"/>
                <w:numId w:val="0"/>
              </w:numPr>
              <w:tabs>
                <w:tab w:val="left" w:pos="0"/>
                <w:tab w:val="left" w:pos="1134"/>
              </w:tabs>
              <w:suppressAutoHyphens/>
              <w:spacing w:after="0" w:line="240" w:lineRule="auto"/>
              <w:ind w:firstLine="602"/>
              <w:jc w:val="both"/>
              <w:rPr>
                <w:rFonts w:ascii="Times New Roman" w:hAnsi="Times New Roman" w:cs="Times New Roman"/>
                <w:b w:val="0"/>
                <w:bCs w:val="0"/>
              </w:rPr>
            </w:pPr>
            <w:r w:rsidRPr="00B42F23">
              <w:rPr>
                <w:rFonts w:ascii="Times New Roman" w:hAnsi="Times New Roman" w:cs="Times New Roman"/>
                <w:b w:val="0"/>
                <w:bCs w:val="0"/>
              </w:rPr>
              <w:t>Статья 42. Ограничения на использование земельных участков и объектов капитального строительства………………………………………………………………………………………..…………….</w:t>
            </w:r>
          </w:p>
        </w:tc>
        <w:tc>
          <w:tcPr>
            <w:tcW w:w="708" w:type="dxa"/>
            <w:noWrap/>
            <w:vAlign w:val="bottom"/>
          </w:tcPr>
          <w:p w:rsidR="004D13BC" w:rsidRPr="008D3A5E" w:rsidRDefault="004D13BC" w:rsidP="008D3A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760EFE">
              <w:rPr>
                <w:rFonts w:ascii="Times New Roman" w:hAnsi="Times New Roman" w:cs="Times New Roman"/>
                <w:sz w:val="20"/>
                <w:szCs w:val="20"/>
                <w:lang w:eastAsia="ru-RU"/>
              </w:rPr>
              <w:t>7</w:t>
            </w:r>
          </w:p>
        </w:tc>
      </w:tr>
      <w:tr w:rsidR="004D13BC" w:rsidRPr="008D3A5E">
        <w:trPr>
          <w:trHeight w:val="31"/>
        </w:trPr>
        <w:tc>
          <w:tcPr>
            <w:tcW w:w="9215" w:type="dxa"/>
            <w:noWrap/>
          </w:tcPr>
          <w:p w:rsidR="004D13BC" w:rsidRPr="00B42F23" w:rsidRDefault="004D13BC" w:rsidP="00F27952">
            <w:pPr>
              <w:pStyle w:val="3"/>
              <w:keepLines w:val="0"/>
              <w:widowControl w:val="0"/>
              <w:numPr>
                <w:ilvl w:val="2"/>
                <w:numId w:val="0"/>
              </w:numPr>
              <w:tabs>
                <w:tab w:val="left" w:pos="0"/>
                <w:tab w:val="left" w:pos="1134"/>
              </w:tabs>
              <w:suppressAutoHyphens/>
              <w:spacing w:after="0" w:line="240" w:lineRule="auto"/>
              <w:ind w:firstLine="602"/>
              <w:jc w:val="both"/>
              <w:rPr>
                <w:rFonts w:ascii="Times New Roman" w:hAnsi="Times New Roman" w:cs="Times New Roman"/>
              </w:rPr>
            </w:pPr>
            <w:r w:rsidRPr="00B42F23">
              <w:rPr>
                <w:rFonts w:ascii="Times New Roman" w:hAnsi="Times New Roman" w:cs="Times New Roman"/>
                <w:b w:val="0"/>
                <w:bCs w:val="0"/>
              </w:rPr>
              <w:t>Статья 4</w:t>
            </w:r>
            <w:r>
              <w:rPr>
                <w:rFonts w:ascii="Times New Roman" w:hAnsi="Times New Roman" w:cs="Times New Roman"/>
                <w:b w:val="0"/>
                <w:bCs w:val="0"/>
              </w:rPr>
              <w:t>3</w:t>
            </w:r>
            <w:r w:rsidRPr="00B42F23">
              <w:rPr>
                <w:rFonts w:ascii="Times New Roman" w:hAnsi="Times New Roman" w:cs="Times New Roman"/>
                <w:b w:val="0"/>
                <w:bCs w:val="0"/>
              </w:rPr>
              <w:t xml:space="preserve">. Ограничения использования земельных участков и объектов капитального строительства на территории </w:t>
            </w:r>
            <w:proofErr w:type="spellStart"/>
            <w:r w:rsidRPr="00B42F23">
              <w:rPr>
                <w:rFonts w:ascii="Times New Roman" w:hAnsi="Times New Roman" w:cs="Times New Roman"/>
                <w:b w:val="0"/>
                <w:bCs w:val="0"/>
              </w:rPr>
              <w:t>водоохранных</w:t>
            </w:r>
            <w:proofErr w:type="spellEnd"/>
            <w:r w:rsidRPr="00B42F23">
              <w:rPr>
                <w:rFonts w:ascii="Times New Roman" w:hAnsi="Times New Roman" w:cs="Times New Roman"/>
                <w:b w:val="0"/>
                <w:bCs w:val="0"/>
              </w:rPr>
              <w:t xml:space="preserve"> зон, прибрежных защитных полос, береговых полос………………………………………………………………………………………………………………..</w:t>
            </w:r>
          </w:p>
        </w:tc>
        <w:tc>
          <w:tcPr>
            <w:tcW w:w="708" w:type="dxa"/>
            <w:noWrap/>
            <w:vAlign w:val="bottom"/>
          </w:tcPr>
          <w:p w:rsidR="004D13BC" w:rsidRPr="008D3A5E" w:rsidRDefault="004D13BC" w:rsidP="008D3A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B5157B">
              <w:rPr>
                <w:rFonts w:ascii="Times New Roman" w:hAnsi="Times New Roman" w:cs="Times New Roman"/>
                <w:sz w:val="20"/>
                <w:szCs w:val="20"/>
                <w:lang w:eastAsia="ru-RU"/>
              </w:rPr>
              <w:t>8</w:t>
            </w:r>
          </w:p>
        </w:tc>
      </w:tr>
      <w:tr w:rsidR="004D13BC" w:rsidRPr="008D3A5E">
        <w:trPr>
          <w:trHeight w:val="31"/>
        </w:trPr>
        <w:tc>
          <w:tcPr>
            <w:tcW w:w="9215" w:type="dxa"/>
            <w:noWrap/>
          </w:tcPr>
          <w:p w:rsidR="004D13BC" w:rsidRPr="00B42F23" w:rsidRDefault="004D13BC" w:rsidP="00F27952">
            <w:pPr>
              <w:pStyle w:val="3"/>
              <w:keepLines w:val="0"/>
              <w:widowControl w:val="0"/>
              <w:numPr>
                <w:ilvl w:val="2"/>
                <w:numId w:val="0"/>
              </w:numPr>
              <w:tabs>
                <w:tab w:val="left" w:pos="0"/>
                <w:tab w:val="left" w:pos="1134"/>
              </w:tabs>
              <w:suppressAutoHyphens/>
              <w:spacing w:after="0" w:line="240" w:lineRule="auto"/>
              <w:ind w:firstLine="602"/>
              <w:jc w:val="both"/>
              <w:rPr>
                <w:rFonts w:ascii="Times New Roman" w:hAnsi="Times New Roman" w:cs="Times New Roman"/>
                <w:b w:val="0"/>
                <w:bCs w:val="0"/>
              </w:rPr>
            </w:pPr>
            <w:r w:rsidRPr="00B42F23">
              <w:rPr>
                <w:rFonts w:ascii="Times New Roman" w:hAnsi="Times New Roman" w:cs="Times New Roman"/>
                <w:b w:val="0"/>
                <w:bCs w:val="0"/>
              </w:rPr>
              <w:t>Статья 4</w:t>
            </w:r>
            <w:r>
              <w:rPr>
                <w:rFonts w:ascii="Times New Roman" w:hAnsi="Times New Roman" w:cs="Times New Roman"/>
                <w:b w:val="0"/>
                <w:bCs w:val="0"/>
              </w:rPr>
              <w:t>4</w:t>
            </w:r>
            <w:r w:rsidRPr="00B42F23">
              <w:rPr>
                <w:rFonts w:ascii="Times New Roman" w:hAnsi="Times New Roman" w:cs="Times New Roman"/>
                <w:b w:val="0"/>
                <w:bCs w:val="0"/>
              </w:rPr>
              <w:t xml:space="preserve">.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 </w:t>
            </w:r>
          </w:p>
        </w:tc>
        <w:tc>
          <w:tcPr>
            <w:tcW w:w="708" w:type="dxa"/>
            <w:noWrap/>
            <w:vAlign w:val="bottom"/>
          </w:tcPr>
          <w:p w:rsidR="004D13BC" w:rsidRPr="008D3A5E" w:rsidRDefault="00B5157B" w:rsidP="008D3A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80</w:t>
            </w:r>
          </w:p>
        </w:tc>
      </w:tr>
      <w:tr w:rsidR="004D13BC" w:rsidRPr="008D3A5E">
        <w:trPr>
          <w:trHeight w:val="31"/>
        </w:trPr>
        <w:tc>
          <w:tcPr>
            <w:tcW w:w="9215" w:type="dxa"/>
            <w:noWrap/>
          </w:tcPr>
          <w:p w:rsidR="004D13BC" w:rsidRPr="00B42F23" w:rsidRDefault="004D13BC" w:rsidP="00F27952">
            <w:pPr>
              <w:pStyle w:val="3"/>
              <w:keepLines w:val="0"/>
              <w:widowControl w:val="0"/>
              <w:numPr>
                <w:ilvl w:val="2"/>
                <w:numId w:val="0"/>
              </w:numPr>
              <w:tabs>
                <w:tab w:val="left" w:pos="0"/>
                <w:tab w:val="left" w:pos="1134"/>
              </w:tabs>
              <w:suppressAutoHyphens/>
              <w:spacing w:after="0"/>
              <w:ind w:firstLine="602"/>
              <w:jc w:val="both"/>
              <w:rPr>
                <w:rFonts w:ascii="Times New Roman" w:hAnsi="Times New Roman" w:cs="Times New Roman"/>
                <w:b w:val="0"/>
                <w:bCs w:val="0"/>
              </w:rPr>
            </w:pPr>
            <w:r w:rsidRPr="00B42F23">
              <w:rPr>
                <w:rFonts w:ascii="Times New Roman" w:hAnsi="Times New Roman" w:cs="Times New Roman"/>
                <w:b w:val="0"/>
                <w:bCs w:val="0"/>
              </w:rPr>
              <w:t>Статья 4</w:t>
            </w:r>
            <w:r>
              <w:rPr>
                <w:rFonts w:ascii="Times New Roman" w:hAnsi="Times New Roman" w:cs="Times New Roman"/>
                <w:b w:val="0"/>
                <w:bCs w:val="0"/>
              </w:rPr>
              <w:t>5</w:t>
            </w:r>
            <w:r w:rsidRPr="00B42F23">
              <w:rPr>
                <w:rFonts w:ascii="Times New Roman" w:hAnsi="Times New Roman" w:cs="Times New Roman"/>
                <w:b w:val="0"/>
                <w:bCs w:val="0"/>
              </w:rPr>
              <w:t>. Ограничения использования земельных участков и объектов капитального строительства в зоне затопления паводком 1% обеспеченности………………………………………………</w:t>
            </w:r>
          </w:p>
        </w:tc>
        <w:tc>
          <w:tcPr>
            <w:tcW w:w="708" w:type="dxa"/>
            <w:noWrap/>
            <w:vAlign w:val="bottom"/>
          </w:tcPr>
          <w:p w:rsidR="004D13BC" w:rsidRPr="008D3A5E" w:rsidRDefault="00B5157B" w:rsidP="008D3A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81</w:t>
            </w:r>
          </w:p>
        </w:tc>
      </w:tr>
      <w:tr w:rsidR="004D13BC" w:rsidRPr="008D3A5E">
        <w:trPr>
          <w:trHeight w:val="31"/>
        </w:trPr>
        <w:tc>
          <w:tcPr>
            <w:tcW w:w="9215" w:type="dxa"/>
            <w:noWrap/>
          </w:tcPr>
          <w:p w:rsidR="004D13BC" w:rsidRPr="00B42F23" w:rsidRDefault="004D13BC" w:rsidP="00F27952">
            <w:pPr>
              <w:pStyle w:val="3"/>
              <w:keepLines w:val="0"/>
              <w:widowControl w:val="0"/>
              <w:numPr>
                <w:ilvl w:val="2"/>
                <w:numId w:val="0"/>
              </w:numPr>
              <w:tabs>
                <w:tab w:val="left" w:pos="0"/>
                <w:tab w:val="left" w:pos="1134"/>
              </w:tabs>
              <w:suppressAutoHyphens/>
              <w:spacing w:after="0" w:line="240" w:lineRule="auto"/>
              <w:ind w:firstLine="602"/>
              <w:jc w:val="both"/>
              <w:rPr>
                <w:rFonts w:ascii="Times New Roman" w:hAnsi="Times New Roman" w:cs="Times New Roman"/>
                <w:b w:val="0"/>
                <w:bCs w:val="0"/>
              </w:rPr>
            </w:pPr>
            <w:r w:rsidRPr="00B42F23">
              <w:rPr>
                <w:rFonts w:ascii="Times New Roman" w:hAnsi="Times New Roman" w:cs="Times New Roman"/>
                <w:b w:val="0"/>
                <w:bCs w:val="0"/>
              </w:rPr>
              <w:t>Статья 4</w:t>
            </w:r>
            <w:r>
              <w:rPr>
                <w:rFonts w:ascii="Times New Roman" w:hAnsi="Times New Roman" w:cs="Times New Roman"/>
                <w:b w:val="0"/>
                <w:bCs w:val="0"/>
              </w:rPr>
              <w:t>6</w:t>
            </w:r>
            <w:r w:rsidRPr="00B42F23">
              <w:rPr>
                <w:rFonts w:ascii="Times New Roman" w:hAnsi="Times New Roman" w:cs="Times New Roman"/>
                <w:b w:val="0"/>
                <w:bCs w:val="0"/>
              </w:rPr>
              <w:t>. Ограничения использования земельных участков и объектов капитального строительства на территории рыбоохранных зон………………………………………………..……………..</w:t>
            </w:r>
          </w:p>
        </w:tc>
        <w:tc>
          <w:tcPr>
            <w:tcW w:w="708" w:type="dxa"/>
            <w:noWrap/>
            <w:vAlign w:val="bottom"/>
          </w:tcPr>
          <w:p w:rsidR="004D13BC" w:rsidRPr="008D3A5E" w:rsidRDefault="00B5157B" w:rsidP="008D3A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82</w:t>
            </w:r>
          </w:p>
        </w:tc>
      </w:tr>
      <w:tr w:rsidR="004D13BC" w:rsidRPr="008D3A5E">
        <w:trPr>
          <w:trHeight w:val="31"/>
        </w:trPr>
        <w:tc>
          <w:tcPr>
            <w:tcW w:w="9215" w:type="dxa"/>
            <w:noWrap/>
          </w:tcPr>
          <w:p w:rsidR="004D13BC" w:rsidRPr="00B42F23" w:rsidRDefault="004D13BC" w:rsidP="00F27952">
            <w:pPr>
              <w:pStyle w:val="3"/>
              <w:keepLines w:val="0"/>
              <w:widowControl w:val="0"/>
              <w:numPr>
                <w:ilvl w:val="2"/>
                <w:numId w:val="0"/>
              </w:numPr>
              <w:tabs>
                <w:tab w:val="left" w:pos="0"/>
                <w:tab w:val="left" w:pos="1134"/>
              </w:tabs>
              <w:suppressAutoHyphens/>
              <w:spacing w:after="0" w:line="240" w:lineRule="auto"/>
              <w:ind w:firstLine="602"/>
              <w:jc w:val="both"/>
              <w:rPr>
                <w:rFonts w:ascii="Times New Roman" w:hAnsi="Times New Roman" w:cs="Times New Roman"/>
                <w:b w:val="0"/>
                <w:bCs w:val="0"/>
              </w:rPr>
            </w:pPr>
            <w:r w:rsidRPr="00B42F23">
              <w:rPr>
                <w:rFonts w:ascii="Times New Roman" w:hAnsi="Times New Roman" w:cs="Times New Roman"/>
                <w:b w:val="0"/>
                <w:bCs w:val="0"/>
              </w:rPr>
              <w:t>Статья 4</w:t>
            </w:r>
            <w:r>
              <w:rPr>
                <w:rFonts w:ascii="Times New Roman" w:hAnsi="Times New Roman" w:cs="Times New Roman"/>
                <w:b w:val="0"/>
                <w:bCs w:val="0"/>
              </w:rPr>
              <w:t>7</w:t>
            </w:r>
            <w:r w:rsidRPr="00B42F23">
              <w:rPr>
                <w:rFonts w:ascii="Times New Roman" w:hAnsi="Times New Roman" w:cs="Times New Roman"/>
                <w:b w:val="0"/>
                <w:bCs w:val="0"/>
              </w:rPr>
              <w:t xml:space="preserve">. Ограничения использования земельных участков и объектов капитального строительства на территории охранных зон объектов </w:t>
            </w:r>
            <w:proofErr w:type="spellStart"/>
            <w:r w:rsidRPr="00B42F23">
              <w:rPr>
                <w:rFonts w:ascii="Times New Roman" w:hAnsi="Times New Roman" w:cs="Times New Roman"/>
                <w:b w:val="0"/>
                <w:bCs w:val="0"/>
              </w:rPr>
              <w:t>электросетевого</w:t>
            </w:r>
            <w:proofErr w:type="spellEnd"/>
            <w:r w:rsidRPr="00B42F23">
              <w:rPr>
                <w:rFonts w:ascii="Times New Roman" w:hAnsi="Times New Roman" w:cs="Times New Roman"/>
                <w:b w:val="0"/>
                <w:bCs w:val="0"/>
              </w:rPr>
              <w:t xml:space="preserve"> хозяйства…………………………..</w:t>
            </w:r>
          </w:p>
        </w:tc>
        <w:tc>
          <w:tcPr>
            <w:tcW w:w="708" w:type="dxa"/>
            <w:noWrap/>
            <w:vAlign w:val="bottom"/>
          </w:tcPr>
          <w:p w:rsidR="004D13BC" w:rsidRPr="008D3A5E" w:rsidRDefault="00B5157B" w:rsidP="008D3A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82</w:t>
            </w:r>
          </w:p>
        </w:tc>
      </w:tr>
      <w:tr w:rsidR="004D13BC" w:rsidRPr="008D3A5E">
        <w:trPr>
          <w:trHeight w:val="31"/>
        </w:trPr>
        <w:tc>
          <w:tcPr>
            <w:tcW w:w="9215" w:type="dxa"/>
            <w:noWrap/>
          </w:tcPr>
          <w:p w:rsidR="004D13BC" w:rsidRPr="00B42F23" w:rsidRDefault="004D13BC" w:rsidP="00F27952">
            <w:pPr>
              <w:pStyle w:val="3"/>
              <w:keepLines w:val="0"/>
              <w:widowControl w:val="0"/>
              <w:numPr>
                <w:ilvl w:val="2"/>
                <w:numId w:val="0"/>
              </w:numPr>
              <w:tabs>
                <w:tab w:val="left" w:pos="0"/>
                <w:tab w:val="left" w:pos="1134"/>
              </w:tabs>
              <w:suppressAutoHyphens/>
              <w:spacing w:after="0"/>
              <w:ind w:firstLine="602"/>
              <w:jc w:val="both"/>
              <w:rPr>
                <w:rFonts w:ascii="Times New Roman" w:hAnsi="Times New Roman" w:cs="Times New Roman"/>
                <w:b w:val="0"/>
                <w:bCs w:val="0"/>
              </w:rPr>
            </w:pPr>
            <w:r>
              <w:rPr>
                <w:rFonts w:ascii="Times New Roman" w:hAnsi="Times New Roman" w:cs="Times New Roman"/>
                <w:b w:val="0"/>
                <w:bCs w:val="0"/>
              </w:rPr>
              <w:t>Статья 48</w:t>
            </w:r>
            <w:r w:rsidRPr="00B42F23">
              <w:rPr>
                <w:rFonts w:ascii="Times New Roman" w:hAnsi="Times New Roman" w:cs="Times New Roman"/>
                <w:b w:val="0"/>
                <w:bCs w:val="0"/>
              </w:rPr>
              <w:t>. Ограничения использования земельных участков и объектов капитального строительства в зонах охраны объектов культурного наследия……………………………………………….</w:t>
            </w:r>
          </w:p>
        </w:tc>
        <w:tc>
          <w:tcPr>
            <w:tcW w:w="708" w:type="dxa"/>
            <w:noWrap/>
            <w:vAlign w:val="bottom"/>
          </w:tcPr>
          <w:p w:rsidR="004D13BC" w:rsidRPr="008D3A5E" w:rsidRDefault="004D13BC" w:rsidP="008D3A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r w:rsidR="00B5157B">
              <w:rPr>
                <w:rFonts w:ascii="Times New Roman" w:hAnsi="Times New Roman" w:cs="Times New Roman"/>
                <w:sz w:val="20"/>
                <w:szCs w:val="20"/>
                <w:lang w:eastAsia="ru-RU"/>
              </w:rPr>
              <w:t>4</w:t>
            </w:r>
          </w:p>
        </w:tc>
      </w:tr>
      <w:tr w:rsidR="004D13BC" w:rsidRPr="008D3A5E">
        <w:trPr>
          <w:trHeight w:val="31"/>
        </w:trPr>
        <w:tc>
          <w:tcPr>
            <w:tcW w:w="9215" w:type="dxa"/>
            <w:noWrap/>
          </w:tcPr>
          <w:p w:rsidR="004D13BC" w:rsidRPr="00B42F23" w:rsidRDefault="004D13BC" w:rsidP="00F27952">
            <w:pPr>
              <w:pStyle w:val="3"/>
              <w:keepLines w:val="0"/>
              <w:widowControl w:val="0"/>
              <w:numPr>
                <w:ilvl w:val="2"/>
                <w:numId w:val="0"/>
              </w:numPr>
              <w:tabs>
                <w:tab w:val="left" w:pos="0"/>
                <w:tab w:val="left" w:pos="1134"/>
              </w:tabs>
              <w:suppressAutoHyphens/>
              <w:spacing w:after="0"/>
              <w:ind w:firstLine="602"/>
              <w:jc w:val="both"/>
              <w:rPr>
                <w:rFonts w:ascii="Times New Roman" w:hAnsi="Times New Roman" w:cs="Times New Roman"/>
                <w:b w:val="0"/>
                <w:bCs w:val="0"/>
              </w:rPr>
            </w:pPr>
            <w:r>
              <w:rPr>
                <w:rFonts w:ascii="Times New Roman" w:hAnsi="Times New Roman" w:cs="Times New Roman"/>
                <w:b w:val="0"/>
                <w:bCs w:val="0"/>
              </w:rPr>
              <w:t>Статья 49</w:t>
            </w:r>
            <w:r w:rsidRPr="00B42F23">
              <w:rPr>
                <w:rFonts w:ascii="Times New Roman" w:hAnsi="Times New Roman" w:cs="Times New Roman"/>
                <w:b w:val="0"/>
                <w:bCs w:val="0"/>
              </w:rPr>
              <w:t xml:space="preserve">. Ограничения использования земельных участков и объектов капитального строительства на территории полосы отвода и придорожных </w:t>
            </w:r>
            <w:proofErr w:type="gramStart"/>
            <w:r w:rsidRPr="00B42F23">
              <w:rPr>
                <w:rFonts w:ascii="Times New Roman" w:hAnsi="Times New Roman" w:cs="Times New Roman"/>
                <w:b w:val="0"/>
                <w:bCs w:val="0"/>
              </w:rPr>
              <w:t>полос</w:t>
            </w:r>
            <w:proofErr w:type="gramEnd"/>
            <w:r w:rsidRPr="00B42F23">
              <w:rPr>
                <w:rFonts w:ascii="Times New Roman" w:hAnsi="Times New Roman" w:cs="Times New Roman"/>
                <w:b w:val="0"/>
                <w:bCs w:val="0"/>
              </w:rPr>
              <w:t xml:space="preserve"> автомобильных дорог………………..</w:t>
            </w:r>
          </w:p>
        </w:tc>
        <w:tc>
          <w:tcPr>
            <w:tcW w:w="708" w:type="dxa"/>
            <w:noWrap/>
            <w:vAlign w:val="bottom"/>
          </w:tcPr>
          <w:p w:rsidR="004D13BC" w:rsidRPr="008D3A5E" w:rsidRDefault="004D13BC" w:rsidP="008D3A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82</w:t>
            </w:r>
          </w:p>
        </w:tc>
      </w:tr>
      <w:tr w:rsidR="004D13BC" w:rsidRPr="008D3A5E">
        <w:trPr>
          <w:trHeight w:val="31"/>
        </w:trPr>
        <w:tc>
          <w:tcPr>
            <w:tcW w:w="9215" w:type="dxa"/>
            <w:noWrap/>
          </w:tcPr>
          <w:p w:rsidR="004D13BC" w:rsidRPr="008D3A5E" w:rsidRDefault="004D13BC" w:rsidP="00F27952">
            <w:pPr>
              <w:tabs>
                <w:tab w:val="left" w:pos="0"/>
                <w:tab w:val="left" w:pos="1134"/>
              </w:tabs>
              <w:spacing w:after="0"/>
              <w:ind w:firstLine="602"/>
              <w:jc w:val="both"/>
              <w:rPr>
                <w:b/>
                <w:bCs/>
              </w:rPr>
            </w:pPr>
            <w:r w:rsidRPr="008D3A5E">
              <w:rPr>
                <w:rFonts w:ascii="Times New Roman" w:hAnsi="Times New Roman" w:cs="Times New Roman"/>
                <w:sz w:val="20"/>
                <w:szCs w:val="20"/>
              </w:rPr>
              <w:t>Статья 5</w:t>
            </w:r>
            <w:r>
              <w:rPr>
                <w:rFonts w:ascii="Times New Roman" w:hAnsi="Times New Roman" w:cs="Times New Roman"/>
                <w:sz w:val="20"/>
                <w:szCs w:val="20"/>
              </w:rPr>
              <w:t>0</w:t>
            </w:r>
            <w:r w:rsidRPr="008D3A5E">
              <w:rPr>
                <w:rFonts w:ascii="Times New Roman" w:hAnsi="Times New Roman" w:cs="Times New Roman"/>
                <w:sz w:val="20"/>
                <w:szCs w:val="20"/>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708" w:type="dxa"/>
            <w:noWrap/>
            <w:vAlign w:val="bottom"/>
          </w:tcPr>
          <w:p w:rsidR="004D13BC" w:rsidRPr="008D3A5E" w:rsidRDefault="004D13BC" w:rsidP="008D3A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r w:rsidR="00B5157B">
              <w:rPr>
                <w:rFonts w:ascii="Times New Roman" w:hAnsi="Times New Roman" w:cs="Times New Roman"/>
                <w:sz w:val="20"/>
                <w:szCs w:val="20"/>
                <w:lang w:eastAsia="ru-RU"/>
              </w:rPr>
              <w:t>6</w:t>
            </w:r>
          </w:p>
        </w:tc>
      </w:tr>
    </w:tbl>
    <w:p w:rsidR="004D13BC" w:rsidRPr="008D3A5E" w:rsidRDefault="004D13BC" w:rsidP="008A4901">
      <w:pPr>
        <w:widowControl w:val="0"/>
        <w:suppressAutoHyphens/>
        <w:autoSpaceDE w:val="0"/>
        <w:spacing w:after="0" w:line="200" w:lineRule="atLeast"/>
        <w:ind w:left="15" w:firstLine="836"/>
        <w:jc w:val="center"/>
        <w:rPr>
          <w:rFonts w:ascii="Times New Roman CYR" w:hAnsi="Times New Roman CYR" w:cs="Times New Roman CYR"/>
          <w:b/>
          <w:bCs/>
          <w:sz w:val="24"/>
          <w:szCs w:val="24"/>
          <w:lang w:eastAsia="ar-SA"/>
        </w:rPr>
      </w:pPr>
    </w:p>
    <w:p w:rsidR="004D13BC" w:rsidRPr="008D3A5E" w:rsidRDefault="004D13BC" w:rsidP="008A4901">
      <w:pPr>
        <w:widowControl w:val="0"/>
        <w:suppressAutoHyphens/>
        <w:autoSpaceDE w:val="0"/>
        <w:spacing w:after="0" w:line="200" w:lineRule="atLeast"/>
        <w:ind w:left="15" w:firstLine="836"/>
        <w:jc w:val="center"/>
        <w:rPr>
          <w:rFonts w:ascii="Times New Roman CYR" w:hAnsi="Times New Roman CYR" w:cs="Times New Roman CYR"/>
          <w:b/>
          <w:bCs/>
          <w:sz w:val="24"/>
          <w:szCs w:val="24"/>
          <w:lang w:eastAsia="ar-SA"/>
        </w:rPr>
      </w:pPr>
    </w:p>
    <w:p w:rsidR="004D13BC" w:rsidRPr="008D3A5E" w:rsidRDefault="004D13BC" w:rsidP="008A4901">
      <w:pPr>
        <w:widowControl w:val="0"/>
        <w:suppressAutoHyphens/>
        <w:autoSpaceDE w:val="0"/>
        <w:spacing w:after="0" w:line="200" w:lineRule="atLeast"/>
        <w:ind w:left="15" w:firstLine="836"/>
        <w:jc w:val="center"/>
        <w:rPr>
          <w:rFonts w:ascii="Times New Roman CYR" w:hAnsi="Times New Roman CYR" w:cs="Times New Roman CYR"/>
          <w:b/>
          <w:bCs/>
          <w:sz w:val="24"/>
          <w:szCs w:val="24"/>
          <w:lang w:eastAsia="ar-SA"/>
        </w:rPr>
      </w:pPr>
    </w:p>
    <w:p w:rsidR="004D13BC" w:rsidRDefault="004D13BC" w:rsidP="008A4901">
      <w:pPr>
        <w:widowControl w:val="0"/>
        <w:suppressAutoHyphens/>
        <w:autoSpaceDE w:val="0"/>
        <w:spacing w:after="0" w:line="200" w:lineRule="atLeast"/>
        <w:ind w:left="15" w:firstLine="836"/>
        <w:jc w:val="center"/>
        <w:rPr>
          <w:rFonts w:ascii="Times New Roman CYR" w:hAnsi="Times New Roman CYR" w:cs="Times New Roman CYR"/>
          <w:b/>
          <w:bCs/>
          <w:sz w:val="24"/>
          <w:szCs w:val="24"/>
          <w:lang w:eastAsia="ar-SA"/>
        </w:rPr>
      </w:pPr>
    </w:p>
    <w:p w:rsidR="00037FE4" w:rsidRPr="008D3A5E" w:rsidRDefault="00037FE4" w:rsidP="008A4901">
      <w:pPr>
        <w:widowControl w:val="0"/>
        <w:suppressAutoHyphens/>
        <w:autoSpaceDE w:val="0"/>
        <w:spacing w:after="0" w:line="200" w:lineRule="atLeast"/>
        <w:ind w:left="15" w:firstLine="836"/>
        <w:jc w:val="center"/>
        <w:rPr>
          <w:rFonts w:ascii="Times New Roman CYR" w:hAnsi="Times New Roman CYR" w:cs="Times New Roman CYR"/>
          <w:b/>
          <w:bCs/>
          <w:sz w:val="24"/>
          <w:szCs w:val="24"/>
          <w:lang w:eastAsia="ar-SA"/>
        </w:rPr>
      </w:pPr>
    </w:p>
    <w:p w:rsidR="004D13BC" w:rsidRPr="008D3A5E" w:rsidRDefault="004D13BC" w:rsidP="008A4901">
      <w:pPr>
        <w:widowControl w:val="0"/>
        <w:suppressAutoHyphens/>
        <w:autoSpaceDE w:val="0"/>
        <w:spacing w:after="0" w:line="200" w:lineRule="atLeast"/>
        <w:ind w:left="15" w:firstLine="836"/>
        <w:jc w:val="center"/>
        <w:rPr>
          <w:rFonts w:ascii="Times New Roman CYR" w:hAnsi="Times New Roman CYR" w:cs="Times New Roman CYR"/>
          <w:b/>
          <w:bCs/>
          <w:sz w:val="24"/>
          <w:szCs w:val="24"/>
          <w:lang w:eastAsia="ar-SA"/>
        </w:rPr>
      </w:pPr>
    </w:p>
    <w:p w:rsidR="004D13BC" w:rsidRPr="008D3A5E" w:rsidRDefault="004D13BC" w:rsidP="006C0A00">
      <w:pPr>
        <w:widowControl w:val="0"/>
        <w:suppressAutoHyphens/>
        <w:autoSpaceDE w:val="0"/>
        <w:spacing w:after="0"/>
        <w:ind w:left="15" w:firstLine="836"/>
        <w:jc w:val="center"/>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lastRenderedPageBreak/>
        <w:t xml:space="preserve"> ВВЕДЕНИЕ</w:t>
      </w:r>
    </w:p>
    <w:p w:rsidR="004D13BC" w:rsidRPr="008D3A5E" w:rsidRDefault="004D13BC" w:rsidP="006C0A00">
      <w:pPr>
        <w:widowControl w:val="0"/>
        <w:spacing w:after="0"/>
        <w:ind w:firstLine="851"/>
        <w:jc w:val="both"/>
        <w:outlineLvl w:val="0"/>
        <w:rPr>
          <w:rFonts w:ascii="Times New Roman" w:hAnsi="Times New Roman" w:cs="Times New Roman"/>
          <w:kern w:val="32"/>
          <w:sz w:val="24"/>
          <w:szCs w:val="24"/>
          <w:lang w:eastAsia="ar-SA"/>
        </w:rPr>
      </w:pPr>
      <w:r w:rsidRPr="008D3A5E">
        <w:rPr>
          <w:rFonts w:ascii="Times New Roman" w:hAnsi="Times New Roman" w:cs="Times New Roman"/>
          <w:sz w:val="24"/>
          <w:szCs w:val="24"/>
          <w:lang w:eastAsia="ar-SA"/>
        </w:rPr>
        <w:t>Правила землепользования и застройки муниципального образования «</w:t>
      </w:r>
      <w:proofErr w:type="spellStart"/>
      <w:r w:rsidRPr="008D3A5E">
        <w:rPr>
          <w:rFonts w:ascii="Times New Roman" w:hAnsi="Times New Roman" w:cs="Times New Roman"/>
          <w:sz w:val="24"/>
          <w:szCs w:val="24"/>
          <w:lang w:eastAsia="ar-SA"/>
        </w:rPr>
        <w:t>Сойгинское</w:t>
      </w:r>
      <w:proofErr w:type="spellEnd"/>
      <w:r w:rsidRPr="008D3A5E">
        <w:rPr>
          <w:rFonts w:ascii="Times New Roman" w:hAnsi="Times New Roman" w:cs="Times New Roman"/>
          <w:sz w:val="24"/>
          <w:szCs w:val="24"/>
          <w:lang w:eastAsia="ar-SA"/>
        </w:rPr>
        <w:t>» (</w:t>
      </w:r>
      <w:proofErr w:type="spellStart"/>
      <w:r w:rsidRPr="008D3A5E">
        <w:rPr>
          <w:rFonts w:ascii="Times New Roman" w:hAnsi="Times New Roman" w:cs="Times New Roman"/>
          <w:sz w:val="24"/>
          <w:szCs w:val="24"/>
          <w:lang w:eastAsia="ar-SA"/>
        </w:rPr>
        <w:t>далее-Правила</w:t>
      </w:r>
      <w:proofErr w:type="spellEnd"/>
      <w:r w:rsidRPr="008D3A5E">
        <w:rPr>
          <w:rFonts w:ascii="Times New Roman" w:hAnsi="Times New Roman" w:cs="Times New Roman"/>
          <w:sz w:val="24"/>
          <w:szCs w:val="24"/>
          <w:lang w:eastAsia="ar-SA"/>
        </w:rPr>
        <w:t xml:space="preserve">) </w:t>
      </w:r>
      <w:r w:rsidRPr="008D3A5E">
        <w:rPr>
          <w:rFonts w:ascii="Times New Roman" w:hAnsi="Times New Roman" w:cs="Times New Roman"/>
          <w:kern w:val="32"/>
          <w:sz w:val="24"/>
          <w:szCs w:val="24"/>
          <w:lang w:eastAsia="ar-SA"/>
        </w:rPr>
        <w:t xml:space="preserve">разработаны в соответствии с техническим заданием </w:t>
      </w:r>
      <w:r w:rsidRPr="008D3A5E">
        <w:rPr>
          <w:rFonts w:ascii="Times New Roman" w:hAnsi="Times New Roman" w:cs="Times New Roman"/>
          <w:sz w:val="24"/>
          <w:szCs w:val="24"/>
          <w:lang w:eastAsia="ru-RU"/>
        </w:rPr>
        <w:t>на подготовку генерального плана и правил землепользования и застройки муниципального образования «</w:t>
      </w:r>
      <w:proofErr w:type="spellStart"/>
      <w:r w:rsidRPr="008D3A5E">
        <w:rPr>
          <w:rFonts w:ascii="Times New Roman" w:hAnsi="Times New Roman" w:cs="Times New Roman"/>
          <w:sz w:val="24"/>
          <w:szCs w:val="24"/>
          <w:lang w:eastAsia="ru-RU"/>
        </w:rPr>
        <w:t>Сойгинское</w:t>
      </w:r>
      <w:proofErr w:type="spellEnd"/>
      <w:r w:rsidRPr="008D3A5E">
        <w:rPr>
          <w:rFonts w:ascii="Times New Roman" w:hAnsi="Times New Roman" w:cs="Times New Roman"/>
          <w:sz w:val="24"/>
          <w:szCs w:val="24"/>
          <w:lang w:eastAsia="ru-RU"/>
        </w:rPr>
        <w:t>»</w:t>
      </w:r>
      <w:r w:rsidRPr="008D3A5E">
        <w:rPr>
          <w:rFonts w:ascii="Times New Roman" w:hAnsi="Times New Roman" w:cs="Times New Roman"/>
          <w:kern w:val="32"/>
          <w:sz w:val="24"/>
          <w:szCs w:val="24"/>
          <w:lang w:eastAsia="ar-SA"/>
        </w:rPr>
        <w:t>.</w:t>
      </w:r>
    </w:p>
    <w:p w:rsidR="004D13BC" w:rsidRPr="008D3A5E" w:rsidRDefault="004D13BC" w:rsidP="006C0A00">
      <w:pPr>
        <w:widowControl w:val="0"/>
        <w:suppressAutoHyphens/>
        <w:spacing w:after="0"/>
        <w:ind w:firstLine="851"/>
        <w:jc w:val="both"/>
        <w:rPr>
          <w:rFonts w:ascii="Times New Roman" w:hAnsi="Times New Roman" w:cs="Times New Roman"/>
          <w:kern w:val="32"/>
          <w:sz w:val="24"/>
          <w:szCs w:val="24"/>
          <w:lang w:eastAsia="ar-SA"/>
        </w:rPr>
      </w:pPr>
      <w:r w:rsidRPr="008D3A5E">
        <w:rPr>
          <w:rFonts w:ascii="Times New Roman CYR" w:hAnsi="Times New Roman CYR" w:cs="Times New Roman CYR"/>
          <w:sz w:val="24"/>
          <w:szCs w:val="24"/>
          <w:lang w:eastAsia="ar-SA"/>
        </w:rPr>
        <w:t xml:space="preserve">Правила </w:t>
      </w:r>
      <w:r w:rsidRPr="008D3A5E">
        <w:rPr>
          <w:rFonts w:ascii="Times New Roman" w:hAnsi="Times New Roman" w:cs="Times New Roman"/>
          <w:sz w:val="24"/>
          <w:szCs w:val="24"/>
          <w:lang w:eastAsia="ar-SA"/>
        </w:rPr>
        <w:t>подготовлены Обществом с ограниченной ответственностью «Градостроительство» (</w:t>
      </w:r>
      <w:proofErr w:type="gramStart"/>
      <w:r w:rsidRPr="008D3A5E">
        <w:rPr>
          <w:rFonts w:ascii="Times New Roman" w:hAnsi="Times New Roman" w:cs="Times New Roman"/>
          <w:sz w:val="24"/>
          <w:szCs w:val="24"/>
          <w:lang w:eastAsia="ar-SA"/>
        </w:rPr>
        <w:t>г</w:t>
      </w:r>
      <w:proofErr w:type="gramEnd"/>
      <w:r w:rsidRPr="008D3A5E">
        <w:rPr>
          <w:rFonts w:ascii="Times New Roman" w:hAnsi="Times New Roman" w:cs="Times New Roman"/>
          <w:sz w:val="24"/>
          <w:szCs w:val="24"/>
          <w:lang w:eastAsia="ar-SA"/>
        </w:rPr>
        <w:t xml:space="preserve">. Саранск) в соответствии с муниципальным контрактом              </w:t>
      </w:r>
      <w:r w:rsidRPr="008D3A5E">
        <w:rPr>
          <w:rFonts w:ascii="Times New Roman" w:hAnsi="Times New Roman" w:cs="Times New Roman"/>
          <w:sz w:val="24"/>
          <w:szCs w:val="24"/>
        </w:rPr>
        <w:t>от 15декабря 2014 г. № 46.</w:t>
      </w:r>
    </w:p>
    <w:p w:rsidR="004D13BC" w:rsidRPr="008D3A5E" w:rsidRDefault="004D13BC" w:rsidP="006C0A00">
      <w:pPr>
        <w:widowControl w:val="0"/>
        <w:suppressAutoHyphens/>
        <w:spacing w:after="0"/>
        <w:ind w:firstLine="851"/>
        <w:jc w:val="both"/>
        <w:rPr>
          <w:rFonts w:ascii="Times New Roman" w:hAnsi="Times New Roman" w:cs="Times New Roman"/>
          <w:kern w:val="32"/>
          <w:sz w:val="24"/>
          <w:szCs w:val="24"/>
          <w:lang w:eastAsia="ar-SA"/>
        </w:rPr>
      </w:pPr>
      <w:proofErr w:type="gramStart"/>
      <w:r w:rsidRPr="008D3A5E">
        <w:rPr>
          <w:rFonts w:ascii="Times New Roman" w:hAnsi="Times New Roman" w:cs="Times New Roman"/>
          <w:sz w:val="24"/>
          <w:szCs w:val="24"/>
          <w:lang w:eastAsia="ru-RU"/>
        </w:rPr>
        <w:t xml:space="preserve">Правила землепользования и застройки </w:t>
      </w:r>
      <w:r w:rsidRPr="008D3A5E">
        <w:rPr>
          <w:rFonts w:ascii="Times New Roman CYR" w:hAnsi="Times New Roman CYR" w:cs="Times New Roman CYR"/>
          <w:sz w:val="24"/>
          <w:szCs w:val="24"/>
          <w:lang w:eastAsia="ar-SA"/>
        </w:rPr>
        <w:t>муниципального образования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w:t>
      </w:r>
      <w:r w:rsidRPr="008D3A5E">
        <w:rPr>
          <w:rFonts w:ascii="Times New Roman" w:hAnsi="Times New Roman" w:cs="Times New Roman"/>
          <w:sz w:val="24"/>
          <w:szCs w:val="24"/>
          <w:lang w:eastAsia="ru-RU"/>
        </w:rPr>
        <w:t xml:space="preserve"> разработаны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законодательством Российской Федерации, законами и иными нормативными правовыми актами Архангельской области, Уставом МО «</w:t>
      </w:r>
      <w:proofErr w:type="spellStart"/>
      <w:r w:rsidRPr="008D3A5E">
        <w:rPr>
          <w:rFonts w:ascii="Times New Roman" w:hAnsi="Times New Roman" w:cs="Times New Roman"/>
          <w:sz w:val="24"/>
          <w:szCs w:val="24"/>
          <w:lang w:eastAsia="ru-RU"/>
        </w:rPr>
        <w:t>Сойгинское</w:t>
      </w:r>
      <w:proofErr w:type="spellEnd"/>
      <w:r w:rsidRPr="008D3A5E">
        <w:rPr>
          <w:rFonts w:ascii="Times New Roman" w:hAnsi="Times New Roman" w:cs="Times New Roman"/>
          <w:sz w:val="24"/>
          <w:szCs w:val="24"/>
          <w:lang w:eastAsia="ru-RU"/>
        </w:rPr>
        <w:t>», а также с учетом положений иных нормативных правовых актов и</w:t>
      </w:r>
      <w:proofErr w:type="gramEnd"/>
      <w:r w:rsidRPr="008D3A5E">
        <w:rPr>
          <w:rFonts w:ascii="Times New Roman" w:hAnsi="Times New Roman" w:cs="Times New Roman"/>
          <w:sz w:val="24"/>
          <w:szCs w:val="24"/>
          <w:lang w:eastAsia="ru-RU"/>
        </w:rPr>
        <w:t xml:space="preserve"> документов, определяющих основные направления социально-экономического развития МО «</w:t>
      </w:r>
      <w:proofErr w:type="spellStart"/>
      <w:r w:rsidRPr="008D3A5E">
        <w:rPr>
          <w:rFonts w:ascii="Times New Roman" w:hAnsi="Times New Roman" w:cs="Times New Roman"/>
          <w:sz w:val="24"/>
          <w:szCs w:val="24"/>
          <w:lang w:eastAsia="ru-RU"/>
        </w:rPr>
        <w:t>Сойгинское</w:t>
      </w:r>
      <w:proofErr w:type="spellEnd"/>
      <w:r w:rsidRPr="008D3A5E">
        <w:rPr>
          <w:rFonts w:ascii="Times New Roman" w:hAnsi="Times New Roman" w:cs="Times New Roman"/>
          <w:sz w:val="24"/>
          <w:szCs w:val="24"/>
          <w:lang w:eastAsia="ru-RU"/>
        </w:rPr>
        <w:t>», охраны объектов культурного наследия, охраны окружающей среды и рационального использования природных ресурсов.</w:t>
      </w:r>
    </w:p>
    <w:p w:rsidR="004D13BC" w:rsidRPr="008D3A5E" w:rsidRDefault="004D13BC" w:rsidP="00603D9F">
      <w:pPr>
        <w:widowControl w:val="0"/>
        <w:suppressAutoHyphens/>
        <w:spacing w:after="0"/>
        <w:ind w:firstLine="851"/>
        <w:jc w:val="both"/>
        <w:rPr>
          <w:rFonts w:ascii="Times New Roman" w:hAnsi="Times New Roman" w:cs="Times New Roman"/>
          <w:kern w:val="32"/>
          <w:sz w:val="24"/>
          <w:szCs w:val="24"/>
          <w:lang w:eastAsia="ar-SA"/>
        </w:rPr>
      </w:pPr>
      <w:bookmarkStart w:id="0" w:name="_Toc322969892"/>
      <w:bookmarkStart w:id="1" w:name="_Toc311533380"/>
      <w:bookmarkStart w:id="2" w:name="_Toc315691865"/>
      <w:bookmarkStart w:id="3" w:name="_Toc329866010"/>
      <w:bookmarkStart w:id="4" w:name="_Toc344376771"/>
      <w:r w:rsidRPr="008D3A5E">
        <w:rPr>
          <w:rFonts w:ascii="Times New Roman" w:hAnsi="Times New Roman" w:cs="Times New Roman"/>
          <w:sz w:val="24"/>
          <w:szCs w:val="24"/>
        </w:rPr>
        <w:t>Правила являются документом территориального планирования, в котором устанавливаются территориальные зоны, градостроительные регламенты, порядок применения данного документа и внесения в него изменений.</w:t>
      </w:r>
    </w:p>
    <w:p w:rsidR="004D13BC" w:rsidRPr="008D3A5E" w:rsidRDefault="004D13BC" w:rsidP="00603D9F">
      <w:pPr>
        <w:widowControl w:val="0"/>
        <w:suppressAutoHyphens/>
        <w:spacing w:after="0"/>
        <w:ind w:firstLine="851"/>
        <w:jc w:val="both"/>
        <w:rPr>
          <w:rFonts w:ascii="Times New Roman" w:hAnsi="Times New Roman" w:cs="Times New Roman"/>
          <w:kern w:val="32"/>
          <w:sz w:val="24"/>
          <w:szCs w:val="24"/>
          <w:lang w:eastAsia="ar-SA"/>
        </w:rPr>
      </w:pPr>
      <w:r w:rsidRPr="008D3A5E">
        <w:rPr>
          <w:rFonts w:ascii="Times New Roman" w:hAnsi="Times New Roman" w:cs="Times New Roman"/>
          <w:kern w:val="32"/>
          <w:sz w:val="24"/>
          <w:szCs w:val="24"/>
          <w:lang w:eastAsia="ru-RU"/>
        </w:rPr>
        <w:t>В соответствии с частью 1 статьи 9 Градостроительного кодекса Российской Федерации, назначение территорий определяется документами территориального планирования, а не градостроительного зонирования.</w:t>
      </w:r>
    </w:p>
    <w:p w:rsidR="004D13BC" w:rsidRPr="008D3A5E" w:rsidRDefault="004D13BC" w:rsidP="00603D9F">
      <w:pPr>
        <w:widowControl w:val="0"/>
        <w:spacing w:after="0"/>
        <w:ind w:firstLine="709"/>
        <w:jc w:val="both"/>
        <w:outlineLvl w:val="0"/>
        <w:rPr>
          <w:rFonts w:ascii="Times New Roman" w:hAnsi="Times New Roman" w:cs="Times New Roman"/>
          <w:b/>
          <w:bCs/>
          <w:kern w:val="32"/>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kern w:val="32"/>
          <w:sz w:val="26"/>
          <w:szCs w:val="26"/>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kern w:val="32"/>
          <w:sz w:val="26"/>
          <w:szCs w:val="26"/>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kern w:val="32"/>
          <w:sz w:val="26"/>
          <w:szCs w:val="26"/>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kern w:val="32"/>
          <w:sz w:val="26"/>
          <w:szCs w:val="26"/>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kern w:val="32"/>
          <w:sz w:val="26"/>
          <w:szCs w:val="26"/>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kern w:val="32"/>
          <w:sz w:val="26"/>
          <w:szCs w:val="26"/>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kern w:val="32"/>
          <w:sz w:val="26"/>
          <w:szCs w:val="26"/>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kern w:val="32"/>
          <w:sz w:val="26"/>
          <w:szCs w:val="26"/>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kern w:val="32"/>
          <w:sz w:val="26"/>
          <w:szCs w:val="26"/>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kern w:val="32"/>
          <w:sz w:val="26"/>
          <w:szCs w:val="26"/>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kern w:val="32"/>
          <w:sz w:val="26"/>
          <w:szCs w:val="26"/>
          <w:lang w:eastAsia="ru-RU"/>
        </w:rPr>
      </w:pPr>
    </w:p>
    <w:p w:rsidR="004D13BC" w:rsidRDefault="004D13BC" w:rsidP="006C0A00">
      <w:pPr>
        <w:widowControl w:val="0"/>
        <w:spacing w:after="0"/>
        <w:ind w:firstLine="709"/>
        <w:jc w:val="both"/>
        <w:outlineLvl w:val="0"/>
        <w:rPr>
          <w:rFonts w:ascii="Times New Roman" w:hAnsi="Times New Roman" w:cs="Times New Roman"/>
          <w:b/>
          <w:bCs/>
          <w:kern w:val="32"/>
          <w:sz w:val="26"/>
          <w:szCs w:val="26"/>
          <w:lang w:eastAsia="ru-RU"/>
        </w:rPr>
      </w:pPr>
    </w:p>
    <w:p w:rsidR="004D13BC" w:rsidRDefault="004D13BC" w:rsidP="006C0A00">
      <w:pPr>
        <w:widowControl w:val="0"/>
        <w:spacing w:after="0"/>
        <w:ind w:firstLine="709"/>
        <w:jc w:val="both"/>
        <w:outlineLvl w:val="0"/>
        <w:rPr>
          <w:rFonts w:ascii="Times New Roman" w:hAnsi="Times New Roman" w:cs="Times New Roman"/>
          <w:b/>
          <w:bCs/>
          <w:kern w:val="32"/>
          <w:sz w:val="26"/>
          <w:szCs w:val="26"/>
          <w:lang w:eastAsia="ru-RU"/>
        </w:rPr>
      </w:pPr>
    </w:p>
    <w:p w:rsidR="004D13BC" w:rsidRDefault="004D13BC" w:rsidP="006C0A00">
      <w:pPr>
        <w:widowControl w:val="0"/>
        <w:spacing w:after="0"/>
        <w:ind w:firstLine="709"/>
        <w:jc w:val="both"/>
        <w:outlineLvl w:val="0"/>
        <w:rPr>
          <w:rFonts w:ascii="Times New Roman" w:hAnsi="Times New Roman" w:cs="Times New Roman"/>
          <w:b/>
          <w:bCs/>
          <w:kern w:val="32"/>
          <w:sz w:val="26"/>
          <w:szCs w:val="26"/>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kern w:val="32"/>
          <w:sz w:val="26"/>
          <w:szCs w:val="26"/>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kern w:val="32"/>
          <w:sz w:val="26"/>
          <w:szCs w:val="26"/>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kern w:val="32"/>
          <w:sz w:val="26"/>
          <w:szCs w:val="26"/>
          <w:lang w:eastAsia="ru-RU"/>
        </w:rPr>
      </w:pPr>
    </w:p>
    <w:bookmarkEnd w:id="0"/>
    <w:bookmarkEnd w:id="1"/>
    <w:bookmarkEnd w:id="2"/>
    <w:bookmarkEnd w:id="3"/>
    <w:bookmarkEnd w:id="4"/>
    <w:p w:rsidR="004D13BC" w:rsidRPr="008D3A5E" w:rsidRDefault="004D13BC" w:rsidP="00603D9F">
      <w:pPr>
        <w:widowControl w:val="0"/>
        <w:spacing w:after="0"/>
        <w:ind w:firstLine="709"/>
        <w:jc w:val="center"/>
        <w:outlineLvl w:val="0"/>
        <w:rPr>
          <w:rFonts w:ascii="Times New Roman" w:hAnsi="Times New Roman" w:cs="Times New Roman"/>
          <w:b/>
          <w:bCs/>
          <w:kern w:val="32"/>
          <w:sz w:val="26"/>
          <w:szCs w:val="26"/>
          <w:lang w:eastAsia="ru-RU"/>
        </w:rPr>
      </w:pPr>
      <w:r w:rsidRPr="008D3A5E">
        <w:rPr>
          <w:rFonts w:ascii="Times New Roman" w:hAnsi="Times New Roman" w:cs="Times New Roman"/>
          <w:b/>
          <w:bCs/>
          <w:kern w:val="32"/>
          <w:sz w:val="26"/>
          <w:szCs w:val="26"/>
          <w:lang w:eastAsia="ru-RU"/>
        </w:rPr>
        <w:lastRenderedPageBreak/>
        <w:t>ЧАСТЬ 1. ПОРЯДОК ПРИМЕНЕНИЯ ПРАВИЛ ЗЕМЛЕПОЛЬЗОВАНИЯ И ЗАСТРОЙКИ И ВНЕСЕНИЯ ИЗМЕНЕНИЙ В УКАЗАННЫЕ ПРАВИЛА</w:t>
      </w:r>
    </w:p>
    <w:p w:rsidR="004D13BC" w:rsidRPr="008D3A5E" w:rsidRDefault="004D13BC" w:rsidP="00603D9F">
      <w:pPr>
        <w:widowControl w:val="0"/>
        <w:spacing w:after="0"/>
        <w:ind w:firstLine="851"/>
        <w:jc w:val="center"/>
        <w:outlineLvl w:val="1"/>
        <w:rPr>
          <w:rFonts w:ascii="Times New Roman" w:hAnsi="Times New Roman" w:cs="Times New Roman"/>
          <w:b/>
          <w:bCs/>
          <w:kern w:val="28"/>
          <w:sz w:val="24"/>
          <w:szCs w:val="24"/>
          <w:lang w:eastAsia="ru-RU"/>
        </w:rPr>
      </w:pPr>
      <w:bookmarkStart w:id="5" w:name="_Toc322969893"/>
    </w:p>
    <w:p w:rsidR="004D13BC" w:rsidRPr="008D3A5E" w:rsidRDefault="004D13BC" w:rsidP="00603D9F">
      <w:pPr>
        <w:widowControl w:val="0"/>
        <w:spacing w:after="0"/>
        <w:ind w:firstLine="709"/>
        <w:jc w:val="center"/>
        <w:outlineLvl w:val="1"/>
        <w:rPr>
          <w:rFonts w:ascii="Times New Roman" w:hAnsi="Times New Roman" w:cs="Times New Roman"/>
          <w:b/>
          <w:bCs/>
          <w:sz w:val="24"/>
          <w:szCs w:val="24"/>
          <w:lang w:eastAsia="ru-RU"/>
        </w:rPr>
      </w:pPr>
      <w:bookmarkStart w:id="6" w:name="_Toc265076989"/>
      <w:r w:rsidRPr="008D3A5E">
        <w:rPr>
          <w:rFonts w:ascii="Times New Roman" w:hAnsi="Times New Roman" w:cs="Times New Roman"/>
          <w:b/>
          <w:bCs/>
          <w:sz w:val="24"/>
          <w:szCs w:val="24"/>
          <w:lang w:eastAsia="ru-RU"/>
        </w:rPr>
        <w:t>РАЗДЕЛ 1. ПОЛОЖЕНИЕ О РЕГУЛИРОВАНИИ ЗЕМЛЕПОЛЬЗОВАНИЯ И ЗАСТРОЙКИ ОРГАНАМИ МЕСТНОГО САМОУПРАВЛЕНИЯ</w:t>
      </w:r>
    </w:p>
    <w:p w:rsidR="004D13BC" w:rsidRPr="008D3A5E" w:rsidRDefault="004D13BC" w:rsidP="00603D9F">
      <w:pPr>
        <w:widowControl w:val="0"/>
        <w:spacing w:after="0"/>
        <w:ind w:firstLine="709"/>
        <w:jc w:val="center"/>
        <w:outlineLvl w:val="1"/>
        <w:rPr>
          <w:rFonts w:ascii="Times New Roman" w:hAnsi="Times New Roman" w:cs="Times New Roman"/>
          <w:b/>
          <w:bCs/>
          <w:kern w:val="28"/>
          <w:sz w:val="24"/>
          <w:szCs w:val="24"/>
          <w:lang w:eastAsia="ru-RU"/>
        </w:rPr>
      </w:pPr>
    </w:p>
    <w:p w:rsidR="004D13BC" w:rsidRPr="008D3A5E" w:rsidRDefault="004D13BC" w:rsidP="00603D9F">
      <w:pPr>
        <w:widowControl w:val="0"/>
        <w:spacing w:after="0"/>
        <w:ind w:firstLine="709"/>
        <w:jc w:val="center"/>
        <w:outlineLvl w:val="1"/>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Статья 1. Основные понятия, используемые в Правилах</w:t>
      </w:r>
    </w:p>
    <w:p w:rsidR="004D13BC" w:rsidRPr="008D3A5E" w:rsidRDefault="004D13BC" w:rsidP="00603D9F">
      <w:pPr>
        <w:widowControl w:val="0"/>
        <w:spacing w:after="0"/>
        <w:ind w:firstLine="709"/>
        <w:jc w:val="both"/>
        <w:outlineLvl w:val="1"/>
        <w:rPr>
          <w:rFonts w:ascii="Times New Roman" w:hAnsi="Times New Roman" w:cs="Times New Roman"/>
          <w:b/>
          <w:bCs/>
          <w:sz w:val="24"/>
          <w:szCs w:val="24"/>
          <w:lang w:eastAsia="ru-RU"/>
        </w:rPr>
      </w:pPr>
    </w:p>
    <w:bookmarkEnd w:id="5"/>
    <w:bookmarkEnd w:id="6"/>
    <w:p w:rsidR="004D13BC" w:rsidRPr="008D3A5E" w:rsidRDefault="004D13BC" w:rsidP="00603D9F">
      <w:pPr>
        <w:widowControl w:val="0"/>
        <w:suppressAutoHyphens/>
        <w:autoSpaceDE w:val="0"/>
        <w:spacing w:after="0"/>
        <w:ind w:left="15" w:right="-1"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Понятия, используемые в настоящих Правилах, применяются в следующем значении:</w:t>
      </w:r>
    </w:p>
    <w:p w:rsidR="004D13BC" w:rsidRPr="008D3A5E" w:rsidRDefault="004D13BC" w:rsidP="00603D9F">
      <w:pPr>
        <w:widowControl w:val="0"/>
        <w:suppressAutoHyphens/>
        <w:autoSpaceDE w:val="0"/>
        <w:spacing w:after="0"/>
        <w:ind w:left="15" w:right="-1" w:firstLine="694"/>
        <w:jc w:val="both"/>
        <w:rPr>
          <w:rFonts w:ascii="Times New Roman CYR" w:hAnsi="Times New Roman CYR" w:cs="Times New Roman CYR"/>
          <w:sz w:val="24"/>
          <w:szCs w:val="24"/>
          <w:lang w:eastAsia="ar-SA"/>
        </w:rPr>
      </w:pPr>
    </w:p>
    <w:p w:rsidR="004D13BC" w:rsidRDefault="004D13BC" w:rsidP="00603D9F">
      <w:pPr>
        <w:spacing w:after="0"/>
        <w:ind w:right="-1" w:firstLine="694"/>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береговая полоса</w:t>
      </w:r>
      <w:r w:rsidRPr="008D3A5E">
        <w:rPr>
          <w:rFonts w:ascii="Times New Roman" w:hAnsi="Times New Roman" w:cs="Times New Roman"/>
          <w:sz w:val="24"/>
          <w:szCs w:val="24"/>
          <w:lang w:eastAsia="ru-RU"/>
        </w:rPr>
        <w:t xml:space="preserve"> – полоса земли вдоль береговой линии водного объекта, предназначенная для общего пользования;</w:t>
      </w:r>
    </w:p>
    <w:p w:rsidR="000B790C" w:rsidRPr="008D3A5E" w:rsidRDefault="000B790C" w:rsidP="00603D9F">
      <w:pPr>
        <w:spacing w:after="0"/>
        <w:ind w:right="-1" w:firstLine="694"/>
        <w:jc w:val="both"/>
        <w:rPr>
          <w:rFonts w:ascii="Times New Roman" w:hAnsi="Times New Roman" w:cs="Times New Roman"/>
          <w:sz w:val="24"/>
          <w:szCs w:val="24"/>
          <w:lang w:eastAsia="ru-RU"/>
        </w:rPr>
      </w:pPr>
    </w:p>
    <w:p w:rsidR="000B790C" w:rsidRPr="00726872" w:rsidRDefault="000B790C" w:rsidP="000B790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37FE4">
        <w:rPr>
          <w:rFonts w:ascii="Times New Roman" w:eastAsia="Times New Roman" w:hAnsi="Times New Roman" w:cs="Times New Roman"/>
          <w:b/>
          <w:bCs/>
          <w:sz w:val="24"/>
          <w:szCs w:val="24"/>
        </w:rPr>
        <w:t>благоустройство территории</w:t>
      </w:r>
      <w:r w:rsidRPr="00037FE4">
        <w:rPr>
          <w:rFonts w:ascii="Times New Roman" w:eastAsia="Times New Roman" w:hAnsi="Times New Roman" w:cs="Times New Roman"/>
          <w:sz w:val="24"/>
          <w:szCs w:val="24"/>
        </w:rPr>
        <w:t xml:space="preserve"> – </w:t>
      </w:r>
      <w:r w:rsidRPr="00037FE4">
        <w:rPr>
          <w:rFonts w:ascii="Times New Roman" w:hAnsi="Times New Roman" w:cs="Times New Roman"/>
          <w:sz w:val="24"/>
          <w:szCs w:val="24"/>
          <w:lang w:eastAsia="ru-RU"/>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037FE4">
        <w:rPr>
          <w:rFonts w:ascii="Times New Roman" w:eastAsia="Times New Roman" w:hAnsi="Times New Roman" w:cs="Times New Roman"/>
          <w:sz w:val="24"/>
          <w:szCs w:val="24"/>
        </w:rPr>
        <w:t>;</w:t>
      </w:r>
      <w:proofErr w:type="gramEnd"/>
    </w:p>
    <w:p w:rsidR="004D13BC" w:rsidRPr="008D3A5E" w:rsidRDefault="004D13BC" w:rsidP="00603D9F">
      <w:pPr>
        <w:spacing w:after="0"/>
        <w:ind w:right="-1" w:firstLine="694"/>
        <w:jc w:val="both"/>
        <w:rPr>
          <w:rFonts w:ascii="Times New Roman" w:hAnsi="Times New Roman" w:cs="Times New Roman"/>
          <w:sz w:val="24"/>
          <w:szCs w:val="24"/>
          <w:lang w:eastAsia="ru-RU"/>
        </w:rPr>
      </w:pPr>
    </w:p>
    <w:p w:rsidR="004D13BC" w:rsidRPr="008D3A5E" w:rsidRDefault="004D13BC" w:rsidP="00603D9F">
      <w:pPr>
        <w:widowControl w:val="0"/>
        <w:suppressAutoHyphens/>
        <w:autoSpaceDE w:val="0"/>
        <w:spacing w:after="0"/>
        <w:ind w:firstLine="694"/>
        <w:jc w:val="both"/>
        <w:rPr>
          <w:rFonts w:ascii="Times New Roman" w:hAnsi="Times New Roman" w:cs="Times New Roman"/>
          <w:sz w:val="24"/>
          <w:szCs w:val="24"/>
          <w:lang w:eastAsia="ru-RU"/>
        </w:rPr>
      </w:pPr>
      <w:proofErr w:type="gramStart"/>
      <w:r w:rsidRPr="008D3A5E">
        <w:rPr>
          <w:rFonts w:ascii="Times New Roman CYR" w:hAnsi="Times New Roman CYR" w:cs="Times New Roman CYR"/>
          <w:b/>
          <w:bCs/>
          <w:sz w:val="24"/>
          <w:szCs w:val="24"/>
          <w:lang w:eastAsia="ar-SA"/>
        </w:rPr>
        <w:t xml:space="preserve">блокированные жилые дома </w:t>
      </w:r>
      <w:r w:rsidRPr="008D3A5E">
        <w:rPr>
          <w:rFonts w:ascii="Times New Roman CYR" w:hAnsi="Times New Roman CYR" w:cs="Times New Roman CYR"/>
          <w:sz w:val="24"/>
          <w:szCs w:val="24"/>
          <w:lang w:eastAsia="ar-SA"/>
        </w:rPr>
        <w:t xml:space="preserve">– </w:t>
      </w:r>
      <w:r w:rsidRPr="008D3A5E">
        <w:rPr>
          <w:rFonts w:ascii="Times New Roman" w:hAnsi="Times New Roman" w:cs="Times New Roman"/>
          <w:sz w:val="24"/>
          <w:szCs w:val="24"/>
          <w:lang w:eastAsia="ru-RU"/>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ab/>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r>
      <w:r w:rsidRPr="008D3A5E">
        <w:rPr>
          <w:rFonts w:ascii="Times New Roman CYR" w:hAnsi="Times New Roman CYR" w:cs="Times New Roman CYR"/>
          <w:b/>
          <w:bCs/>
          <w:sz w:val="24"/>
          <w:szCs w:val="24"/>
          <w:lang w:eastAsia="ar-SA"/>
        </w:rPr>
        <w:t xml:space="preserve">виды разрешенного использования </w:t>
      </w:r>
      <w:r w:rsidRPr="008D3A5E">
        <w:rPr>
          <w:rFonts w:ascii="Times New Roman CYR" w:hAnsi="Times New Roman CYR" w:cs="Times New Roman CYR"/>
          <w:sz w:val="24"/>
          <w:szCs w:val="24"/>
          <w:lang w:eastAsia="ar-SA"/>
        </w:rPr>
        <w:t xml:space="preserve">– </w:t>
      </w:r>
      <w:r w:rsidRPr="008D3A5E">
        <w:rPr>
          <w:rFonts w:ascii="Times New Roman" w:hAnsi="Times New Roman" w:cs="Times New Roman"/>
          <w:sz w:val="24"/>
          <w:szCs w:val="24"/>
          <w:lang w:eastAsia="ru-RU"/>
        </w:rPr>
        <w:t xml:space="preserve">виды деятельности, осуществление которых на земельном участке и в расположенных на нем </w:t>
      </w:r>
      <w:proofErr w:type="gramStart"/>
      <w:r w:rsidRPr="008D3A5E">
        <w:rPr>
          <w:rFonts w:ascii="Times New Roman" w:hAnsi="Times New Roman" w:cs="Times New Roman"/>
          <w:sz w:val="24"/>
          <w:szCs w:val="24"/>
          <w:lang w:eastAsia="ru-RU"/>
        </w:rPr>
        <w:t>объектах</w:t>
      </w:r>
      <w:proofErr w:type="gramEnd"/>
      <w:r w:rsidRPr="008D3A5E">
        <w:rPr>
          <w:rFonts w:ascii="Times New Roman" w:hAnsi="Times New Roman" w:cs="Times New Roman"/>
          <w:sz w:val="24"/>
          <w:szCs w:val="24"/>
          <w:lang w:eastAsia="ru-RU"/>
        </w:rPr>
        <w:t xml:space="preserve"> разрешено при соблюдении установленных в соответствии с законодательством требований, включая сервитуты</w:t>
      </w:r>
      <w:r w:rsidRPr="008D3A5E">
        <w:rPr>
          <w:rFonts w:ascii="Times New Roman CYR" w:hAnsi="Times New Roman CYR" w:cs="Times New Roman CYR"/>
          <w:sz w:val="24"/>
          <w:szCs w:val="24"/>
          <w:lang w:eastAsia="ar-SA"/>
        </w:rPr>
        <w:t>;</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ab/>
      </w:r>
      <w:proofErr w:type="spellStart"/>
      <w:proofErr w:type="gramStart"/>
      <w:r w:rsidRPr="008D3A5E">
        <w:rPr>
          <w:rFonts w:ascii="Times New Roman" w:hAnsi="Times New Roman" w:cs="Times New Roman"/>
          <w:b/>
          <w:bCs/>
          <w:sz w:val="24"/>
          <w:szCs w:val="24"/>
          <w:lang w:eastAsia="ru-RU"/>
        </w:rPr>
        <w:t>водоохранные</w:t>
      </w:r>
      <w:proofErr w:type="spellEnd"/>
      <w:r w:rsidRPr="008D3A5E">
        <w:rPr>
          <w:rFonts w:ascii="Times New Roman" w:hAnsi="Times New Roman" w:cs="Times New Roman"/>
          <w:b/>
          <w:bCs/>
          <w:sz w:val="24"/>
          <w:szCs w:val="24"/>
          <w:lang w:eastAsia="ru-RU"/>
        </w:rPr>
        <w:t xml:space="preserve"> зоны</w:t>
      </w:r>
      <w:r w:rsidRPr="008D3A5E">
        <w:rPr>
          <w:rFonts w:ascii="Times New Roman" w:hAnsi="Times New Roman" w:cs="Times New Roman"/>
          <w:sz w:val="24"/>
          <w:szCs w:val="24"/>
          <w:lang w:eastAsia="ru-RU"/>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b/>
          <w:bCs/>
          <w:sz w:val="24"/>
          <w:szCs w:val="24"/>
          <w:lang w:eastAsia="ar-SA"/>
        </w:rPr>
      </w:pPr>
    </w:p>
    <w:p w:rsidR="004D13BC" w:rsidRPr="008D3A5E" w:rsidRDefault="004D13BC" w:rsidP="00603D9F">
      <w:pPr>
        <w:widowControl w:val="0"/>
        <w:suppressAutoHyphens/>
        <w:autoSpaceDE w:val="0"/>
        <w:spacing w:after="0"/>
        <w:ind w:right="-1" w:firstLine="694"/>
        <w:jc w:val="both"/>
        <w:rPr>
          <w:rFonts w:ascii="Times New Roman" w:hAnsi="Times New Roman" w:cs="Times New Roman"/>
          <w:b/>
          <w:bCs/>
          <w:sz w:val="24"/>
          <w:szCs w:val="24"/>
          <w:lang w:eastAsia="ar-SA"/>
        </w:rPr>
      </w:pPr>
      <w:r w:rsidRPr="008D3A5E">
        <w:rPr>
          <w:rFonts w:ascii="Times New Roman" w:hAnsi="Times New Roman" w:cs="Times New Roman"/>
          <w:b/>
          <w:bCs/>
          <w:sz w:val="24"/>
          <w:szCs w:val="24"/>
          <w:lang w:eastAsia="ar-SA"/>
        </w:rPr>
        <w:t>в</w:t>
      </w:r>
      <w:r w:rsidRPr="008D3A5E">
        <w:rPr>
          <w:rFonts w:ascii="Times New Roman" w:hAnsi="Times New Roman" w:cs="Times New Roman"/>
          <w:b/>
          <w:bCs/>
          <w:sz w:val="24"/>
          <w:szCs w:val="24"/>
        </w:rPr>
        <w:t>ременные строения и сооружения</w:t>
      </w:r>
      <w:r w:rsidRPr="008D3A5E">
        <w:rPr>
          <w:rFonts w:ascii="Times New Roman" w:hAnsi="Times New Roman" w:cs="Times New Roman"/>
          <w:sz w:val="24"/>
          <w:szCs w:val="24"/>
        </w:rPr>
        <w:t xml:space="preserve"> – некапитальные строения 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w:t>
      </w:r>
      <w:r w:rsidRPr="008D3A5E">
        <w:rPr>
          <w:rFonts w:ascii="Times New Roman" w:hAnsi="Times New Roman" w:cs="Times New Roman"/>
          <w:sz w:val="24"/>
          <w:szCs w:val="24"/>
        </w:rPr>
        <w:lastRenderedPageBreak/>
        <w:t>договором аренды земельного участка;</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b/>
          <w:bCs/>
          <w:sz w:val="24"/>
          <w:szCs w:val="24"/>
          <w:lang w:eastAsia="ar-SA"/>
        </w:rPr>
      </w:pPr>
    </w:p>
    <w:p w:rsidR="004D13BC" w:rsidRPr="008D3A5E" w:rsidRDefault="004D13BC" w:rsidP="00603D9F">
      <w:pPr>
        <w:widowControl w:val="0"/>
        <w:suppressAutoHyphens/>
        <w:autoSpaceDE w:val="0"/>
        <w:spacing w:after="0"/>
        <w:ind w:right="-1" w:firstLine="694"/>
        <w:jc w:val="both"/>
        <w:rPr>
          <w:rFonts w:ascii="Times New Roman" w:hAnsi="Times New Roman" w:cs="Times New Roman"/>
          <w:sz w:val="24"/>
          <w:szCs w:val="24"/>
          <w:lang w:eastAsia="ar-SA"/>
        </w:rPr>
      </w:pPr>
      <w:r w:rsidRPr="008D3A5E">
        <w:rPr>
          <w:rFonts w:ascii="Times New Roman" w:hAnsi="Times New Roman" w:cs="Times New Roman"/>
          <w:b/>
          <w:bCs/>
          <w:sz w:val="24"/>
          <w:szCs w:val="24"/>
          <w:lang w:eastAsia="ar-SA"/>
        </w:rPr>
        <w:t>высота здания, строения, сооружения</w:t>
      </w:r>
      <w:r w:rsidRPr="008D3A5E">
        <w:rPr>
          <w:rFonts w:ascii="Times New Roman" w:hAnsi="Times New Roman" w:cs="Times New Roman"/>
          <w:sz w:val="24"/>
          <w:szCs w:val="24"/>
          <w:lang w:eastAsia="ar-SA"/>
        </w:rPr>
        <w:t xml:space="preserve"> –</w:t>
      </w:r>
      <w:r w:rsidR="000B790C">
        <w:rPr>
          <w:rFonts w:ascii="Times New Roman" w:hAnsi="Times New Roman" w:cs="Times New Roman"/>
          <w:sz w:val="24"/>
          <w:szCs w:val="24"/>
          <w:lang w:eastAsia="ar-SA"/>
        </w:rPr>
        <w:t xml:space="preserve"> </w:t>
      </w:r>
      <w:r w:rsidRPr="008D3A5E">
        <w:rPr>
          <w:rFonts w:ascii="Times New Roman" w:hAnsi="Times New Roman" w:cs="Times New Roman"/>
          <w:sz w:val="24"/>
          <w:szCs w:val="24"/>
        </w:rPr>
        <w:t>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b/>
          <w:bCs/>
          <w:sz w:val="24"/>
          <w:szCs w:val="24"/>
          <w:lang w:eastAsia="ar-SA"/>
        </w:rPr>
      </w:pPr>
    </w:p>
    <w:p w:rsidR="000B790C" w:rsidRPr="00726872" w:rsidRDefault="004D13BC" w:rsidP="000B790C">
      <w:pPr>
        <w:widowControl w:val="0"/>
        <w:suppressAutoHyphens/>
        <w:autoSpaceDE w:val="0"/>
        <w:spacing w:after="0"/>
        <w:ind w:right="-1" w:firstLine="694"/>
        <w:jc w:val="both"/>
        <w:rPr>
          <w:rFonts w:ascii="Times New Roman" w:eastAsia="Times New Roman" w:hAnsi="Times New Roman" w:cs="Times New Roman"/>
          <w:sz w:val="24"/>
          <w:szCs w:val="24"/>
          <w:lang w:eastAsia="ar-SA"/>
        </w:rPr>
      </w:pPr>
      <w:r w:rsidRPr="008D3A5E">
        <w:rPr>
          <w:rFonts w:ascii="Times New Roman" w:hAnsi="Times New Roman" w:cs="Times New Roman"/>
          <w:b/>
          <w:bCs/>
          <w:sz w:val="24"/>
          <w:szCs w:val="24"/>
          <w:lang w:eastAsia="ar-SA"/>
        </w:rPr>
        <w:tab/>
      </w:r>
      <w:proofErr w:type="gramStart"/>
      <w:r w:rsidRPr="008D3A5E">
        <w:rPr>
          <w:rFonts w:ascii="Times New Roman" w:hAnsi="Times New Roman" w:cs="Times New Roman"/>
          <w:b/>
          <w:bCs/>
          <w:sz w:val="24"/>
          <w:szCs w:val="24"/>
          <w:lang w:eastAsia="ar-SA"/>
        </w:rPr>
        <w:t xml:space="preserve">градостроительная деятельность </w:t>
      </w:r>
      <w:r w:rsidRPr="00037FE4">
        <w:rPr>
          <w:rFonts w:ascii="Times New Roman" w:hAnsi="Times New Roman" w:cs="Times New Roman"/>
          <w:sz w:val="24"/>
          <w:szCs w:val="24"/>
          <w:lang w:eastAsia="ar-SA"/>
        </w:rPr>
        <w:t xml:space="preserve">– </w:t>
      </w:r>
      <w:r w:rsidR="000B790C" w:rsidRPr="00037FE4">
        <w:rPr>
          <w:rFonts w:ascii="Times New Roman" w:eastAsia="Times New Roman" w:hAnsi="Times New Roman" w:cs="Times New Roman"/>
          <w:sz w:val="24"/>
          <w:szCs w:val="24"/>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территории;</w:t>
      </w:r>
      <w:proofErr w:type="gramEnd"/>
    </w:p>
    <w:p w:rsidR="004D13BC" w:rsidRPr="008D3A5E" w:rsidRDefault="004D13BC" w:rsidP="00603D9F">
      <w:pPr>
        <w:widowControl w:val="0"/>
        <w:suppressAutoHyphens/>
        <w:autoSpaceDE w:val="0"/>
        <w:spacing w:after="0"/>
        <w:ind w:right="-1" w:firstLine="694"/>
        <w:jc w:val="both"/>
        <w:rPr>
          <w:rFonts w:ascii="Times New Roman" w:hAnsi="Times New Roman" w:cs="Times New Roman"/>
          <w:b/>
          <w:bCs/>
          <w:sz w:val="24"/>
          <w:szCs w:val="24"/>
          <w:lang w:eastAsia="ru-RU"/>
        </w:rPr>
      </w:pP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r w:rsidRPr="008D3A5E">
        <w:rPr>
          <w:rFonts w:ascii="Times New Roman CYR" w:hAnsi="Times New Roman CYR" w:cs="Times New Roman CYR"/>
          <w:b/>
          <w:bCs/>
          <w:sz w:val="24"/>
          <w:szCs w:val="24"/>
          <w:lang w:eastAsia="ar-SA"/>
        </w:rPr>
        <w:t xml:space="preserve">градостроительное зонирование </w:t>
      </w:r>
      <w:r w:rsidRPr="008D3A5E">
        <w:rPr>
          <w:rFonts w:ascii="Times New Roman CYR" w:hAnsi="Times New Roman CYR" w:cs="Times New Roman CYR"/>
          <w:sz w:val="24"/>
          <w:szCs w:val="24"/>
          <w:lang w:eastAsia="ar-SA"/>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r w:rsidRPr="008D3A5E">
        <w:rPr>
          <w:rFonts w:ascii="Times New Roman CYR" w:hAnsi="Times New Roman CYR" w:cs="Times New Roman CYR"/>
          <w:b/>
          <w:bCs/>
          <w:sz w:val="24"/>
          <w:szCs w:val="24"/>
          <w:lang w:eastAsia="ar-SA"/>
        </w:rPr>
        <w:tab/>
      </w:r>
      <w:proofErr w:type="gramStart"/>
      <w:r w:rsidRPr="008D3A5E">
        <w:rPr>
          <w:rFonts w:ascii="Times New Roman CYR" w:hAnsi="Times New Roman CYR" w:cs="Times New Roman CYR"/>
          <w:b/>
          <w:bCs/>
          <w:sz w:val="24"/>
          <w:szCs w:val="24"/>
          <w:lang w:eastAsia="ar-SA"/>
        </w:rPr>
        <w:t xml:space="preserve">градостроительный план земельного участка </w:t>
      </w:r>
      <w:r w:rsidRPr="008D3A5E">
        <w:rPr>
          <w:rFonts w:ascii="Times New Roman CYR" w:hAnsi="Times New Roman CYR" w:cs="Times New Roman CYR"/>
          <w:sz w:val="24"/>
          <w:szCs w:val="24"/>
          <w:lang w:eastAsia="ar-SA"/>
        </w:rPr>
        <w:t xml:space="preserve">– </w:t>
      </w:r>
      <w:r w:rsidRPr="008D3A5E">
        <w:rPr>
          <w:rFonts w:ascii="Times New Roman" w:hAnsi="Times New Roman" w:cs="Times New Roman"/>
          <w:sz w:val="24"/>
          <w:szCs w:val="24"/>
        </w:rPr>
        <w:t>документ, подготавливаемый по форме, установленной уполномоченным Правительством Российской Федерации федеральным органом исполнительной власти и утверждаемый в составе проекта межевания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w:t>
      </w:r>
      <w:proofErr w:type="gramEnd"/>
      <w:r w:rsidRPr="008D3A5E">
        <w:rPr>
          <w:rFonts w:ascii="Times New Roman" w:hAnsi="Times New Roman" w:cs="Times New Roman"/>
          <w:sz w:val="24"/>
          <w:szCs w:val="24"/>
        </w:rPr>
        <w:t xml:space="preserve">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r w:rsidRPr="008D3A5E">
        <w:rPr>
          <w:rFonts w:ascii="Times New Roman CYR" w:hAnsi="Times New Roman CYR" w:cs="Times New Roman CYR"/>
          <w:b/>
          <w:bCs/>
          <w:sz w:val="24"/>
          <w:szCs w:val="24"/>
          <w:lang w:eastAsia="ar-SA"/>
        </w:rPr>
        <w:tab/>
      </w:r>
      <w:proofErr w:type="gramStart"/>
      <w:r w:rsidRPr="008D3A5E">
        <w:rPr>
          <w:rFonts w:ascii="Times New Roman CYR" w:hAnsi="Times New Roman CYR" w:cs="Times New Roman CYR"/>
          <w:b/>
          <w:bCs/>
          <w:sz w:val="24"/>
          <w:szCs w:val="24"/>
          <w:lang w:eastAsia="ar-SA"/>
        </w:rPr>
        <w:t>градостроительный регламент</w:t>
      </w:r>
      <w:r w:rsidRPr="008D3A5E">
        <w:rPr>
          <w:rFonts w:ascii="Times New Roman CYR" w:hAnsi="Times New Roman CYR" w:cs="Times New Roman CYR"/>
          <w:sz w:val="24"/>
          <w:szCs w:val="24"/>
          <w:lang w:eastAsia="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8D3A5E">
        <w:rPr>
          <w:rFonts w:ascii="Times New Roman CYR" w:hAnsi="Times New Roman CYR" w:cs="Times New Roman CYR"/>
          <w:sz w:val="24"/>
          <w:szCs w:val="24"/>
          <w:lang w:eastAsia="ar-SA"/>
        </w:rPr>
        <w:t xml:space="preserve"> и объектов капитального строительства;</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proofErr w:type="gramStart"/>
      <w:r w:rsidRPr="008D3A5E">
        <w:rPr>
          <w:rFonts w:ascii="Times New Roman" w:hAnsi="Times New Roman" w:cs="Times New Roman"/>
          <w:b/>
          <w:bCs/>
          <w:sz w:val="24"/>
          <w:szCs w:val="24"/>
        </w:rPr>
        <w:t>дачный земельный участок</w:t>
      </w:r>
      <w:r w:rsidRPr="008D3A5E">
        <w:rPr>
          <w:rFonts w:ascii="Times New Roman" w:hAnsi="Times New Roman" w:cs="Times New Roman"/>
          <w:sz w:val="24"/>
          <w:szCs w:val="24"/>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4D13BC" w:rsidRPr="008D3A5E" w:rsidRDefault="004D13BC" w:rsidP="00603D9F">
      <w:pPr>
        <w:autoSpaceDE w:val="0"/>
        <w:autoSpaceDN w:val="0"/>
        <w:adjustRightInd w:val="0"/>
        <w:spacing w:after="0"/>
        <w:ind w:right="-1" w:firstLine="709"/>
        <w:jc w:val="both"/>
        <w:rPr>
          <w:rFonts w:ascii="Times New Roman" w:hAnsi="Times New Roman" w:cs="Times New Roman"/>
          <w:lang w:eastAsia="ru-RU"/>
        </w:rPr>
      </w:pP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i/>
          <w:iCs/>
          <w:sz w:val="24"/>
          <w:szCs w:val="24"/>
          <w:lang w:eastAsia="ar-SA"/>
        </w:rPr>
      </w:pPr>
      <w:r w:rsidRPr="008D3A5E">
        <w:rPr>
          <w:rFonts w:ascii="Times New Roman" w:hAnsi="Times New Roman" w:cs="Times New Roman"/>
          <w:b/>
          <w:bCs/>
          <w:sz w:val="24"/>
          <w:szCs w:val="24"/>
          <w:lang w:eastAsia="ru-RU"/>
        </w:rPr>
        <w:t>документация по планировке территории</w:t>
      </w:r>
      <w:r w:rsidRPr="008D3A5E">
        <w:rPr>
          <w:rFonts w:ascii="Times New Roman" w:hAnsi="Times New Roman" w:cs="Times New Roman"/>
          <w:sz w:val="24"/>
          <w:szCs w:val="24"/>
          <w:lang w:eastAsia="ru-RU"/>
        </w:rPr>
        <w:t xml:space="preserve"> – проект планировки территории, </w:t>
      </w:r>
      <w:r w:rsidRPr="008D3A5E">
        <w:rPr>
          <w:rFonts w:ascii="Times New Roman" w:hAnsi="Times New Roman" w:cs="Times New Roman"/>
          <w:sz w:val="24"/>
          <w:szCs w:val="24"/>
          <w:lang w:eastAsia="ru-RU"/>
        </w:rPr>
        <w:lastRenderedPageBreak/>
        <w:t xml:space="preserve">проект межевания территории и градостроительные планы земельных участков; </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r w:rsidRPr="008D3A5E">
        <w:rPr>
          <w:rFonts w:ascii="Times New Roman" w:hAnsi="Times New Roman" w:cs="Times New Roman"/>
          <w:b/>
          <w:bCs/>
          <w:sz w:val="24"/>
          <w:szCs w:val="24"/>
          <w:lang w:eastAsia="ru-RU"/>
        </w:rPr>
        <w:t xml:space="preserve">земельный участок </w:t>
      </w:r>
      <w:r w:rsidRPr="008D3A5E">
        <w:rPr>
          <w:rFonts w:ascii="Times New Roman" w:hAnsi="Times New Roman" w:cs="Times New Roman"/>
          <w:sz w:val="24"/>
          <w:szCs w:val="24"/>
          <w:lang w:eastAsia="ru-RU"/>
        </w:rPr>
        <w:t xml:space="preserve">как объект земельных отношений – часть поверхности земли (в том числе почвенный слой), </w:t>
      </w:r>
      <w:proofErr w:type="gramStart"/>
      <w:r w:rsidRPr="008D3A5E">
        <w:rPr>
          <w:rFonts w:ascii="Times New Roman" w:hAnsi="Times New Roman" w:cs="Times New Roman"/>
          <w:sz w:val="24"/>
          <w:szCs w:val="24"/>
          <w:lang w:eastAsia="ru-RU"/>
        </w:rPr>
        <w:t>границы</w:t>
      </w:r>
      <w:proofErr w:type="gramEnd"/>
      <w:r w:rsidRPr="008D3A5E">
        <w:rPr>
          <w:rFonts w:ascii="Times New Roman" w:hAnsi="Times New Roman" w:cs="Times New Roman"/>
          <w:sz w:val="24"/>
          <w:szCs w:val="24"/>
          <w:lang w:eastAsia="ru-RU"/>
        </w:rPr>
        <w:t xml:space="preserve"> которой описаны и удостоверены в установленном порядке. Земельный участок может быть делимым и неделимым. </w:t>
      </w:r>
      <w:proofErr w:type="gramStart"/>
      <w:r w:rsidRPr="008D3A5E">
        <w:rPr>
          <w:rFonts w:ascii="Times New Roman" w:hAnsi="Times New Roman" w:cs="Times New Roman"/>
          <w:sz w:val="24"/>
          <w:szCs w:val="24"/>
          <w:lang w:eastAsia="ru-RU"/>
        </w:rPr>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proofErr w:type="gramEnd"/>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b/>
          <w:bCs/>
          <w:sz w:val="24"/>
          <w:szCs w:val="24"/>
          <w:lang w:eastAsia="ar-SA"/>
        </w:rPr>
      </w:pPr>
    </w:p>
    <w:p w:rsidR="004D13BC" w:rsidRDefault="004D13BC" w:rsidP="00603D9F">
      <w:pPr>
        <w:widowControl w:val="0"/>
        <w:suppressAutoHyphens/>
        <w:autoSpaceDE w:val="0"/>
        <w:spacing w:after="0"/>
        <w:ind w:right="-1" w:firstLine="694"/>
        <w:jc w:val="both"/>
        <w:rPr>
          <w:rFonts w:ascii="Times New Roman CYR" w:eastAsia="Times New Roman" w:hAnsi="Times New Roman CYR" w:cs="Times New Roman CYR"/>
          <w:sz w:val="24"/>
          <w:szCs w:val="24"/>
          <w:lang w:eastAsia="ar-SA"/>
        </w:rPr>
      </w:pPr>
      <w:r w:rsidRPr="008D3A5E">
        <w:rPr>
          <w:rFonts w:ascii="Times New Roman CYR" w:hAnsi="Times New Roman CYR" w:cs="Times New Roman CYR"/>
          <w:b/>
          <w:bCs/>
          <w:sz w:val="24"/>
          <w:szCs w:val="24"/>
          <w:lang w:eastAsia="ar-SA"/>
        </w:rPr>
        <w:tab/>
      </w:r>
      <w:proofErr w:type="gramStart"/>
      <w:r w:rsidRPr="008D3A5E">
        <w:rPr>
          <w:rFonts w:ascii="Times New Roman CYR" w:hAnsi="Times New Roman CYR" w:cs="Times New Roman CYR"/>
          <w:b/>
          <w:bCs/>
          <w:sz w:val="24"/>
          <w:szCs w:val="24"/>
          <w:lang w:eastAsia="ar-SA"/>
        </w:rPr>
        <w:t xml:space="preserve">застройщик </w:t>
      </w:r>
      <w:r w:rsidRPr="008D3A5E">
        <w:rPr>
          <w:rFonts w:ascii="Times New Roman CYR" w:hAnsi="Times New Roman CYR" w:cs="Times New Roman CYR"/>
          <w:sz w:val="24"/>
          <w:szCs w:val="24"/>
          <w:lang w:eastAsia="ar-SA"/>
        </w:rPr>
        <w:t xml:space="preserve">– </w:t>
      </w:r>
      <w:r w:rsidR="000B790C" w:rsidRPr="00037FE4">
        <w:rPr>
          <w:rFonts w:ascii="Times New Roman" w:hAnsi="Times New Roman" w:cs="Times New Roman"/>
          <w:sz w:val="24"/>
          <w:szCs w:val="24"/>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0B790C" w:rsidRPr="00037FE4">
        <w:rPr>
          <w:rFonts w:ascii="Times New Roman" w:hAnsi="Times New Roman" w:cs="Times New Roman"/>
          <w:sz w:val="24"/>
          <w:szCs w:val="24"/>
          <w:lang w:eastAsia="ru-RU"/>
        </w:rPr>
        <w:t>Росатом</w:t>
      </w:r>
      <w:proofErr w:type="spellEnd"/>
      <w:r w:rsidR="000B790C" w:rsidRPr="00037FE4">
        <w:rPr>
          <w:rFonts w:ascii="Times New Roman" w:hAnsi="Times New Roman" w:cs="Times New Roman"/>
          <w:sz w:val="24"/>
          <w:szCs w:val="24"/>
          <w:lang w:eastAsia="ru-RU"/>
        </w:rPr>
        <w:t>", Государственная корпорация по космической деятельности "</w:t>
      </w:r>
      <w:proofErr w:type="spellStart"/>
      <w:r w:rsidR="000B790C" w:rsidRPr="00037FE4">
        <w:rPr>
          <w:rFonts w:ascii="Times New Roman" w:hAnsi="Times New Roman" w:cs="Times New Roman"/>
          <w:sz w:val="24"/>
          <w:szCs w:val="24"/>
          <w:lang w:eastAsia="ru-RU"/>
        </w:rPr>
        <w:t>Роскосмос</w:t>
      </w:r>
      <w:proofErr w:type="spellEnd"/>
      <w:r w:rsidR="000B790C" w:rsidRPr="00037FE4">
        <w:rPr>
          <w:rFonts w:ascii="Times New Roman" w:hAnsi="Times New Roman" w:cs="Times New Roman"/>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0B790C" w:rsidRPr="00037FE4">
        <w:rPr>
          <w:rFonts w:ascii="Times New Roman" w:hAnsi="Times New Roman" w:cs="Times New Roman"/>
          <w:sz w:val="24"/>
          <w:szCs w:val="24"/>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0B790C" w:rsidRPr="00037FE4">
        <w:rPr>
          <w:rFonts w:ascii="Times New Roman CYR" w:eastAsia="Times New Roman" w:hAnsi="Times New Roman CYR" w:cs="Times New Roman CYR"/>
          <w:sz w:val="24"/>
          <w:szCs w:val="24"/>
          <w:lang w:eastAsia="ar-SA"/>
        </w:rPr>
        <w:t>;</w:t>
      </w:r>
    </w:p>
    <w:p w:rsidR="000B790C" w:rsidRPr="008D3A5E" w:rsidRDefault="000B790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p>
    <w:p w:rsidR="004D13BC" w:rsidRPr="008D3A5E" w:rsidRDefault="004D13BC" w:rsidP="00603D9F">
      <w:pPr>
        <w:widowControl w:val="0"/>
        <w:suppressAutoHyphens/>
        <w:autoSpaceDE w:val="0"/>
        <w:spacing w:after="0"/>
        <w:ind w:right="-1" w:firstLine="694"/>
        <w:jc w:val="both"/>
        <w:rPr>
          <w:rFonts w:ascii="Times New Roman" w:hAnsi="Times New Roman" w:cs="Times New Roman"/>
          <w:sz w:val="24"/>
          <w:szCs w:val="24"/>
        </w:rPr>
      </w:pPr>
      <w:r w:rsidRPr="008D3A5E">
        <w:rPr>
          <w:rFonts w:ascii="Times New Roman" w:hAnsi="Times New Roman" w:cs="Times New Roman"/>
          <w:b/>
          <w:bCs/>
          <w:sz w:val="24"/>
          <w:szCs w:val="24"/>
        </w:rPr>
        <w:t xml:space="preserve">защитные насаждения </w:t>
      </w:r>
      <w:r w:rsidRPr="008D3A5E">
        <w:rPr>
          <w:rFonts w:ascii="Times New Roman" w:hAnsi="Times New Roman" w:cs="Times New Roman"/>
          <w:sz w:val="24"/>
          <w:szCs w:val="24"/>
        </w:rPr>
        <w:t xml:space="preserve">– зеленые </w:t>
      </w:r>
      <w:proofErr w:type="gramStart"/>
      <w:r w:rsidRPr="008D3A5E">
        <w:rPr>
          <w:rFonts w:ascii="Times New Roman" w:hAnsi="Times New Roman" w:cs="Times New Roman"/>
          <w:sz w:val="24"/>
          <w:szCs w:val="24"/>
        </w:rPr>
        <w:t>насаждения</w:t>
      </w:r>
      <w:proofErr w:type="gramEnd"/>
      <w:r w:rsidRPr="008D3A5E">
        <w:rPr>
          <w:rFonts w:ascii="Times New Roman" w:hAnsi="Times New Roman" w:cs="Times New Roman"/>
          <w:sz w:val="24"/>
          <w:szCs w:val="24"/>
        </w:rPr>
        <w:t xml:space="preserve"> применяемые в целях защиты от неблагоприятных воздействий, факторов внешней среды, например, ветрозащитные насаждения, </w:t>
      </w:r>
      <w:proofErr w:type="spellStart"/>
      <w:r w:rsidRPr="008D3A5E">
        <w:rPr>
          <w:rFonts w:ascii="Times New Roman" w:hAnsi="Times New Roman" w:cs="Times New Roman"/>
          <w:sz w:val="24"/>
          <w:szCs w:val="24"/>
        </w:rPr>
        <w:t>шумозащитные</w:t>
      </w:r>
      <w:proofErr w:type="spellEnd"/>
      <w:r w:rsidRPr="008D3A5E">
        <w:rPr>
          <w:rFonts w:ascii="Times New Roman" w:hAnsi="Times New Roman" w:cs="Times New Roman"/>
          <w:sz w:val="24"/>
          <w:szCs w:val="24"/>
        </w:rPr>
        <w:t xml:space="preserve">, </w:t>
      </w:r>
      <w:proofErr w:type="spellStart"/>
      <w:r w:rsidRPr="008D3A5E">
        <w:rPr>
          <w:rFonts w:ascii="Times New Roman" w:hAnsi="Times New Roman" w:cs="Times New Roman"/>
          <w:sz w:val="24"/>
          <w:szCs w:val="24"/>
        </w:rPr>
        <w:t>газозащитные</w:t>
      </w:r>
      <w:proofErr w:type="spellEnd"/>
      <w:r w:rsidRPr="008D3A5E">
        <w:rPr>
          <w:rFonts w:ascii="Times New Roman" w:hAnsi="Times New Roman" w:cs="Times New Roman"/>
          <w:sz w:val="24"/>
          <w:szCs w:val="24"/>
        </w:rPr>
        <w:t xml:space="preserve"> (на территории санитарно-защитных зон, санитарных разрывов);</w:t>
      </w:r>
    </w:p>
    <w:p w:rsidR="004D13BC" w:rsidRPr="008D3A5E" w:rsidRDefault="004D13BC" w:rsidP="00603D9F">
      <w:pPr>
        <w:widowControl w:val="0"/>
        <w:suppressAutoHyphens/>
        <w:autoSpaceDE w:val="0"/>
        <w:spacing w:after="0"/>
        <w:ind w:right="-1" w:firstLine="694"/>
        <w:jc w:val="both"/>
        <w:rPr>
          <w:rFonts w:ascii="Times New Roman" w:hAnsi="Times New Roman" w:cs="Times New Roman"/>
          <w:sz w:val="24"/>
          <w:szCs w:val="24"/>
          <w:lang w:eastAsia="ar-SA"/>
        </w:rPr>
      </w:pP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зеленые насаждения общего пользования</w:t>
      </w:r>
      <w:r w:rsidRPr="008D3A5E">
        <w:rPr>
          <w:rFonts w:ascii="Times New Roman" w:hAnsi="Times New Roman" w:cs="Times New Roman"/>
          <w:sz w:val="24"/>
          <w:szCs w:val="24"/>
          <w:lang w:eastAsia="ru-RU"/>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8"/>
          <w:szCs w:val="28"/>
          <w:lang w:eastAsia="ru-RU"/>
        </w:rPr>
      </w:pP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зеленые насаждения ограниченного пользования</w:t>
      </w:r>
      <w:r w:rsidRPr="008D3A5E">
        <w:rPr>
          <w:rFonts w:ascii="Times New Roman" w:hAnsi="Times New Roman" w:cs="Times New Roman"/>
          <w:sz w:val="24"/>
          <w:szCs w:val="24"/>
          <w:lang w:eastAsia="ru-RU"/>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4D13BC"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p>
    <w:p w:rsidR="00037FE4" w:rsidRPr="008D3A5E" w:rsidRDefault="00037FE4"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r w:rsidRPr="008D3A5E">
        <w:rPr>
          <w:rFonts w:ascii="Times New Roman CYR" w:hAnsi="Times New Roman CYR" w:cs="Times New Roman CYR"/>
          <w:b/>
          <w:bCs/>
          <w:sz w:val="24"/>
          <w:szCs w:val="24"/>
          <w:lang w:eastAsia="ar-SA"/>
        </w:rPr>
        <w:lastRenderedPageBreak/>
        <w:tab/>
        <w:t>землевладельцы</w:t>
      </w:r>
      <w:r w:rsidRPr="008D3A5E">
        <w:rPr>
          <w:rFonts w:ascii="Times New Roman CYR" w:hAnsi="Times New Roman CYR" w:cs="Times New Roman CYR"/>
          <w:sz w:val="24"/>
          <w:szCs w:val="24"/>
          <w:lang w:eastAsia="ar-SA"/>
        </w:rPr>
        <w:t xml:space="preserve"> – лица, владеющие и пользующиеся земельными участками на праве пожизненного наследуемого владения;</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r>
      <w:r w:rsidRPr="008D3A5E">
        <w:rPr>
          <w:rFonts w:ascii="Times New Roman CYR" w:hAnsi="Times New Roman CYR" w:cs="Times New Roman CYR"/>
          <w:b/>
          <w:bCs/>
          <w:sz w:val="24"/>
          <w:szCs w:val="24"/>
          <w:lang w:eastAsia="ar-SA"/>
        </w:rPr>
        <w:t>землепользователи</w:t>
      </w:r>
      <w:r w:rsidRPr="008D3A5E">
        <w:rPr>
          <w:rFonts w:ascii="Times New Roman CYR" w:hAnsi="Times New Roman CYR" w:cs="Times New Roman CYR"/>
          <w:sz w:val="24"/>
          <w:szCs w:val="24"/>
          <w:lang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r w:rsidRPr="008D3A5E">
        <w:rPr>
          <w:rFonts w:ascii="Times New Roman CYR" w:hAnsi="Times New Roman CYR" w:cs="Times New Roman CYR"/>
          <w:b/>
          <w:bCs/>
          <w:sz w:val="24"/>
          <w:szCs w:val="24"/>
          <w:lang w:eastAsia="ar-SA"/>
        </w:rPr>
        <w:tab/>
        <w:t>зоны с особыми условиями использования территорий</w:t>
      </w:r>
      <w:r w:rsidRPr="008D3A5E">
        <w:rPr>
          <w:rFonts w:ascii="Times New Roman CYR" w:hAnsi="Times New Roman CYR" w:cs="Times New Roman CYR"/>
          <w:sz w:val="24"/>
          <w:szCs w:val="24"/>
          <w:lang w:eastAsia="ar-SA"/>
        </w:rPr>
        <w:t xml:space="preserve"> – охранные, санитарно –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8D3A5E">
        <w:rPr>
          <w:rFonts w:ascii="Times New Roman CYR" w:hAnsi="Times New Roman CYR" w:cs="Times New Roman CYR"/>
          <w:sz w:val="24"/>
          <w:szCs w:val="24"/>
          <w:lang w:eastAsia="ar-SA"/>
        </w:rPr>
        <w:t>водоохранные</w:t>
      </w:r>
      <w:proofErr w:type="spellEnd"/>
      <w:r w:rsidRPr="008D3A5E">
        <w:rPr>
          <w:rFonts w:ascii="Times New Roman CYR" w:hAnsi="Times New Roman CYR" w:cs="Times New Roman CYR"/>
          <w:sz w:val="24"/>
          <w:szCs w:val="24"/>
          <w:lang w:eastAsia="ar-SA"/>
        </w:rPr>
        <w:t xml:space="preserve"> зоны, </w:t>
      </w:r>
      <w:r w:rsidRPr="008D3A5E">
        <w:rPr>
          <w:rFonts w:ascii="Times New Roman" w:hAnsi="Times New Roman" w:cs="Times New Roman"/>
          <w:sz w:val="24"/>
          <w:szCs w:val="24"/>
          <w:lang w:eastAsia="ru-RU"/>
        </w:rPr>
        <w:t xml:space="preserve">зоны затопления, </w:t>
      </w:r>
      <w:proofErr w:type="spellStart"/>
      <w:r w:rsidRPr="008D3A5E">
        <w:rPr>
          <w:rFonts w:ascii="Times New Roman" w:hAnsi="Times New Roman" w:cs="Times New Roman"/>
          <w:sz w:val="24"/>
          <w:szCs w:val="24"/>
          <w:lang w:eastAsia="ru-RU"/>
        </w:rPr>
        <w:t>подтопления</w:t>
      </w:r>
      <w:proofErr w:type="gramStart"/>
      <w:r w:rsidRPr="008D3A5E">
        <w:rPr>
          <w:rFonts w:ascii="Times New Roman" w:hAnsi="Times New Roman" w:cs="Times New Roman"/>
          <w:sz w:val="24"/>
          <w:szCs w:val="24"/>
          <w:lang w:eastAsia="ru-RU"/>
        </w:rPr>
        <w:t>,</w:t>
      </w:r>
      <w:r w:rsidRPr="008D3A5E">
        <w:rPr>
          <w:rFonts w:ascii="Times New Roman CYR" w:hAnsi="Times New Roman CYR" w:cs="Times New Roman CYR"/>
          <w:sz w:val="24"/>
          <w:szCs w:val="24"/>
          <w:lang w:eastAsia="ar-SA"/>
        </w:rPr>
        <w:t>з</w:t>
      </w:r>
      <w:proofErr w:type="gramEnd"/>
      <w:r w:rsidRPr="008D3A5E">
        <w:rPr>
          <w:rFonts w:ascii="Times New Roman CYR" w:hAnsi="Times New Roman CYR" w:cs="Times New Roman CYR"/>
          <w:sz w:val="24"/>
          <w:szCs w:val="24"/>
          <w:lang w:eastAsia="ar-SA"/>
        </w:rPr>
        <w:t>оны</w:t>
      </w:r>
      <w:proofErr w:type="spellEnd"/>
      <w:r w:rsidRPr="008D3A5E">
        <w:rPr>
          <w:rFonts w:ascii="Times New Roman CYR" w:hAnsi="Times New Roman CYR" w:cs="Times New Roman CYR"/>
          <w:sz w:val="24"/>
          <w:szCs w:val="24"/>
          <w:lang w:eastAsia="ar-SA"/>
        </w:rPr>
        <w:t xml:space="preserve">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p>
    <w:p w:rsidR="004D13BC" w:rsidRPr="008D3A5E" w:rsidRDefault="004D13BC" w:rsidP="00603D9F">
      <w:pPr>
        <w:tabs>
          <w:tab w:val="left" w:pos="1953"/>
        </w:tabs>
        <w:ind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индивидуальный жилой дом</w:t>
      </w:r>
      <w:r w:rsidRPr="008D3A5E">
        <w:rPr>
          <w:rFonts w:ascii="Times New Roman" w:hAnsi="Times New Roman" w:cs="Times New Roman"/>
          <w:sz w:val="24"/>
          <w:szCs w:val="24"/>
          <w:lang w:eastAsia="ru-RU"/>
        </w:rPr>
        <w:t xml:space="preserve"> – </w:t>
      </w:r>
      <w:r w:rsidRPr="008D3A5E">
        <w:rPr>
          <w:rFonts w:ascii="Times New Roman" w:hAnsi="Times New Roman" w:cs="Times New Roman"/>
          <w:sz w:val="24"/>
          <w:szCs w:val="24"/>
        </w:rPr>
        <w:t>отдельно стоящий жилой дом с количеством этажей не более чем три, предназначенный для проживания одной семьи;</w:t>
      </w:r>
    </w:p>
    <w:p w:rsidR="004D13BC" w:rsidRPr="008D3A5E" w:rsidRDefault="004D13BC" w:rsidP="00603D9F">
      <w:pPr>
        <w:ind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инженерные изыскания</w:t>
      </w:r>
      <w:r w:rsidRPr="008D3A5E">
        <w:rPr>
          <w:rFonts w:ascii="Times New Roman" w:hAnsi="Times New Roman" w:cs="Times New Roman"/>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D13BC" w:rsidRPr="008D3A5E" w:rsidRDefault="004D13BC" w:rsidP="00603D9F">
      <w:pPr>
        <w:widowControl w:val="0"/>
        <w:suppressAutoHyphens/>
        <w:autoSpaceDE w:val="0"/>
        <w:spacing w:after="0"/>
        <w:ind w:right="-1" w:firstLine="694"/>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и</w:t>
      </w:r>
      <w:r w:rsidRPr="008D3A5E">
        <w:rPr>
          <w:rFonts w:ascii="Times New Roman" w:hAnsi="Times New Roman" w:cs="Times New Roman"/>
          <w:b/>
          <w:bCs/>
          <w:sz w:val="24"/>
          <w:szCs w:val="24"/>
        </w:rPr>
        <w:t>нженерные сети</w:t>
      </w:r>
      <w:r w:rsidRPr="008D3A5E">
        <w:rPr>
          <w:rFonts w:ascii="Times New Roman" w:hAnsi="Times New Roman" w:cs="Times New Roman"/>
          <w:sz w:val="24"/>
          <w:szCs w:val="24"/>
        </w:rPr>
        <w:t xml:space="preserve"> – коммуникации </w:t>
      </w:r>
      <w:proofErr w:type="spellStart"/>
      <w:r w:rsidRPr="008D3A5E">
        <w:rPr>
          <w:rFonts w:ascii="Times New Roman" w:hAnsi="Times New Roman" w:cs="Times New Roman"/>
          <w:sz w:val="24"/>
          <w:szCs w:val="24"/>
        </w:rPr>
        <w:t>вод</w:t>
      </w:r>
      <w:proofErr w:type="gramStart"/>
      <w:r w:rsidRPr="008D3A5E">
        <w:rPr>
          <w:rFonts w:ascii="Times New Roman" w:hAnsi="Times New Roman" w:cs="Times New Roman"/>
          <w:sz w:val="24"/>
          <w:szCs w:val="24"/>
        </w:rPr>
        <w:t>о</w:t>
      </w:r>
      <w:proofErr w:type="spellEnd"/>
      <w:r w:rsidRPr="008D3A5E">
        <w:rPr>
          <w:rFonts w:ascii="Times New Roman" w:hAnsi="Times New Roman" w:cs="Times New Roman"/>
          <w:sz w:val="24"/>
          <w:szCs w:val="24"/>
        </w:rPr>
        <w:t>-</w:t>
      </w:r>
      <w:proofErr w:type="gramEnd"/>
      <w:r w:rsidRPr="008D3A5E">
        <w:rPr>
          <w:rFonts w:ascii="Times New Roman" w:hAnsi="Times New Roman" w:cs="Times New Roman"/>
          <w:sz w:val="24"/>
          <w:szCs w:val="24"/>
        </w:rPr>
        <w:t xml:space="preserve">, </w:t>
      </w:r>
      <w:proofErr w:type="spellStart"/>
      <w:r w:rsidRPr="008D3A5E">
        <w:rPr>
          <w:rFonts w:ascii="Times New Roman" w:hAnsi="Times New Roman" w:cs="Times New Roman"/>
          <w:sz w:val="24"/>
          <w:szCs w:val="24"/>
        </w:rPr>
        <w:t>электро</w:t>
      </w:r>
      <w:proofErr w:type="spellEnd"/>
      <w:r w:rsidRPr="008D3A5E">
        <w:rPr>
          <w:rFonts w:ascii="Times New Roman" w:hAnsi="Times New Roman" w:cs="Times New Roman"/>
          <w:sz w:val="24"/>
          <w:szCs w:val="24"/>
        </w:rPr>
        <w:t>-, тепло-, газоснабжения, канализации (водоотведения), телефонизации;</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ab/>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r w:rsidRPr="008D3A5E">
        <w:rPr>
          <w:rFonts w:ascii="Times New Roman CYR" w:hAnsi="Times New Roman CYR" w:cs="Times New Roman CYR"/>
          <w:b/>
          <w:bCs/>
          <w:sz w:val="24"/>
          <w:szCs w:val="24"/>
          <w:lang w:eastAsia="ar-SA"/>
        </w:rPr>
        <w:t>инженерная, транспортная и социальная инфраструктура</w:t>
      </w:r>
      <w:r w:rsidRPr="008D3A5E">
        <w:rPr>
          <w:rFonts w:ascii="Times New Roman CYR" w:hAnsi="Times New Roman CYR" w:cs="Times New Roman CYR"/>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ab/>
      </w: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 xml:space="preserve">инженерно-транспортная инфраструктура </w:t>
      </w:r>
      <w:r w:rsidRPr="008D3A5E">
        <w:rPr>
          <w:rFonts w:ascii="Times New Roman" w:hAnsi="Times New Roman" w:cs="Times New Roman"/>
          <w:sz w:val="24"/>
          <w:szCs w:val="24"/>
          <w:lang w:eastAsia="ru-RU"/>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поселения;</w:t>
      </w:r>
    </w:p>
    <w:p w:rsidR="004D13BC" w:rsidRPr="008D3A5E" w:rsidRDefault="004D13BC" w:rsidP="00603D9F">
      <w:pPr>
        <w:autoSpaceDE w:val="0"/>
        <w:autoSpaceDN w:val="0"/>
        <w:adjustRightInd w:val="0"/>
        <w:spacing w:after="0"/>
        <w:ind w:right="-1" w:firstLine="709"/>
        <w:jc w:val="both"/>
        <w:rPr>
          <w:rFonts w:ascii="Times New Roman" w:hAnsi="Times New Roman" w:cs="Times New Roman"/>
          <w:lang w:eastAsia="ru-RU"/>
        </w:rPr>
      </w:pP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инженерное (инженерно-техническое) обеспечение территории</w:t>
      </w:r>
      <w:r w:rsidRPr="008D3A5E">
        <w:rPr>
          <w:rFonts w:ascii="Times New Roman" w:hAnsi="Times New Roman" w:cs="Times New Roman"/>
          <w:sz w:val="24"/>
          <w:szCs w:val="24"/>
          <w:lang w:eastAsia="ru-RU"/>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4D13BC" w:rsidRPr="008D3A5E" w:rsidRDefault="004D13BC" w:rsidP="00603D9F">
      <w:pPr>
        <w:autoSpaceDE w:val="0"/>
        <w:autoSpaceDN w:val="0"/>
        <w:adjustRightInd w:val="0"/>
        <w:spacing w:after="0"/>
        <w:ind w:right="-1" w:firstLine="709"/>
        <w:jc w:val="both"/>
        <w:rPr>
          <w:rFonts w:ascii="Times New Roman" w:hAnsi="Times New Roman" w:cs="Times New Roman"/>
          <w:lang w:eastAsia="ru-RU"/>
        </w:rPr>
      </w:pP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proofErr w:type="gramStart"/>
      <w:r w:rsidRPr="008D3A5E">
        <w:rPr>
          <w:rFonts w:ascii="Times New Roman" w:hAnsi="Times New Roman" w:cs="Times New Roman"/>
          <w:b/>
          <w:bCs/>
          <w:sz w:val="24"/>
          <w:szCs w:val="24"/>
          <w:lang w:eastAsia="ru-RU"/>
        </w:rPr>
        <w:t>инженерная подготовка территории</w:t>
      </w:r>
      <w:r w:rsidRPr="008D3A5E">
        <w:rPr>
          <w:rFonts w:ascii="Times New Roman" w:hAnsi="Times New Roman" w:cs="Times New Roman"/>
          <w:sz w:val="24"/>
          <w:szCs w:val="24"/>
          <w:lang w:eastAsia="ru-RU"/>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w:t>
      </w:r>
      <w:r w:rsidRPr="008D3A5E">
        <w:rPr>
          <w:rFonts w:ascii="Times New Roman" w:hAnsi="Times New Roman" w:cs="Times New Roman"/>
          <w:sz w:val="24"/>
          <w:szCs w:val="24"/>
          <w:lang w:eastAsia="ru-RU"/>
        </w:rPr>
        <w:lastRenderedPageBreak/>
        <w:t xml:space="preserve">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8D3A5E">
        <w:rPr>
          <w:rFonts w:ascii="Times New Roman" w:hAnsi="Times New Roman" w:cs="Times New Roman"/>
          <w:sz w:val="24"/>
          <w:szCs w:val="24"/>
          <w:lang w:eastAsia="ru-RU"/>
        </w:rPr>
        <w:t>выторфовка</w:t>
      </w:r>
      <w:proofErr w:type="spellEnd"/>
      <w:r w:rsidRPr="008D3A5E">
        <w:rPr>
          <w:rFonts w:ascii="Times New Roman" w:hAnsi="Times New Roman" w:cs="Times New Roman"/>
          <w:sz w:val="24"/>
          <w:szCs w:val="24"/>
          <w:lang w:eastAsia="ru-RU"/>
        </w:rPr>
        <w:t>, подсыпка и т.д.);</w:t>
      </w:r>
      <w:proofErr w:type="gramEnd"/>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b/>
          <w:bCs/>
          <w:sz w:val="24"/>
          <w:szCs w:val="24"/>
          <w:lang w:eastAsia="ar-SA"/>
        </w:rPr>
      </w:pPr>
    </w:p>
    <w:p w:rsidR="004D13BC" w:rsidRPr="008D3A5E" w:rsidRDefault="004D13BC" w:rsidP="00603D9F">
      <w:pPr>
        <w:widowControl w:val="0"/>
        <w:suppressAutoHyphens/>
        <w:autoSpaceDE w:val="0"/>
        <w:spacing w:after="0"/>
        <w:ind w:right="-1" w:firstLine="694"/>
        <w:jc w:val="both"/>
        <w:rPr>
          <w:rFonts w:ascii="Times New Roman" w:hAnsi="Times New Roman" w:cs="Times New Roman"/>
          <w:spacing w:val="-6"/>
          <w:sz w:val="24"/>
          <w:szCs w:val="24"/>
          <w:lang w:eastAsia="ru-RU"/>
        </w:rPr>
      </w:pPr>
      <w:r w:rsidRPr="008D3A5E">
        <w:rPr>
          <w:rFonts w:ascii="Times New Roman" w:hAnsi="Times New Roman" w:cs="Times New Roman"/>
          <w:b/>
          <w:bCs/>
          <w:spacing w:val="-6"/>
          <w:sz w:val="24"/>
          <w:szCs w:val="24"/>
          <w:lang w:eastAsia="ru-RU"/>
        </w:rPr>
        <w:t>информационные системы обеспечения градостроительной деятельности</w:t>
      </w:r>
      <w:r w:rsidRPr="008D3A5E">
        <w:rPr>
          <w:rFonts w:ascii="Times New Roman" w:hAnsi="Times New Roman" w:cs="Times New Roman"/>
          <w:spacing w:val="-6"/>
          <w:sz w:val="24"/>
          <w:szCs w:val="24"/>
          <w:lang w:eastAsia="ru-RU"/>
        </w:rPr>
        <w:t xml:space="preserve">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w:t>
      </w:r>
      <w:r w:rsidRPr="008D3A5E">
        <w:rPr>
          <w:rFonts w:ascii="Times New Roman" w:hAnsi="Times New Roman" w:cs="Times New Roman"/>
          <w:sz w:val="24"/>
          <w:szCs w:val="24"/>
          <w:lang w:eastAsia="ru-RU"/>
        </w:rPr>
        <w:t xml:space="preserve">об их </w:t>
      </w:r>
      <w:r w:rsidRPr="008D3A5E">
        <w:rPr>
          <w:rFonts w:ascii="Times New Roman" w:hAnsi="Times New Roman" w:cs="Times New Roman"/>
          <w:spacing w:val="-6"/>
          <w:sz w:val="24"/>
          <w:szCs w:val="24"/>
          <w:lang w:eastAsia="ru-RU"/>
        </w:rPr>
        <w:t>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D13BC" w:rsidRPr="008D3A5E" w:rsidRDefault="004D13BC" w:rsidP="00603D9F">
      <w:pPr>
        <w:widowControl w:val="0"/>
        <w:suppressAutoHyphens/>
        <w:autoSpaceDE w:val="0"/>
        <w:spacing w:after="0"/>
        <w:ind w:right="-1" w:firstLine="694"/>
        <w:jc w:val="both"/>
        <w:rPr>
          <w:rFonts w:ascii="Times New Roman" w:hAnsi="Times New Roman" w:cs="Times New Roman"/>
          <w:spacing w:val="-6"/>
          <w:sz w:val="24"/>
          <w:szCs w:val="24"/>
          <w:lang w:eastAsia="ru-RU"/>
        </w:rPr>
      </w:pPr>
    </w:p>
    <w:p w:rsidR="004D13BC" w:rsidRPr="008D3A5E" w:rsidRDefault="004D13BC" w:rsidP="00603D9F">
      <w:pPr>
        <w:widowControl w:val="0"/>
        <w:suppressAutoHyphens/>
        <w:autoSpaceDE w:val="0"/>
        <w:spacing w:after="0"/>
        <w:ind w:right="-1" w:firstLine="694"/>
        <w:jc w:val="both"/>
        <w:rPr>
          <w:rFonts w:ascii="Times New Roman" w:hAnsi="Times New Roman" w:cs="Times New Roman"/>
          <w:b/>
          <w:bCs/>
          <w:sz w:val="24"/>
          <w:szCs w:val="24"/>
          <w:lang w:eastAsia="ar-SA"/>
        </w:rPr>
      </w:pPr>
      <w:proofErr w:type="gramStart"/>
      <w:r w:rsidRPr="008D3A5E">
        <w:rPr>
          <w:rFonts w:ascii="Times New Roman" w:hAnsi="Times New Roman" w:cs="Times New Roman"/>
          <w:b/>
          <w:bCs/>
          <w:sz w:val="24"/>
          <w:szCs w:val="24"/>
          <w:lang w:eastAsia="ar-SA"/>
        </w:rPr>
        <w:t xml:space="preserve">количество этажей - </w:t>
      </w:r>
      <w:r w:rsidRPr="008D3A5E">
        <w:rPr>
          <w:rFonts w:ascii="Times New Roman" w:hAnsi="Times New Roman" w:cs="Times New Roman"/>
          <w:sz w:val="24"/>
          <w:szCs w:val="24"/>
          <w:lang w:eastAsia="ar-SA"/>
        </w:rPr>
        <w:t>количество всех этажей, включая подземный, подвальный, цокольный, надземный, технический, мансардный;</w:t>
      </w:r>
      <w:proofErr w:type="gramEnd"/>
    </w:p>
    <w:p w:rsidR="004D13BC" w:rsidRPr="008D3A5E" w:rsidRDefault="004D13BC" w:rsidP="00603D9F">
      <w:pPr>
        <w:widowControl w:val="0"/>
        <w:suppressAutoHyphens/>
        <w:autoSpaceDE w:val="0"/>
        <w:spacing w:after="0"/>
        <w:ind w:right="-1" w:firstLine="694"/>
        <w:jc w:val="both"/>
        <w:rPr>
          <w:rFonts w:ascii="Times New Roman" w:hAnsi="Times New Roman" w:cs="Times New Roman"/>
          <w:b/>
          <w:bCs/>
          <w:sz w:val="24"/>
          <w:szCs w:val="24"/>
          <w:lang w:eastAsia="ar-SA"/>
        </w:rPr>
      </w:pPr>
    </w:p>
    <w:p w:rsidR="004D13BC" w:rsidRPr="008D3A5E" w:rsidRDefault="004D13BC" w:rsidP="00603D9F">
      <w:pPr>
        <w:widowControl w:val="0"/>
        <w:autoSpaceDE w:val="0"/>
        <w:autoSpaceDN w:val="0"/>
        <w:adjustRightInd w:val="0"/>
        <w:spacing w:after="0"/>
        <w:ind w:right="-1" w:firstLine="709"/>
        <w:jc w:val="both"/>
        <w:rPr>
          <w:rFonts w:ascii="Times New Roman" w:hAnsi="Times New Roman" w:cs="Times New Roman"/>
          <w:sz w:val="24"/>
          <w:szCs w:val="24"/>
        </w:rPr>
      </w:pPr>
      <w:r w:rsidRPr="008D3A5E">
        <w:rPr>
          <w:rFonts w:ascii="Times New Roman" w:hAnsi="Times New Roman" w:cs="Times New Roman"/>
          <w:b/>
          <w:bCs/>
          <w:sz w:val="24"/>
          <w:szCs w:val="24"/>
          <w:lang w:eastAsia="ru-RU"/>
        </w:rPr>
        <w:t>коэффициент застройки</w:t>
      </w:r>
      <w:r w:rsidRPr="008D3A5E">
        <w:rPr>
          <w:rFonts w:ascii="Times New Roman" w:hAnsi="Times New Roman" w:cs="Times New Roman"/>
          <w:sz w:val="24"/>
          <w:szCs w:val="24"/>
          <w:lang w:eastAsia="ru-RU"/>
        </w:rPr>
        <w:t xml:space="preserve"> - </w:t>
      </w:r>
      <w:r w:rsidRPr="008D3A5E">
        <w:rPr>
          <w:rFonts w:ascii="Times New Roman" w:hAnsi="Times New Roman" w:cs="Times New Roman"/>
          <w:sz w:val="24"/>
          <w:szCs w:val="24"/>
        </w:rPr>
        <w:t>отношение площади, занятой строениями и сооружениями, к площади участка</w:t>
      </w:r>
      <w:proofErr w:type="gramStart"/>
      <w:r w:rsidRPr="008D3A5E">
        <w:rPr>
          <w:rFonts w:ascii="Times New Roman" w:hAnsi="Times New Roman" w:cs="Times New Roman"/>
          <w:sz w:val="24"/>
          <w:szCs w:val="24"/>
          <w:lang w:eastAsia="ru-RU"/>
        </w:rPr>
        <w:t xml:space="preserve"> (%)</w:t>
      </w:r>
      <w:r w:rsidRPr="008D3A5E">
        <w:rPr>
          <w:rFonts w:ascii="Times New Roman" w:hAnsi="Times New Roman" w:cs="Times New Roman"/>
          <w:sz w:val="24"/>
          <w:szCs w:val="24"/>
        </w:rPr>
        <w:t>;</w:t>
      </w:r>
      <w:proofErr w:type="gramEnd"/>
    </w:p>
    <w:p w:rsidR="004D13BC" w:rsidRPr="008D3A5E" w:rsidRDefault="004D13BC" w:rsidP="00603D9F">
      <w:pPr>
        <w:widowControl w:val="0"/>
        <w:autoSpaceDE w:val="0"/>
        <w:autoSpaceDN w:val="0"/>
        <w:adjustRightInd w:val="0"/>
        <w:spacing w:after="0"/>
        <w:ind w:right="-1" w:firstLine="709"/>
        <w:jc w:val="both"/>
        <w:rPr>
          <w:rFonts w:ascii="Times New Roman" w:hAnsi="Times New Roman" w:cs="Times New Roman"/>
          <w:sz w:val="24"/>
          <w:szCs w:val="24"/>
        </w:rPr>
      </w:pPr>
    </w:p>
    <w:p w:rsidR="004D13BC" w:rsidRPr="008D3A5E" w:rsidRDefault="004D13BC" w:rsidP="00603D9F">
      <w:pPr>
        <w:widowControl w:val="0"/>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коэффициент плотности застройки земельного участка</w:t>
      </w:r>
      <w:r w:rsidRPr="008D3A5E">
        <w:rPr>
          <w:rFonts w:ascii="Times New Roman" w:hAnsi="Times New Roman" w:cs="Times New Roman"/>
          <w:sz w:val="24"/>
          <w:szCs w:val="24"/>
          <w:lang w:eastAsia="ru-RU"/>
        </w:rPr>
        <w:t xml:space="preserve"> - отношение площади всех этажей зданий и сооружений к площади участка (квартала);</w:t>
      </w:r>
    </w:p>
    <w:p w:rsidR="004D13BC" w:rsidRPr="008D3A5E" w:rsidRDefault="004D13BC" w:rsidP="00603D9F">
      <w:pPr>
        <w:widowControl w:val="0"/>
        <w:autoSpaceDE w:val="0"/>
        <w:autoSpaceDN w:val="0"/>
        <w:adjustRightInd w:val="0"/>
        <w:spacing w:after="0"/>
        <w:ind w:right="-1" w:firstLine="709"/>
        <w:jc w:val="both"/>
        <w:rPr>
          <w:rFonts w:ascii="Times New Roman" w:hAnsi="Times New Roman" w:cs="Times New Roman"/>
          <w:sz w:val="24"/>
          <w:szCs w:val="24"/>
          <w:lang w:eastAsia="ru-RU"/>
        </w:rPr>
      </w:pP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коэффициент озеленения</w:t>
      </w:r>
      <w:r w:rsidRPr="008D3A5E">
        <w:rPr>
          <w:rFonts w:ascii="Times New Roman" w:hAnsi="Times New Roman" w:cs="Times New Roman"/>
          <w:sz w:val="24"/>
          <w:szCs w:val="24"/>
          <w:lang w:eastAsia="ru-RU"/>
        </w:rPr>
        <w:t xml:space="preserve"> - отношение площади зеленых насаждений (сохраняемых и искусственно высаженных) к площади земельного участка</w:t>
      </w:r>
      <w:proofErr w:type="gramStart"/>
      <w:r w:rsidRPr="008D3A5E">
        <w:rPr>
          <w:rFonts w:ascii="Times New Roman" w:hAnsi="Times New Roman" w:cs="Times New Roman"/>
          <w:sz w:val="24"/>
          <w:szCs w:val="24"/>
          <w:lang w:eastAsia="ru-RU"/>
        </w:rPr>
        <w:t xml:space="preserve"> (%);</w:t>
      </w:r>
      <w:proofErr w:type="gramEnd"/>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p>
    <w:p w:rsidR="004D13BC" w:rsidRPr="008D3A5E" w:rsidRDefault="004D13BC" w:rsidP="00603D9F">
      <w:pPr>
        <w:widowControl w:val="0"/>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pacing w:val="-6"/>
          <w:sz w:val="24"/>
          <w:szCs w:val="24"/>
          <w:lang w:eastAsia="ru-RU"/>
        </w:rPr>
        <w:t>комиссия по землепользованию и застройке</w:t>
      </w:r>
      <w:r w:rsidRPr="008D3A5E">
        <w:rPr>
          <w:rFonts w:ascii="Times New Roman" w:hAnsi="Times New Roman" w:cs="Times New Roman"/>
          <w:spacing w:val="-6"/>
          <w:sz w:val="24"/>
          <w:szCs w:val="24"/>
          <w:lang w:eastAsia="ru-RU"/>
        </w:rPr>
        <w:t xml:space="preserve"> – </w:t>
      </w:r>
      <w:r w:rsidRPr="008D3A5E">
        <w:rPr>
          <w:rFonts w:ascii="Times New Roman CYR" w:hAnsi="Times New Roman CYR" w:cs="Times New Roman CYR"/>
          <w:sz w:val="24"/>
          <w:szCs w:val="24"/>
          <w:lang w:eastAsia="ar-SA"/>
        </w:rPr>
        <w:t>постоянно действующий коллегиальный орган, созданный для подготовки настоящих Правил, подготовки рекомендаций о внесении в них изменений,  а также осуществления функций, определенных Градостроительным кодексом Российской Федерации и настоящими Правилами</w:t>
      </w:r>
      <w:r w:rsidRPr="008D3A5E">
        <w:rPr>
          <w:rFonts w:ascii="Times New Roman" w:hAnsi="Times New Roman" w:cs="Times New Roman"/>
          <w:spacing w:val="-6"/>
          <w:sz w:val="24"/>
          <w:szCs w:val="24"/>
          <w:lang w:eastAsia="ru-RU"/>
        </w:rPr>
        <w:t>;</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b/>
          <w:bCs/>
          <w:sz w:val="24"/>
          <w:szCs w:val="24"/>
          <w:lang w:eastAsia="ar-SA"/>
        </w:rPr>
      </w:pP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proofErr w:type="gramStart"/>
      <w:r w:rsidRPr="008D3A5E">
        <w:rPr>
          <w:rFonts w:ascii="Times New Roman CYR" w:hAnsi="Times New Roman CYR" w:cs="Times New Roman CYR"/>
          <w:b/>
          <w:bCs/>
          <w:sz w:val="24"/>
          <w:szCs w:val="24"/>
          <w:lang w:eastAsia="ar-SA"/>
        </w:rPr>
        <w:t xml:space="preserve">красные линии </w:t>
      </w:r>
      <w:r w:rsidRPr="008D3A5E">
        <w:rPr>
          <w:rFonts w:ascii="Times New Roman CYR" w:hAnsi="Times New Roman CYR" w:cs="Times New Roman CYR"/>
          <w:sz w:val="24"/>
          <w:szCs w:val="24"/>
          <w:lang w:eastAsia="ar-SA"/>
        </w:rPr>
        <w:t xml:space="preserve">– </w:t>
      </w:r>
      <w:r w:rsidRPr="008D3A5E">
        <w:rPr>
          <w:rFonts w:ascii="Times New Roman" w:hAnsi="Times New Roman" w:cs="Times New Roman"/>
          <w:sz w:val="24"/>
          <w:szCs w:val="24"/>
          <w:lang w:eastAsia="ru-RU"/>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8D3A5E">
        <w:rPr>
          <w:rFonts w:ascii="Times New Roman CYR" w:hAnsi="Times New Roman CYR" w:cs="Times New Roman CYR"/>
          <w:sz w:val="24"/>
          <w:szCs w:val="24"/>
          <w:lang w:eastAsia="ar-SA"/>
        </w:rPr>
        <w:t>;</w:t>
      </w:r>
      <w:proofErr w:type="gramEnd"/>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линии градостроительного регулирования</w:t>
      </w:r>
      <w:r w:rsidRPr="008D3A5E">
        <w:rPr>
          <w:rFonts w:ascii="Times New Roman" w:hAnsi="Times New Roman" w:cs="Times New Roman"/>
          <w:sz w:val="24"/>
          <w:szCs w:val="24"/>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 зданий, строений, сооружений для государственных или муниципальных нужд; границы санитарно-защитных, </w:t>
      </w:r>
      <w:proofErr w:type="spellStart"/>
      <w:r w:rsidRPr="008D3A5E">
        <w:rPr>
          <w:rFonts w:ascii="Times New Roman" w:hAnsi="Times New Roman" w:cs="Times New Roman"/>
          <w:sz w:val="24"/>
          <w:szCs w:val="24"/>
          <w:lang w:eastAsia="ru-RU"/>
        </w:rPr>
        <w:t>водоохранных</w:t>
      </w:r>
      <w:proofErr w:type="spellEnd"/>
      <w:r w:rsidRPr="008D3A5E">
        <w:rPr>
          <w:rFonts w:ascii="Times New Roman" w:hAnsi="Times New Roman" w:cs="Times New Roman"/>
          <w:sz w:val="24"/>
          <w:szCs w:val="24"/>
          <w:lang w:eastAsia="ru-RU"/>
        </w:rPr>
        <w:t xml:space="preserve"> и иных зон ограничений использования земельных участков, зданий, строений, сооружений;</w:t>
      </w: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lastRenderedPageBreak/>
        <w:t>линии регулирования застройк</w:t>
      </w:r>
      <w:proofErr w:type="gramStart"/>
      <w:r w:rsidRPr="008D3A5E">
        <w:rPr>
          <w:rFonts w:ascii="Times New Roman" w:hAnsi="Times New Roman" w:cs="Times New Roman"/>
          <w:b/>
          <w:bCs/>
          <w:sz w:val="24"/>
          <w:szCs w:val="24"/>
          <w:lang w:eastAsia="ru-RU"/>
        </w:rPr>
        <w:t>и</w:t>
      </w:r>
      <w:r w:rsidRPr="008D3A5E">
        <w:rPr>
          <w:rFonts w:ascii="Times New Roman" w:hAnsi="Times New Roman" w:cs="Times New Roman"/>
          <w:b/>
          <w:bCs/>
          <w:sz w:val="24"/>
          <w:szCs w:val="24"/>
        </w:rPr>
        <w:t>(</w:t>
      </w:r>
      <w:proofErr w:type="gramEnd"/>
      <w:r w:rsidRPr="008D3A5E">
        <w:rPr>
          <w:rFonts w:ascii="Times New Roman" w:hAnsi="Times New Roman" w:cs="Times New Roman"/>
          <w:b/>
          <w:bCs/>
          <w:sz w:val="24"/>
          <w:szCs w:val="24"/>
        </w:rPr>
        <w:t>линии застройки)</w:t>
      </w:r>
      <w:r w:rsidRPr="008D3A5E">
        <w:rPr>
          <w:rFonts w:ascii="Times New Roman" w:hAnsi="Times New Roman" w:cs="Times New Roman"/>
          <w:sz w:val="24"/>
          <w:szCs w:val="24"/>
          <w:lang w:eastAsia="ru-RU"/>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4D13BC" w:rsidRPr="008D3A5E" w:rsidRDefault="004D13BC" w:rsidP="00603D9F">
      <w:pPr>
        <w:autoSpaceDE w:val="0"/>
        <w:autoSpaceDN w:val="0"/>
        <w:adjustRightInd w:val="0"/>
        <w:spacing w:after="0"/>
        <w:ind w:right="-1" w:firstLine="709"/>
        <w:jc w:val="both"/>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 xml:space="preserve">линейные объекты – </w:t>
      </w:r>
      <w:r w:rsidRPr="008D3A5E">
        <w:rPr>
          <w:rFonts w:ascii="Times New Roman" w:hAnsi="Times New Roman" w:cs="Times New Roman"/>
          <w:sz w:val="24"/>
          <w:szCs w:val="24"/>
          <w:lang w:eastAsia="ru-RU"/>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proofErr w:type="gramStart"/>
      <w:r w:rsidRPr="008D3A5E">
        <w:rPr>
          <w:rFonts w:ascii="Times New Roman" w:hAnsi="Times New Roman" w:cs="Times New Roman"/>
          <w:sz w:val="24"/>
          <w:szCs w:val="24"/>
          <w:lang w:eastAsia="ru-RU"/>
        </w:rPr>
        <w:t>л</w:t>
      </w:r>
      <w:r w:rsidRPr="008D3A5E">
        <w:rPr>
          <w:rFonts w:ascii="Times New Roman" w:hAnsi="Times New Roman" w:cs="Times New Roman"/>
          <w:b/>
          <w:bCs/>
          <w:sz w:val="24"/>
          <w:szCs w:val="24"/>
          <w:lang w:eastAsia="ru-RU"/>
        </w:rPr>
        <w:t>ичное подсобное хозяйство</w:t>
      </w:r>
      <w:r w:rsidRPr="008D3A5E">
        <w:rPr>
          <w:rFonts w:ascii="Times New Roman" w:hAnsi="Times New Roman" w:cs="Times New Roman"/>
          <w:sz w:val="24"/>
          <w:szCs w:val="24"/>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roofErr w:type="gramEnd"/>
    </w:p>
    <w:p w:rsidR="004D13BC" w:rsidRPr="008D3A5E" w:rsidRDefault="004D13BC" w:rsidP="00603D9F">
      <w:pPr>
        <w:widowControl w:val="0"/>
        <w:suppressAutoHyphens/>
        <w:autoSpaceDE w:val="0"/>
        <w:spacing w:after="0"/>
        <w:ind w:right="-1" w:firstLine="694"/>
        <w:jc w:val="both"/>
        <w:rPr>
          <w:rFonts w:ascii="Times New Roman" w:hAnsi="Times New Roman" w:cs="Times New Roman"/>
          <w:b/>
          <w:bCs/>
          <w:sz w:val="24"/>
          <w:szCs w:val="24"/>
          <w:lang w:eastAsia="ar-SA"/>
        </w:rPr>
      </w:pP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процент застройки</w:t>
      </w:r>
      <w:r w:rsidRPr="008D3A5E">
        <w:rPr>
          <w:rFonts w:ascii="Times New Roman" w:hAnsi="Times New Roman" w:cs="Times New Roman"/>
          <w:sz w:val="24"/>
          <w:szCs w:val="24"/>
          <w:lang w:eastAsia="ru-RU"/>
        </w:rPr>
        <w:t xml:space="preserve"> - выраженный в процентах показатель, определяемый как отношение суммарной площади земельного участка, которая может быть застроена, ко всей площади земельного участка;</w:t>
      </w: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r w:rsidRPr="008D3A5E">
        <w:rPr>
          <w:rFonts w:ascii="Times New Roman CYR" w:hAnsi="Times New Roman CYR" w:cs="Times New Roman CYR"/>
          <w:b/>
          <w:bCs/>
          <w:sz w:val="24"/>
          <w:szCs w:val="24"/>
          <w:lang w:eastAsia="ar-SA"/>
        </w:rPr>
        <w:t>многоквартирный жилой дом</w:t>
      </w:r>
      <w:r w:rsidRPr="008D3A5E">
        <w:rPr>
          <w:rFonts w:ascii="Times New Roman CYR" w:hAnsi="Times New Roman CYR" w:cs="Times New Roman CYR"/>
          <w:sz w:val="24"/>
          <w:szCs w:val="24"/>
          <w:lang w:eastAsia="ar-SA"/>
        </w:rPr>
        <w:t xml:space="preserve"> – жилой дом, состоящий из </w:t>
      </w:r>
      <w:r w:rsidRPr="008D3A5E">
        <w:rPr>
          <w:rFonts w:ascii="Times New Roman" w:hAnsi="Times New Roman" w:cs="Times New Roman"/>
          <w:sz w:val="24"/>
          <w:szCs w:val="24"/>
          <w:lang w:eastAsia="ru-RU"/>
        </w:rPr>
        <w:t>совокупности двух и более квартир, имеющих самостоятельные выходы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4D13BC" w:rsidRPr="008D3A5E" w:rsidRDefault="004D13BC" w:rsidP="00603D9F">
      <w:pPr>
        <w:autoSpaceDE w:val="0"/>
        <w:autoSpaceDN w:val="0"/>
        <w:adjustRightInd w:val="0"/>
        <w:spacing w:after="0"/>
        <w:ind w:right="-1" w:firstLine="709"/>
        <w:jc w:val="both"/>
        <w:rPr>
          <w:rFonts w:ascii="Times New Roman" w:hAnsi="Times New Roman" w:cs="Times New Roman"/>
          <w:b/>
          <w:bCs/>
          <w:sz w:val="24"/>
          <w:szCs w:val="24"/>
          <w:lang w:eastAsia="ru-RU"/>
        </w:rPr>
      </w:pPr>
    </w:p>
    <w:p w:rsidR="004D13BC" w:rsidRPr="008D3A5E" w:rsidRDefault="004D13BC" w:rsidP="00603D9F">
      <w:pPr>
        <w:shd w:val="clear" w:color="auto" w:fill="FFFFFF"/>
        <w:autoSpaceDE w:val="0"/>
        <w:autoSpaceDN w:val="0"/>
        <w:adjustRightInd w:val="0"/>
        <w:spacing w:after="0"/>
        <w:ind w:right="-1" w:firstLine="709"/>
        <w:jc w:val="both"/>
        <w:rPr>
          <w:rFonts w:ascii="Times New Roman" w:hAnsi="Times New Roman" w:cs="Times New Roman"/>
          <w:sz w:val="24"/>
          <w:szCs w:val="24"/>
        </w:rPr>
      </w:pPr>
      <w:r w:rsidRPr="008D3A5E">
        <w:rPr>
          <w:rFonts w:ascii="Times New Roman" w:hAnsi="Times New Roman" w:cs="Times New Roman"/>
          <w:b/>
          <w:bCs/>
          <w:sz w:val="24"/>
          <w:szCs w:val="24"/>
          <w:lang w:eastAsia="ru-RU"/>
        </w:rPr>
        <w:t>муниципальный земельный контроль</w:t>
      </w:r>
      <w:r w:rsidRPr="008D3A5E">
        <w:rPr>
          <w:rFonts w:ascii="Times New Roman" w:hAnsi="Times New Roman" w:cs="Times New Roman"/>
          <w:sz w:val="24"/>
          <w:szCs w:val="24"/>
          <w:lang w:eastAsia="ru-RU"/>
        </w:rPr>
        <w:t xml:space="preserve"> –</w:t>
      </w:r>
      <w:r w:rsidRPr="008D3A5E">
        <w:rPr>
          <w:rFonts w:ascii="Times New Roman" w:hAnsi="Times New Roman" w:cs="Times New Roman"/>
          <w:sz w:val="24"/>
          <w:szCs w:val="24"/>
        </w:rPr>
        <w:t xml:space="preserve"> деятельность органов местного самоуправления по </w:t>
      </w:r>
      <w:proofErr w:type="gramStart"/>
      <w:r w:rsidRPr="008D3A5E">
        <w:rPr>
          <w:rFonts w:ascii="Times New Roman" w:hAnsi="Times New Roman" w:cs="Times New Roman"/>
          <w:sz w:val="24"/>
          <w:szCs w:val="24"/>
        </w:rPr>
        <w:t>контролю за</w:t>
      </w:r>
      <w:proofErr w:type="gramEnd"/>
      <w:r w:rsidRPr="008D3A5E">
        <w:rPr>
          <w:rFonts w:ascii="Times New Roman" w:hAnsi="Times New Roman" w:cs="Times New Roman"/>
          <w:sz w:val="24"/>
          <w:szCs w:val="24"/>
        </w:rPr>
        <w:t xml:space="preserve"> соблюдением установленных требований по использованию земель, находящихся в государственной собственности, до их разграничения по уровням собственности, муниципальной собственности, собственности и пользовании граждан и юридических лиц;</w:t>
      </w:r>
    </w:p>
    <w:p w:rsidR="004D13BC" w:rsidRPr="008D3A5E" w:rsidRDefault="004D13BC" w:rsidP="00603D9F">
      <w:pPr>
        <w:shd w:val="clear" w:color="auto" w:fill="FFFFFF"/>
        <w:autoSpaceDE w:val="0"/>
        <w:autoSpaceDN w:val="0"/>
        <w:adjustRightInd w:val="0"/>
        <w:spacing w:after="0"/>
        <w:ind w:right="-1" w:firstLine="709"/>
        <w:jc w:val="both"/>
        <w:rPr>
          <w:rFonts w:ascii="Times New Roman" w:hAnsi="Times New Roman" w:cs="Times New Roman"/>
          <w:sz w:val="24"/>
          <w:szCs w:val="24"/>
          <w:lang w:eastAsia="ru-RU"/>
        </w:rPr>
      </w:pP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муниципальное образование</w:t>
      </w:r>
      <w:r w:rsidRPr="008D3A5E">
        <w:rPr>
          <w:rFonts w:ascii="Times New Roman" w:hAnsi="Times New Roman" w:cs="Times New Roman"/>
          <w:sz w:val="24"/>
          <w:szCs w:val="24"/>
          <w:lang w:eastAsia="ru-RU"/>
        </w:rPr>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4D13BC" w:rsidRPr="008D3A5E" w:rsidRDefault="004D13BC" w:rsidP="00603D9F">
      <w:pPr>
        <w:spacing w:after="0"/>
        <w:ind w:right="-1" w:firstLine="709"/>
        <w:jc w:val="both"/>
        <w:rPr>
          <w:rFonts w:ascii="Times New Roman" w:hAnsi="Times New Roman" w:cs="Times New Roman"/>
          <w:b/>
          <w:bCs/>
          <w:sz w:val="24"/>
          <w:szCs w:val="24"/>
          <w:lang w:eastAsia="ru-RU"/>
        </w:rPr>
      </w:pPr>
    </w:p>
    <w:p w:rsidR="004D13BC" w:rsidRDefault="004D13BC" w:rsidP="00603D9F">
      <w:pPr>
        <w:spacing w:after="0"/>
        <w:ind w:right="-1" w:firstLine="709"/>
        <w:jc w:val="both"/>
        <w:rPr>
          <w:rFonts w:ascii="Times New Roman" w:hAnsi="Times New Roman" w:cs="Times New Roman"/>
          <w:sz w:val="24"/>
          <w:szCs w:val="24"/>
          <w:lang w:eastAsia="ru-RU"/>
        </w:rPr>
      </w:pPr>
      <w:proofErr w:type="gramStart"/>
      <w:r w:rsidRPr="008D3A5E">
        <w:rPr>
          <w:rFonts w:ascii="Times New Roman" w:hAnsi="Times New Roman" w:cs="Times New Roman"/>
          <w:b/>
          <w:bCs/>
          <w:sz w:val="24"/>
          <w:szCs w:val="24"/>
          <w:lang w:eastAsia="ru-RU"/>
        </w:rPr>
        <w:t>объект капитального строительства</w:t>
      </w:r>
      <w:r w:rsidRPr="008D3A5E">
        <w:rPr>
          <w:rFonts w:ascii="Times New Roman" w:hAnsi="Times New Roman" w:cs="Times New Roman"/>
          <w:sz w:val="24"/>
          <w:szCs w:val="24"/>
          <w:lang w:eastAsia="ru-RU"/>
        </w:rPr>
        <w:t xml:space="preserve"> – </w:t>
      </w:r>
      <w:r w:rsidR="000B790C" w:rsidRPr="00037FE4">
        <w:rPr>
          <w:rFonts w:ascii="Times New Roman" w:eastAsia="Times New Roman" w:hAnsi="Times New Roman" w:cs="Times New Roman"/>
          <w:sz w:val="24"/>
          <w:szCs w:val="24"/>
          <w:lang w:eastAsia="ru-RU"/>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0B790C" w:rsidRPr="008D3A5E" w:rsidRDefault="000B790C" w:rsidP="00603D9F">
      <w:pPr>
        <w:spacing w:after="0"/>
        <w:ind w:right="-1" w:firstLine="709"/>
        <w:jc w:val="both"/>
        <w:rPr>
          <w:rFonts w:ascii="Times New Roman" w:hAnsi="Times New Roman" w:cs="Times New Roman"/>
          <w:sz w:val="24"/>
          <w:szCs w:val="24"/>
          <w:lang w:eastAsia="ru-RU"/>
        </w:rPr>
      </w:pPr>
    </w:p>
    <w:p w:rsidR="004D13BC" w:rsidRPr="008D3A5E" w:rsidRDefault="004D13BC" w:rsidP="00603D9F">
      <w:pPr>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 xml:space="preserve">обслуживание населения на территории малоэтажной застройки - </w:t>
      </w:r>
      <w:r w:rsidRPr="008D3A5E">
        <w:rPr>
          <w:rFonts w:ascii="Times New Roman" w:hAnsi="Times New Roman" w:cs="Times New Roman"/>
          <w:sz w:val="24"/>
          <w:szCs w:val="24"/>
          <w:lang w:eastAsia="ru-RU"/>
        </w:rPr>
        <w:t xml:space="preserve">обеспечение жителей необходимыми услугами; на территориях малоэтажной жилой застройки </w:t>
      </w:r>
      <w:r w:rsidRPr="008D3A5E">
        <w:rPr>
          <w:rFonts w:ascii="Times New Roman" w:hAnsi="Times New Roman" w:cs="Times New Roman"/>
          <w:sz w:val="24"/>
          <w:szCs w:val="24"/>
          <w:lang w:eastAsia="ru-RU"/>
        </w:rPr>
        <w:lastRenderedPageBreak/>
        <w:t>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4D13BC" w:rsidRPr="008D3A5E" w:rsidRDefault="004D13BC" w:rsidP="00603D9F">
      <w:pPr>
        <w:spacing w:after="0"/>
        <w:ind w:right="-1" w:firstLine="709"/>
        <w:jc w:val="both"/>
        <w:rPr>
          <w:b/>
          <w:bCs/>
          <w:lang w:eastAsia="ru-RU"/>
        </w:rPr>
      </w:pPr>
    </w:p>
    <w:p w:rsidR="004D13BC" w:rsidRPr="008D3A5E" w:rsidRDefault="004D13BC" w:rsidP="00603D9F">
      <w:pPr>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парковка</w:t>
      </w:r>
      <w:r w:rsidRPr="008D3A5E">
        <w:rPr>
          <w:rFonts w:ascii="Times New Roman" w:hAnsi="Times New Roman" w:cs="Times New Roman"/>
          <w:sz w:val="24"/>
          <w:szCs w:val="24"/>
          <w:lang w:eastAsia="ru-RU"/>
        </w:rPr>
        <w:t xml:space="preserve"> (парковочное место) - специально обозначенное и при необходимости обустроенное и оборудованное место, </w:t>
      </w:r>
      <w:proofErr w:type="gramStart"/>
      <w:r w:rsidRPr="008D3A5E">
        <w:rPr>
          <w:rFonts w:ascii="Times New Roman" w:hAnsi="Times New Roman" w:cs="Times New Roman"/>
          <w:sz w:val="24"/>
          <w:szCs w:val="24"/>
          <w:lang w:eastAsia="ru-RU"/>
        </w:rPr>
        <w:t>являющееся</w:t>
      </w:r>
      <w:proofErr w:type="gramEnd"/>
      <w:r w:rsidRPr="008D3A5E">
        <w:rPr>
          <w:rFonts w:ascii="Times New Roman" w:hAnsi="Times New Roman" w:cs="Times New Roman"/>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D3A5E">
        <w:rPr>
          <w:rFonts w:ascii="Times New Roman" w:hAnsi="Times New Roman" w:cs="Times New Roman"/>
          <w:sz w:val="24"/>
          <w:szCs w:val="24"/>
          <w:lang w:eastAsia="ru-RU"/>
        </w:rPr>
        <w:t>подэстакадных</w:t>
      </w:r>
      <w:proofErr w:type="spellEnd"/>
      <w:r w:rsidRPr="008D3A5E">
        <w:rPr>
          <w:rFonts w:ascii="Times New Roman" w:hAnsi="Times New Roman" w:cs="Times New Roman"/>
          <w:sz w:val="24"/>
          <w:szCs w:val="24"/>
          <w:lang w:eastAsia="ru-RU"/>
        </w:rPr>
        <w:t xml:space="preserve"> или </w:t>
      </w:r>
      <w:proofErr w:type="spellStart"/>
      <w:r w:rsidRPr="008D3A5E">
        <w:rPr>
          <w:rFonts w:ascii="Times New Roman" w:hAnsi="Times New Roman" w:cs="Times New Roman"/>
          <w:sz w:val="24"/>
          <w:szCs w:val="24"/>
          <w:lang w:eastAsia="ru-RU"/>
        </w:rPr>
        <w:t>подмостовых</w:t>
      </w:r>
      <w:proofErr w:type="spellEnd"/>
      <w:r w:rsidRPr="008D3A5E">
        <w:rPr>
          <w:rFonts w:ascii="Times New Roman" w:hAnsi="Times New Roman" w:cs="Times New Roman"/>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b/>
          <w:bCs/>
          <w:sz w:val="24"/>
          <w:szCs w:val="24"/>
          <w:lang w:eastAsia="ar-SA"/>
        </w:rPr>
      </w:pPr>
    </w:p>
    <w:p w:rsidR="004D13BC" w:rsidRPr="008D3A5E" w:rsidRDefault="004D13BC" w:rsidP="00603D9F">
      <w:pPr>
        <w:widowControl w:val="0"/>
        <w:tabs>
          <w:tab w:val="left" w:pos="15"/>
        </w:tabs>
        <w:suppressAutoHyphens/>
        <w:autoSpaceDE w:val="0"/>
        <w:spacing w:after="0"/>
        <w:ind w:right="-1" w:firstLine="694"/>
        <w:jc w:val="both"/>
        <w:rPr>
          <w:rFonts w:ascii="Times New Roman CYR" w:hAnsi="Times New Roman CYR" w:cs="Times New Roman CYR"/>
          <w:sz w:val="24"/>
          <w:szCs w:val="24"/>
          <w:lang w:eastAsia="ar-SA"/>
        </w:rPr>
      </w:pPr>
      <w:r w:rsidRPr="008D3A5E">
        <w:rPr>
          <w:rFonts w:ascii="Times New Roman CYR" w:hAnsi="Times New Roman CYR" w:cs="Times New Roman CYR"/>
          <w:b/>
          <w:bCs/>
          <w:sz w:val="24"/>
          <w:szCs w:val="24"/>
          <w:lang w:eastAsia="ar-SA"/>
        </w:rPr>
        <w:tab/>
        <w:t>правила землепользования и застройки</w:t>
      </w:r>
      <w:r w:rsidRPr="008D3A5E">
        <w:rPr>
          <w:rFonts w:ascii="Times New Roman CYR" w:hAnsi="Times New Roman CYR" w:cs="Times New Roman CYR"/>
          <w:sz w:val="24"/>
          <w:szCs w:val="24"/>
          <w:lang w:eastAsia="ar-SA"/>
        </w:rPr>
        <w:t xml:space="preserve"> – </w:t>
      </w:r>
      <w:r w:rsidRPr="008D3A5E">
        <w:rPr>
          <w:rFonts w:ascii="Times New Roman" w:hAnsi="Times New Roman" w:cs="Times New Roman"/>
          <w:sz w:val="24"/>
          <w:szCs w:val="24"/>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D13BC" w:rsidRPr="008D3A5E" w:rsidRDefault="004D13BC" w:rsidP="00603D9F">
      <w:pPr>
        <w:widowControl w:val="0"/>
        <w:tabs>
          <w:tab w:val="left" w:pos="15"/>
        </w:tabs>
        <w:suppressAutoHyphens/>
        <w:autoSpaceDE w:val="0"/>
        <w:spacing w:after="0"/>
        <w:ind w:right="-1" w:firstLine="694"/>
        <w:jc w:val="both"/>
        <w:rPr>
          <w:rFonts w:ascii="Times New Roman CYR" w:hAnsi="Times New Roman CYR" w:cs="Times New Roman CYR"/>
          <w:sz w:val="24"/>
          <w:szCs w:val="24"/>
          <w:lang w:eastAsia="ar-SA"/>
        </w:rPr>
      </w:pPr>
    </w:p>
    <w:p w:rsidR="004D13BC" w:rsidRPr="008D3A5E" w:rsidRDefault="004D13BC" w:rsidP="00603D9F">
      <w:pPr>
        <w:widowControl w:val="0"/>
        <w:tabs>
          <w:tab w:val="left" w:pos="15"/>
        </w:tabs>
        <w:suppressAutoHyphens/>
        <w:autoSpaceDE w:val="0"/>
        <w:spacing w:after="0"/>
        <w:ind w:right="-1" w:firstLine="694"/>
        <w:jc w:val="both"/>
        <w:rPr>
          <w:rFonts w:ascii="Times New Roman" w:hAnsi="Times New Roman" w:cs="Times New Roman"/>
          <w:sz w:val="24"/>
          <w:szCs w:val="24"/>
          <w:lang w:eastAsia="ar-SA"/>
        </w:rPr>
      </w:pPr>
      <w:r w:rsidRPr="008D3A5E">
        <w:rPr>
          <w:rFonts w:ascii="Times New Roman" w:hAnsi="Times New Roman" w:cs="Times New Roman"/>
          <w:b/>
          <w:bCs/>
          <w:sz w:val="24"/>
          <w:szCs w:val="24"/>
          <w:lang w:eastAsia="ar-SA"/>
        </w:rPr>
        <w:tab/>
        <w:t xml:space="preserve">прибрежная защитная полоса </w:t>
      </w:r>
      <w:r w:rsidRPr="008D3A5E">
        <w:rPr>
          <w:rFonts w:ascii="Times New Roman" w:hAnsi="Times New Roman" w:cs="Times New Roman"/>
          <w:sz w:val="24"/>
          <w:szCs w:val="24"/>
          <w:lang w:eastAsia="ar-SA"/>
        </w:rPr>
        <w:t>- т</w:t>
      </w:r>
      <w:r w:rsidRPr="008D3A5E">
        <w:rPr>
          <w:rFonts w:ascii="Times New Roman" w:hAnsi="Times New Roman" w:cs="Times New Roman"/>
          <w:sz w:val="24"/>
          <w:szCs w:val="24"/>
          <w:shd w:val="clear" w:color="auto" w:fill="FFFFFF"/>
        </w:rPr>
        <w:t xml:space="preserve">ерритории, которые устанавливаются в границах </w:t>
      </w:r>
      <w:proofErr w:type="spellStart"/>
      <w:r w:rsidRPr="008D3A5E">
        <w:rPr>
          <w:rFonts w:ascii="Times New Roman" w:hAnsi="Times New Roman" w:cs="Times New Roman"/>
          <w:sz w:val="24"/>
          <w:szCs w:val="24"/>
          <w:shd w:val="clear" w:color="auto" w:fill="FFFFFF"/>
        </w:rPr>
        <w:t>водоохранных</w:t>
      </w:r>
      <w:proofErr w:type="spellEnd"/>
      <w:r w:rsidRPr="008D3A5E">
        <w:rPr>
          <w:rFonts w:ascii="Times New Roman" w:hAnsi="Times New Roman" w:cs="Times New Roman"/>
          <w:sz w:val="24"/>
          <w:szCs w:val="24"/>
          <w:shd w:val="clear" w:color="auto" w:fill="FFFFFF"/>
        </w:rPr>
        <w:t xml:space="preserve"> зон, примыкают к береговой линии морей, рек, ручьев, каналов, озер, водохранилищ и на которых вводятся дополнительные ограничения хозяйственной и иной деятельности;</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b/>
          <w:bCs/>
          <w:sz w:val="24"/>
          <w:szCs w:val="24"/>
          <w:lang w:eastAsia="ar-SA"/>
        </w:rPr>
      </w:pPr>
    </w:p>
    <w:p w:rsidR="004D13BC" w:rsidRPr="008D3A5E" w:rsidRDefault="004D13BC" w:rsidP="00603D9F">
      <w:pPr>
        <w:widowControl w:val="0"/>
        <w:autoSpaceDE w:val="0"/>
        <w:autoSpaceDN w:val="0"/>
        <w:adjustRightInd w:val="0"/>
        <w:spacing w:after="0"/>
        <w:ind w:right="-1" w:firstLine="709"/>
        <w:jc w:val="both"/>
        <w:rPr>
          <w:rFonts w:ascii="Times New Roman" w:hAnsi="Times New Roman" w:cs="Times New Roman"/>
          <w:b/>
          <w:bCs/>
          <w:sz w:val="24"/>
          <w:szCs w:val="24"/>
        </w:rPr>
      </w:pPr>
      <w:proofErr w:type="spellStart"/>
      <w:r w:rsidRPr="008D3A5E">
        <w:rPr>
          <w:rFonts w:ascii="Times New Roman" w:hAnsi="Times New Roman" w:cs="Times New Roman"/>
          <w:b/>
          <w:bCs/>
          <w:sz w:val="24"/>
          <w:szCs w:val="24"/>
        </w:rPr>
        <w:t>приквартирный</w:t>
      </w:r>
      <w:proofErr w:type="spellEnd"/>
      <w:r w:rsidRPr="008D3A5E">
        <w:rPr>
          <w:rFonts w:ascii="Times New Roman" w:hAnsi="Times New Roman" w:cs="Times New Roman"/>
          <w:b/>
          <w:bCs/>
          <w:sz w:val="24"/>
          <w:szCs w:val="24"/>
        </w:rPr>
        <w:t xml:space="preserve"> участок - </w:t>
      </w:r>
      <w:r w:rsidRPr="008D3A5E">
        <w:rPr>
          <w:rFonts w:ascii="Times New Roman" w:hAnsi="Times New Roman" w:cs="Times New Roman"/>
          <w:sz w:val="24"/>
          <w:szCs w:val="24"/>
        </w:rPr>
        <w:t>земельный участок, примыкающий к квартире (дому), с непосредственным выходом на него;</w:t>
      </w:r>
    </w:p>
    <w:p w:rsidR="004D13BC" w:rsidRPr="008D3A5E" w:rsidRDefault="004D13BC" w:rsidP="00603D9F">
      <w:pPr>
        <w:autoSpaceDE w:val="0"/>
        <w:autoSpaceDN w:val="0"/>
        <w:adjustRightInd w:val="0"/>
        <w:spacing w:after="0"/>
        <w:ind w:right="-1" w:firstLine="709"/>
        <w:jc w:val="both"/>
        <w:rPr>
          <w:rFonts w:ascii="Times New Roman" w:hAnsi="Times New Roman" w:cs="Times New Roman"/>
          <w:b/>
          <w:bCs/>
          <w:sz w:val="24"/>
          <w:szCs w:val="24"/>
        </w:rPr>
      </w:pP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rPr>
      </w:pPr>
      <w:r w:rsidRPr="008D3A5E">
        <w:rPr>
          <w:rFonts w:ascii="Times New Roman" w:hAnsi="Times New Roman" w:cs="Times New Roman"/>
          <w:b/>
          <w:bCs/>
          <w:sz w:val="24"/>
          <w:szCs w:val="24"/>
        </w:rPr>
        <w:t>приусадебный земельный участок</w:t>
      </w:r>
      <w:r w:rsidRPr="008D3A5E">
        <w:rPr>
          <w:rFonts w:ascii="Times New Roman" w:hAnsi="Times New Roman" w:cs="Times New Roman"/>
          <w:sz w:val="24"/>
          <w:szCs w:val="24"/>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b/>
          <w:bCs/>
          <w:sz w:val="24"/>
          <w:szCs w:val="24"/>
          <w:lang w:eastAsia="ar-SA"/>
        </w:rPr>
      </w:pPr>
    </w:p>
    <w:p w:rsidR="004D13BC"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проект планировки территории</w:t>
      </w:r>
      <w:r w:rsidRPr="008D3A5E">
        <w:rPr>
          <w:rFonts w:ascii="Times New Roman" w:hAnsi="Times New Roman" w:cs="Times New Roman"/>
          <w:sz w:val="24"/>
          <w:szCs w:val="24"/>
          <w:lang w:eastAsia="ru-RU"/>
        </w:rPr>
        <w:t xml:space="preserve"> - </w:t>
      </w:r>
      <w:r w:rsidRPr="008D3A5E">
        <w:rPr>
          <w:rFonts w:ascii="Times New Roman" w:hAnsi="Times New Roman" w:cs="Times New Roman"/>
          <w:sz w:val="24"/>
          <w:szCs w:val="24"/>
        </w:rPr>
        <w:t>документация по планировке территории, подготавливаемая в целях обеспечения устойчивого развития территории, выделения элементов планировочной структуры (кварталов, микрорайонов, иных элементов)</w:t>
      </w:r>
      <w:proofErr w:type="gramStart"/>
      <w:r w:rsidRPr="008D3A5E">
        <w:rPr>
          <w:rFonts w:ascii="Times New Roman" w:hAnsi="Times New Roman" w:cs="Times New Roman"/>
          <w:sz w:val="24"/>
          <w:szCs w:val="24"/>
        </w:rPr>
        <w:t>,у</w:t>
      </w:r>
      <w:proofErr w:type="gramEnd"/>
      <w:r w:rsidRPr="008D3A5E">
        <w:rPr>
          <w:rFonts w:ascii="Times New Roman" w:hAnsi="Times New Roman" w:cs="Times New Roman"/>
          <w:sz w:val="24"/>
          <w:szCs w:val="24"/>
        </w:rPr>
        <w:t>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 является основой для разработки проектов межевания территорий</w:t>
      </w:r>
      <w:r w:rsidRPr="008D3A5E">
        <w:rPr>
          <w:rFonts w:ascii="Times New Roman" w:hAnsi="Times New Roman" w:cs="Times New Roman"/>
          <w:sz w:val="24"/>
          <w:szCs w:val="24"/>
          <w:lang w:eastAsia="ru-RU"/>
        </w:rPr>
        <w:t>;</w:t>
      </w:r>
    </w:p>
    <w:p w:rsidR="000B790C" w:rsidRPr="008D3A5E" w:rsidRDefault="000B790C" w:rsidP="00603D9F">
      <w:pPr>
        <w:spacing w:after="0"/>
        <w:ind w:firstLine="709"/>
        <w:jc w:val="both"/>
        <w:rPr>
          <w:rFonts w:ascii="Times New Roman" w:hAnsi="Times New Roman" w:cs="Times New Roman"/>
          <w:sz w:val="24"/>
          <w:szCs w:val="24"/>
          <w:lang w:eastAsia="ru-RU"/>
        </w:rPr>
      </w:pP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lastRenderedPageBreak/>
        <w:t>проект межевания территории</w:t>
      </w:r>
      <w:r w:rsidRPr="008D3A5E">
        <w:rPr>
          <w:rFonts w:ascii="Times New Roman" w:hAnsi="Times New Roman" w:cs="Times New Roman"/>
          <w:sz w:val="24"/>
          <w:szCs w:val="24"/>
          <w:lang w:eastAsia="ru-RU"/>
        </w:rPr>
        <w:t xml:space="preserve"> - </w:t>
      </w:r>
      <w:r w:rsidRPr="008D3A5E">
        <w:rPr>
          <w:rFonts w:ascii="Times New Roman" w:hAnsi="Times New Roman" w:cs="Times New Roman"/>
          <w:sz w:val="24"/>
          <w:szCs w:val="24"/>
        </w:rPr>
        <w:t xml:space="preserve">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w:t>
      </w:r>
      <w:proofErr w:type="gramStart"/>
      <w:r w:rsidRPr="008D3A5E">
        <w:rPr>
          <w:rFonts w:ascii="Times New Roman" w:hAnsi="Times New Roman" w:cs="Times New Roman"/>
          <w:sz w:val="24"/>
          <w:szCs w:val="24"/>
        </w:rPr>
        <w:t>структуры</w:t>
      </w:r>
      <w:proofErr w:type="gramEnd"/>
      <w:r w:rsidRPr="008D3A5E">
        <w:rPr>
          <w:rFonts w:ascii="Times New Roman" w:hAnsi="Times New Roman" w:cs="Times New Roman"/>
          <w:sz w:val="24"/>
          <w:szCs w:val="24"/>
        </w:rPr>
        <w:t xml:space="preserve"> в целях установления границ застроенных земельных участков и границ незастроенных земельных участков</w:t>
      </w:r>
      <w:r w:rsidRPr="008D3A5E">
        <w:rPr>
          <w:rFonts w:ascii="Times New Roman" w:hAnsi="Times New Roman" w:cs="Times New Roman"/>
          <w:sz w:val="24"/>
          <w:szCs w:val="24"/>
          <w:lang w:eastAsia="ru-RU"/>
        </w:rPr>
        <w:t>;</w:t>
      </w:r>
    </w:p>
    <w:p w:rsidR="004D13BC" w:rsidRPr="008D3A5E" w:rsidRDefault="004D13BC" w:rsidP="00603D9F">
      <w:pPr>
        <w:widowControl w:val="0"/>
        <w:suppressAutoHyphens/>
        <w:autoSpaceDE w:val="0"/>
        <w:spacing w:after="0"/>
        <w:ind w:firstLine="694"/>
        <w:jc w:val="both"/>
        <w:rPr>
          <w:rFonts w:ascii="Times New Roman CYR" w:hAnsi="Times New Roman CYR" w:cs="Times New Roman CYR"/>
          <w:b/>
          <w:bCs/>
          <w:sz w:val="24"/>
          <w:szCs w:val="24"/>
          <w:lang w:eastAsia="ar-SA"/>
        </w:rPr>
      </w:pPr>
    </w:p>
    <w:p w:rsidR="004D13BC" w:rsidRPr="008D3A5E" w:rsidRDefault="004D13BC" w:rsidP="00603D9F">
      <w:pPr>
        <w:widowControl w:val="0"/>
        <w:suppressAutoHyphens/>
        <w:autoSpaceDE w:val="0"/>
        <w:spacing w:after="0"/>
        <w:ind w:firstLine="694"/>
        <w:jc w:val="both"/>
        <w:rPr>
          <w:rFonts w:ascii="Times New Roman CYR" w:hAnsi="Times New Roman CYR" w:cs="Times New Roman CYR"/>
          <w:sz w:val="24"/>
          <w:szCs w:val="24"/>
          <w:lang w:eastAsia="ar-SA"/>
        </w:rPr>
      </w:pPr>
      <w:r w:rsidRPr="008D3A5E">
        <w:rPr>
          <w:rFonts w:ascii="Times New Roman CYR" w:hAnsi="Times New Roman CYR" w:cs="Times New Roman CYR"/>
          <w:b/>
          <w:bCs/>
          <w:sz w:val="24"/>
          <w:szCs w:val="24"/>
          <w:lang w:eastAsia="ar-SA"/>
        </w:rPr>
        <w:tab/>
        <w:t>проектная документация</w:t>
      </w:r>
      <w:r w:rsidRPr="008D3A5E">
        <w:rPr>
          <w:rFonts w:ascii="Times New Roman CYR" w:hAnsi="Times New Roman CYR" w:cs="Times New Roman CYR"/>
          <w:sz w:val="24"/>
          <w:szCs w:val="24"/>
          <w:lang w:eastAsia="ar-SA"/>
        </w:rPr>
        <w:t xml:space="preserve"> – </w:t>
      </w:r>
      <w:r w:rsidRPr="008D3A5E">
        <w:rPr>
          <w:rFonts w:ascii="Times New Roman" w:hAnsi="Times New Roman" w:cs="Times New Roman"/>
          <w:sz w:val="24"/>
          <w:szCs w:val="24"/>
          <w:lang w:eastAsia="ru-RU"/>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8D3A5E">
        <w:rPr>
          <w:rFonts w:ascii="Times New Roman CYR" w:hAnsi="Times New Roman CYR" w:cs="Times New Roman CYR"/>
          <w:sz w:val="24"/>
          <w:szCs w:val="24"/>
          <w:lang w:eastAsia="ar-SA"/>
        </w:rPr>
        <w:t>;</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b/>
          <w:bCs/>
          <w:sz w:val="24"/>
          <w:szCs w:val="24"/>
          <w:lang w:eastAsia="ar-SA"/>
        </w:rPr>
      </w:pP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r w:rsidRPr="008D3A5E">
        <w:rPr>
          <w:rFonts w:ascii="Times New Roman CYR" w:hAnsi="Times New Roman CYR" w:cs="Times New Roman CYR"/>
          <w:b/>
          <w:bCs/>
          <w:sz w:val="24"/>
          <w:szCs w:val="24"/>
          <w:lang w:eastAsia="ar-SA"/>
        </w:rPr>
        <w:tab/>
      </w:r>
      <w:proofErr w:type="gramStart"/>
      <w:r w:rsidRPr="008D3A5E">
        <w:rPr>
          <w:rFonts w:ascii="Times New Roman CYR" w:hAnsi="Times New Roman CYR" w:cs="Times New Roman CYR"/>
          <w:b/>
          <w:bCs/>
          <w:sz w:val="24"/>
          <w:szCs w:val="24"/>
          <w:lang w:eastAsia="ar-SA"/>
        </w:rPr>
        <w:t>публичный сервитут</w:t>
      </w:r>
      <w:r w:rsidRPr="008D3A5E">
        <w:rPr>
          <w:rFonts w:ascii="Times New Roman CYR" w:hAnsi="Times New Roman CYR" w:cs="Times New Roman CYR"/>
          <w:sz w:val="24"/>
          <w:szCs w:val="24"/>
          <w:lang w:eastAsia="ar-SA"/>
        </w:rPr>
        <w:t xml:space="preserve"> – право ограниченного пользования  недвижимостью,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p>
    <w:p w:rsidR="004D13BC" w:rsidRPr="008D3A5E" w:rsidRDefault="004D13BC" w:rsidP="00603D9F">
      <w:pPr>
        <w:widowControl w:val="0"/>
        <w:suppressAutoHyphens/>
        <w:autoSpaceDE w:val="0"/>
        <w:spacing w:after="0"/>
        <w:ind w:right="-1" w:firstLine="694"/>
        <w:jc w:val="both"/>
        <w:rPr>
          <w:rFonts w:ascii="Times New Roman" w:hAnsi="Times New Roman" w:cs="Times New Roman"/>
          <w:spacing w:val="1"/>
          <w:sz w:val="24"/>
          <w:szCs w:val="24"/>
        </w:rPr>
      </w:pPr>
      <w:r w:rsidRPr="008D3A5E">
        <w:rPr>
          <w:rFonts w:ascii="Times New Roman" w:hAnsi="Times New Roman" w:cs="Times New Roman"/>
          <w:b/>
          <w:bCs/>
          <w:spacing w:val="1"/>
          <w:sz w:val="24"/>
          <w:szCs w:val="24"/>
        </w:rPr>
        <w:t xml:space="preserve">публичные слушания </w:t>
      </w:r>
      <w:r w:rsidRPr="008D3A5E">
        <w:rPr>
          <w:rFonts w:ascii="Times New Roman" w:hAnsi="Times New Roman" w:cs="Times New Roman"/>
          <w:spacing w:val="1"/>
          <w:sz w:val="24"/>
          <w:szCs w:val="24"/>
        </w:rPr>
        <w:t>-</w:t>
      </w:r>
      <w:r w:rsidRPr="008D3A5E">
        <w:rPr>
          <w:rFonts w:ascii="Times New Roman" w:hAnsi="Times New Roman" w:cs="Times New Roman"/>
          <w:sz w:val="24"/>
          <w:szCs w:val="24"/>
          <w:shd w:val="clear" w:color="auto" w:fill="FFFFFF"/>
        </w:rPr>
        <w:t xml:space="preserve"> форма </w:t>
      </w:r>
      <w:r w:rsidRPr="008D3A5E">
        <w:rPr>
          <w:rFonts w:ascii="Times New Roman" w:hAnsi="Times New Roman" w:cs="Times New Roman"/>
          <w:spacing w:val="1"/>
          <w:sz w:val="24"/>
          <w:szCs w:val="24"/>
        </w:rPr>
        <w:t xml:space="preserve">реализации прав граждан, проживающих </w:t>
      </w:r>
      <w:r w:rsidRPr="008D3A5E">
        <w:rPr>
          <w:rFonts w:ascii="Times New Roman" w:hAnsi="Times New Roman" w:cs="Times New Roman"/>
          <w:spacing w:val="3"/>
          <w:sz w:val="24"/>
          <w:szCs w:val="24"/>
        </w:rPr>
        <w:t xml:space="preserve">на территории поселения, на осуществление местного </w:t>
      </w:r>
      <w:r w:rsidRPr="008D3A5E">
        <w:rPr>
          <w:rFonts w:ascii="Times New Roman" w:hAnsi="Times New Roman" w:cs="Times New Roman"/>
          <w:spacing w:val="18"/>
          <w:sz w:val="24"/>
          <w:szCs w:val="24"/>
        </w:rPr>
        <w:t xml:space="preserve">самоуправления посредством публичного обсуждения проектов </w:t>
      </w:r>
      <w:r w:rsidRPr="008D3A5E">
        <w:rPr>
          <w:rFonts w:ascii="Times New Roman" w:hAnsi="Times New Roman" w:cs="Times New Roman"/>
          <w:sz w:val="24"/>
          <w:szCs w:val="24"/>
        </w:rPr>
        <w:t xml:space="preserve">муниципальных правовых актов по вопросам местного значения и других </w:t>
      </w:r>
      <w:r w:rsidRPr="008D3A5E">
        <w:rPr>
          <w:rFonts w:ascii="Times New Roman" w:hAnsi="Times New Roman" w:cs="Times New Roman"/>
          <w:spacing w:val="1"/>
          <w:sz w:val="24"/>
          <w:szCs w:val="24"/>
        </w:rPr>
        <w:t>общественно значимых вопросов;</w:t>
      </w:r>
    </w:p>
    <w:p w:rsidR="004D13BC" w:rsidRPr="008D3A5E" w:rsidRDefault="004D13BC" w:rsidP="00603D9F">
      <w:pPr>
        <w:widowControl w:val="0"/>
        <w:suppressAutoHyphens/>
        <w:autoSpaceDE w:val="0"/>
        <w:spacing w:after="0"/>
        <w:ind w:right="-1" w:firstLine="694"/>
        <w:jc w:val="both"/>
        <w:rPr>
          <w:rFonts w:ascii="Times New Roman" w:hAnsi="Times New Roman" w:cs="Times New Roman"/>
          <w:spacing w:val="1"/>
          <w:sz w:val="24"/>
          <w:szCs w:val="24"/>
        </w:rPr>
      </w:pPr>
    </w:p>
    <w:p w:rsidR="004D13BC" w:rsidRPr="008D3A5E" w:rsidRDefault="004D13BC" w:rsidP="00603D9F">
      <w:pPr>
        <w:widowControl w:val="0"/>
        <w:suppressAutoHyphens/>
        <w:autoSpaceDE w:val="0"/>
        <w:spacing w:after="0"/>
        <w:ind w:right="-1" w:firstLine="694"/>
        <w:jc w:val="both"/>
        <w:rPr>
          <w:rFonts w:ascii="Times New Roman" w:hAnsi="Times New Roman" w:cs="Times New Roman"/>
          <w:spacing w:val="1"/>
          <w:sz w:val="24"/>
          <w:szCs w:val="24"/>
        </w:rPr>
      </w:pPr>
      <w:r w:rsidRPr="008D3A5E">
        <w:rPr>
          <w:rFonts w:ascii="Times New Roman CYR" w:hAnsi="Times New Roman CYR" w:cs="Times New Roman CYR"/>
          <w:b/>
          <w:bCs/>
          <w:sz w:val="24"/>
          <w:szCs w:val="24"/>
          <w:lang w:eastAsia="ar-SA"/>
        </w:rPr>
        <w:t xml:space="preserve">разрешение на строительство </w:t>
      </w:r>
      <w:r w:rsidRPr="008D3A5E">
        <w:rPr>
          <w:rFonts w:ascii="Times New Roman CYR" w:hAnsi="Times New Roman CYR" w:cs="Times New Roman CYR"/>
          <w:sz w:val="24"/>
          <w:szCs w:val="24"/>
          <w:lang w:eastAsia="ar-SA"/>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w:t>
      </w:r>
      <w:r w:rsidRPr="008D3A5E">
        <w:rPr>
          <w:rFonts w:ascii="Times New Roman" w:hAnsi="Times New Roman" w:cs="Times New Roman"/>
          <w:sz w:val="24"/>
          <w:szCs w:val="24"/>
        </w:rPr>
        <w:t>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r w:rsidRPr="008D3A5E">
        <w:rPr>
          <w:rFonts w:ascii="Times New Roman CYR" w:hAnsi="Times New Roman CYR" w:cs="Times New Roman CYR"/>
          <w:sz w:val="24"/>
          <w:szCs w:val="24"/>
          <w:lang w:eastAsia="ar-SA"/>
        </w:rPr>
        <w:t>;</w:t>
      </w:r>
    </w:p>
    <w:p w:rsidR="004D13BC" w:rsidRPr="008D3A5E" w:rsidRDefault="004D13BC" w:rsidP="00603D9F">
      <w:pPr>
        <w:autoSpaceDE w:val="0"/>
        <w:autoSpaceDN w:val="0"/>
        <w:adjustRightInd w:val="0"/>
        <w:spacing w:after="0"/>
        <w:ind w:right="-1" w:firstLine="709"/>
        <w:jc w:val="both"/>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разрешенное использование земельных участков и иных объектов недвижимости</w:t>
      </w:r>
      <w:r w:rsidRPr="008D3A5E">
        <w:rPr>
          <w:rFonts w:ascii="Times New Roman" w:hAnsi="Times New Roman" w:cs="Times New Roman"/>
          <w:sz w:val="24"/>
          <w:szCs w:val="24"/>
          <w:lang w:eastAsia="ru-RU"/>
        </w:rPr>
        <w:t xml:space="preserve"> – использование недвижимости в соответствии с градостроительным регламентом, а также публичными сервитутами;</w:t>
      </w:r>
    </w:p>
    <w:p w:rsidR="004D13BC" w:rsidRPr="008D3A5E" w:rsidRDefault="004D13BC" w:rsidP="00603D9F">
      <w:pPr>
        <w:autoSpaceDE w:val="0"/>
        <w:autoSpaceDN w:val="0"/>
        <w:adjustRightInd w:val="0"/>
        <w:spacing w:after="0"/>
        <w:ind w:right="-1" w:firstLine="709"/>
        <w:jc w:val="both"/>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proofErr w:type="gramStart"/>
      <w:r w:rsidRPr="008D3A5E">
        <w:rPr>
          <w:rFonts w:ascii="Times New Roman" w:hAnsi="Times New Roman" w:cs="Times New Roman"/>
          <w:b/>
          <w:bCs/>
          <w:sz w:val="24"/>
          <w:szCs w:val="24"/>
          <w:lang w:eastAsia="ru-RU"/>
        </w:rPr>
        <w:t>реконструкция объектов капитального строительства (за исключением линейных объектов)</w:t>
      </w:r>
      <w:r w:rsidRPr="008D3A5E">
        <w:rPr>
          <w:rFonts w:ascii="Times New Roman" w:hAnsi="Times New Roman" w:cs="Times New Roman"/>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w:t>
      </w:r>
      <w:r w:rsidRPr="008D3A5E">
        <w:rPr>
          <w:rFonts w:ascii="Times New Roman" w:hAnsi="Times New Roman" w:cs="Times New Roman"/>
          <w:sz w:val="24"/>
          <w:szCs w:val="24"/>
          <w:lang w:eastAsia="ru-RU"/>
        </w:rPr>
        <w:lastRenderedPageBreak/>
        <w:t>иные улучшающие показатели таких конструкций элементы и (или) восстановления</w:t>
      </w:r>
      <w:proofErr w:type="gramEnd"/>
      <w:r w:rsidRPr="008D3A5E">
        <w:rPr>
          <w:rFonts w:ascii="Times New Roman" w:hAnsi="Times New Roman" w:cs="Times New Roman"/>
          <w:sz w:val="24"/>
          <w:szCs w:val="24"/>
          <w:lang w:eastAsia="ru-RU"/>
        </w:rPr>
        <w:t xml:space="preserve"> указанных элементов;</w:t>
      </w: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р</w:t>
      </w:r>
      <w:r w:rsidRPr="008D3A5E">
        <w:rPr>
          <w:rFonts w:ascii="Times New Roman" w:hAnsi="Times New Roman" w:cs="Times New Roman"/>
          <w:b/>
          <w:bCs/>
          <w:sz w:val="24"/>
          <w:szCs w:val="24"/>
        </w:rPr>
        <w:t>еконструкция линейных объектов</w:t>
      </w:r>
      <w:r w:rsidRPr="008D3A5E">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8D3A5E">
        <w:rPr>
          <w:rFonts w:ascii="Times New Roman" w:hAnsi="Times New Roman" w:cs="Times New Roman"/>
          <w:sz w:val="24"/>
          <w:szCs w:val="24"/>
        </w:rPr>
        <w:t>котором</w:t>
      </w:r>
      <w:proofErr w:type="gramEnd"/>
      <w:r w:rsidRPr="008D3A5E">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4D13BC" w:rsidRPr="008D3A5E" w:rsidRDefault="004D13BC" w:rsidP="00603D9F">
      <w:pPr>
        <w:spacing w:after="0"/>
        <w:ind w:right="-1" w:firstLine="709"/>
        <w:jc w:val="both"/>
        <w:rPr>
          <w:rFonts w:ascii="Times New Roman" w:hAnsi="Times New Roman" w:cs="Times New Roman"/>
          <w:b/>
          <w:bCs/>
          <w:sz w:val="24"/>
          <w:szCs w:val="24"/>
        </w:rPr>
      </w:pPr>
    </w:p>
    <w:p w:rsidR="004D13BC" w:rsidRPr="008D3A5E" w:rsidRDefault="004D13BC" w:rsidP="00603D9F">
      <w:pPr>
        <w:spacing w:after="0"/>
        <w:ind w:right="-1" w:firstLine="709"/>
        <w:jc w:val="both"/>
        <w:rPr>
          <w:rFonts w:ascii="Times New Roman" w:hAnsi="Times New Roman" w:cs="Times New Roman"/>
          <w:sz w:val="24"/>
          <w:szCs w:val="24"/>
        </w:rPr>
      </w:pPr>
      <w:r w:rsidRPr="008D3A5E">
        <w:rPr>
          <w:rFonts w:ascii="Times New Roman" w:hAnsi="Times New Roman" w:cs="Times New Roman"/>
          <w:b/>
          <w:bCs/>
          <w:sz w:val="24"/>
          <w:szCs w:val="24"/>
        </w:rPr>
        <w:t xml:space="preserve">санитарно-защитная зона </w:t>
      </w:r>
      <w:r w:rsidRPr="008D3A5E">
        <w:rPr>
          <w:rFonts w:ascii="Times New Roman" w:hAnsi="Times New Roman" w:cs="Times New Roman"/>
          <w:sz w:val="24"/>
          <w:szCs w:val="24"/>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4D13BC" w:rsidRPr="008D3A5E" w:rsidRDefault="004D13BC" w:rsidP="00603D9F">
      <w:pPr>
        <w:spacing w:after="0"/>
        <w:ind w:right="-1" w:firstLine="709"/>
        <w:jc w:val="both"/>
        <w:rPr>
          <w:sz w:val="26"/>
          <w:szCs w:val="26"/>
        </w:rPr>
      </w:pP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сервитут</w:t>
      </w:r>
      <w:r w:rsidRPr="008D3A5E">
        <w:rPr>
          <w:rFonts w:ascii="Times New Roman" w:hAnsi="Times New Roman" w:cs="Times New Roman"/>
          <w:sz w:val="24"/>
          <w:szCs w:val="24"/>
          <w:lang w:eastAsia="ru-RU"/>
        </w:rPr>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4D13BC" w:rsidRPr="008D3A5E" w:rsidRDefault="004D13BC" w:rsidP="00603D9F">
      <w:pPr>
        <w:autoSpaceDE w:val="0"/>
        <w:autoSpaceDN w:val="0"/>
        <w:adjustRightInd w:val="0"/>
        <w:spacing w:after="0"/>
        <w:ind w:right="-1" w:firstLine="709"/>
        <w:jc w:val="both"/>
        <w:rPr>
          <w:rFonts w:ascii="Times New Roman" w:hAnsi="Times New Roman" w:cs="Times New Roman"/>
          <w:b/>
          <w:bCs/>
          <w:lang w:eastAsia="ru-RU"/>
        </w:rPr>
      </w:pP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 xml:space="preserve">социальная инфраструктура </w:t>
      </w:r>
      <w:r w:rsidRPr="008D3A5E">
        <w:rPr>
          <w:rFonts w:ascii="Times New Roman" w:hAnsi="Times New Roman" w:cs="Times New Roman"/>
          <w:sz w:val="24"/>
          <w:szCs w:val="24"/>
          <w:lang w:eastAsia="ru-RU"/>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4D13BC" w:rsidRPr="008D3A5E" w:rsidRDefault="004D13BC" w:rsidP="00603D9F">
      <w:pPr>
        <w:widowControl w:val="0"/>
        <w:autoSpaceDE w:val="0"/>
        <w:autoSpaceDN w:val="0"/>
        <w:adjustRightInd w:val="0"/>
        <w:spacing w:after="0"/>
        <w:ind w:right="-1" w:firstLine="540"/>
        <w:jc w:val="both"/>
        <w:rPr>
          <w:rFonts w:ascii="Times New Roman CYR" w:hAnsi="Times New Roman CYR" w:cs="Times New Roman CYR"/>
          <w:b/>
          <w:bCs/>
          <w:sz w:val="24"/>
          <w:szCs w:val="24"/>
          <w:lang w:eastAsia="ar-SA"/>
        </w:rPr>
      </w:pPr>
    </w:p>
    <w:p w:rsidR="004D13BC" w:rsidRPr="008D3A5E" w:rsidRDefault="004D13BC" w:rsidP="00603D9F">
      <w:pPr>
        <w:widowControl w:val="0"/>
        <w:autoSpaceDE w:val="0"/>
        <w:autoSpaceDN w:val="0"/>
        <w:adjustRightInd w:val="0"/>
        <w:spacing w:after="0"/>
        <w:ind w:right="-1" w:firstLine="540"/>
        <w:jc w:val="both"/>
        <w:rPr>
          <w:rFonts w:ascii="Arial" w:hAnsi="Arial" w:cs="Arial"/>
          <w:sz w:val="20"/>
          <w:szCs w:val="20"/>
          <w:lang w:eastAsia="ru-RU"/>
        </w:rPr>
      </w:pPr>
      <w:r w:rsidRPr="008D3A5E">
        <w:rPr>
          <w:rFonts w:ascii="Times New Roman CYR" w:hAnsi="Times New Roman CYR" w:cs="Times New Roman CYR"/>
          <w:b/>
          <w:bCs/>
          <w:sz w:val="24"/>
          <w:szCs w:val="24"/>
          <w:lang w:eastAsia="ar-SA"/>
        </w:rPr>
        <w:tab/>
        <w:t xml:space="preserve">территориальные зоны </w:t>
      </w:r>
      <w:r w:rsidRPr="008D3A5E">
        <w:rPr>
          <w:rFonts w:ascii="Times New Roman CYR" w:hAnsi="Times New Roman CYR" w:cs="Times New Roman CYR"/>
          <w:sz w:val="24"/>
          <w:szCs w:val="24"/>
          <w:lang w:eastAsia="ar-SA"/>
        </w:rPr>
        <w:t xml:space="preserve">– </w:t>
      </w:r>
      <w:r w:rsidRPr="008D3A5E">
        <w:rPr>
          <w:rFonts w:ascii="Times New Roman" w:hAnsi="Times New Roman" w:cs="Times New Roman"/>
          <w:sz w:val="24"/>
          <w:szCs w:val="24"/>
          <w:lang w:eastAsia="ru-RU"/>
        </w:rPr>
        <w:t>зоны, для которых в правилах землепользования и застройки определены границы и установлены градостроительные регламенты;</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b/>
          <w:bCs/>
          <w:sz w:val="24"/>
          <w:szCs w:val="24"/>
          <w:lang w:eastAsia="ar-SA"/>
        </w:rPr>
      </w:pP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r w:rsidRPr="008D3A5E">
        <w:rPr>
          <w:rFonts w:ascii="Times New Roman CYR" w:hAnsi="Times New Roman CYR" w:cs="Times New Roman CYR"/>
          <w:b/>
          <w:bCs/>
          <w:sz w:val="24"/>
          <w:szCs w:val="24"/>
          <w:lang w:eastAsia="ar-SA"/>
        </w:rPr>
        <w:t>территории общего пользования –</w:t>
      </w:r>
      <w:r w:rsidRPr="008D3A5E">
        <w:rPr>
          <w:rFonts w:ascii="Times New Roman CYR" w:hAnsi="Times New Roman CYR" w:cs="Times New Roman CYR"/>
          <w:sz w:val="24"/>
          <w:szCs w:val="24"/>
          <w:lang w:eastAsia="ar-SA"/>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p>
    <w:p w:rsidR="004D13BC" w:rsidRPr="008D3A5E" w:rsidRDefault="004D13BC" w:rsidP="00603D9F">
      <w:pPr>
        <w:widowControl w:val="0"/>
        <w:autoSpaceDE w:val="0"/>
        <w:autoSpaceDN w:val="0"/>
        <w:adjustRightInd w:val="0"/>
        <w:spacing w:after="0"/>
        <w:ind w:right="-1" w:firstLine="709"/>
        <w:jc w:val="both"/>
        <w:rPr>
          <w:rFonts w:ascii="Times New Roman" w:hAnsi="Times New Roman" w:cs="Times New Roman"/>
          <w:kern w:val="32"/>
          <w:sz w:val="24"/>
          <w:szCs w:val="24"/>
          <w:lang w:eastAsia="ru-RU"/>
        </w:rPr>
      </w:pPr>
      <w:proofErr w:type="gramStart"/>
      <w:r w:rsidRPr="008D3A5E">
        <w:rPr>
          <w:rFonts w:ascii="Times New Roman" w:hAnsi="Times New Roman" w:cs="Times New Roman"/>
          <w:b/>
          <w:bCs/>
          <w:sz w:val="24"/>
          <w:szCs w:val="24"/>
          <w:lang w:eastAsia="ru-RU"/>
        </w:rPr>
        <w:t>технический регламент</w:t>
      </w:r>
      <w:r w:rsidRPr="008D3A5E">
        <w:rPr>
          <w:rFonts w:ascii="Times New Roman" w:hAnsi="Times New Roman" w:cs="Times New Roman"/>
          <w:sz w:val="24"/>
          <w:szCs w:val="24"/>
          <w:lang w:eastAsia="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8D3A5E">
        <w:rPr>
          <w:rFonts w:ascii="Times New Roman" w:hAnsi="Times New Roman" w:cs="Times New Roman"/>
          <w:sz w:val="24"/>
          <w:szCs w:val="24"/>
          <w:lang w:eastAsia="ru-RU"/>
        </w:rP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w:t>
      </w:r>
      <w:r w:rsidRPr="008D3A5E">
        <w:rPr>
          <w:rFonts w:ascii="Times New Roman" w:hAnsi="Times New Roman" w:cs="Times New Roman"/>
          <w:sz w:val="24"/>
          <w:szCs w:val="24"/>
          <w:lang w:eastAsia="ru-RU"/>
        </w:rPr>
        <w:lastRenderedPageBreak/>
        <w:t>перевозки, реализации и утилизации);</w:t>
      </w:r>
    </w:p>
    <w:p w:rsidR="004D13BC" w:rsidRPr="008D3A5E" w:rsidRDefault="004D13BC" w:rsidP="00603D9F">
      <w:pPr>
        <w:widowControl w:val="0"/>
        <w:autoSpaceDE w:val="0"/>
        <w:autoSpaceDN w:val="0"/>
        <w:adjustRightInd w:val="0"/>
        <w:spacing w:after="0"/>
        <w:ind w:right="-1" w:firstLine="709"/>
        <w:jc w:val="both"/>
        <w:rPr>
          <w:rFonts w:ascii="Times New Roman" w:hAnsi="Times New Roman" w:cs="Times New Roman"/>
          <w:b/>
          <w:bCs/>
          <w:sz w:val="24"/>
          <w:szCs w:val="24"/>
        </w:rPr>
      </w:pPr>
    </w:p>
    <w:p w:rsidR="004D13BC" w:rsidRPr="008D3A5E" w:rsidRDefault="004D13BC" w:rsidP="00603D9F">
      <w:pPr>
        <w:widowControl w:val="0"/>
        <w:autoSpaceDE w:val="0"/>
        <w:autoSpaceDN w:val="0"/>
        <w:adjustRightInd w:val="0"/>
        <w:spacing w:after="0"/>
        <w:ind w:right="-1" w:firstLine="709"/>
        <w:jc w:val="both"/>
        <w:rPr>
          <w:rFonts w:ascii="Times New Roman" w:hAnsi="Times New Roman" w:cs="Times New Roman"/>
          <w:b/>
          <w:bCs/>
          <w:sz w:val="24"/>
          <w:szCs w:val="24"/>
        </w:rPr>
      </w:pPr>
      <w:proofErr w:type="gramStart"/>
      <w:r w:rsidRPr="008D3A5E">
        <w:rPr>
          <w:rFonts w:ascii="Times New Roman" w:hAnsi="Times New Roman" w:cs="Times New Roman"/>
          <w:b/>
          <w:bCs/>
          <w:sz w:val="24"/>
          <w:szCs w:val="24"/>
        </w:rPr>
        <w:t xml:space="preserve">улично-дорожная сеть (УДС) – </w:t>
      </w:r>
      <w:r w:rsidRPr="008D3A5E">
        <w:rPr>
          <w:rFonts w:ascii="Times New Roman" w:hAnsi="Times New Roman" w:cs="Times New Roman"/>
          <w:sz w:val="24"/>
          <w:szCs w:val="24"/>
        </w:rPr>
        <w:t>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roofErr w:type="gramEnd"/>
    </w:p>
    <w:p w:rsidR="004D13BC" w:rsidRPr="008D3A5E" w:rsidRDefault="004D13BC" w:rsidP="00603D9F">
      <w:pPr>
        <w:widowControl w:val="0"/>
        <w:autoSpaceDE w:val="0"/>
        <w:autoSpaceDN w:val="0"/>
        <w:adjustRightInd w:val="0"/>
        <w:spacing w:after="0"/>
        <w:ind w:right="-1" w:firstLine="709"/>
        <w:jc w:val="both"/>
        <w:rPr>
          <w:rFonts w:ascii="Times New Roman" w:hAnsi="Times New Roman" w:cs="Times New Roman"/>
          <w:b/>
          <w:bCs/>
          <w:sz w:val="24"/>
          <w:szCs w:val="24"/>
        </w:rPr>
      </w:pPr>
    </w:p>
    <w:p w:rsidR="004D13BC" w:rsidRPr="008D3A5E" w:rsidRDefault="004D13BC" w:rsidP="00603D9F">
      <w:pPr>
        <w:widowControl w:val="0"/>
        <w:autoSpaceDE w:val="0"/>
        <w:autoSpaceDN w:val="0"/>
        <w:adjustRightInd w:val="0"/>
        <w:spacing w:after="0"/>
        <w:ind w:right="-1" w:firstLine="709"/>
        <w:jc w:val="both"/>
        <w:rPr>
          <w:rFonts w:ascii="Times New Roman" w:hAnsi="Times New Roman" w:cs="Times New Roman"/>
          <w:sz w:val="24"/>
          <w:szCs w:val="24"/>
        </w:rPr>
      </w:pPr>
      <w:r w:rsidRPr="008D3A5E">
        <w:rPr>
          <w:rFonts w:ascii="Times New Roman" w:hAnsi="Times New Roman" w:cs="Times New Roman"/>
          <w:b/>
          <w:bCs/>
          <w:sz w:val="24"/>
          <w:szCs w:val="24"/>
        </w:rPr>
        <w:t>усадебный жилой дом</w:t>
      </w:r>
      <w:r w:rsidRPr="008D3A5E">
        <w:rPr>
          <w:rFonts w:ascii="Times New Roman" w:hAnsi="Times New Roman" w:cs="Times New Roman"/>
          <w:sz w:val="24"/>
          <w:szCs w:val="24"/>
        </w:rPr>
        <w:t xml:space="preserve"> - одноквартирный дом с </w:t>
      </w:r>
      <w:proofErr w:type="spellStart"/>
      <w:r w:rsidRPr="008D3A5E">
        <w:rPr>
          <w:rFonts w:ascii="Times New Roman" w:hAnsi="Times New Roman" w:cs="Times New Roman"/>
          <w:sz w:val="24"/>
          <w:szCs w:val="24"/>
        </w:rPr>
        <w:t>приквартирным</w:t>
      </w:r>
      <w:proofErr w:type="spellEnd"/>
      <w:r w:rsidRPr="008D3A5E">
        <w:rPr>
          <w:rFonts w:ascii="Times New Roman" w:hAnsi="Times New Roman" w:cs="Times New Roman"/>
          <w:sz w:val="24"/>
          <w:szCs w:val="24"/>
        </w:rPr>
        <w:t xml:space="preserve"> участком, постройками, для подсобного хозяйства;</w:t>
      </w: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b/>
          <w:bCs/>
          <w:sz w:val="24"/>
          <w:szCs w:val="24"/>
          <w:lang w:eastAsia="ar-SA"/>
        </w:rPr>
      </w:pPr>
    </w:p>
    <w:p w:rsidR="004D13BC" w:rsidRPr="008D3A5E" w:rsidRDefault="004D13BC" w:rsidP="00603D9F">
      <w:pPr>
        <w:widowControl w:val="0"/>
        <w:suppressAutoHyphens/>
        <w:autoSpaceDE w:val="0"/>
        <w:spacing w:after="0"/>
        <w:ind w:right="-1" w:firstLine="694"/>
        <w:jc w:val="both"/>
        <w:rPr>
          <w:rFonts w:ascii="Times New Roman CYR" w:hAnsi="Times New Roman CYR" w:cs="Times New Roman CYR"/>
          <w:sz w:val="24"/>
          <w:szCs w:val="24"/>
          <w:lang w:eastAsia="ar-SA"/>
        </w:rPr>
      </w:pPr>
      <w:r w:rsidRPr="008D3A5E">
        <w:rPr>
          <w:rFonts w:ascii="Times New Roman CYR" w:hAnsi="Times New Roman CYR" w:cs="Times New Roman CYR"/>
          <w:b/>
          <w:bCs/>
          <w:sz w:val="24"/>
          <w:szCs w:val="24"/>
          <w:lang w:eastAsia="ar-SA"/>
        </w:rPr>
        <w:tab/>
        <w:t>устойчивое развитие территории</w:t>
      </w:r>
      <w:r w:rsidRPr="008D3A5E">
        <w:rPr>
          <w:rFonts w:ascii="Times New Roman CYR" w:hAnsi="Times New Roman CYR" w:cs="Times New Roman CYR"/>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D13BC" w:rsidRPr="008D3A5E" w:rsidRDefault="004D13BC" w:rsidP="00603D9F">
      <w:pPr>
        <w:widowControl w:val="0"/>
        <w:autoSpaceDE w:val="0"/>
        <w:autoSpaceDN w:val="0"/>
        <w:adjustRightInd w:val="0"/>
        <w:spacing w:after="0"/>
        <w:ind w:right="-1" w:firstLine="709"/>
        <w:jc w:val="both"/>
        <w:rPr>
          <w:rFonts w:ascii="Times New Roman" w:hAnsi="Times New Roman" w:cs="Times New Roman"/>
          <w:b/>
          <w:bCs/>
          <w:sz w:val="24"/>
          <w:szCs w:val="24"/>
          <w:lang w:eastAsia="ru-RU"/>
        </w:rPr>
      </w:pPr>
    </w:p>
    <w:p w:rsidR="004D13BC" w:rsidRPr="008D3A5E" w:rsidRDefault="004D13BC" w:rsidP="00603D9F">
      <w:pPr>
        <w:widowControl w:val="0"/>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функциональные зоны</w:t>
      </w:r>
      <w:r w:rsidRPr="008D3A5E">
        <w:rPr>
          <w:rFonts w:ascii="Times New Roman" w:hAnsi="Times New Roman" w:cs="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4D13BC" w:rsidRPr="008D3A5E" w:rsidRDefault="004D13BC" w:rsidP="00603D9F">
      <w:pPr>
        <w:spacing w:after="0"/>
        <w:ind w:right="-1" w:firstLine="709"/>
        <w:jc w:val="both"/>
        <w:rPr>
          <w:b/>
          <w:bCs/>
          <w:lang w:eastAsia="ru-RU"/>
        </w:rPr>
      </w:pPr>
    </w:p>
    <w:p w:rsidR="004D13BC" w:rsidRPr="008D3A5E" w:rsidRDefault="004D13BC" w:rsidP="00603D9F">
      <w:pPr>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хозяйственная постройка</w:t>
      </w:r>
      <w:r w:rsidRPr="008D3A5E">
        <w:rPr>
          <w:rFonts w:ascii="Times New Roman" w:hAnsi="Times New Roman" w:cs="Times New Roman"/>
          <w:sz w:val="24"/>
          <w:szCs w:val="24"/>
          <w:lang w:eastAsia="ru-RU"/>
        </w:rPr>
        <w:t xml:space="preserve"> – строение, которое по отношению к основному зданию имеет второстепенное значение на земельном участке. </w:t>
      </w:r>
      <w:proofErr w:type="spellStart"/>
      <w:r w:rsidRPr="008D3A5E">
        <w:rPr>
          <w:rFonts w:ascii="Times New Roman" w:hAnsi="Times New Roman" w:cs="Times New Roman"/>
          <w:sz w:val="24"/>
          <w:szCs w:val="24"/>
          <w:lang w:eastAsia="ru-RU"/>
        </w:rPr>
        <w:t>Хозпостройки</w:t>
      </w:r>
      <w:proofErr w:type="spellEnd"/>
      <w:r w:rsidRPr="008D3A5E">
        <w:rPr>
          <w:rFonts w:ascii="Times New Roman" w:hAnsi="Times New Roman" w:cs="Times New Roman"/>
          <w:sz w:val="24"/>
          <w:szCs w:val="24"/>
          <w:lang w:eastAsia="ru-RU"/>
        </w:rPr>
        <w:t xml:space="preserve"> зачастую бывают некапитального типа, к их числу относятся сараи, гаражи (индивидуального пользования), навесы, дворовые погреба и т.п.;</w:t>
      </w:r>
    </w:p>
    <w:p w:rsidR="004D13BC" w:rsidRPr="008D3A5E" w:rsidRDefault="004D13BC" w:rsidP="00603D9F">
      <w:pPr>
        <w:autoSpaceDE w:val="0"/>
        <w:autoSpaceDN w:val="0"/>
        <w:adjustRightInd w:val="0"/>
        <w:spacing w:after="0"/>
        <w:ind w:right="-1" w:firstLine="709"/>
        <w:jc w:val="both"/>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частный сервитут</w:t>
      </w:r>
      <w:r w:rsidRPr="008D3A5E">
        <w:rPr>
          <w:rFonts w:ascii="Times New Roman" w:hAnsi="Times New Roman" w:cs="Times New Roman"/>
          <w:sz w:val="24"/>
          <w:szCs w:val="24"/>
          <w:lang w:eastAsia="ru-RU"/>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D13BC" w:rsidRPr="008D3A5E" w:rsidRDefault="004D13BC" w:rsidP="00603D9F">
      <w:pPr>
        <w:widowControl w:val="0"/>
        <w:autoSpaceDE w:val="0"/>
        <w:autoSpaceDN w:val="0"/>
        <w:adjustRightInd w:val="0"/>
        <w:spacing w:after="0"/>
        <w:ind w:right="-1" w:firstLine="709"/>
        <w:jc w:val="both"/>
        <w:rPr>
          <w:rFonts w:ascii="Times New Roman" w:hAnsi="Times New Roman" w:cs="Times New Roman"/>
          <w:sz w:val="24"/>
          <w:szCs w:val="24"/>
          <w:lang w:eastAsia="ru-RU"/>
        </w:rPr>
      </w:pPr>
    </w:p>
    <w:p w:rsidR="004D13BC" w:rsidRPr="008D3A5E" w:rsidRDefault="004D13BC" w:rsidP="00603D9F">
      <w:pPr>
        <w:widowControl w:val="0"/>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CYR" w:hAnsi="Times New Roman CYR" w:cs="Times New Roman CYR"/>
          <w:b/>
          <w:bCs/>
          <w:sz w:val="24"/>
          <w:szCs w:val="24"/>
          <w:lang w:eastAsia="ar-SA"/>
        </w:rPr>
        <w:t xml:space="preserve">этаж - </w:t>
      </w:r>
      <w:r w:rsidRPr="008D3A5E">
        <w:rPr>
          <w:rFonts w:ascii="Times New Roman CYR" w:hAnsi="Times New Roman CYR" w:cs="Times New Roman CYR"/>
          <w:sz w:val="24"/>
          <w:szCs w:val="24"/>
          <w:lang w:eastAsia="ar-SA"/>
        </w:rPr>
        <w:t>пространство между поверхностями двух последовательно расположенных перекрытий в здании, строении, сооружении;</w:t>
      </w:r>
    </w:p>
    <w:p w:rsidR="004D13BC" w:rsidRPr="008D3A5E" w:rsidRDefault="004D13BC" w:rsidP="00603D9F">
      <w:pPr>
        <w:widowControl w:val="0"/>
        <w:autoSpaceDE w:val="0"/>
        <w:autoSpaceDN w:val="0"/>
        <w:adjustRightInd w:val="0"/>
        <w:spacing w:after="0"/>
        <w:ind w:right="-1" w:firstLine="709"/>
        <w:jc w:val="both"/>
        <w:rPr>
          <w:rFonts w:ascii="Times New Roman" w:hAnsi="Times New Roman" w:cs="Times New Roman"/>
          <w:sz w:val="24"/>
          <w:szCs w:val="24"/>
          <w:lang w:eastAsia="ru-RU"/>
        </w:rPr>
      </w:pPr>
    </w:p>
    <w:p w:rsidR="004D13BC" w:rsidRPr="008D3A5E" w:rsidRDefault="004D13BC" w:rsidP="00603D9F">
      <w:pPr>
        <w:widowControl w:val="0"/>
        <w:autoSpaceDE w:val="0"/>
        <w:autoSpaceDN w:val="0"/>
        <w:adjustRightInd w:val="0"/>
        <w:spacing w:after="0"/>
        <w:ind w:right="-1" w:firstLine="709"/>
        <w:jc w:val="both"/>
        <w:rPr>
          <w:rFonts w:ascii="Times New Roman" w:hAnsi="Times New Roman" w:cs="Times New Roman"/>
          <w:sz w:val="24"/>
          <w:szCs w:val="24"/>
          <w:lang w:eastAsia="ru-RU"/>
        </w:rPr>
      </w:pPr>
      <w:r w:rsidRPr="008D3A5E">
        <w:rPr>
          <w:rFonts w:ascii="Times New Roman CYR" w:hAnsi="Times New Roman CYR" w:cs="Times New Roman CYR"/>
          <w:b/>
          <w:bCs/>
          <w:sz w:val="24"/>
          <w:szCs w:val="24"/>
          <w:lang w:eastAsia="ar-SA"/>
        </w:rPr>
        <w:t xml:space="preserve">этажность здания </w:t>
      </w:r>
      <w:r w:rsidRPr="008D3A5E">
        <w:rPr>
          <w:rFonts w:ascii="Times New Roman CYR" w:hAnsi="Times New Roman CYR" w:cs="Times New Roman CYR"/>
          <w:sz w:val="24"/>
          <w:szCs w:val="24"/>
          <w:lang w:eastAsia="ar-SA"/>
        </w:rPr>
        <w:t xml:space="preserve">- </w:t>
      </w:r>
      <w:r w:rsidRPr="008D3A5E">
        <w:rPr>
          <w:rFonts w:ascii="Times New Roman" w:hAnsi="Times New Roman" w:cs="Times New Roman"/>
          <w:sz w:val="24"/>
          <w:szCs w:val="24"/>
        </w:rPr>
        <w:t xml:space="preserve">число надземных этажей, в том числе технический этаж, мансардный, а также цокольный этаж, если верх его перекрытия находиться выше средней планировочной отметки земли, а также тротуара или </w:t>
      </w:r>
      <w:proofErr w:type="spellStart"/>
      <w:r w:rsidRPr="008D3A5E">
        <w:rPr>
          <w:rFonts w:ascii="Times New Roman" w:hAnsi="Times New Roman" w:cs="Times New Roman"/>
          <w:sz w:val="24"/>
          <w:szCs w:val="24"/>
        </w:rPr>
        <w:t>отмостки</w:t>
      </w:r>
      <w:proofErr w:type="spellEnd"/>
      <w:r w:rsidRPr="008D3A5E">
        <w:rPr>
          <w:rFonts w:ascii="Times New Roman" w:hAnsi="Times New Roman" w:cs="Times New Roman"/>
          <w:sz w:val="24"/>
          <w:szCs w:val="24"/>
        </w:rPr>
        <w:t xml:space="preserve"> не менее чем на два метра</w:t>
      </w:r>
      <w:r w:rsidRPr="008D3A5E">
        <w:rPr>
          <w:rFonts w:ascii="Times New Roman CYR" w:hAnsi="Times New Roman CYR" w:cs="Times New Roman CYR"/>
          <w:sz w:val="24"/>
          <w:szCs w:val="24"/>
          <w:lang w:eastAsia="ar-SA"/>
        </w:rPr>
        <w:t>;</w:t>
      </w:r>
    </w:p>
    <w:p w:rsidR="004D13BC" w:rsidRPr="008D3A5E" w:rsidRDefault="004D13BC" w:rsidP="00603D9F">
      <w:pPr>
        <w:widowControl w:val="0"/>
        <w:spacing w:after="0"/>
        <w:ind w:firstLine="694"/>
        <w:jc w:val="both"/>
        <w:outlineLvl w:val="1"/>
        <w:rPr>
          <w:rFonts w:ascii="Times New Roman" w:hAnsi="Times New Roman" w:cs="Times New Roman"/>
          <w:b/>
          <w:bCs/>
          <w:sz w:val="24"/>
          <w:szCs w:val="24"/>
          <w:lang w:eastAsia="ru-RU"/>
        </w:rPr>
      </w:pPr>
    </w:p>
    <w:p w:rsidR="004D13BC" w:rsidRPr="008D3A5E" w:rsidRDefault="004D13BC" w:rsidP="00603D9F">
      <w:pPr>
        <w:spacing w:after="0" w:line="240" w:lineRule="auto"/>
        <w:ind w:firstLine="709"/>
        <w:jc w:val="both"/>
        <w:rPr>
          <w:rFonts w:ascii="Times New Roman" w:hAnsi="Times New Roman" w:cs="Times New Roman"/>
          <w:sz w:val="24"/>
          <w:szCs w:val="24"/>
        </w:rPr>
      </w:pPr>
      <w:r w:rsidRPr="008D3A5E">
        <w:rPr>
          <w:rFonts w:ascii="Times New Roman" w:hAnsi="Times New Roman" w:cs="Times New Roman"/>
          <w:b/>
          <w:bCs/>
          <w:sz w:val="24"/>
          <w:szCs w:val="24"/>
        </w:rPr>
        <w:t xml:space="preserve">санитарно-защитная зона </w:t>
      </w:r>
      <w:r w:rsidRPr="008D3A5E">
        <w:rPr>
          <w:rFonts w:ascii="Times New Roman" w:hAnsi="Times New Roman" w:cs="Times New Roman"/>
          <w:sz w:val="24"/>
          <w:szCs w:val="24"/>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4D13BC" w:rsidRPr="008D3A5E" w:rsidRDefault="004D13BC" w:rsidP="00603D9F">
      <w:pPr>
        <w:widowControl w:val="0"/>
        <w:autoSpaceDE w:val="0"/>
        <w:autoSpaceDN w:val="0"/>
        <w:adjustRightInd w:val="0"/>
        <w:spacing w:after="0"/>
        <w:ind w:firstLine="709"/>
        <w:jc w:val="both"/>
        <w:rPr>
          <w:rFonts w:ascii="Times New Roman" w:hAnsi="Times New Roman" w:cs="Times New Roman"/>
          <w:sz w:val="24"/>
          <w:szCs w:val="24"/>
          <w:lang w:eastAsia="ru-RU"/>
        </w:rPr>
      </w:pPr>
    </w:p>
    <w:p w:rsidR="004D13BC" w:rsidRPr="008D3A5E" w:rsidRDefault="004D13BC" w:rsidP="00603D9F">
      <w:pPr>
        <w:ind w:firstLine="709"/>
        <w:jc w:val="both"/>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t xml:space="preserve">хозяйственная постройка – </w:t>
      </w:r>
      <w:r w:rsidRPr="008D3A5E">
        <w:rPr>
          <w:rFonts w:ascii="Times New Roman" w:hAnsi="Times New Roman" w:cs="Times New Roman"/>
          <w:sz w:val="24"/>
          <w:szCs w:val="24"/>
          <w:lang w:eastAsia="ru-RU"/>
        </w:rPr>
        <w:t>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4D13BC" w:rsidRPr="008D3A5E" w:rsidRDefault="004D13BC" w:rsidP="00603D9F">
      <w:pPr>
        <w:widowControl w:val="0"/>
        <w:spacing w:after="0"/>
        <w:ind w:firstLine="709"/>
        <w:jc w:val="center"/>
        <w:outlineLvl w:val="1"/>
        <w:rPr>
          <w:rFonts w:ascii="Times New Roman" w:hAnsi="Times New Roman" w:cs="Times New Roman"/>
          <w:b/>
          <w:bCs/>
          <w:sz w:val="24"/>
          <w:szCs w:val="24"/>
          <w:lang w:eastAsia="ar-SA"/>
        </w:rPr>
      </w:pPr>
      <w:r w:rsidRPr="008D3A5E">
        <w:rPr>
          <w:rFonts w:ascii="Times New Roman" w:hAnsi="Times New Roman" w:cs="Times New Roman"/>
          <w:b/>
          <w:bCs/>
          <w:sz w:val="24"/>
          <w:szCs w:val="24"/>
          <w:lang w:eastAsia="ar-SA"/>
        </w:rPr>
        <w:lastRenderedPageBreak/>
        <w:t>Статья 2. Назначение Правил</w:t>
      </w:r>
    </w:p>
    <w:p w:rsidR="004D13BC" w:rsidRPr="008D3A5E" w:rsidRDefault="004D13BC" w:rsidP="00603D9F">
      <w:pPr>
        <w:widowControl w:val="0"/>
        <w:spacing w:after="0"/>
        <w:ind w:firstLine="709"/>
        <w:jc w:val="both"/>
        <w:outlineLvl w:val="1"/>
        <w:rPr>
          <w:rFonts w:ascii="Times New Roman" w:hAnsi="Times New Roman" w:cs="Times New Roman"/>
          <w:b/>
          <w:bCs/>
          <w:sz w:val="24"/>
          <w:szCs w:val="24"/>
          <w:lang w:eastAsia="ar-SA"/>
        </w:rPr>
      </w:pPr>
    </w:p>
    <w:p w:rsidR="004D13BC" w:rsidRPr="008D3A5E" w:rsidRDefault="004D13BC" w:rsidP="00603D9F">
      <w:pPr>
        <w:widowControl w:val="0"/>
        <w:tabs>
          <w:tab w:val="left" w:pos="993"/>
        </w:tabs>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1. Настоящие Правила разработаны в соответствии с законодательством Российской Федерации для применения на территории муниципального образования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 (далее – МО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w:t>
      </w:r>
    </w:p>
    <w:p w:rsidR="004D13BC" w:rsidRPr="008D3A5E" w:rsidRDefault="004D13BC" w:rsidP="00603D9F">
      <w:pPr>
        <w:widowControl w:val="0"/>
        <w:suppressAutoHyphens/>
        <w:autoSpaceDE w:val="0"/>
        <w:spacing w:after="0"/>
        <w:ind w:firstLine="692"/>
        <w:jc w:val="both"/>
        <w:rPr>
          <w:rFonts w:ascii="Times New Roman" w:hAnsi="Times New Roman" w:cs="Times New Roman"/>
          <w:sz w:val="24"/>
          <w:szCs w:val="24"/>
        </w:rPr>
      </w:pPr>
      <w:r w:rsidRPr="008D3A5E">
        <w:rPr>
          <w:rFonts w:ascii="Times New Roman" w:hAnsi="Times New Roman" w:cs="Times New Roman"/>
          <w:sz w:val="24"/>
          <w:szCs w:val="24"/>
        </w:rPr>
        <w:t>Настоящие Правила устанавливают порядок регулирования землепользования и застройки территории МО «</w:t>
      </w:r>
      <w:proofErr w:type="spellStart"/>
      <w:r w:rsidRPr="008D3A5E">
        <w:rPr>
          <w:rFonts w:ascii="Times New Roman" w:hAnsi="Times New Roman" w:cs="Times New Roman"/>
          <w:sz w:val="24"/>
          <w:szCs w:val="24"/>
        </w:rPr>
        <w:t>Сойгинское</w:t>
      </w:r>
      <w:proofErr w:type="spellEnd"/>
      <w:r w:rsidRPr="008D3A5E">
        <w:rPr>
          <w:rFonts w:ascii="Times New Roman" w:hAnsi="Times New Roman" w:cs="Times New Roman"/>
          <w:sz w:val="24"/>
          <w:szCs w:val="24"/>
        </w:rPr>
        <w:t>», основанный на градостроительном зонировании - делении всей территории муниципального образования на территориальные зоны и установлении для каждой из них единого градостроительного регламента.</w:t>
      </w:r>
    </w:p>
    <w:p w:rsidR="004D13BC" w:rsidRPr="008D3A5E" w:rsidRDefault="004D13BC" w:rsidP="00603D9F">
      <w:pPr>
        <w:widowControl w:val="0"/>
        <w:suppressAutoHyphens/>
        <w:autoSpaceDE w:val="0"/>
        <w:spacing w:after="0"/>
        <w:ind w:firstLine="692"/>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2. Настоящие </w:t>
      </w:r>
      <w:r w:rsidRPr="008D3A5E">
        <w:rPr>
          <w:rFonts w:ascii="Times New Roman" w:hAnsi="Times New Roman" w:cs="Times New Roman"/>
          <w:sz w:val="24"/>
          <w:szCs w:val="24"/>
          <w:lang w:eastAsia="ru-RU"/>
        </w:rPr>
        <w:t>Правила разрабатываются в целях:</w:t>
      </w:r>
    </w:p>
    <w:p w:rsidR="004D13BC" w:rsidRPr="008D3A5E" w:rsidRDefault="004D13BC" w:rsidP="00603D9F">
      <w:pPr>
        <w:widowControl w:val="0"/>
        <w:suppressAutoHyphens/>
        <w:autoSpaceDE w:val="0"/>
        <w:spacing w:after="0"/>
        <w:ind w:firstLine="692"/>
        <w:jc w:val="both"/>
        <w:rPr>
          <w:rFonts w:ascii="Times New Roman" w:hAnsi="Times New Roman" w:cs="Times New Roman"/>
          <w:sz w:val="24"/>
          <w:szCs w:val="24"/>
          <w:lang w:eastAsia="ar-SA"/>
        </w:rPr>
      </w:pPr>
      <w:r w:rsidRPr="008D3A5E">
        <w:rPr>
          <w:rFonts w:ascii="Times New Roman" w:hAnsi="Times New Roman" w:cs="Times New Roman"/>
          <w:sz w:val="24"/>
          <w:szCs w:val="24"/>
          <w:lang w:eastAsia="ru-RU"/>
        </w:rPr>
        <w:t>1) создания условий для устойчивого развития территорий муниципального образования, сохранения окружающей среды и объектов культурного наследия;</w:t>
      </w:r>
    </w:p>
    <w:p w:rsidR="004D13BC" w:rsidRPr="008D3A5E" w:rsidRDefault="004D13BC" w:rsidP="00603D9F">
      <w:pPr>
        <w:widowControl w:val="0"/>
        <w:suppressAutoHyphens/>
        <w:autoSpaceDE w:val="0"/>
        <w:spacing w:after="0"/>
        <w:ind w:firstLine="692"/>
        <w:jc w:val="both"/>
        <w:rPr>
          <w:rFonts w:ascii="Times New Roman" w:hAnsi="Times New Roman" w:cs="Times New Roman"/>
          <w:sz w:val="24"/>
          <w:szCs w:val="24"/>
          <w:lang w:eastAsia="ar-SA"/>
        </w:rPr>
      </w:pPr>
      <w:r w:rsidRPr="008D3A5E">
        <w:rPr>
          <w:rFonts w:ascii="Times New Roman" w:hAnsi="Times New Roman" w:cs="Times New Roman"/>
          <w:sz w:val="24"/>
          <w:szCs w:val="24"/>
          <w:lang w:eastAsia="ru-RU"/>
        </w:rPr>
        <w:t>2) создания условий для планировки территорий муниципального образования;</w:t>
      </w:r>
    </w:p>
    <w:p w:rsidR="004D13BC" w:rsidRPr="008D3A5E" w:rsidRDefault="004D13BC" w:rsidP="00603D9F">
      <w:pPr>
        <w:widowControl w:val="0"/>
        <w:suppressAutoHyphens/>
        <w:autoSpaceDE w:val="0"/>
        <w:spacing w:after="0"/>
        <w:ind w:firstLine="692"/>
        <w:jc w:val="both"/>
        <w:rPr>
          <w:rFonts w:ascii="Times New Roman" w:hAnsi="Times New Roman" w:cs="Times New Roman"/>
          <w:sz w:val="24"/>
          <w:szCs w:val="24"/>
          <w:lang w:eastAsia="ar-SA"/>
        </w:rPr>
      </w:pPr>
      <w:r w:rsidRPr="008D3A5E">
        <w:rPr>
          <w:rFonts w:ascii="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D13BC" w:rsidRPr="008D3A5E" w:rsidRDefault="004D13BC" w:rsidP="00603D9F">
      <w:pPr>
        <w:widowControl w:val="0"/>
        <w:suppressAutoHyphens/>
        <w:autoSpaceDE w:val="0"/>
        <w:spacing w:after="0"/>
        <w:ind w:firstLine="692"/>
        <w:jc w:val="both"/>
        <w:rPr>
          <w:rFonts w:ascii="Times New Roman" w:hAnsi="Times New Roman" w:cs="Times New Roman"/>
          <w:sz w:val="24"/>
          <w:szCs w:val="24"/>
          <w:lang w:eastAsia="ar-SA"/>
        </w:rPr>
      </w:pPr>
      <w:r w:rsidRPr="008D3A5E">
        <w:rPr>
          <w:rFonts w:ascii="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3. Настоящие Правила применяются </w:t>
      </w:r>
      <w:proofErr w:type="gramStart"/>
      <w:r w:rsidRPr="008D3A5E">
        <w:rPr>
          <w:rFonts w:ascii="Times New Roman CYR" w:hAnsi="Times New Roman CYR" w:cs="Times New Roman CYR"/>
          <w:sz w:val="24"/>
          <w:szCs w:val="24"/>
          <w:lang w:eastAsia="ar-SA"/>
        </w:rPr>
        <w:t>при</w:t>
      </w:r>
      <w:proofErr w:type="gramEnd"/>
      <w:r w:rsidRPr="008D3A5E">
        <w:rPr>
          <w:rFonts w:ascii="Times New Roman CYR" w:hAnsi="Times New Roman CYR" w:cs="Times New Roman CYR"/>
          <w:sz w:val="24"/>
          <w:szCs w:val="24"/>
          <w:lang w:eastAsia="ar-SA"/>
        </w:rPr>
        <w:t>:</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w:hAnsi="Times New Roman" w:cs="Times New Roman"/>
          <w:sz w:val="24"/>
          <w:szCs w:val="24"/>
          <w:lang w:eastAsia="ar-SA"/>
        </w:rPr>
        <w:t xml:space="preserve">- </w:t>
      </w:r>
      <w:r w:rsidRPr="008D3A5E">
        <w:rPr>
          <w:rFonts w:ascii="Times New Roman" w:hAnsi="Times New Roman" w:cs="Times New Roman"/>
          <w:kern w:val="36"/>
          <w:sz w:val="24"/>
          <w:szCs w:val="24"/>
        </w:rPr>
        <w:t>предоставлению земельных участков, находящихся</w:t>
      </w:r>
      <w:r w:rsidR="000B790C">
        <w:rPr>
          <w:rFonts w:ascii="Times New Roman" w:hAnsi="Times New Roman" w:cs="Times New Roman"/>
          <w:kern w:val="36"/>
          <w:sz w:val="24"/>
          <w:szCs w:val="24"/>
        </w:rPr>
        <w:t xml:space="preserve"> </w:t>
      </w:r>
      <w:r w:rsidRPr="008D3A5E">
        <w:rPr>
          <w:rFonts w:ascii="Times New Roman" w:hAnsi="Times New Roman" w:cs="Times New Roman"/>
          <w:kern w:val="36"/>
          <w:sz w:val="24"/>
          <w:szCs w:val="24"/>
          <w:lang w:eastAsia="ru-RU"/>
        </w:rPr>
        <w:t>в государственной или муниципальной собственности</w:t>
      </w:r>
      <w:r w:rsidRPr="008D3A5E">
        <w:rPr>
          <w:rFonts w:ascii="Times New Roman CYR" w:hAnsi="Times New Roman CYR" w:cs="Times New Roman CYR"/>
          <w:sz w:val="24"/>
          <w:szCs w:val="24"/>
          <w:lang w:eastAsia="ar-SA"/>
        </w:rPr>
        <w:t>;</w:t>
      </w:r>
    </w:p>
    <w:p w:rsidR="004D13BC" w:rsidRPr="008D3A5E" w:rsidRDefault="004D13BC" w:rsidP="00603D9F">
      <w:pPr>
        <w:widowControl w:val="0"/>
        <w:suppressAutoHyphens/>
        <w:autoSpaceDE w:val="0"/>
        <w:spacing w:after="0"/>
        <w:ind w:firstLine="692"/>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подготовке проектов планировки и проектов межевания территорий;</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w:hAnsi="Times New Roman" w:cs="Times New Roman"/>
          <w:sz w:val="24"/>
          <w:szCs w:val="24"/>
          <w:lang w:eastAsia="ar-SA"/>
        </w:rPr>
        <w:t xml:space="preserve">- </w:t>
      </w:r>
      <w:proofErr w:type="gramStart"/>
      <w:r w:rsidRPr="008D3A5E">
        <w:rPr>
          <w:rFonts w:ascii="Times New Roman CYR" w:hAnsi="Times New Roman CYR" w:cs="Times New Roman CYR"/>
          <w:sz w:val="24"/>
          <w:szCs w:val="24"/>
          <w:lang w:eastAsia="ar-SA"/>
        </w:rPr>
        <w:t>предоставлении</w:t>
      </w:r>
      <w:proofErr w:type="gramEnd"/>
      <w:r w:rsidRPr="008D3A5E">
        <w:rPr>
          <w:rFonts w:ascii="Times New Roman CYR" w:hAnsi="Times New Roman CYR" w:cs="Times New Roman CYR"/>
          <w:sz w:val="24"/>
          <w:szCs w:val="24"/>
          <w:lang w:eastAsia="ar-SA"/>
        </w:rPr>
        <w:t xml:space="preserve"> разрешений на условно разрешенный вид использования земельных участков, объектов капитального строительства;</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r>
      <w:r w:rsidRPr="008D3A5E">
        <w:rPr>
          <w:rFonts w:ascii="Times New Roman" w:hAnsi="Times New Roman" w:cs="Times New Roman"/>
          <w:sz w:val="24"/>
          <w:szCs w:val="24"/>
          <w:lang w:eastAsia="ar-SA"/>
        </w:rPr>
        <w:t xml:space="preserve">- </w:t>
      </w:r>
      <w:proofErr w:type="gramStart"/>
      <w:r w:rsidRPr="008D3A5E">
        <w:rPr>
          <w:rFonts w:ascii="Times New Roman CYR" w:hAnsi="Times New Roman CYR" w:cs="Times New Roman CYR"/>
          <w:sz w:val="24"/>
          <w:szCs w:val="24"/>
          <w:lang w:eastAsia="ar-SA"/>
        </w:rPr>
        <w:t>предоставлении</w:t>
      </w:r>
      <w:proofErr w:type="gramEnd"/>
      <w:r w:rsidRPr="008D3A5E">
        <w:rPr>
          <w:rFonts w:ascii="Times New Roman CYR" w:hAnsi="Times New Roman CYR" w:cs="Times New Roman CYR"/>
          <w:sz w:val="24"/>
          <w:szCs w:val="24"/>
          <w:lang w:eastAsia="ar-SA"/>
        </w:rPr>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w:hAnsi="Times New Roman" w:cs="Times New Roman"/>
          <w:sz w:val="24"/>
          <w:szCs w:val="24"/>
          <w:lang w:eastAsia="ar-SA"/>
        </w:rPr>
        <w:softHyphen/>
      </w:r>
      <w:r w:rsidRPr="008D3A5E">
        <w:rPr>
          <w:rFonts w:ascii="Times New Roman" w:hAnsi="Times New Roman" w:cs="Times New Roman"/>
          <w:sz w:val="24"/>
          <w:szCs w:val="24"/>
          <w:lang w:eastAsia="ar-SA"/>
        </w:rPr>
        <w:tab/>
        <w:t xml:space="preserve">- </w:t>
      </w:r>
      <w:proofErr w:type="gramStart"/>
      <w:r w:rsidRPr="008D3A5E">
        <w:rPr>
          <w:rFonts w:ascii="Times New Roman CYR" w:hAnsi="Times New Roman CYR" w:cs="Times New Roman CYR"/>
          <w:sz w:val="24"/>
          <w:szCs w:val="24"/>
          <w:lang w:eastAsia="ar-SA"/>
        </w:rPr>
        <w:t>изменении</w:t>
      </w:r>
      <w:proofErr w:type="gramEnd"/>
      <w:r w:rsidRPr="008D3A5E">
        <w:rPr>
          <w:rFonts w:ascii="Times New Roman CYR" w:hAnsi="Times New Roman CYR" w:cs="Times New Roman CYR"/>
          <w:sz w:val="24"/>
          <w:szCs w:val="24"/>
          <w:lang w:eastAsia="ar-SA"/>
        </w:rPr>
        <w:t xml:space="preserve"> видов разрешенного использования земельных участков и (или) объектов капитального строительства;</w:t>
      </w:r>
    </w:p>
    <w:p w:rsidR="004D13BC" w:rsidRPr="008D3A5E" w:rsidRDefault="004D13BC" w:rsidP="00603D9F">
      <w:pPr>
        <w:widowControl w:val="0"/>
        <w:suppressAutoHyphens/>
        <w:autoSpaceDE w:val="0"/>
        <w:spacing w:after="0"/>
        <w:ind w:firstLine="692"/>
        <w:jc w:val="both"/>
        <w:rPr>
          <w:rFonts w:ascii="Times New Roman" w:hAnsi="Times New Roman" w:cs="Times New Roman"/>
          <w:sz w:val="24"/>
          <w:szCs w:val="24"/>
          <w:lang w:eastAsia="ru-RU"/>
        </w:rPr>
      </w:pPr>
      <w:r w:rsidRPr="008D3A5E">
        <w:rPr>
          <w:rFonts w:ascii="Times New Roman CYR" w:hAnsi="Times New Roman CYR" w:cs="Times New Roman CYR"/>
          <w:sz w:val="24"/>
          <w:szCs w:val="24"/>
          <w:lang w:eastAsia="ar-SA"/>
        </w:rPr>
        <w:t xml:space="preserve">- </w:t>
      </w:r>
      <w:proofErr w:type="gramStart"/>
      <w:r w:rsidRPr="008D3A5E">
        <w:rPr>
          <w:rFonts w:ascii="Times New Roman" w:hAnsi="Times New Roman" w:cs="Times New Roman"/>
          <w:sz w:val="24"/>
          <w:szCs w:val="24"/>
          <w:lang w:eastAsia="ru-RU"/>
        </w:rPr>
        <w:t>обеспечении</w:t>
      </w:r>
      <w:proofErr w:type="gramEnd"/>
      <w:r w:rsidRPr="008D3A5E">
        <w:rPr>
          <w:rFonts w:ascii="Times New Roman" w:hAnsi="Times New Roman" w:cs="Times New Roman"/>
          <w:sz w:val="24"/>
          <w:szCs w:val="24"/>
          <w:lang w:eastAsia="ru-RU"/>
        </w:rPr>
        <w:t xml:space="preserve"> открытости и доступности информации о землепользовании и застройке, а также участия населения </w:t>
      </w:r>
      <w:r w:rsidRPr="008D3A5E">
        <w:rPr>
          <w:rFonts w:ascii="Times New Roman" w:hAnsi="Times New Roman" w:cs="Times New Roman"/>
          <w:sz w:val="24"/>
          <w:szCs w:val="24"/>
        </w:rPr>
        <w:t>МО «</w:t>
      </w:r>
      <w:proofErr w:type="spellStart"/>
      <w:r w:rsidRPr="008D3A5E">
        <w:rPr>
          <w:rFonts w:ascii="Times New Roman" w:hAnsi="Times New Roman" w:cs="Times New Roman"/>
          <w:sz w:val="24"/>
          <w:szCs w:val="24"/>
        </w:rPr>
        <w:t>Сойгинское</w:t>
      </w:r>
      <w:proofErr w:type="spellEnd"/>
      <w:r w:rsidRPr="008D3A5E">
        <w:rPr>
          <w:rFonts w:ascii="Times New Roman" w:hAnsi="Times New Roman" w:cs="Times New Roman"/>
          <w:sz w:val="24"/>
          <w:szCs w:val="24"/>
        </w:rPr>
        <w:t>»</w:t>
      </w:r>
      <w:r w:rsidRPr="008D3A5E">
        <w:rPr>
          <w:rFonts w:ascii="Times New Roman" w:hAnsi="Times New Roman" w:cs="Times New Roman"/>
          <w:sz w:val="24"/>
          <w:szCs w:val="24"/>
          <w:lang w:eastAsia="ru-RU"/>
        </w:rPr>
        <w:t xml:space="preserve"> в принятии решений по этим вопросам;</w:t>
      </w:r>
    </w:p>
    <w:p w:rsidR="004D13BC" w:rsidRPr="008D3A5E" w:rsidRDefault="004D13BC" w:rsidP="00603D9F">
      <w:pPr>
        <w:widowControl w:val="0"/>
        <w:suppressAutoHyphens/>
        <w:autoSpaceDE w:val="0"/>
        <w:spacing w:after="0"/>
        <w:ind w:firstLine="692"/>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 </w:t>
      </w:r>
      <w:proofErr w:type="gramStart"/>
      <w:r w:rsidRPr="008D3A5E">
        <w:rPr>
          <w:rFonts w:ascii="Times New Roman" w:hAnsi="Times New Roman" w:cs="Times New Roman"/>
          <w:sz w:val="24"/>
          <w:szCs w:val="24"/>
          <w:lang w:eastAsia="ru-RU"/>
        </w:rPr>
        <w:t>внесении</w:t>
      </w:r>
      <w:proofErr w:type="gramEnd"/>
      <w:r w:rsidRPr="008D3A5E">
        <w:rPr>
          <w:rFonts w:ascii="Times New Roman" w:hAnsi="Times New Roman" w:cs="Times New Roman"/>
          <w:sz w:val="24"/>
          <w:szCs w:val="24"/>
          <w:lang w:eastAsia="ru-RU"/>
        </w:rPr>
        <w:t xml:space="preserve"> изменений в настоящие Правила;</w:t>
      </w:r>
    </w:p>
    <w:p w:rsidR="004D13BC" w:rsidRPr="008D3A5E" w:rsidRDefault="004D13BC" w:rsidP="00603D9F">
      <w:pPr>
        <w:widowControl w:val="0"/>
        <w:suppressAutoHyphens/>
        <w:autoSpaceDE w:val="0"/>
        <w:spacing w:after="0"/>
        <w:ind w:firstLine="692"/>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 иных действий, связанных с регулированием землепользования и застройки. </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xml:space="preserve">4. Настоящие Правила применяются наряду </w:t>
      </w:r>
      <w:proofErr w:type="gramStart"/>
      <w:r w:rsidRPr="008D3A5E">
        <w:rPr>
          <w:rFonts w:ascii="Times New Roman CYR" w:hAnsi="Times New Roman CYR" w:cs="Times New Roman CYR"/>
          <w:sz w:val="24"/>
          <w:szCs w:val="24"/>
          <w:lang w:eastAsia="ar-SA"/>
        </w:rPr>
        <w:t>с</w:t>
      </w:r>
      <w:proofErr w:type="gramEnd"/>
      <w:r w:rsidRPr="008D3A5E">
        <w:rPr>
          <w:rFonts w:ascii="Times New Roman CYR" w:hAnsi="Times New Roman CYR" w:cs="Times New Roman CYR"/>
          <w:sz w:val="24"/>
          <w:szCs w:val="24"/>
          <w:lang w:eastAsia="ar-SA"/>
        </w:rPr>
        <w:t>:</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нормативными правовыми актами администрации  МО «Ленский муниципальный район» и МО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 по вопросам регулирования землепользования и застройки.</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5. </w:t>
      </w:r>
      <w:r w:rsidRPr="008D3A5E">
        <w:rPr>
          <w:rFonts w:ascii="Times New Roman" w:hAnsi="Times New Roman" w:cs="Times New Roman"/>
          <w:sz w:val="24"/>
          <w:szCs w:val="24"/>
        </w:rPr>
        <w:t xml:space="preserve">Настоящие Правила подлежат обязательному исполнению физическими, юридическими лицами, органами государственной власти, органами  местного самоуправления и их должностными лицами, осуществляющими и контролирующими </w:t>
      </w:r>
      <w:r w:rsidRPr="008D3A5E">
        <w:rPr>
          <w:rFonts w:ascii="Times New Roman" w:hAnsi="Times New Roman" w:cs="Times New Roman"/>
          <w:sz w:val="24"/>
          <w:szCs w:val="24"/>
        </w:rPr>
        <w:lastRenderedPageBreak/>
        <w:t>градостроительную деятельность на всей территории МО «</w:t>
      </w:r>
      <w:proofErr w:type="spellStart"/>
      <w:r w:rsidRPr="008D3A5E">
        <w:rPr>
          <w:rFonts w:ascii="Times New Roman" w:hAnsi="Times New Roman" w:cs="Times New Roman"/>
          <w:sz w:val="24"/>
          <w:szCs w:val="24"/>
        </w:rPr>
        <w:t>Сойгинское</w:t>
      </w:r>
      <w:proofErr w:type="spellEnd"/>
      <w:r w:rsidRPr="008D3A5E">
        <w:rPr>
          <w:rFonts w:ascii="Times New Roman" w:hAnsi="Times New Roman" w:cs="Times New Roman"/>
          <w:sz w:val="24"/>
          <w:szCs w:val="24"/>
        </w:rPr>
        <w:t>».</w:t>
      </w:r>
    </w:p>
    <w:p w:rsidR="004D13BC" w:rsidRPr="008D3A5E" w:rsidRDefault="004D13BC" w:rsidP="00603D9F">
      <w:pPr>
        <w:widowControl w:val="0"/>
        <w:tabs>
          <w:tab w:val="left" w:pos="993"/>
          <w:tab w:val="left" w:pos="1134"/>
          <w:tab w:val="left" w:pos="8400"/>
        </w:tabs>
        <w:autoSpaceDE w:val="0"/>
        <w:autoSpaceDN w:val="0"/>
        <w:adjustRightInd w:val="0"/>
        <w:spacing w:after="0"/>
        <w:ind w:firstLine="709"/>
        <w:jc w:val="both"/>
        <w:rPr>
          <w:rFonts w:ascii="Times New Roman" w:hAnsi="Times New Roman" w:cs="Times New Roman"/>
          <w:b/>
          <w:bCs/>
          <w:sz w:val="24"/>
          <w:szCs w:val="24"/>
        </w:rPr>
      </w:pPr>
      <w:bookmarkStart w:id="7" w:name="_Toc265076992"/>
    </w:p>
    <w:p w:rsidR="004D13BC" w:rsidRPr="008D3A5E" w:rsidRDefault="004D13BC" w:rsidP="00603D9F">
      <w:pPr>
        <w:widowControl w:val="0"/>
        <w:tabs>
          <w:tab w:val="left" w:pos="993"/>
          <w:tab w:val="left" w:pos="1134"/>
          <w:tab w:val="left" w:pos="8400"/>
        </w:tabs>
        <w:autoSpaceDE w:val="0"/>
        <w:autoSpaceDN w:val="0"/>
        <w:adjustRightInd w:val="0"/>
        <w:spacing w:after="0"/>
        <w:ind w:firstLine="709"/>
        <w:jc w:val="center"/>
        <w:rPr>
          <w:rFonts w:ascii="Times New Roman" w:hAnsi="Times New Roman" w:cs="Times New Roman"/>
          <w:b/>
          <w:bCs/>
          <w:sz w:val="24"/>
          <w:szCs w:val="24"/>
        </w:rPr>
      </w:pPr>
      <w:r w:rsidRPr="008D3A5E">
        <w:rPr>
          <w:rFonts w:ascii="Times New Roman" w:hAnsi="Times New Roman" w:cs="Times New Roman"/>
          <w:b/>
          <w:bCs/>
          <w:sz w:val="24"/>
          <w:szCs w:val="24"/>
        </w:rPr>
        <w:t>Статья 3.  Объекты и субъекты градостроительной деятельности и земельных отношений</w:t>
      </w:r>
      <w:bookmarkStart w:id="8" w:name="_Toc265076993"/>
      <w:bookmarkEnd w:id="7"/>
    </w:p>
    <w:p w:rsidR="004D13BC" w:rsidRPr="008D3A5E" w:rsidRDefault="004D13BC" w:rsidP="00603D9F">
      <w:pPr>
        <w:widowControl w:val="0"/>
        <w:tabs>
          <w:tab w:val="left" w:pos="993"/>
          <w:tab w:val="left" w:pos="1134"/>
          <w:tab w:val="left" w:pos="8400"/>
        </w:tabs>
        <w:autoSpaceDE w:val="0"/>
        <w:autoSpaceDN w:val="0"/>
        <w:adjustRightInd w:val="0"/>
        <w:spacing w:after="0"/>
        <w:ind w:firstLine="709"/>
        <w:jc w:val="both"/>
        <w:rPr>
          <w:rFonts w:ascii="Times New Roman" w:hAnsi="Times New Roman" w:cs="Times New Roman"/>
          <w:b/>
          <w:bCs/>
          <w:sz w:val="24"/>
          <w:szCs w:val="24"/>
        </w:rPr>
      </w:pPr>
    </w:p>
    <w:p w:rsidR="004D13BC" w:rsidRPr="008D3A5E" w:rsidRDefault="004D13BC" w:rsidP="00603D9F">
      <w:pPr>
        <w:widowControl w:val="0"/>
        <w:tabs>
          <w:tab w:val="left" w:pos="993"/>
          <w:tab w:val="left" w:pos="1134"/>
          <w:tab w:val="left" w:pos="8400"/>
        </w:tabs>
        <w:autoSpaceDE w:val="0"/>
        <w:autoSpaceDN w:val="0"/>
        <w:adjustRightInd w:val="0"/>
        <w:spacing w:after="0"/>
        <w:ind w:firstLine="709"/>
        <w:jc w:val="both"/>
        <w:rPr>
          <w:rFonts w:ascii="Times New Roman" w:hAnsi="Times New Roman" w:cs="Times New Roman"/>
          <w:b/>
          <w:bCs/>
          <w:sz w:val="24"/>
          <w:szCs w:val="24"/>
          <w:lang w:eastAsia="ru-RU"/>
        </w:rPr>
      </w:pPr>
      <w:r w:rsidRPr="008D3A5E">
        <w:rPr>
          <w:rFonts w:ascii="Times New Roman" w:hAnsi="Times New Roman" w:cs="Times New Roman"/>
          <w:sz w:val="24"/>
          <w:szCs w:val="24"/>
          <w:lang w:eastAsia="ru-RU"/>
        </w:rPr>
        <w:t xml:space="preserve">1. </w:t>
      </w:r>
      <w:proofErr w:type="gramStart"/>
      <w:r w:rsidRPr="008D3A5E">
        <w:rPr>
          <w:rFonts w:ascii="Times New Roman" w:hAnsi="Times New Roman" w:cs="Times New Roman"/>
          <w:sz w:val="24"/>
          <w:szCs w:val="24"/>
          <w:lang w:eastAsia="ru-RU"/>
        </w:rPr>
        <w:t xml:space="preserve">Объектами земельных отношений и градостроительной деятельности в </w:t>
      </w:r>
      <w:r w:rsidRPr="008D3A5E">
        <w:rPr>
          <w:rFonts w:ascii="Times New Roman" w:hAnsi="Times New Roman" w:cs="Times New Roman"/>
          <w:sz w:val="24"/>
          <w:szCs w:val="24"/>
          <w:lang w:eastAsia="ar-SA"/>
        </w:rPr>
        <w:t>МО «</w:t>
      </w:r>
      <w:proofErr w:type="spellStart"/>
      <w:r w:rsidRPr="008D3A5E">
        <w:rPr>
          <w:rFonts w:ascii="Times New Roman" w:hAnsi="Times New Roman" w:cs="Times New Roman"/>
          <w:sz w:val="24"/>
          <w:szCs w:val="24"/>
          <w:lang w:eastAsia="ar-SA"/>
        </w:rPr>
        <w:t>Сойгинское</w:t>
      </w:r>
      <w:proofErr w:type="spellEnd"/>
      <w:r w:rsidRPr="008D3A5E">
        <w:rPr>
          <w:rFonts w:ascii="Times New Roman" w:hAnsi="Times New Roman" w:cs="Times New Roman"/>
          <w:sz w:val="24"/>
          <w:szCs w:val="24"/>
          <w:lang w:eastAsia="ar-SA"/>
        </w:rPr>
        <w:t>»</w:t>
      </w:r>
      <w:r w:rsidRPr="008D3A5E">
        <w:rPr>
          <w:rFonts w:ascii="Times New Roman" w:hAnsi="Times New Roman" w:cs="Times New Roman"/>
          <w:sz w:val="24"/>
          <w:szCs w:val="24"/>
          <w:lang w:eastAsia="ru-RU"/>
        </w:rPr>
        <w:t xml:space="preserve"> являются территории в границах, установленных областным законом «О статусе и границах территорий муниципальных образований в Архангельской области», принятым Архангельским областным Собранием депутатов (</w:t>
      </w:r>
      <w:hyperlink r:id="rId13" w:history="1">
        <w:r w:rsidRPr="008D3A5E">
          <w:rPr>
            <w:rFonts w:ascii="Times New Roman" w:hAnsi="Times New Roman" w:cs="Times New Roman"/>
            <w:sz w:val="24"/>
            <w:szCs w:val="24"/>
            <w:lang w:eastAsia="ru-RU"/>
          </w:rPr>
          <w:t>постановление</w:t>
        </w:r>
      </w:hyperlink>
      <w:r w:rsidRPr="008D3A5E">
        <w:rPr>
          <w:rFonts w:ascii="Times New Roman" w:hAnsi="Times New Roman" w:cs="Times New Roman"/>
          <w:sz w:val="24"/>
          <w:szCs w:val="24"/>
          <w:lang w:eastAsia="ru-RU"/>
        </w:rPr>
        <w:t xml:space="preserve"> от 23 сентября 2004 года № 884), а также земельные участки и объекты капитального строительства, расположенные на его территории.</w:t>
      </w:r>
      <w:proofErr w:type="gramEnd"/>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2. Субъектами земельных отношений и градостроительной деятельности на территории </w:t>
      </w:r>
      <w:r w:rsidRPr="008D3A5E">
        <w:rPr>
          <w:rFonts w:ascii="Times New Roman CYR" w:hAnsi="Times New Roman CYR" w:cs="Times New Roman CYR"/>
          <w:sz w:val="24"/>
          <w:szCs w:val="24"/>
          <w:lang w:eastAsia="ar-SA"/>
        </w:rPr>
        <w:t>МО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 xml:space="preserve">» </w:t>
      </w:r>
      <w:r w:rsidRPr="008D3A5E">
        <w:rPr>
          <w:rFonts w:ascii="Times New Roman" w:hAnsi="Times New Roman" w:cs="Times New Roman"/>
          <w:sz w:val="24"/>
          <w:szCs w:val="24"/>
          <w:lang w:eastAsia="ru-RU"/>
        </w:rPr>
        <w:t>являются:</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 органы государственной власти и органы местного самоуправления;</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2) физические и юридические лица.</w:t>
      </w:r>
    </w:p>
    <w:p w:rsidR="004D13BC" w:rsidRPr="008D3A5E" w:rsidRDefault="004D13BC" w:rsidP="00603D9F">
      <w:pPr>
        <w:widowControl w:val="0"/>
        <w:tabs>
          <w:tab w:val="left" w:pos="993"/>
          <w:tab w:val="left" w:pos="1134"/>
        </w:tabs>
        <w:autoSpaceDE w:val="0"/>
        <w:autoSpaceDN w:val="0"/>
        <w:adjustRightInd w:val="0"/>
        <w:spacing w:after="0"/>
        <w:jc w:val="both"/>
        <w:rPr>
          <w:rFonts w:ascii="Times New Roman" w:hAnsi="Times New Roman" w:cs="Times New Roman"/>
          <w:sz w:val="24"/>
          <w:szCs w:val="24"/>
          <w:lang w:eastAsia="ru-RU"/>
        </w:rPr>
      </w:pPr>
    </w:p>
    <w:p w:rsidR="004D13BC" w:rsidRPr="008D3A5E" w:rsidRDefault="004D13BC" w:rsidP="00603D9F">
      <w:pPr>
        <w:widowControl w:val="0"/>
        <w:tabs>
          <w:tab w:val="left" w:pos="993"/>
          <w:tab w:val="left" w:pos="1134"/>
        </w:tabs>
        <w:autoSpaceDE w:val="0"/>
        <w:autoSpaceDN w:val="0"/>
        <w:adjustRightInd w:val="0"/>
        <w:spacing w:after="0"/>
        <w:ind w:left="709"/>
        <w:jc w:val="center"/>
        <w:rPr>
          <w:rFonts w:ascii="Times New Roman" w:hAnsi="Times New Roman" w:cs="Times New Roman"/>
          <w:sz w:val="24"/>
          <w:szCs w:val="24"/>
          <w:lang w:eastAsia="ru-RU"/>
        </w:rPr>
      </w:pPr>
      <w:r w:rsidRPr="008D3A5E">
        <w:rPr>
          <w:rFonts w:ascii="Times New Roman" w:hAnsi="Times New Roman" w:cs="Times New Roman"/>
          <w:b/>
          <w:bCs/>
          <w:sz w:val="24"/>
          <w:szCs w:val="24"/>
        </w:rPr>
        <w:t>Статья 4.  Состав и структура Правил</w:t>
      </w:r>
      <w:bookmarkEnd w:id="8"/>
    </w:p>
    <w:p w:rsidR="004D13BC" w:rsidRPr="008D3A5E" w:rsidRDefault="004D13BC" w:rsidP="00603D9F">
      <w:pPr>
        <w:widowControl w:val="0"/>
        <w:spacing w:after="0"/>
        <w:ind w:firstLine="709"/>
        <w:jc w:val="both"/>
        <w:outlineLvl w:val="1"/>
        <w:rPr>
          <w:rFonts w:ascii="Times New Roman" w:hAnsi="Times New Roman" w:cs="Times New Roman"/>
          <w:kern w:val="28"/>
          <w:sz w:val="24"/>
          <w:szCs w:val="24"/>
          <w:lang w:eastAsia="ru-RU"/>
        </w:rPr>
      </w:pPr>
    </w:p>
    <w:p w:rsidR="004D13BC" w:rsidRPr="008D3A5E" w:rsidRDefault="004D13BC" w:rsidP="00603D9F">
      <w:pPr>
        <w:widowControl w:val="0"/>
        <w:spacing w:after="0"/>
        <w:ind w:firstLine="709"/>
        <w:jc w:val="both"/>
        <w:outlineLvl w:val="1"/>
        <w:rPr>
          <w:rFonts w:ascii="Times New Roman" w:hAnsi="Times New Roman" w:cs="Times New Roman"/>
          <w:kern w:val="28"/>
          <w:sz w:val="24"/>
          <w:szCs w:val="24"/>
          <w:lang w:eastAsia="ru-RU"/>
        </w:rPr>
      </w:pPr>
      <w:r w:rsidRPr="008D3A5E">
        <w:rPr>
          <w:rFonts w:ascii="Times New Roman" w:hAnsi="Times New Roman" w:cs="Times New Roman"/>
          <w:kern w:val="28"/>
          <w:sz w:val="24"/>
          <w:szCs w:val="24"/>
          <w:lang w:eastAsia="ru-RU"/>
        </w:rPr>
        <w:t xml:space="preserve">1. </w:t>
      </w:r>
      <w:r w:rsidRPr="008D3A5E">
        <w:rPr>
          <w:rFonts w:ascii="Times New Roman" w:hAnsi="Times New Roman" w:cs="Times New Roman"/>
          <w:sz w:val="24"/>
          <w:szCs w:val="24"/>
          <w:lang w:eastAsia="ru-RU"/>
        </w:rPr>
        <w:t>Настоящие Правила включают в себя:</w:t>
      </w:r>
    </w:p>
    <w:p w:rsidR="004D13BC" w:rsidRPr="008D3A5E" w:rsidRDefault="004D13BC" w:rsidP="00603D9F">
      <w:pPr>
        <w:widowControl w:val="0"/>
        <w:spacing w:after="0"/>
        <w:ind w:firstLine="709"/>
        <w:jc w:val="both"/>
        <w:outlineLvl w:val="1"/>
        <w:rPr>
          <w:rFonts w:ascii="Times New Roman" w:hAnsi="Times New Roman" w:cs="Times New Roman"/>
          <w:kern w:val="28"/>
          <w:sz w:val="24"/>
          <w:szCs w:val="24"/>
          <w:lang w:eastAsia="ru-RU"/>
        </w:rPr>
      </w:pPr>
      <w:r w:rsidRPr="008D3A5E">
        <w:rPr>
          <w:rFonts w:ascii="Times New Roman" w:hAnsi="Times New Roman" w:cs="Times New Roman"/>
          <w:kern w:val="28"/>
          <w:sz w:val="24"/>
          <w:szCs w:val="24"/>
          <w:lang w:eastAsia="ru-RU"/>
        </w:rPr>
        <w:t xml:space="preserve">1) </w:t>
      </w:r>
      <w:r w:rsidRPr="008D3A5E">
        <w:rPr>
          <w:rFonts w:ascii="Times New Roman" w:hAnsi="Times New Roman" w:cs="Times New Roman"/>
          <w:sz w:val="24"/>
          <w:szCs w:val="24"/>
          <w:lang w:eastAsia="ru-RU"/>
        </w:rPr>
        <w:t xml:space="preserve">порядок применения Правил землепользования и застройки и внесения в них изменений (часть </w:t>
      </w:r>
      <w:r w:rsidRPr="008D3A5E">
        <w:rPr>
          <w:rFonts w:ascii="Times New Roman" w:hAnsi="Times New Roman" w:cs="Times New Roman"/>
          <w:sz w:val="24"/>
          <w:szCs w:val="24"/>
          <w:lang w:val="en-US" w:eastAsia="ru-RU"/>
        </w:rPr>
        <w:t>I</w:t>
      </w:r>
      <w:r w:rsidRPr="008D3A5E">
        <w:rPr>
          <w:rFonts w:ascii="Times New Roman" w:hAnsi="Times New Roman" w:cs="Times New Roman"/>
          <w:sz w:val="24"/>
          <w:szCs w:val="24"/>
          <w:lang w:eastAsia="ru-RU"/>
        </w:rPr>
        <w:t>);</w:t>
      </w:r>
    </w:p>
    <w:p w:rsidR="004D13BC" w:rsidRPr="008D3A5E" w:rsidRDefault="004D13BC" w:rsidP="00603D9F">
      <w:pPr>
        <w:widowControl w:val="0"/>
        <w:spacing w:after="0"/>
        <w:ind w:firstLine="709"/>
        <w:jc w:val="both"/>
        <w:outlineLvl w:val="1"/>
        <w:rPr>
          <w:rFonts w:ascii="Times New Roman" w:hAnsi="Times New Roman" w:cs="Times New Roman"/>
          <w:kern w:val="28"/>
          <w:sz w:val="24"/>
          <w:szCs w:val="24"/>
          <w:lang w:eastAsia="ru-RU"/>
        </w:rPr>
      </w:pPr>
      <w:r w:rsidRPr="008D3A5E">
        <w:rPr>
          <w:rFonts w:ascii="Times New Roman" w:hAnsi="Times New Roman" w:cs="Times New Roman"/>
          <w:kern w:val="28"/>
          <w:sz w:val="24"/>
          <w:szCs w:val="24"/>
          <w:lang w:eastAsia="ru-RU"/>
        </w:rPr>
        <w:t xml:space="preserve">2) </w:t>
      </w:r>
      <w:r w:rsidRPr="008D3A5E">
        <w:rPr>
          <w:rFonts w:ascii="Times New Roman" w:hAnsi="Times New Roman" w:cs="Times New Roman"/>
          <w:sz w:val="24"/>
          <w:szCs w:val="24"/>
          <w:lang w:eastAsia="ru-RU"/>
        </w:rPr>
        <w:t xml:space="preserve">карты градостроительного зонирования (часть </w:t>
      </w:r>
      <w:r w:rsidRPr="008D3A5E">
        <w:rPr>
          <w:rFonts w:ascii="Times New Roman" w:hAnsi="Times New Roman" w:cs="Times New Roman"/>
          <w:sz w:val="24"/>
          <w:szCs w:val="24"/>
          <w:lang w:val="en-US" w:eastAsia="ru-RU"/>
        </w:rPr>
        <w:t>II</w:t>
      </w:r>
      <w:r w:rsidRPr="008D3A5E">
        <w:rPr>
          <w:rFonts w:ascii="Times New Roman" w:hAnsi="Times New Roman" w:cs="Times New Roman"/>
          <w:sz w:val="24"/>
          <w:szCs w:val="24"/>
          <w:lang w:eastAsia="ru-RU"/>
        </w:rPr>
        <w:t>);</w:t>
      </w:r>
    </w:p>
    <w:p w:rsidR="004D13BC" w:rsidRPr="008D3A5E" w:rsidRDefault="004D13BC" w:rsidP="00603D9F">
      <w:pPr>
        <w:widowControl w:val="0"/>
        <w:spacing w:after="0"/>
        <w:ind w:firstLine="709"/>
        <w:jc w:val="both"/>
        <w:outlineLvl w:val="1"/>
        <w:rPr>
          <w:rFonts w:ascii="Times New Roman" w:hAnsi="Times New Roman" w:cs="Times New Roman"/>
          <w:kern w:val="28"/>
          <w:sz w:val="24"/>
          <w:szCs w:val="24"/>
          <w:lang w:eastAsia="ru-RU"/>
        </w:rPr>
      </w:pPr>
      <w:r w:rsidRPr="008D3A5E">
        <w:rPr>
          <w:rFonts w:ascii="Times New Roman" w:hAnsi="Times New Roman" w:cs="Times New Roman"/>
          <w:kern w:val="28"/>
          <w:sz w:val="24"/>
          <w:szCs w:val="24"/>
          <w:lang w:eastAsia="ru-RU"/>
        </w:rPr>
        <w:t xml:space="preserve">3) </w:t>
      </w:r>
      <w:r w:rsidRPr="008D3A5E">
        <w:rPr>
          <w:rFonts w:ascii="Times New Roman" w:hAnsi="Times New Roman" w:cs="Times New Roman"/>
          <w:sz w:val="24"/>
          <w:szCs w:val="24"/>
          <w:lang w:eastAsia="ru-RU"/>
        </w:rPr>
        <w:t xml:space="preserve">градостроительные регламенты (часть </w:t>
      </w:r>
      <w:r w:rsidRPr="008D3A5E">
        <w:rPr>
          <w:rFonts w:ascii="Times New Roman" w:hAnsi="Times New Roman" w:cs="Times New Roman"/>
          <w:sz w:val="24"/>
          <w:szCs w:val="24"/>
          <w:lang w:val="en-US" w:eastAsia="ru-RU"/>
        </w:rPr>
        <w:t>III</w:t>
      </w:r>
      <w:r w:rsidRPr="008D3A5E">
        <w:rPr>
          <w:rFonts w:ascii="Times New Roman" w:hAnsi="Times New Roman" w:cs="Times New Roman"/>
          <w:sz w:val="24"/>
          <w:szCs w:val="24"/>
          <w:lang w:eastAsia="ru-RU"/>
        </w:rPr>
        <w:t>).</w:t>
      </w:r>
    </w:p>
    <w:p w:rsidR="004D13BC" w:rsidRPr="008D3A5E" w:rsidRDefault="004D13BC" w:rsidP="00603D9F">
      <w:pPr>
        <w:widowControl w:val="0"/>
        <w:spacing w:after="0"/>
        <w:ind w:firstLine="709"/>
        <w:jc w:val="both"/>
        <w:outlineLvl w:val="1"/>
        <w:rPr>
          <w:rFonts w:ascii="Times New Roman" w:hAnsi="Times New Roman" w:cs="Times New Roman"/>
          <w:kern w:val="28"/>
          <w:sz w:val="24"/>
          <w:szCs w:val="24"/>
          <w:lang w:eastAsia="ru-RU"/>
        </w:rPr>
      </w:pPr>
      <w:r w:rsidRPr="008D3A5E">
        <w:rPr>
          <w:rFonts w:ascii="Times New Roman" w:hAnsi="Times New Roman" w:cs="Times New Roman"/>
          <w:kern w:val="28"/>
          <w:sz w:val="24"/>
          <w:szCs w:val="24"/>
          <w:lang w:eastAsia="ru-RU"/>
        </w:rPr>
        <w:t>2. П</w:t>
      </w:r>
      <w:r w:rsidRPr="008D3A5E">
        <w:rPr>
          <w:rFonts w:ascii="Times New Roman" w:hAnsi="Times New Roman" w:cs="Times New Roman"/>
          <w:sz w:val="24"/>
          <w:szCs w:val="24"/>
          <w:lang w:eastAsia="ru-RU"/>
        </w:rPr>
        <w:t>орядок применения Правил и внесения в них изменений включает в себя положения:</w:t>
      </w:r>
    </w:p>
    <w:p w:rsidR="004D13BC" w:rsidRPr="008D3A5E" w:rsidRDefault="004D13BC" w:rsidP="005B0B2D">
      <w:pPr>
        <w:widowControl w:val="0"/>
        <w:numPr>
          <w:ilvl w:val="0"/>
          <w:numId w:val="10"/>
        </w:numPr>
        <w:tabs>
          <w:tab w:val="left" w:pos="993"/>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о регулировании землепользования и застройки органами местного самоуправления;</w:t>
      </w:r>
    </w:p>
    <w:p w:rsidR="004D13BC" w:rsidRPr="008D3A5E" w:rsidRDefault="004D13BC" w:rsidP="005B0B2D">
      <w:pPr>
        <w:widowControl w:val="0"/>
        <w:numPr>
          <w:ilvl w:val="0"/>
          <w:numId w:val="10"/>
        </w:numPr>
        <w:tabs>
          <w:tab w:val="left" w:pos="993"/>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D13BC" w:rsidRPr="008D3A5E" w:rsidRDefault="004D13BC" w:rsidP="005B0B2D">
      <w:pPr>
        <w:widowControl w:val="0"/>
        <w:numPr>
          <w:ilvl w:val="0"/>
          <w:numId w:val="10"/>
        </w:numPr>
        <w:tabs>
          <w:tab w:val="left" w:pos="993"/>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о подготовке документации по планировке территории</w:t>
      </w:r>
      <w:r w:rsidRPr="008D3A5E">
        <w:rPr>
          <w:rFonts w:ascii="Times New Roman" w:hAnsi="Times New Roman" w:cs="Times New Roman"/>
          <w:sz w:val="24"/>
          <w:szCs w:val="24"/>
        </w:rPr>
        <w:t>;</w:t>
      </w:r>
    </w:p>
    <w:p w:rsidR="004D13BC" w:rsidRPr="008D3A5E" w:rsidRDefault="004D13BC" w:rsidP="005B0B2D">
      <w:pPr>
        <w:widowControl w:val="0"/>
        <w:numPr>
          <w:ilvl w:val="0"/>
          <w:numId w:val="10"/>
        </w:numPr>
        <w:tabs>
          <w:tab w:val="left" w:pos="993"/>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о проведении </w:t>
      </w:r>
      <w:r w:rsidR="000B790C" w:rsidRPr="00037FE4">
        <w:rPr>
          <w:rFonts w:ascii="Times New Roman" w:hAnsi="Times New Roman" w:cs="Times New Roman"/>
          <w:bCs/>
          <w:sz w:val="24"/>
          <w:szCs w:val="24"/>
          <w:lang w:eastAsia="ru-RU"/>
        </w:rPr>
        <w:t>общественных обсуждений или</w:t>
      </w:r>
      <w:r w:rsidR="000B790C" w:rsidRPr="003C2FFA">
        <w:rPr>
          <w:rFonts w:ascii="Times New Roman" w:hAnsi="Times New Roman" w:cs="Times New Roman"/>
          <w:bCs/>
          <w:sz w:val="24"/>
          <w:szCs w:val="24"/>
          <w:lang w:eastAsia="ru-RU"/>
        </w:rPr>
        <w:t xml:space="preserve"> </w:t>
      </w:r>
      <w:r w:rsidRPr="008D3A5E">
        <w:rPr>
          <w:rFonts w:ascii="Times New Roman" w:hAnsi="Times New Roman" w:cs="Times New Roman"/>
          <w:sz w:val="24"/>
          <w:szCs w:val="24"/>
          <w:lang w:eastAsia="ru-RU"/>
        </w:rPr>
        <w:t>публичных слушаний по вопросам градостроительной деятельности;</w:t>
      </w:r>
    </w:p>
    <w:p w:rsidR="004D13BC" w:rsidRPr="008D3A5E" w:rsidRDefault="004D13BC" w:rsidP="005B0B2D">
      <w:pPr>
        <w:widowControl w:val="0"/>
        <w:numPr>
          <w:ilvl w:val="0"/>
          <w:numId w:val="10"/>
        </w:numPr>
        <w:tabs>
          <w:tab w:val="left" w:pos="993"/>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о внесении изменений в Правила землепользования и застройки;</w:t>
      </w:r>
    </w:p>
    <w:p w:rsidR="004D13BC" w:rsidRPr="008D3A5E" w:rsidRDefault="004D13BC" w:rsidP="005B0B2D">
      <w:pPr>
        <w:widowControl w:val="0"/>
        <w:numPr>
          <w:ilvl w:val="0"/>
          <w:numId w:val="10"/>
        </w:numPr>
        <w:tabs>
          <w:tab w:val="left" w:pos="993"/>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о регулировании иных вопросов землепользования и застройки.</w:t>
      </w:r>
    </w:p>
    <w:p w:rsidR="004D13BC" w:rsidRPr="008D3A5E" w:rsidRDefault="004D13BC" w:rsidP="005B0B2D">
      <w:pPr>
        <w:widowControl w:val="0"/>
        <w:numPr>
          <w:ilvl w:val="0"/>
          <w:numId w:val="25"/>
        </w:numPr>
        <w:tabs>
          <w:tab w:val="left" w:pos="0"/>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Карты градостроительного зонирования выполнены в М 1:50 000 и М 1:10 000.</w:t>
      </w:r>
    </w:p>
    <w:p w:rsidR="004D13BC" w:rsidRPr="008D3A5E" w:rsidRDefault="004D13BC" w:rsidP="005B0B2D">
      <w:pPr>
        <w:widowControl w:val="0"/>
        <w:numPr>
          <w:ilvl w:val="0"/>
          <w:numId w:val="25"/>
        </w:numPr>
        <w:tabs>
          <w:tab w:val="left" w:pos="0"/>
          <w:tab w:val="left" w:pos="567"/>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Градостроительный </w:t>
      </w:r>
      <w:r w:rsidRPr="008D3A5E">
        <w:rPr>
          <w:rFonts w:ascii="Times New Roman" w:hAnsi="Times New Roman" w:cs="Times New Roman"/>
          <w:sz w:val="24"/>
          <w:szCs w:val="24"/>
          <w:lang w:eastAsia="ar-SA"/>
        </w:rPr>
        <w:t>регламент использования территорий применительно к различным территориальным зонам, выделенным на Картах градостроительного зонирования, включает:</w:t>
      </w:r>
    </w:p>
    <w:p w:rsidR="004D13BC" w:rsidRPr="008D3A5E" w:rsidRDefault="004D13BC" w:rsidP="00603D9F">
      <w:pPr>
        <w:widowControl w:val="0"/>
        <w:tabs>
          <w:tab w:val="left" w:pos="0"/>
          <w:tab w:val="left" w:pos="567"/>
          <w:tab w:val="left" w:pos="1134"/>
        </w:tabs>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 </w:t>
      </w:r>
      <w:r w:rsidRPr="008D3A5E">
        <w:rPr>
          <w:rFonts w:ascii="Times New Roman" w:hAnsi="Times New Roman" w:cs="Times New Roman"/>
          <w:sz w:val="24"/>
          <w:szCs w:val="24"/>
          <w:lang w:eastAsia="ar-SA"/>
        </w:rPr>
        <w:t xml:space="preserve">виды разрешенного использования земельных участков и объектов капитального строительства (с учетом Классификатора видов разрешенного использования земельных участков, утвержденным приказом Минэкономразвития России от 1 сентября 2014 года </w:t>
      </w:r>
      <w:r w:rsidRPr="008D3A5E">
        <w:rPr>
          <w:rFonts w:ascii="Times New Roman" w:hAnsi="Times New Roman" w:cs="Times New Roman"/>
          <w:sz w:val="24"/>
          <w:szCs w:val="24"/>
          <w:lang w:eastAsia="ar-SA"/>
        </w:rPr>
        <w:br/>
        <w:t>№ 540);</w:t>
      </w:r>
    </w:p>
    <w:p w:rsidR="004D13BC" w:rsidRPr="008D3A5E" w:rsidRDefault="004D13BC" w:rsidP="00603D9F">
      <w:pPr>
        <w:widowControl w:val="0"/>
        <w:tabs>
          <w:tab w:val="left" w:pos="0"/>
          <w:tab w:val="left" w:pos="567"/>
          <w:tab w:val="left" w:pos="1134"/>
        </w:tabs>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 </w:t>
      </w:r>
      <w:r w:rsidRPr="008D3A5E">
        <w:rPr>
          <w:rFonts w:ascii="Times New Roman" w:hAnsi="Times New Roman" w:cs="Times New Roman"/>
          <w:sz w:val="24"/>
          <w:szCs w:val="24"/>
          <w:lang w:eastAsia="ar-SA"/>
        </w:rPr>
        <w:t xml:space="preserve">предельные (минимальные и (или) максимальные) размеры земельных участков и </w:t>
      </w:r>
      <w:r w:rsidRPr="008D3A5E">
        <w:rPr>
          <w:rFonts w:ascii="Times New Roman" w:hAnsi="Times New Roman" w:cs="Times New Roman"/>
          <w:sz w:val="24"/>
          <w:szCs w:val="24"/>
          <w:lang w:eastAsia="ar-SA"/>
        </w:rPr>
        <w:lastRenderedPageBreak/>
        <w:t>предельные параметры разрешенного строительства, реконструкции объектов капитального строительства;</w:t>
      </w:r>
    </w:p>
    <w:p w:rsidR="004D13BC" w:rsidRPr="008D3A5E" w:rsidRDefault="004D13BC" w:rsidP="00603D9F">
      <w:pPr>
        <w:widowControl w:val="0"/>
        <w:tabs>
          <w:tab w:val="left" w:pos="0"/>
          <w:tab w:val="left" w:pos="567"/>
          <w:tab w:val="left" w:pos="1134"/>
        </w:tabs>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 </w:t>
      </w:r>
      <w:r w:rsidRPr="008D3A5E">
        <w:rPr>
          <w:rFonts w:ascii="Times New Roman" w:hAnsi="Times New Roman" w:cs="Times New Roman"/>
          <w:sz w:val="24"/>
          <w:szCs w:val="24"/>
          <w:lang w:eastAsia="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D13BC" w:rsidRPr="008D3A5E" w:rsidRDefault="004D13BC" w:rsidP="00603D9F">
      <w:pPr>
        <w:widowControl w:val="0"/>
        <w:tabs>
          <w:tab w:val="left" w:pos="0"/>
          <w:tab w:val="left" w:pos="993"/>
        </w:tabs>
        <w:autoSpaceDE w:val="0"/>
        <w:autoSpaceDN w:val="0"/>
        <w:adjustRightInd w:val="0"/>
        <w:spacing w:after="0"/>
        <w:ind w:firstLine="709"/>
        <w:jc w:val="both"/>
        <w:rPr>
          <w:rFonts w:ascii="Times New Roman" w:hAnsi="Times New Roman" w:cs="Times New Roman"/>
          <w:b/>
          <w:bCs/>
          <w:kern w:val="28"/>
          <w:sz w:val="24"/>
          <w:szCs w:val="24"/>
          <w:lang w:eastAsia="ru-RU"/>
        </w:rPr>
      </w:pPr>
    </w:p>
    <w:p w:rsidR="004D13BC" w:rsidRPr="008D3A5E" w:rsidRDefault="004D13BC" w:rsidP="00603D9F">
      <w:pPr>
        <w:widowControl w:val="0"/>
        <w:spacing w:after="0"/>
        <w:ind w:firstLine="709"/>
        <w:jc w:val="center"/>
        <w:outlineLvl w:val="1"/>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Статья 5. Градостроительные регламенты и их применение</w:t>
      </w:r>
    </w:p>
    <w:p w:rsidR="004D13BC" w:rsidRPr="008D3A5E" w:rsidRDefault="004D13BC" w:rsidP="00603D9F">
      <w:pPr>
        <w:widowControl w:val="0"/>
        <w:spacing w:after="0"/>
        <w:ind w:firstLine="709"/>
        <w:jc w:val="both"/>
        <w:outlineLvl w:val="1"/>
        <w:rPr>
          <w:rFonts w:ascii="Times New Roman" w:hAnsi="Times New Roman" w:cs="Times New Roman"/>
          <w:b/>
          <w:bCs/>
          <w:kern w:val="28"/>
          <w:sz w:val="24"/>
          <w:szCs w:val="24"/>
          <w:lang w:eastAsia="ru-RU"/>
        </w:rPr>
      </w:pP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2.  Градостроительные регламенты установлены с учетом:</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1) фактического использования земельных участков и объектов капитального строительства в границах территориальных зон;</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3) функциональных зон и характеристик их планируемого развития, определенных генеральным планом МО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4) видов территориальных зон, определенных Градостроительным кодексом Российской Федерации;</w:t>
      </w:r>
    </w:p>
    <w:p w:rsidR="004D13BC" w:rsidRPr="008D3A5E" w:rsidRDefault="004D13BC" w:rsidP="00603D9F">
      <w:pPr>
        <w:autoSpaceDE w:val="0"/>
        <w:autoSpaceDN w:val="0"/>
        <w:adjustRightInd w:val="0"/>
        <w:spacing w:after="0"/>
        <w:ind w:firstLine="709"/>
        <w:jc w:val="both"/>
        <w:rPr>
          <w:rFonts w:ascii="Times New Roman CYR" w:hAnsi="Times New Roman CYR" w:cs="Times New Roman CYR"/>
          <w:sz w:val="24"/>
          <w:szCs w:val="24"/>
          <w:lang w:eastAsia="ru-RU"/>
        </w:rPr>
      </w:pPr>
      <w:r w:rsidRPr="008D3A5E">
        <w:rPr>
          <w:rFonts w:ascii="Times New Roman CYR" w:hAnsi="Times New Roman CYR" w:cs="Times New Roman CYR"/>
          <w:sz w:val="24"/>
          <w:szCs w:val="24"/>
          <w:lang w:eastAsia="ru-RU"/>
        </w:rPr>
        <w:t>5) сложившейся планировки территории и существующего землепользования;</w:t>
      </w:r>
    </w:p>
    <w:p w:rsidR="004D13BC" w:rsidRPr="008D3A5E" w:rsidRDefault="004D13BC" w:rsidP="00603D9F">
      <w:pPr>
        <w:autoSpaceDE w:val="0"/>
        <w:autoSpaceDN w:val="0"/>
        <w:adjustRightInd w:val="0"/>
        <w:spacing w:after="0"/>
        <w:ind w:firstLine="709"/>
        <w:jc w:val="both"/>
        <w:rPr>
          <w:rFonts w:ascii="Times New Roman CYR" w:hAnsi="Times New Roman CYR" w:cs="Times New Roman CYR"/>
          <w:sz w:val="24"/>
          <w:szCs w:val="24"/>
          <w:lang w:eastAsia="ru-RU"/>
        </w:rPr>
      </w:pPr>
      <w:r w:rsidRPr="008D3A5E">
        <w:rPr>
          <w:rFonts w:ascii="Times New Roman CYR" w:hAnsi="Times New Roman CYR" w:cs="Times New Roman CYR"/>
          <w:sz w:val="24"/>
          <w:szCs w:val="24"/>
          <w:lang w:eastAsia="ru-RU"/>
        </w:rPr>
        <w:t>6) планируемых изменений границ земель различных категорий;</w:t>
      </w:r>
    </w:p>
    <w:p w:rsidR="004D13BC" w:rsidRPr="008D3A5E" w:rsidRDefault="004D13BC" w:rsidP="00603D9F">
      <w:pPr>
        <w:autoSpaceDE w:val="0"/>
        <w:autoSpaceDN w:val="0"/>
        <w:adjustRightInd w:val="0"/>
        <w:spacing w:after="0"/>
        <w:ind w:firstLine="709"/>
        <w:jc w:val="both"/>
        <w:rPr>
          <w:rFonts w:ascii="Times New Roman CYR" w:hAnsi="Times New Roman CYR" w:cs="Times New Roman CYR"/>
          <w:sz w:val="24"/>
          <w:szCs w:val="24"/>
          <w:lang w:eastAsia="ru-RU"/>
        </w:rPr>
      </w:pPr>
      <w:r w:rsidRPr="008D3A5E">
        <w:rPr>
          <w:rFonts w:ascii="Times New Roman CYR" w:hAnsi="Times New Roman CYR" w:cs="Times New Roman CYR"/>
          <w:sz w:val="24"/>
          <w:szCs w:val="24"/>
          <w:lang w:eastAsia="ru-RU"/>
        </w:rPr>
        <w:t>7) предотвращения возможности причинения вреда объектам капитального строительства, расположенным на смежных земельных участках;</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8) требований охраны объектов культурного наследия, а также особо охраняемых природных территорий, иных природных объектов.</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3. Действие градостроительных регламентов не распространяется на земельные участки:</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r>
      <w:proofErr w:type="gramStart"/>
      <w:r w:rsidRPr="008D3A5E">
        <w:rPr>
          <w:rFonts w:ascii="Times New Roman CYR" w:hAnsi="Times New Roman CYR" w:cs="Times New Roman CYR"/>
          <w:sz w:val="24"/>
          <w:szCs w:val="24"/>
          <w:lang w:eastAsia="ar-SA"/>
        </w:rPr>
        <w:t>1) 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8D3A5E">
        <w:rPr>
          <w:rFonts w:ascii="Times New Roman CYR" w:hAnsi="Times New Roman CYR" w:cs="Times New Roman CYR"/>
          <w:sz w:val="24"/>
          <w:szCs w:val="24"/>
          <w:lang w:eastAsia="ar-SA"/>
        </w:rPr>
        <w:t xml:space="preserve"> наследия;</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2) в границах территорий общего пользования;</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r>
      <w:proofErr w:type="gramStart"/>
      <w:r w:rsidRPr="008D3A5E">
        <w:rPr>
          <w:rFonts w:ascii="Times New Roman CYR" w:hAnsi="Times New Roman CYR" w:cs="Times New Roman CYR"/>
          <w:sz w:val="24"/>
          <w:szCs w:val="24"/>
          <w:lang w:eastAsia="ar-SA"/>
        </w:rPr>
        <w:t>3) предназначенные для размещения линейных объектов и (или) занятые линейными объектами;</w:t>
      </w:r>
      <w:proofErr w:type="gramEnd"/>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r>
      <w:proofErr w:type="gramStart"/>
      <w:r w:rsidRPr="008D3A5E">
        <w:rPr>
          <w:rFonts w:ascii="Times New Roman CYR" w:hAnsi="Times New Roman CYR" w:cs="Times New Roman CYR"/>
          <w:sz w:val="24"/>
          <w:szCs w:val="24"/>
          <w:lang w:eastAsia="ar-SA"/>
        </w:rPr>
        <w:t>4) предоставленные для добычи полезных ископаемых.</w:t>
      </w:r>
      <w:proofErr w:type="gramEnd"/>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xml:space="preserve">4. Градостроительные регламенты не устанавливаются </w:t>
      </w:r>
      <w:proofErr w:type="gramStart"/>
      <w:r w:rsidRPr="008D3A5E">
        <w:rPr>
          <w:rFonts w:ascii="Times New Roman CYR" w:hAnsi="Times New Roman CYR" w:cs="Times New Roman CYR"/>
          <w:sz w:val="24"/>
          <w:szCs w:val="24"/>
          <w:lang w:eastAsia="ar-SA"/>
        </w:rPr>
        <w:t>для</w:t>
      </w:r>
      <w:proofErr w:type="gramEnd"/>
      <w:r w:rsidRPr="008D3A5E">
        <w:rPr>
          <w:rFonts w:ascii="Times New Roman CYR" w:hAnsi="Times New Roman CYR" w:cs="Times New Roman CYR"/>
          <w:sz w:val="24"/>
          <w:szCs w:val="24"/>
          <w:lang w:eastAsia="ar-SA"/>
        </w:rPr>
        <w:t>:</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xml:space="preserve">- земель лесного фонда; </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lastRenderedPageBreak/>
        <w:tab/>
        <w:t>- земель, покрытых поверхностными водами;</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xml:space="preserve">- земель запаса; </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xml:space="preserve">- земель особо охраняемых природных территорий (за исключением земель лечебно-оздоровительных местностей и курортов); </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сельскохозяйственных угодий в составе земель сельскохозяйственного назначения,</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земельных участков, расположенных в границах особых экономических зон.</w:t>
      </w:r>
    </w:p>
    <w:p w:rsidR="000B790C" w:rsidRPr="000A35C3" w:rsidRDefault="004D13BC" w:rsidP="000B790C">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Pr="008D3A5E">
        <w:rPr>
          <w:rFonts w:ascii="Times New Roman" w:hAnsi="Times New Roman" w:cs="Times New Roman"/>
          <w:sz w:val="24"/>
          <w:szCs w:val="24"/>
          <w:lang w:eastAsia="ru-RU"/>
        </w:rPr>
        <w:t>Архангельской области</w:t>
      </w:r>
      <w:r w:rsidRPr="008D3A5E">
        <w:rPr>
          <w:rFonts w:ascii="Times New Roman CYR" w:hAnsi="Times New Roman CYR" w:cs="Times New Roman CYR"/>
          <w:sz w:val="24"/>
          <w:szCs w:val="24"/>
          <w:lang w:eastAsia="ar-SA"/>
        </w:rPr>
        <w:t xml:space="preserve"> или уполномоченными органами местного самоуправления в соответствии с федеральными законами</w:t>
      </w:r>
      <w:r w:rsidRPr="00037FE4">
        <w:rPr>
          <w:rFonts w:ascii="Times New Roman CYR" w:hAnsi="Times New Roman CYR" w:cs="Times New Roman CYR"/>
          <w:sz w:val="24"/>
          <w:szCs w:val="24"/>
          <w:lang w:eastAsia="ar-SA"/>
        </w:rPr>
        <w:t>.</w:t>
      </w:r>
      <w:r w:rsidR="000B790C" w:rsidRPr="00037FE4">
        <w:rPr>
          <w:rFonts w:ascii="Times New Roman CYR" w:hAnsi="Times New Roman CYR" w:cs="Times New Roman CYR"/>
          <w:sz w:val="24"/>
          <w:szCs w:val="24"/>
          <w:lang w:eastAsia="ar-SA"/>
        </w:rPr>
        <w:t xml:space="preserve"> </w:t>
      </w:r>
      <w:r w:rsidR="000B790C" w:rsidRPr="00037FE4">
        <w:rPr>
          <w:rFonts w:ascii="Times New Roman CYR" w:eastAsia="Times New Roman CYR" w:hAnsi="Times New Roman CYR" w:cs="Times New Roman CYR"/>
          <w:sz w:val="24"/>
          <w:szCs w:val="24"/>
          <w:lang w:eastAsia="ar-SA"/>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4" w:history="1">
        <w:r w:rsidR="000B790C" w:rsidRPr="00037FE4">
          <w:rPr>
            <w:rStyle w:val="ae"/>
            <w:rFonts w:ascii="Times New Roman CYR" w:eastAsia="Times New Roman CYR" w:hAnsi="Times New Roman CYR" w:cs="Times New Roman CYR"/>
            <w:color w:val="auto"/>
            <w:sz w:val="24"/>
            <w:szCs w:val="24"/>
            <w:u w:val="none"/>
            <w:lang w:eastAsia="ar-SA"/>
          </w:rPr>
          <w:t>регламентом</w:t>
        </w:r>
      </w:hyperlink>
      <w:r w:rsidR="000B790C" w:rsidRPr="00037FE4">
        <w:rPr>
          <w:rFonts w:ascii="Times New Roman CYR" w:eastAsia="Times New Roman CYR" w:hAnsi="Times New Roman CYR" w:cs="Times New Roman CYR"/>
          <w:sz w:val="24"/>
          <w:szCs w:val="24"/>
          <w:lang w:eastAsia="ar-SA"/>
        </w:rPr>
        <w:t xml:space="preserve">, положением об особо охраняемой природной территории в соответствии с лесным </w:t>
      </w:r>
      <w:hyperlink r:id="rId15" w:history="1">
        <w:r w:rsidR="000B790C" w:rsidRPr="00037FE4">
          <w:rPr>
            <w:rStyle w:val="ae"/>
            <w:rFonts w:ascii="Times New Roman CYR" w:eastAsia="Times New Roman CYR" w:hAnsi="Times New Roman CYR" w:cs="Times New Roman CYR"/>
            <w:color w:val="auto"/>
            <w:sz w:val="24"/>
            <w:szCs w:val="24"/>
            <w:u w:val="none"/>
            <w:lang w:eastAsia="ar-SA"/>
          </w:rPr>
          <w:t>законодательством</w:t>
        </w:r>
      </w:hyperlink>
      <w:r w:rsidR="000B790C" w:rsidRPr="00037FE4">
        <w:rPr>
          <w:rFonts w:ascii="Times New Roman CYR" w:eastAsia="Times New Roman CYR" w:hAnsi="Times New Roman CYR" w:cs="Times New Roman CYR"/>
          <w:sz w:val="24"/>
          <w:szCs w:val="24"/>
          <w:lang w:eastAsia="ar-SA"/>
        </w:rPr>
        <w:t xml:space="preserve">, </w:t>
      </w:r>
      <w:hyperlink r:id="rId16" w:history="1">
        <w:r w:rsidR="000B790C" w:rsidRPr="00037FE4">
          <w:rPr>
            <w:rStyle w:val="ae"/>
            <w:rFonts w:ascii="Times New Roman CYR" w:eastAsia="Times New Roman CYR" w:hAnsi="Times New Roman CYR" w:cs="Times New Roman CYR"/>
            <w:color w:val="auto"/>
            <w:sz w:val="24"/>
            <w:szCs w:val="24"/>
            <w:u w:val="none"/>
            <w:lang w:eastAsia="ar-SA"/>
          </w:rPr>
          <w:t>законодательством</w:t>
        </w:r>
      </w:hyperlink>
      <w:r w:rsidR="000B790C" w:rsidRPr="00037FE4">
        <w:rPr>
          <w:rFonts w:ascii="Times New Roman CYR" w:eastAsia="Times New Roman CYR" w:hAnsi="Times New Roman CYR" w:cs="Times New Roman CYR"/>
          <w:sz w:val="24"/>
          <w:szCs w:val="24"/>
          <w:lang w:eastAsia="ar-SA"/>
        </w:rPr>
        <w:t xml:space="preserve"> об особо охраняемых природных территориях.</w:t>
      </w:r>
    </w:p>
    <w:p w:rsidR="004D13BC" w:rsidRPr="008D3A5E" w:rsidRDefault="004D13BC" w:rsidP="00603D9F">
      <w:pPr>
        <w:widowControl w:val="0"/>
        <w:suppressAutoHyphens/>
        <w:autoSpaceDE w:val="0"/>
        <w:spacing w:after="0"/>
        <w:ind w:firstLine="692"/>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6. </w:t>
      </w:r>
      <w:proofErr w:type="gramStart"/>
      <w:r w:rsidRPr="008D3A5E">
        <w:rPr>
          <w:rFonts w:ascii="Times New Roman" w:hAnsi="Times New Roman" w:cs="Times New Roman"/>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D13BC" w:rsidRPr="008D3A5E" w:rsidRDefault="004D13BC" w:rsidP="00603D9F">
      <w:pPr>
        <w:widowControl w:val="0"/>
        <w:suppressAutoHyphens/>
        <w:autoSpaceDE w:val="0"/>
        <w:spacing w:after="0"/>
        <w:ind w:firstLine="692"/>
        <w:jc w:val="both"/>
        <w:rPr>
          <w:rFonts w:ascii="Times New Roman" w:hAnsi="Times New Roman" w:cs="Times New Roman"/>
          <w:sz w:val="24"/>
          <w:szCs w:val="24"/>
          <w:lang w:eastAsia="ar-SA"/>
        </w:rPr>
      </w:pPr>
      <w:r w:rsidRPr="008D3A5E">
        <w:rPr>
          <w:rFonts w:ascii="Times New Roman" w:hAnsi="Times New Roman" w:cs="Times New Roman"/>
          <w:sz w:val="24"/>
          <w:szCs w:val="24"/>
          <w:lang w:eastAsia="ru-RU"/>
        </w:rPr>
        <w:t>7. Реконструкция указанных в пункте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D13BC" w:rsidRPr="008D3A5E" w:rsidRDefault="004D13BC" w:rsidP="00603D9F">
      <w:pPr>
        <w:widowControl w:val="0"/>
        <w:suppressAutoHyphens/>
        <w:autoSpaceDE w:val="0"/>
        <w:spacing w:after="0"/>
        <w:ind w:firstLine="692"/>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8</w:t>
      </w:r>
      <w:r w:rsidRPr="008D3A5E">
        <w:rPr>
          <w:rFonts w:ascii="Times New Roman" w:hAnsi="Times New Roman" w:cs="Times New Roman"/>
          <w:sz w:val="24"/>
          <w:szCs w:val="24"/>
          <w:lang w:eastAsia="ru-RU"/>
        </w:rPr>
        <w:t>. В случае</w:t>
      </w:r>
      <w:proofErr w:type="gramStart"/>
      <w:r w:rsidRPr="008D3A5E">
        <w:rPr>
          <w:rFonts w:ascii="Times New Roman" w:hAnsi="Times New Roman" w:cs="Times New Roman"/>
          <w:sz w:val="24"/>
          <w:szCs w:val="24"/>
          <w:lang w:eastAsia="ru-RU"/>
        </w:rPr>
        <w:t>,</w:t>
      </w:r>
      <w:proofErr w:type="gramEnd"/>
      <w:r w:rsidRPr="008D3A5E">
        <w:rPr>
          <w:rFonts w:ascii="Times New Roman" w:hAnsi="Times New Roman" w:cs="Times New Roman"/>
          <w:sz w:val="24"/>
          <w:szCs w:val="24"/>
          <w:lang w:eastAsia="ru-RU"/>
        </w:rPr>
        <w:t xml:space="preserve">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D13BC" w:rsidRPr="008D3A5E" w:rsidRDefault="004D13BC" w:rsidP="00603D9F">
      <w:pPr>
        <w:widowControl w:val="0"/>
        <w:suppressAutoHyphens/>
        <w:autoSpaceDE w:val="0"/>
        <w:spacing w:after="0"/>
        <w:ind w:firstLine="692"/>
        <w:jc w:val="both"/>
        <w:rPr>
          <w:rFonts w:ascii="Times New Roman" w:hAnsi="Times New Roman" w:cs="Times New Roman"/>
          <w:sz w:val="24"/>
          <w:szCs w:val="24"/>
          <w:lang w:eastAsia="ar-SA"/>
        </w:rPr>
      </w:pPr>
    </w:p>
    <w:p w:rsidR="004D13BC" w:rsidRPr="008D3A5E" w:rsidRDefault="004D13BC" w:rsidP="00603D9F">
      <w:pPr>
        <w:widowControl w:val="0"/>
        <w:suppressAutoHyphens/>
        <w:autoSpaceDE w:val="0"/>
        <w:spacing w:after="0"/>
        <w:ind w:firstLine="692"/>
        <w:jc w:val="center"/>
        <w:rPr>
          <w:rFonts w:ascii="Tahoma" w:hAnsi="Tahoma" w:cs="Tahoma"/>
          <w:b/>
          <w:bCs/>
          <w:sz w:val="24"/>
          <w:szCs w:val="24"/>
          <w:lang w:eastAsia="ru-RU"/>
        </w:rPr>
      </w:pPr>
      <w:r w:rsidRPr="008D3A5E">
        <w:rPr>
          <w:rFonts w:ascii="Times New Roman" w:hAnsi="Times New Roman" w:cs="Times New Roman"/>
          <w:b/>
          <w:bCs/>
          <w:sz w:val="24"/>
          <w:szCs w:val="24"/>
          <w:lang w:eastAsia="ru-RU"/>
        </w:rPr>
        <w:t>Статья 6. Открытость и доступность информации о землепользовании и застройке</w:t>
      </w:r>
    </w:p>
    <w:p w:rsidR="004D13BC" w:rsidRPr="008D3A5E" w:rsidRDefault="004D13BC" w:rsidP="00603D9F">
      <w:pPr>
        <w:widowControl w:val="0"/>
        <w:suppressAutoHyphens/>
        <w:autoSpaceDE w:val="0"/>
        <w:spacing w:after="0"/>
        <w:ind w:firstLine="692"/>
        <w:jc w:val="both"/>
        <w:rPr>
          <w:rFonts w:ascii="Tahoma" w:hAnsi="Tahoma" w:cs="Tahoma"/>
          <w:b/>
          <w:bCs/>
          <w:sz w:val="24"/>
          <w:szCs w:val="24"/>
          <w:lang w:eastAsia="ru-RU"/>
        </w:rPr>
      </w:pPr>
    </w:p>
    <w:p w:rsidR="004D13BC" w:rsidRPr="008D3A5E" w:rsidRDefault="004D13BC" w:rsidP="00603D9F">
      <w:pPr>
        <w:widowControl w:val="0"/>
        <w:suppressAutoHyphens/>
        <w:autoSpaceDE w:val="0"/>
        <w:spacing w:after="0"/>
        <w:ind w:firstLine="692"/>
        <w:jc w:val="both"/>
        <w:rPr>
          <w:rFonts w:ascii="Times New Roman" w:hAnsi="Times New Roman" w:cs="Times New Roman"/>
          <w:b/>
          <w:bCs/>
          <w:sz w:val="24"/>
          <w:szCs w:val="24"/>
          <w:lang w:eastAsia="ar-SA"/>
        </w:rPr>
      </w:pPr>
      <w:r w:rsidRPr="008D3A5E">
        <w:rPr>
          <w:rFonts w:ascii="Times New Roman CYR" w:hAnsi="Times New Roman CYR" w:cs="Times New Roman CYR"/>
          <w:sz w:val="24"/>
          <w:szCs w:val="24"/>
          <w:lang w:eastAsia="ar-SA"/>
        </w:rPr>
        <w:t xml:space="preserve">1. Настоящие Правила, включая все входящие в их состав картографические </w:t>
      </w:r>
      <w:r w:rsidRPr="008D3A5E">
        <w:rPr>
          <w:rFonts w:ascii="Times New Roman CYR" w:hAnsi="Times New Roman CYR" w:cs="Times New Roman CYR"/>
          <w:sz w:val="24"/>
          <w:szCs w:val="24"/>
          <w:lang w:eastAsia="ar-SA"/>
        </w:rPr>
        <w:lastRenderedPageBreak/>
        <w:t xml:space="preserve">материалы, являются открытыми для всех физических и юридических лиц, должностных лиц органов власти и управления, а также органов, осуществляющих </w:t>
      </w:r>
      <w:proofErr w:type="gramStart"/>
      <w:r w:rsidRPr="008D3A5E">
        <w:rPr>
          <w:rFonts w:ascii="Times New Roman CYR" w:hAnsi="Times New Roman CYR" w:cs="Times New Roman CYR"/>
          <w:sz w:val="24"/>
          <w:szCs w:val="24"/>
          <w:lang w:eastAsia="ar-SA"/>
        </w:rPr>
        <w:t>контроль за</w:t>
      </w:r>
      <w:proofErr w:type="gramEnd"/>
      <w:r w:rsidRPr="008D3A5E">
        <w:rPr>
          <w:rFonts w:ascii="Times New Roman CYR" w:hAnsi="Times New Roman CYR" w:cs="Times New Roman CYR"/>
          <w:sz w:val="24"/>
          <w:szCs w:val="24"/>
          <w:lang w:eastAsia="ar-SA"/>
        </w:rPr>
        <w:t xml:space="preserve"> соблюдением законодательства о градостроительной деятельности органами местного самоуправления.</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2. Администрация МО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 xml:space="preserve">» обеспечивает возможность ознакомления с настоящими Правилами путем: </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публикации настоящих Правил в средствах массовой информации;</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размещения настоящих Правил на официальном сайте МО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 в сети «Интернет»;</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xml:space="preserve">- создания возможности для ознакомления с настоящими Правилами в полном объеме в администрации </w:t>
      </w:r>
      <w:r w:rsidRPr="008D3A5E">
        <w:rPr>
          <w:rFonts w:ascii="Times New Roman" w:hAnsi="Times New Roman" w:cs="Times New Roman"/>
          <w:sz w:val="24"/>
          <w:szCs w:val="24"/>
        </w:rPr>
        <w:t>МО «</w:t>
      </w:r>
      <w:proofErr w:type="spellStart"/>
      <w:r w:rsidRPr="008D3A5E">
        <w:rPr>
          <w:rFonts w:ascii="Times New Roman" w:hAnsi="Times New Roman" w:cs="Times New Roman"/>
          <w:sz w:val="24"/>
          <w:szCs w:val="24"/>
        </w:rPr>
        <w:t>Сойгинское</w:t>
      </w:r>
      <w:proofErr w:type="spellEnd"/>
      <w:r w:rsidRPr="008D3A5E">
        <w:rPr>
          <w:rFonts w:ascii="Times New Roman" w:hAnsi="Times New Roman" w:cs="Times New Roman"/>
          <w:sz w:val="24"/>
          <w:szCs w:val="24"/>
        </w:rPr>
        <w:t>»</w:t>
      </w:r>
      <w:r w:rsidRPr="008D3A5E">
        <w:rPr>
          <w:rFonts w:ascii="Times New Roman CYR" w:hAnsi="Times New Roman CYR" w:cs="Times New Roman CYR"/>
          <w:sz w:val="24"/>
          <w:szCs w:val="24"/>
          <w:lang w:eastAsia="ar-SA"/>
        </w:rPr>
        <w:t>.</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3. Сведения о настоящих Правилах, а также внесения в них изменений, в соответствии со статьей 56 Градостроительного кодекса Российской Федерации, включаются в информационную систему обеспечения градостроительной деятельности МО «Ленский муниципальный район».</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4. Утвержденные Правила размещаются в федеральной государственной информационной системе территориального планирования (ФГИС ТП).</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b/>
          <w:bCs/>
          <w:sz w:val="24"/>
          <w:szCs w:val="24"/>
          <w:lang w:eastAsia="ar-SA"/>
        </w:rPr>
      </w:pPr>
    </w:p>
    <w:p w:rsidR="004D13BC" w:rsidRPr="008D3A5E" w:rsidRDefault="004D13BC" w:rsidP="00603D9F">
      <w:pPr>
        <w:widowControl w:val="0"/>
        <w:spacing w:after="0"/>
        <w:ind w:firstLine="692"/>
        <w:jc w:val="center"/>
        <w:outlineLvl w:val="1"/>
        <w:rPr>
          <w:rFonts w:ascii="Times New Roman" w:hAnsi="Times New Roman" w:cs="Times New Roman"/>
          <w:b/>
          <w:bCs/>
          <w:kern w:val="28"/>
          <w:sz w:val="24"/>
          <w:szCs w:val="24"/>
          <w:lang w:eastAsia="ru-RU"/>
        </w:rPr>
      </w:pPr>
      <w:r w:rsidRPr="008D3A5E">
        <w:rPr>
          <w:rFonts w:ascii="Times New Roman" w:hAnsi="Times New Roman" w:cs="Times New Roman"/>
          <w:b/>
          <w:bCs/>
          <w:sz w:val="24"/>
          <w:szCs w:val="24"/>
          <w:lang w:eastAsia="ru-RU"/>
        </w:rPr>
        <w:t>Статья 7. Полномочия органов местного самоуправления в области землепользования и застройки,</w:t>
      </w:r>
      <w:r w:rsidRPr="008D3A5E">
        <w:rPr>
          <w:rFonts w:ascii="Times New Roman CYR" w:hAnsi="Times New Roman CYR" w:cs="Times New Roman CYR"/>
          <w:b/>
          <w:bCs/>
          <w:sz w:val="24"/>
          <w:szCs w:val="24"/>
          <w:lang w:eastAsia="ar-SA"/>
        </w:rPr>
        <w:t xml:space="preserve"> в части обеспечения применения Правил</w:t>
      </w:r>
    </w:p>
    <w:p w:rsidR="004D13BC" w:rsidRPr="008D3A5E" w:rsidRDefault="004D13BC" w:rsidP="00603D9F">
      <w:pPr>
        <w:widowControl w:val="0"/>
        <w:spacing w:after="0"/>
        <w:ind w:firstLine="692"/>
        <w:jc w:val="both"/>
        <w:outlineLvl w:val="1"/>
        <w:rPr>
          <w:rFonts w:ascii="Times New Roman" w:hAnsi="Times New Roman" w:cs="Times New Roman"/>
          <w:b/>
          <w:bCs/>
          <w:kern w:val="28"/>
          <w:sz w:val="24"/>
          <w:szCs w:val="24"/>
          <w:lang w:eastAsia="ru-RU"/>
        </w:rPr>
      </w:pPr>
    </w:p>
    <w:p w:rsidR="004D13BC" w:rsidRPr="008D3A5E" w:rsidRDefault="004D13BC" w:rsidP="00603D9F">
      <w:pPr>
        <w:widowControl w:val="0"/>
        <w:spacing w:after="0"/>
        <w:ind w:firstLine="692"/>
        <w:jc w:val="both"/>
        <w:outlineLvl w:val="1"/>
        <w:rPr>
          <w:rFonts w:ascii="Times New Roman" w:hAnsi="Times New Roman" w:cs="Times New Roman"/>
          <w:b/>
          <w:bCs/>
          <w:kern w:val="28"/>
          <w:sz w:val="24"/>
          <w:szCs w:val="24"/>
          <w:lang w:eastAsia="ru-RU"/>
        </w:rPr>
      </w:pPr>
      <w:r w:rsidRPr="008D3A5E">
        <w:rPr>
          <w:rFonts w:ascii="Times New Roman" w:hAnsi="Times New Roman" w:cs="Times New Roman"/>
          <w:sz w:val="24"/>
          <w:szCs w:val="24"/>
          <w:lang w:eastAsia="ru-RU"/>
        </w:rPr>
        <w:t>Полномочия главы, администрации и Со</w:t>
      </w:r>
      <w:r>
        <w:rPr>
          <w:rFonts w:ascii="Times New Roman" w:hAnsi="Times New Roman" w:cs="Times New Roman"/>
          <w:sz w:val="24"/>
          <w:szCs w:val="24"/>
          <w:lang w:eastAsia="ru-RU"/>
        </w:rPr>
        <w:t>брания</w:t>
      </w:r>
      <w:r w:rsidRPr="008D3A5E">
        <w:rPr>
          <w:rFonts w:ascii="Times New Roman" w:hAnsi="Times New Roman" w:cs="Times New Roman"/>
          <w:sz w:val="24"/>
          <w:szCs w:val="24"/>
          <w:lang w:eastAsia="ru-RU"/>
        </w:rPr>
        <w:t xml:space="preserve"> депутатов МО «</w:t>
      </w:r>
      <w:r>
        <w:rPr>
          <w:rFonts w:ascii="Times New Roman" w:hAnsi="Times New Roman" w:cs="Times New Roman"/>
          <w:sz w:val="24"/>
          <w:szCs w:val="24"/>
          <w:lang w:eastAsia="ru-RU"/>
        </w:rPr>
        <w:t>Ленский муниципальный район</w:t>
      </w:r>
      <w:r w:rsidRPr="008D3A5E">
        <w:rPr>
          <w:rFonts w:ascii="Times New Roman" w:hAnsi="Times New Roman" w:cs="Times New Roman"/>
          <w:sz w:val="24"/>
          <w:szCs w:val="24"/>
          <w:lang w:eastAsia="ru-RU"/>
        </w:rPr>
        <w:t>» в области землепользования и застройки определяются федеральными законами, Уставом Архангельской области, законами Архангельской области, Уставом МО «Ленский муниципальный район», Уставом МО «</w:t>
      </w:r>
      <w:proofErr w:type="spellStart"/>
      <w:r w:rsidRPr="008D3A5E">
        <w:rPr>
          <w:rFonts w:ascii="Times New Roman" w:hAnsi="Times New Roman" w:cs="Times New Roman"/>
          <w:sz w:val="24"/>
          <w:szCs w:val="24"/>
          <w:lang w:eastAsia="ru-RU"/>
        </w:rPr>
        <w:t>Сойгинское</w:t>
      </w:r>
      <w:proofErr w:type="spellEnd"/>
      <w:r w:rsidRPr="008D3A5E">
        <w:rPr>
          <w:rFonts w:ascii="Times New Roman" w:hAnsi="Times New Roman" w:cs="Times New Roman"/>
          <w:sz w:val="24"/>
          <w:szCs w:val="24"/>
          <w:lang w:eastAsia="ru-RU"/>
        </w:rPr>
        <w:t>».</w:t>
      </w:r>
    </w:p>
    <w:p w:rsidR="004D13BC" w:rsidRPr="008D3A5E" w:rsidRDefault="004D13BC" w:rsidP="00603D9F">
      <w:pPr>
        <w:spacing w:after="0"/>
        <w:ind w:firstLine="567"/>
        <w:jc w:val="both"/>
        <w:rPr>
          <w:rFonts w:ascii="Times New Roman" w:hAnsi="Times New Roman" w:cs="Times New Roman"/>
          <w:sz w:val="24"/>
          <w:szCs w:val="24"/>
          <w:lang w:eastAsia="ru-RU"/>
        </w:rPr>
      </w:pPr>
    </w:p>
    <w:p w:rsidR="004D13BC" w:rsidRPr="008D3A5E" w:rsidRDefault="004D13BC" w:rsidP="00603D9F">
      <w:pPr>
        <w:widowControl w:val="0"/>
        <w:suppressAutoHyphens/>
        <w:autoSpaceDE w:val="0"/>
        <w:spacing w:after="0"/>
        <w:ind w:left="15" w:right="-420"/>
        <w:jc w:val="center"/>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Статья 8. Комиссия по подготовке проекта Правил землепользования и застройки</w:t>
      </w:r>
    </w:p>
    <w:p w:rsidR="004D13BC" w:rsidRPr="008D3A5E" w:rsidRDefault="004D13BC" w:rsidP="00603D9F">
      <w:pPr>
        <w:widowControl w:val="0"/>
        <w:suppressAutoHyphens/>
        <w:autoSpaceDE w:val="0"/>
        <w:spacing w:after="0"/>
        <w:ind w:left="15" w:right="-420"/>
        <w:jc w:val="both"/>
        <w:rPr>
          <w:rFonts w:ascii="Times New Roman CYR" w:hAnsi="Times New Roman CYR" w:cs="Times New Roman CYR"/>
          <w:b/>
          <w:bCs/>
          <w:sz w:val="24"/>
          <w:szCs w:val="24"/>
          <w:lang w:eastAsia="ar-SA"/>
        </w:rPr>
      </w:pPr>
    </w:p>
    <w:p w:rsidR="004D13BC" w:rsidRPr="008D3A5E" w:rsidRDefault="004D13BC" w:rsidP="00603D9F">
      <w:pPr>
        <w:tabs>
          <w:tab w:val="left" w:pos="993"/>
        </w:tabs>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1. Комиссия по подготовке проекта Правил землепользования и застройки </w:t>
      </w:r>
      <w:r w:rsidRPr="008D3A5E">
        <w:rPr>
          <w:rFonts w:ascii="Times New Roman CYR" w:hAnsi="Times New Roman CYR" w:cs="Times New Roman CYR"/>
          <w:sz w:val="24"/>
          <w:szCs w:val="24"/>
          <w:lang w:eastAsia="ar-SA"/>
        </w:rPr>
        <w:t>МО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w:t>
      </w:r>
      <w:r w:rsidRPr="008D3A5E">
        <w:rPr>
          <w:rFonts w:ascii="Times New Roman" w:hAnsi="Times New Roman" w:cs="Times New Roman"/>
          <w:sz w:val="24"/>
          <w:szCs w:val="24"/>
          <w:lang w:eastAsia="ru-RU"/>
        </w:rPr>
        <w:t xml:space="preserve"> (далее - Комиссия) создаётся в целях подготовки предложений по проекту Правил землепользования и застройки </w:t>
      </w:r>
      <w:r w:rsidRPr="008D3A5E">
        <w:rPr>
          <w:rFonts w:ascii="Times New Roman CYR" w:hAnsi="Times New Roman CYR" w:cs="Times New Roman CYR"/>
          <w:sz w:val="24"/>
          <w:szCs w:val="24"/>
          <w:lang w:eastAsia="ar-SA"/>
        </w:rPr>
        <w:t>МО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w:t>
      </w:r>
      <w:r w:rsidRPr="008D3A5E">
        <w:rPr>
          <w:rFonts w:ascii="Times New Roman" w:hAnsi="Times New Roman" w:cs="Times New Roman"/>
          <w:sz w:val="24"/>
          <w:szCs w:val="24"/>
          <w:lang w:eastAsia="ru-RU"/>
        </w:rPr>
        <w:t>.</w:t>
      </w:r>
    </w:p>
    <w:p w:rsidR="004D13BC" w:rsidRPr="008D3A5E" w:rsidRDefault="004D13BC" w:rsidP="00603D9F">
      <w:pPr>
        <w:tabs>
          <w:tab w:val="left" w:pos="993"/>
        </w:tabs>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2. Состав и положение о Комиссии устанавливается нормативно-правовым актом </w:t>
      </w:r>
      <w:r w:rsidRPr="008D3A5E">
        <w:rPr>
          <w:rFonts w:ascii="Times New Roman CYR" w:hAnsi="Times New Roman CYR" w:cs="Times New Roman CYR"/>
          <w:sz w:val="24"/>
          <w:szCs w:val="24"/>
          <w:lang w:eastAsia="ar-SA"/>
        </w:rPr>
        <w:t>МО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w:t>
      </w:r>
      <w:r w:rsidRPr="008D3A5E">
        <w:rPr>
          <w:rFonts w:ascii="Times New Roman" w:hAnsi="Times New Roman" w:cs="Times New Roman"/>
          <w:sz w:val="24"/>
          <w:szCs w:val="24"/>
          <w:lang w:eastAsia="ru-RU"/>
        </w:rPr>
        <w:t>.</w:t>
      </w:r>
    </w:p>
    <w:p w:rsidR="004D13BC" w:rsidRPr="008D3A5E" w:rsidRDefault="004D13BC" w:rsidP="00603D9F">
      <w:pPr>
        <w:widowControl w:val="0"/>
        <w:suppressAutoHyphens/>
        <w:autoSpaceDE w:val="0"/>
        <w:spacing w:after="0"/>
        <w:ind w:left="15" w:right="-1"/>
        <w:jc w:val="both"/>
        <w:rPr>
          <w:rFonts w:ascii="Times New Roman CYR" w:hAnsi="Times New Roman CYR" w:cs="Times New Roman CYR"/>
          <w:b/>
          <w:bCs/>
          <w:sz w:val="24"/>
          <w:szCs w:val="24"/>
          <w:lang w:eastAsia="ar-SA"/>
        </w:rPr>
      </w:pPr>
    </w:p>
    <w:p w:rsidR="004D13BC" w:rsidRPr="008D3A5E" w:rsidRDefault="004D13BC" w:rsidP="00603D9F">
      <w:pPr>
        <w:widowControl w:val="0"/>
        <w:suppressAutoHyphens/>
        <w:autoSpaceDE w:val="0"/>
        <w:spacing w:after="0"/>
        <w:ind w:right="-1"/>
        <w:jc w:val="center"/>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Статья 9. Общие положения о лицах, осуществляющих землепользование и застройку</w:t>
      </w:r>
    </w:p>
    <w:p w:rsidR="004D13BC" w:rsidRPr="008D3A5E" w:rsidRDefault="004D13BC" w:rsidP="00603D9F">
      <w:pPr>
        <w:widowControl w:val="0"/>
        <w:suppressAutoHyphens/>
        <w:autoSpaceDE w:val="0"/>
        <w:spacing w:after="0"/>
        <w:ind w:right="-1"/>
        <w:jc w:val="both"/>
        <w:rPr>
          <w:rFonts w:ascii="Times New Roman CYR" w:hAnsi="Times New Roman CYR" w:cs="Times New Roman CYR"/>
          <w:b/>
          <w:bCs/>
          <w:sz w:val="24"/>
          <w:szCs w:val="24"/>
          <w:lang w:eastAsia="ar-SA"/>
        </w:rPr>
      </w:pPr>
    </w:p>
    <w:p w:rsidR="004D13BC" w:rsidRPr="008D3A5E" w:rsidRDefault="004D13BC" w:rsidP="00603D9F">
      <w:pPr>
        <w:widowControl w:val="0"/>
        <w:suppressAutoHyphens/>
        <w:autoSpaceDE w:val="0"/>
        <w:spacing w:after="0"/>
        <w:ind w:right="-1"/>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1. В соответствии с законодательством настоящие Правила, а также принимаемые в соответствии с ними иные нормативные правовые акты МО «Ленский муниципальный район» и МО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 регулируют действия физических и юридических лиц, которые:</w:t>
      </w:r>
    </w:p>
    <w:p w:rsidR="004D13BC" w:rsidRPr="008D3A5E" w:rsidRDefault="004D13BC" w:rsidP="00603D9F">
      <w:pPr>
        <w:widowControl w:val="0"/>
        <w:suppressAutoHyphens/>
        <w:autoSpaceDE w:val="0"/>
        <w:spacing w:after="0"/>
        <w:ind w:right="-1"/>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xml:space="preserve">- участвуют в торгах (конкурсах, аукционах), подготавливаемых и проводимых администрацией  местного самоуправления по предоставлению прав собственности или </w:t>
      </w:r>
      <w:r w:rsidRPr="008D3A5E">
        <w:rPr>
          <w:rFonts w:ascii="Times New Roman CYR" w:hAnsi="Times New Roman CYR" w:cs="Times New Roman CYR"/>
          <w:sz w:val="24"/>
          <w:szCs w:val="24"/>
          <w:lang w:eastAsia="ar-SA"/>
        </w:rPr>
        <w:lastRenderedPageBreak/>
        <w:t>аренды на земельные участки, подготовленные и сформированные из состава государственных и муниципальных земель, в целях нового строительства или реконструкции;</w:t>
      </w:r>
    </w:p>
    <w:p w:rsidR="004D13BC" w:rsidRPr="008D3A5E" w:rsidRDefault="004D13BC" w:rsidP="00603D9F">
      <w:pPr>
        <w:widowControl w:val="0"/>
        <w:suppressAutoHyphens/>
        <w:autoSpaceDE w:val="0"/>
        <w:spacing w:after="0"/>
        <w:ind w:left="15" w:right="-1"/>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xml:space="preserve">- обращаются в администрацию </w:t>
      </w:r>
      <w:r w:rsidRPr="008D3A5E">
        <w:rPr>
          <w:rFonts w:ascii="Times New Roman" w:hAnsi="Times New Roman" w:cs="Times New Roman"/>
          <w:sz w:val="24"/>
          <w:szCs w:val="24"/>
          <w:lang w:eastAsia="ru-RU"/>
        </w:rPr>
        <w:t xml:space="preserve">МО «Ленский муниципальный район» </w:t>
      </w:r>
      <w:r w:rsidRPr="008D3A5E">
        <w:rPr>
          <w:rFonts w:ascii="Times New Roman CYR" w:hAnsi="Times New Roman CYR" w:cs="Times New Roman CYR"/>
          <w:sz w:val="24"/>
          <w:szCs w:val="24"/>
          <w:lang w:eastAsia="ar-SA"/>
        </w:rPr>
        <w:t>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w:t>
      </w:r>
    </w:p>
    <w:p w:rsidR="004D13BC" w:rsidRPr="008D3A5E" w:rsidRDefault="004D13BC" w:rsidP="00603D9F">
      <w:pPr>
        <w:widowControl w:val="0"/>
        <w:suppressAutoHyphens/>
        <w:autoSpaceDE w:val="0"/>
        <w:spacing w:after="0"/>
        <w:ind w:left="15" w:right="-1"/>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D13BC" w:rsidRPr="008D3A5E" w:rsidRDefault="004D13BC" w:rsidP="00603D9F">
      <w:pPr>
        <w:widowControl w:val="0"/>
        <w:suppressAutoHyphens/>
        <w:autoSpaceDE w:val="0"/>
        <w:spacing w:after="0"/>
        <w:ind w:left="15" w:right="-1"/>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границ земельных участков многоквартирных домов из состава жилых кварталов, микрорайонов;</w:t>
      </w:r>
    </w:p>
    <w:p w:rsidR="004D13BC" w:rsidRPr="008D3A5E" w:rsidRDefault="004D13BC" w:rsidP="00603D9F">
      <w:pPr>
        <w:widowControl w:val="0"/>
        <w:suppressAutoHyphens/>
        <w:autoSpaceDE w:val="0"/>
        <w:spacing w:after="0"/>
        <w:ind w:left="15" w:right="-1"/>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осуществляют иные действия в области землепользования и застройки.</w:t>
      </w:r>
    </w:p>
    <w:p w:rsidR="004D13BC" w:rsidRPr="008D3A5E" w:rsidRDefault="004D13BC" w:rsidP="00603D9F">
      <w:pPr>
        <w:widowControl w:val="0"/>
        <w:suppressAutoHyphens/>
        <w:autoSpaceDE w:val="0"/>
        <w:spacing w:after="0"/>
        <w:ind w:left="15" w:right="-1"/>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2. К указанным в части 1 настоящей статьи иным действиям в области землепользования и застройки могут быть отнесены, в частности:</w:t>
      </w:r>
    </w:p>
    <w:p w:rsidR="004D13BC" w:rsidRPr="008D3A5E" w:rsidRDefault="004D13BC" w:rsidP="00603D9F">
      <w:pPr>
        <w:widowControl w:val="0"/>
        <w:suppressAutoHyphens/>
        <w:autoSpaceDE w:val="0"/>
        <w:spacing w:after="0"/>
        <w:ind w:left="15" w:right="-1"/>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возведение некапитальных объектов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и юридическим лицам (в том числе посредством торгов – аукционов, конкурсов);</w:t>
      </w:r>
    </w:p>
    <w:p w:rsidR="004D13BC" w:rsidRPr="008D3A5E" w:rsidRDefault="004D13BC" w:rsidP="00603D9F">
      <w:pPr>
        <w:widowControl w:val="0"/>
        <w:suppressAutoHyphens/>
        <w:autoSpaceDE w:val="0"/>
        <w:spacing w:after="0"/>
        <w:ind w:left="15" w:right="-1"/>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p w:rsidR="004D13BC" w:rsidRPr="008D3A5E" w:rsidRDefault="004D13BC" w:rsidP="00603D9F">
      <w:pPr>
        <w:widowControl w:val="0"/>
        <w:suppressAutoHyphens/>
        <w:autoSpaceDE w:val="0"/>
        <w:spacing w:after="0"/>
        <w:ind w:left="15" w:right="-1"/>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xml:space="preserve">- иные действия, связанные с подготовкой и реализацией общественных или частных интересов по землепользованию и застройке. </w:t>
      </w:r>
    </w:p>
    <w:p w:rsidR="004D13BC" w:rsidRPr="008D3A5E" w:rsidRDefault="004D13BC" w:rsidP="00603D9F">
      <w:pPr>
        <w:widowControl w:val="0"/>
        <w:suppressAutoHyphens/>
        <w:autoSpaceDE w:val="0"/>
        <w:spacing w:after="0"/>
        <w:ind w:left="15" w:right="-1"/>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r>
    </w:p>
    <w:p w:rsidR="004D13BC" w:rsidRPr="008D3A5E" w:rsidRDefault="004D13BC" w:rsidP="00603D9F">
      <w:pPr>
        <w:widowControl w:val="0"/>
        <w:spacing w:after="0"/>
        <w:ind w:firstLine="663"/>
        <w:jc w:val="both"/>
        <w:outlineLvl w:val="1"/>
        <w:rPr>
          <w:rFonts w:ascii="Times New Roman" w:hAnsi="Times New Roman" w:cs="Times New Roman"/>
          <w:b/>
          <w:bCs/>
          <w:kern w:val="28"/>
          <w:sz w:val="24"/>
          <w:szCs w:val="24"/>
          <w:lang w:eastAsia="ru-RU"/>
        </w:rPr>
      </w:pPr>
    </w:p>
    <w:p w:rsidR="004D13BC" w:rsidRPr="008D3A5E" w:rsidRDefault="004D13BC" w:rsidP="00603D9F">
      <w:pPr>
        <w:widowControl w:val="0"/>
        <w:spacing w:after="0"/>
        <w:ind w:firstLine="663"/>
        <w:jc w:val="both"/>
        <w:outlineLvl w:val="1"/>
        <w:rPr>
          <w:rFonts w:ascii="Times New Roman" w:hAnsi="Times New Roman" w:cs="Times New Roman"/>
          <w:b/>
          <w:bCs/>
          <w:kern w:val="28"/>
          <w:sz w:val="24"/>
          <w:szCs w:val="24"/>
          <w:lang w:eastAsia="ru-RU"/>
        </w:rPr>
      </w:pPr>
    </w:p>
    <w:p w:rsidR="004D13BC" w:rsidRPr="008D3A5E" w:rsidRDefault="004D13BC" w:rsidP="00603D9F">
      <w:pPr>
        <w:widowControl w:val="0"/>
        <w:spacing w:after="0"/>
        <w:ind w:firstLine="663"/>
        <w:jc w:val="both"/>
        <w:outlineLvl w:val="1"/>
        <w:rPr>
          <w:rFonts w:ascii="Times New Roman" w:hAnsi="Times New Roman" w:cs="Times New Roman"/>
          <w:b/>
          <w:bCs/>
          <w:kern w:val="28"/>
          <w:sz w:val="24"/>
          <w:szCs w:val="24"/>
          <w:lang w:eastAsia="ru-RU"/>
        </w:rPr>
      </w:pPr>
    </w:p>
    <w:p w:rsidR="004D13BC" w:rsidRPr="008D3A5E" w:rsidRDefault="004D13BC" w:rsidP="00603D9F">
      <w:pPr>
        <w:widowControl w:val="0"/>
        <w:spacing w:after="0"/>
        <w:ind w:firstLine="663"/>
        <w:jc w:val="both"/>
        <w:outlineLvl w:val="1"/>
        <w:rPr>
          <w:rFonts w:ascii="Times New Roman" w:hAnsi="Times New Roman" w:cs="Times New Roman"/>
          <w:b/>
          <w:bCs/>
          <w:kern w:val="28"/>
          <w:sz w:val="24"/>
          <w:szCs w:val="24"/>
          <w:lang w:eastAsia="ru-RU"/>
        </w:rPr>
      </w:pPr>
    </w:p>
    <w:p w:rsidR="004D13BC" w:rsidRPr="008D3A5E" w:rsidRDefault="004D13BC" w:rsidP="00603D9F">
      <w:pPr>
        <w:widowControl w:val="0"/>
        <w:spacing w:after="0"/>
        <w:ind w:firstLine="663"/>
        <w:jc w:val="both"/>
        <w:outlineLvl w:val="1"/>
        <w:rPr>
          <w:rFonts w:ascii="Times New Roman" w:hAnsi="Times New Roman" w:cs="Times New Roman"/>
          <w:b/>
          <w:bCs/>
          <w:kern w:val="28"/>
          <w:sz w:val="24"/>
          <w:szCs w:val="24"/>
          <w:lang w:eastAsia="ru-RU"/>
        </w:rPr>
      </w:pPr>
    </w:p>
    <w:p w:rsidR="004D13BC" w:rsidRDefault="004D13BC" w:rsidP="00603D9F">
      <w:pPr>
        <w:widowControl w:val="0"/>
        <w:spacing w:after="0"/>
        <w:ind w:firstLine="663"/>
        <w:jc w:val="both"/>
        <w:outlineLvl w:val="1"/>
        <w:rPr>
          <w:rFonts w:ascii="Times New Roman" w:hAnsi="Times New Roman" w:cs="Times New Roman"/>
          <w:b/>
          <w:bCs/>
          <w:kern w:val="28"/>
          <w:sz w:val="24"/>
          <w:szCs w:val="24"/>
          <w:lang w:eastAsia="ru-RU"/>
        </w:rPr>
      </w:pPr>
    </w:p>
    <w:p w:rsidR="004D13BC" w:rsidRDefault="004D13BC" w:rsidP="00603D9F">
      <w:pPr>
        <w:widowControl w:val="0"/>
        <w:spacing w:after="0"/>
        <w:ind w:firstLine="663"/>
        <w:jc w:val="both"/>
        <w:outlineLvl w:val="1"/>
        <w:rPr>
          <w:rFonts w:ascii="Times New Roman" w:hAnsi="Times New Roman" w:cs="Times New Roman"/>
          <w:b/>
          <w:bCs/>
          <w:kern w:val="28"/>
          <w:sz w:val="24"/>
          <w:szCs w:val="24"/>
          <w:lang w:eastAsia="ru-RU"/>
        </w:rPr>
      </w:pPr>
    </w:p>
    <w:p w:rsidR="004D13BC" w:rsidRPr="008D3A5E" w:rsidRDefault="004D13BC" w:rsidP="00603D9F">
      <w:pPr>
        <w:widowControl w:val="0"/>
        <w:spacing w:after="0"/>
        <w:ind w:firstLine="663"/>
        <w:jc w:val="both"/>
        <w:outlineLvl w:val="1"/>
        <w:rPr>
          <w:rFonts w:ascii="Times New Roman" w:hAnsi="Times New Roman" w:cs="Times New Roman"/>
          <w:b/>
          <w:bCs/>
          <w:kern w:val="28"/>
          <w:sz w:val="24"/>
          <w:szCs w:val="24"/>
          <w:lang w:eastAsia="ru-RU"/>
        </w:rPr>
      </w:pPr>
    </w:p>
    <w:p w:rsidR="004D13BC" w:rsidRPr="008D3A5E" w:rsidRDefault="004D13BC" w:rsidP="00603D9F">
      <w:pPr>
        <w:widowControl w:val="0"/>
        <w:spacing w:after="0"/>
        <w:ind w:firstLine="663"/>
        <w:jc w:val="both"/>
        <w:outlineLvl w:val="1"/>
        <w:rPr>
          <w:rFonts w:ascii="Times New Roman" w:hAnsi="Times New Roman" w:cs="Times New Roman"/>
          <w:b/>
          <w:bCs/>
          <w:kern w:val="28"/>
          <w:sz w:val="24"/>
          <w:szCs w:val="24"/>
          <w:lang w:eastAsia="ru-RU"/>
        </w:rPr>
      </w:pPr>
    </w:p>
    <w:p w:rsidR="004D13BC" w:rsidRPr="008D3A5E" w:rsidRDefault="004D13BC" w:rsidP="00603D9F">
      <w:pPr>
        <w:widowControl w:val="0"/>
        <w:spacing w:after="0"/>
        <w:ind w:firstLine="663"/>
        <w:jc w:val="both"/>
        <w:outlineLvl w:val="1"/>
        <w:rPr>
          <w:rFonts w:ascii="Times New Roman" w:hAnsi="Times New Roman" w:cs="Times New Roman"/>
          <w:b/>
          <w:bCs/>
          <w:kern w:val="28"/>
          <w:sz w:val="24"/>
          <w:szCs w:val="24"/>
          <w:lang w:eastAsia="ru-RU"/>
        </w:rPr>
      </w:pPr>
    </w:p>
    <w:p w:rsidR="004D13BC" w:rsidRPr="008D3A5E" w:rsidRDefault="004D13BC" w:rsidP="00603D9F">
      <w:pPr>
        <w:widowControl w:val="0"/>
        <w:spacing w:after="0"/>
        <w:ind w:firstLine="663"/>
        <w:jc w:val="both"/>
        <w:outlineLvl w:val="1"/>
        <w:rPr>
          <w:rFonts w:ascii="Times New Roman" w:hAnsi="Times New Roman" w:cs="Times New Roman"/>
          <w:b/>
          <w:bCs/>
          <w:kern w:val="28"/>
          <w:sz w:val="24"/>
          <w:szCs w:val="24"/>
          <w:lang w:eastAsia="ru-RU"/>
        </w:rPr>
      </w:pPr>
    </w:p>
    <w:p w:rsidR="004D13BC" w:rsidRPr="008D3A5E" w:rsidRDefault="004D13BC" w:rsidP="00603D9F">
      <w:pPr>
        <w:widowControl w:val="0"/>
        <w:spacing w:after="0"/>
        <w:ind w:firstLine="663"/>
        <w:jc w:val="both"/>
        <w:outlineLvl w:val="1"/>
        <w:rPr>
          <w:rFonts w:ascii="Times New Roman" w:hAnsi="Times New Roman" w:cs="Times New Roman"/>
          <w:b/>
          <w:bCs/>
          <w:kern w:val="28"/>
          <w:sz w:val="24"/>
          <w:szCs w:val="24"/>
          <w:lang w:eastAsia="ru-RU"/>
        </w:rPr>
      </w:pPr>
    </w:p>
    <w:p w:rsidR="004D13BC" w:rsidRPr="008D3A5E" w:rsidRDefault="004D13BC" w:rsidP="00603D9F">
      <w:pPr>
        <w:widowControl w:val="0"/>
        <w:spacing w:after="0"/>
        <w:ind w:firstLine="663"/>
        <w:jc w:val="both"/>
        <w:outlineLvl w:val="1"/>
        <w:rPr>
          <w:rFonts w:ascii="Times New Roman" w:hAnsi="Times New Roman" w:cs="Times New Roman"/>
          <w:b/>
          <w:bCs/>
          <w:kern w:val="28"/>
          <w:sz w:val="24"/>
          <w:szCs w:val="24"/>
          <w:lang w:eastAsia="ru-RU"/>
        </w:rPr>
      </w:pPr>
    </w:p>
    <w:p w:rsidR="004D13BC" w:rsidRPr="008D3A5E" w:rsidRDefault="004D13BC" w:rsidP="00603D9F">
      <w:pPr>
        <w:widowControl w:val="0"/>
        <w:spacing w:after="0"/>
        <w:ind w:firstLine="663"/>
        <w:jc w:val="both"/>
        <w:outlineLvl w:val="1"/>
        <w:rPr>
          <w:rFonts w:ascii="Times New Roman" w:hAnsi="Times New Roman" w:cs="Times New Roman"/>
          <w:b/>
          <w:bCs/>
          <w:kern w:val="28"/>
          <w:sz w:val="24"/>
          <w:szCs w:val="24"/>
          <w:lang w:eastAsia="ru-RU"/>
        </w:rPr>
      </w:pPr>
    </w:p>
    <w:p w:rsidR="004D13BC" w:rsidRPr="008D3A5E" w:rsidRDefault="004D13BC" w:rsidP="00603D9F">
      <w:pPr>
        <w:widowControl w:val="0"/>
        <w:spacing w:after="0"/>
        <w:ind w:firstLine="709"/>
        <w:jc w:val="center"/>
        <w:outlineLvl w:val="1"/>
        <w:rPr>
          <w:rFonts w:ascii="Times New Roman" w:hAnsi="Times New Roman" w:cs="Times New Roman"/>
          <w:b/>
          <w:bCs/>
          <w:kern w:val="28"/>
          <w:sz w:val="24"/>
          <w:szCs w:val="24"/>
          <w:lang w:eastAsia="ru-RU"/>
        </w:rPr>
      </w:pPr>
      <w:r w:rsidRPr="008D3A5E">
        <w:rPr>
          <w:rFonts w:ascii="Times New Roman" w:hAnsi="Times New Roman" w:cs="Times New Roman"/>
          <w:b/>
          <w:bCs/>
          <w:sz w:val="24"/>
          <w:szCs w:val="24"/>
          <w:lang w:eastAsia="ru-RU"/>
        </w:rPr>
        <w:lastRenderedPageBreak/>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D13BC" w:rsidRPr="008D3A5E" w:rsidRDefault="004D13BC" w:rsidP="00603D9F">
      <w:pPr>
        <w:widowControl w:val="0"/>
        <w:spacing w:after="0"/>
        <w:ind w:firstLine="709"/>
        <w:jc w:val="center"/>
        <w:outlineLvl w:val="1"/>
        <w:rPr>
          <w:rFonts w:ascii="Times New Roman" w:hAnsi="Times New Roman" w:cs="Times New Roman"/>
          <w:b/>
          <w:bCs/>
          <w:kern w:val="28"/>
          <w:sz w:val="24"/>
          <w:szCs w:val="24"/>
          <w:lang w:eastAsia="ru-RU"/>
        </w:rPr>
      </w:pPr>
    </w:p>
    <w:p w:rsidR="004D13BC" w:rsidRPr="008D3A5E" w:rsidRDefault="004D13BC" w:rsidP="00603D9F">
      <w:pPr>
        <w:widowControl w:val="0"/>
        <w:spacing w:after="0"/>
        <w:ind w:firstLine="709"/>
        <w:jc w:val="center"/>
        <w:outlineLvl w:val="1"/>
        <w:rPr>
          <w:rFonts w:ascii="Times New Roman" w:hAnsi="Times New Roman" w:cs="Times New Roman"/>
          <w:b/>
          <w:bCs/>
          <w:kern w:val="28"/>
          <w:sz w:val="24"/>
          <w:szCs w:val="24"/>
          <w:lang w:eastAsia="ru-RU"/>
        </w:rPr>
      </w:pPr>
      <w:r w:rsidRPr="008D3A5E">
        <w:rPr>
          <w:rFonts w:ascii="Times New Roman" w:hAnsi="Times New Roman" w:cs="Times New Roman"/>
          <w:b/>
          <w:bCs/>
          <w:sz w:val="24"/>
          <w:szCs w:val="24"/>
          <w:lang w:eastAsia="ru-RU"/>
        </w:rPr>
        <w:t>Статья 10. Виды разрешенного использования земельных участков и объектов капитального строительства</w:t>
      </w:r>
    </w:p>
    <w:p w:rsidR="004D13BC" w:rsidRPr="008D3A5E" w:rsidRDefault="004D13BC" w:rsidP="00603D9F">
      <w:pPr>
        <w:widowControl w:val="0"/>
        <w:spacing w:after="0"/>
        <w:ind w:firstLine="709"/>
        <w:jc w:val="center"/>
        <w:outlineLvl w:val="1"/>
        <w:rPr>
          <w:rFonts w:ascii="Times New Roman" w:hAnsi="Times New Roman" w:cs="Times New Roman"/>
          <w:b/>
          <w:bCs/>
          <w:kern w:val="28"/>
          <w:sz w:val="24"/>
          <w:szCs w:val="24"/>
          <w:lang w:eastAsia="ru-RU"/>
        </w:rPr>
      </w:pPr>
    </w:p>
    <w:p w:rsidR="004D13BC" w:rsidRPr="008D3A5E" w:rsidRDefault="004D13BC" w:rsidP="005B0B2D">
      <w:pPr>
        <w:numPr>
          <w:ilvl w:val="0"/>
          <w:numId w:val="12"/>
        </w:numPr>
        <w:tabs>
          <w:tab w:val="left" w:pos="993"/>
        </w:tabs>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2. Разрешенное использование земельных участков и объектов капитального строительства может быть следующих видов:</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 основные виды разрешенного использования</w:t>
      </w:r>
      <w:r w:rsidRPr="008D3A5E">
        <w:rPr>
          <w:rFonts w:ascii="Times New Roman CYR" w:hAnsi="Times New Roman CYR" w:cs="Times New Roman CYR"/>
          <w:sz w:val="24"/>
          <w:szCs w:val="24"/>
          <w:lang w:eastAsia="ar-SA"/>
        </w:rPr>
        <w:t>;</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2) условно разрешенные виды использования;</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3) вспомогательные виды разрешенного использования - допустимые только в качестве </w:t>
      </w:r>
      <w:proofErr w:type="gramStart"/>
      <w:r w:rsidRPr="008D3A5E">
        <w:rPr>
          <w:rFonts w:ascii="Times New Roman" w:hAnsi="Times New Roman" w:cs="Times New Roman"/>
          <w:sz w:val="24"/>
          <w:szCs w:val="24"/>
          <w:lang w:eastAsia="ru-RU"/>
        </w:rPr>
        <w:t>дополнительных</w:t>
      </w:r>
      <w:proofErr w:type="gramEnd"/>
      <w:r w:rsidRPr="008D3A5E">
        <w:rPr>
          <w:rFonts w:ascii="Times New Roman"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4. </w:t>
      </w:r>
      <w:r w:rsidRPr="008D3A5E">
        <w:rPr>
          <w:rFonts w:ascii="Times New Roman CYR" w:hAnsi="Times New Roman CYR" w:cs="Times New Roman CYR"/>
          <w:sz w:val="24"/>
          <w:szCs w:val="24"/>
          <w:lang w:eastAsia="ar-SA"/>
        </w:rPr>
        <w:t xml:space="preserve">Инженерно-технические объекты, сооружения и </w:t>
      </w:r>
      <w:proofErr w:type="gramStart"/>
      <w:r w:rsidRPr="008D3A5E">
        <w:rPr>
          <w:rFonts w:ascii="Times New Roman CYR" w:hAnsi="Times New Roman CYR" w:cs="Times New Roman CYR"/>
          <w:sz w:val="24"/>
          <w:szCs w:val="24"/>
          <w:lang w:eastAsia="ar-SA"/>
        </w:rPr>
        <w:t>коммуникации, обеспечивающие реализацию основных и условно разрешенных видов использования земельных участков и объектов капитального строительства являются</w:t>
      </w:r>
      <w:proofErr w:type="gramEnd"/>
      <w:r w:rsidRPr="008D3A5E">
        <w:rPr>
          <w:rFonts w:ascii="Times New Roman CYR" w:hAnsi="Times New Roman CYR" w:cs="Times New Roman CYR"/>
          <w:sz w:val="24"/>
          <w:szCs w:val="24"/>
          <w:lang w:eastAsia="ar-SA"/>
        </w:rPr>
        <w:t xml:space="preserve"> всегда разрешенными (вспомогательными видами) при условии соответствия строительным и противопожарным нормам и правилам, технологическим стандартам безопасности.</w:t>
      </w:r>
    </w:p>
    <w:p w:rsidR="004D13BC" w:rsidRPr="008D3A5E" w:rsidRDefault="004D13BC" w:rsidP="00603D9F">
      <w:pPr>
        <w:spacing w:after="0"/>
        <w:ind w:firstLine="709"/>
        <w:jc w:val="center"/>
        <w:rPr>
          <w:rFonts w:ascii="Times New Roman" w:hAnsi="Times New Roman" w:cs="Times New Roman"/>
          <w:b/>
          <w:bCs/>
          <w:sz w:val="24"/>
          <w:szCs w:val="24"/>
        </w:rPr>
      </w:pPr>
    </w:p>
    <w:p w:rsidR="004D13BC" w:rsidRPr="008D3A5E" w:rsidRDefault="004D13BC" w:rsidP="00603D9F">
      <w:pPr>
        <w:spacing w:after="0"/>
        <w:ind w:firstLine="709"/>
        <w:jc w:val="center"/>
        <w:rPr>
          <w:rFonts w:ascii="Times New Roman" w:hAnsi="Times New Roman" w:cs="Times New Roman"/>
          <w:b/>
          <w:bCs/>
          <w:sz w:val="24"/>
          <w:szCs w:val="24"/>
        </w:rPr>
      </w:pPr>
      <w:r w:rsidRPr="008D3A5E">
        <w:rPr>
          <w:rFonts w:ascii="Times New Roman" w:hAnsi="Times New Roman" w:cs="Times New Roman"/>
          <w:b/>
          <w:bCs/>
          <w:sz w:val="24"/>
          <w:szCs w:val="24"/>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13BC" w:rsidRPr="008D3A5E" w:rsidRDefault="004D13BC" w:rsidP="00603D9F">
      <w:pPr>
        <w:spacing w:after="0"/>
        <w:ind w:firstLine="709"/>
        <w:jc w:val="both"/>
        <w:rPr>
          <w:rFonts w:ascii="Times New Roman" w:hAnsi="Times New Roman" w:cs="Times New Roman"/>
          <w:sz w:val="24"/>
          <w:szCs w:val="24"/>
          <w:lang w:eastAsia="ru-RU"/>
        </w:rPr>
      </w:pP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3) предельное количество этажей или предельную высоту зданий, строений, сооружений;</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5</w:t>
      </w:r>
      <w:r w:rsidRPr="00037FE4">
        <w:rPr>
          <w:rFonts w:ascii="Times New Roman" w:hAnsi="Times New Roman" w:cs="Times New Roman"/>
          <w:sz w:val="24"/>
          <w:szCs w:val="24"/>
          <w:lang w:eastAsia="ru-RU"/>
        </w:rPr>
        <w:t xml:space="preserve">) </w:t>
      </w:r>
      <w:r w:rsidR="000B790C" w:rsidRPr="00037FE4">
        <w:rPr>
          <w:rFonts w:ascii="Times New Roman" w:hAnsi="Times New Roman" w:cs="Times New Roman"/>
          <w:sz w:val="24"/>
          <w:szCs w:val="24"/>
          <w:lang w:eastAsia="ru-RU"/>
        </w:rPr>
        <w:t>исключен</w:t>
      </w:r>
      <w:r w:rsidRPr="00037FE4">
        <w:rPr>
          <w:rFonts w:ascii="Times New Roman" w:hAnsi="Times New Roman" w:cs="Times New Roman"/>
          <w:sz w:val="24"/>
          <w:szCs w:val="24"/>
          <w:lang w:eastAsia="ru-RU"/>
        </w:rPr>
        <w:t>.</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2. Применительно к каждой территориальной зоне устанавливаются указанные в пункте 1 настоящей статьи размеры и параметры, их сочетания.</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3. В пределах территориальных зон могут устанавливаться </w:t>
      </w:r>
      <w:proofErr w:type="spellStart"/>
      <w:r w:rsidRPr="008D3A5E">
        <w:rPr>
          <w:rFonts w:ascii="Times New Roman" w:hAnsi="Times New Roman" w:cs="Times New Roman"/>
          <w:sz w:val="24"/>
          <w:szCs w:val="24"/>
          <w:lang w:eastAsia="ru-RU"/>
        </w:rPr>
        <w:t>подзоны</w:t>
      </w:r>
      <w:proofErr w:type="spellEnd"/>
      <w:r w:rsidRPr="008D3A5E">
        <w:rPr>
          <w:rFonts w:ascii="Times New Roman" w:hAnsi="Times New Roman" w:cs="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D13BC" w:rsidRPr="008D3A5E" w:rsidRDefault="004D13BC" w:rsidP="00603D9F">
      <w:pPr>
        <w:widowControl w:val="0"/>
        <w:spacing w:after="0"/>
        <w:ind w:firstLine="709"/>
        <w:jc w:val="both"/>
        <w:outlineLvl w:val="1"/>
        <w:rPr>
          <w:rFonts w:ascii="Times New Roman" w:hAnsi="Times New Roman" w:cs="Times New Roman"/>
          <w:b/>
          <w:bCs/>
          <w:kern w:val="28"/>
          <w:sz w:val="24"/>
          <w:szCs w:val="24"/>
          <w:lang w:eastAsia="ru-RU"/>
        </w:rPr>
      </w:pPr>
    </w:p>
    <w:p w:rsidR="004D13BC" w:rsidRPr="008D3A5E" w:rsidRDefault="004D13BC" w:rsidP="00603D9F">
      <w:pPr>
        <w:widowControl w:val="0"/>
        <w:spacing w:after="0"/>
        <w:ind w:firstLine="709"/>
        <w:jc w:val="center"/>
        <w:outlineLvl w:val="1"/>
        <w:rPr>
          <w:rFonts w:ascii="Times New Roman" w:hAnsi="Times New Roman" w:cs="Times New Roman"/>
          <w:b/>
          <w:bCs/>
          <w:kern w:val="28"/>
          <w:sz w:val="24"/>
          <w:szCs w:val="24"/>
          <w:lang w:eastAsia="ru-RU"/>
        </w:rPr>
      </w:pPr>
      <w:r w:rsidRPr="008D3A5E">
        <w:rPr>
          <w:rFonts w:ascii="Times New Roman" w:hAnsi="Times New Roman" w:cs="Times New Roman"/>
          <w:b/>
          <w:bCs/>
          <w:sz w:val="24"/>
          <w:szCs w:val="24"/>
          <w:lang w:eastAsia="ru-RU"/>
        </w:rPr>
        <w:t>Статья 12. Изменение одного вида разрешенного использования на другой вид разрешенного использования земельных участков и других объектов недвижимости</w:t>
      </w:r>
    </w:p>
    <w:p w:rsidR="004D13BC" w:rsidRPr="008D3A5E" w:rsidRDefault="004D13BC" w:rsidP="00603D9F">
      <w:pPr>
        <w:widowControl w:val="0"/>
        <w:spacing w:after="0"/>
        <w:ind w:firstLine="709"/>
        <w:jc w:val="both"/>
        <w:outlineLvl w:val="1"/>
        <w:rPr>
          <w:rFonts w:ascii="Times New Roman" w:hAnsi="Times New Roman" w:cs="Times New Roman"/>
          <w:b/>
          <w:bCs/>
          <w:kern w:val="28"/>
          <w:sz w:val="24"/>
          <w:szCs w:val="24"/>
          <w:lang w:eastAsia="ru-RU"/>
        </w:rPr>
      </w:pPr>
    </w:p>
    <w:p w:rsidR="004D13BC" w:rsidRPr="008D3A5E" w:rsidRDefault="004D13BC" w:rsidP="00603D9F">
      <w:pPr>
        <w:tabs>
          <w:tab w:val="left" w:pos="1080"/>
          <w:tab w:val="left" w:pos="2340"/>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1. </w:t>
      </w:r>
      <w:proofErr w:type="gramStart"/>
      <w:r w:rsidRPr="008D3A5E">
        <w:rPr>
          <w:rFonts w:ascii="Times New Roman" w:hAnsi="Times New Roman" w:cs="Times New Roman"/>
          <w:sz w:val="24"/>
          <w:szCs w:val="24"/>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санитарных норм, нормативов градостроительного проектирования Архангельской области и/или </w:t>
      </w:r>
      <w:r w:rsidRPr="008D3A5E">
        <w:rPr>
          <w:rFonts w:ascii="Times New Roman" w:hAnsi="Times New Roman" w:cs="Times New Roman"/>
          <w:sz w:val="24"/>
          <w:szCs w:val="24"/>
        </w:rPr>
        <w:t>МО «</w:t>
      </w:r>
      <w:proofErr w:type="spellStart"/>
      <w:r w:rsidRPr="008D3A5E">
        <w:rPr>
          <w:rFonts w:ascii="Times New Roman" w:hAnsi="Times New Roman" w:cs="Times New Roman"/>
          <w:sz w:val="24"/>
          <w:szCs w:val="24"/>
        </w:rPr>
        <w:t>Сойгинское</w:t>
      </w:r>
      <w:proofErr w:type="spellEnd"/>
      <w:r w:rsidRPr="008D3A5E">
        <w:rPr>
          <w:rFonts w:ascii="Times New Roman" w:hAnsi="Times New Roman" w:cs="Times New Roman"/>
          <w:sz w:val="24"/>
          <w:szCs w:val="24"/>
        </w:rPr>
        <w:t>»</w:t>
      </w:r>
      <w:r w:rsidRPr="008D3A5E">
        <w:rPr>
          <w:rFonts w:ascii="Times New Roman" w:hAnsi="Times New Roman" w:cs="Times New Roman"/>
          <w:sz w:val="24"/>
          <w:szCs w:val="24"/>
          <w:lang w:eastAsia="ru-RU"/>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w:t>
      </w:r>
      <w:proofErr w:type="gramEnd"/>
      <w:r w:rsidRPr="008D3A5E">
        <w:rPr>
          <w:rFonts w:ascii="Times New Roman" w:hAnsi="Times New Roman" w:cs="Times New Roman"/>
          <w:sz w:val="24"/>
          <w:szCs w:val="24"/>
          <w:lang w:eastAsia="ru-RU"/>
        </w:rPr>
        <w:t xml:space="preserve"> и других требований законодательства.</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CYR" w:hAnsi="Times New Roman CYR" w:cs="Times New Roman CYR"/>
          <w:sz w:val="24"/>
          <w:szCs w:val="24"/>
          <w:lang w:eastAsia="ar-SA"/>
        </w:rPr>
        <w:t>2. 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законодательством Российской Федерации.</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D13BC" w:rsidRPr="008D3A5E" w:rsidRDefault="004D13BC" w:rsidP="00603D9F">
      <w:pPr>
        <w:widowControl w:val="0"/>
        <w:spacing w:after="0"/>
        <w:ind w:firstLine="709"/>
        <w:jc w:val="both"/>
        <w:outlineLvl w:val="1"/>
        <w:rPr>
          <w:rFonts w:ascii="Times New Roman" w:hAnsi="Times New Roman" w:cs="Times New Roman"/>
          <w:b/>
          <w:bCs/>
          <w:kern w:val="28"/>
          <w:sz w:val="24"/>
          <w:szCs w:val="24"/>
          <w:lang w:eastAsia="ru-RU"/>
        </w:rPr>
      </w:pPr>
    </w:p>
    <w:p w:rsidR="004D13BC" w:rsidRPr="008D3A5E" w:rsidRDefault="004D13BC" w:rsidP="00603D9F">
      <w:pPr>
        <w:widowControl w:val="0"/>
        <w:spacing w:after="0"/>
        <w:ind w:firstLine="709"/>
        <w:jc w:val="center"/>
        <w:outlineLvl w:val="1"/>
        <w:rPr>
          <w:rFonts w:ascii="Times New Roman" w:hAnsi="Times New Roman" w:cs="Times New Roman"/>
          <w:b/>
          <w:bCs/>
          <w:kern w:val="28"/>
          <w:sz w:val="24"/>
          <w:szCs w:val="24"/>
          <w:lang w:eastAsia="ru-RU"/>
        </w:rPr>
      </w:pPr>
      <w:r w:rsidRPr="008D3A5E">
        <w:rPr>
          <w:rFonts w:ascii="Times New Roman" w:hAnsi="Times New Roman" w:cs="Times New Roman"/>
          <w:b/>
          <w:bCs/>
          <w:sz w:val="24"/>
          <w:szCs w:val="24"/>
          <w:lang w:eastAsia="ru-RU"/>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p w:rsidR="004D13BC" w:rsidRPr="008D3A5E" w:rsidRDefault="004D13BC" w:rsidP="00603D9F">
      <w:pPr>
        <w:spacing w:after="0"/>
        <w:ind w:firstLine="709"/>
        <w:jc w:val="both"/>
        <w:rPr>
          <w:rFonts w:ascii="Times New Roman" w:hAnsi="Times New Roman" w:cs="Times New Roman"/>
          <w:sz w:val="24"/>
          <w:szCs w:val="24"/>
          <w:lang w:eastAsia="ru-RU"/>
        </w:rPr>
      </w:pP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lastRenderedPageBreak/>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4D13BC" w:rsidRPr="008D3A5E" w:rsidRDefault="004D13BC" w:rsidP="00603D9F">
      <w:pPr>
        <w:spacing w:after="0"/>
        <w:ind w:firstLine="709"/>
        <w:jc w:val="both"/>
        <w:rPr>
          <w:rFonts w:ascii="Times New Roman" w:hAnsi="Times New Roman" w:cs="Times New Roman"/>
          <w:sz w:val="24"/>
          <w:szCs w:val="24"/>
        </w:rPr>
      </w:pPr>
      <w:r w:rsidRPr="008D3A5E">
        <w:rPr>
          <w:rFonts w:ascii="Times New Roman" w:hAnsi="Times New Roman" w:cs="Times New Roman"/>
          <w:sz w:val="24"/>
          <w:szCs w:val="24"/>
        </w:rPr>
        <w:t xml:space="preserve">В заявлении отражается содержание запроса, даются и прилагаются идентификационные сведения и материалы о земельном участке. К заявлению прилагаются </w:t>
      </w:r>
      <w:r w:rsidRPr="008D3A5E">
        <w:rPr>
          <w:rFonts w:ascii="Times New Roman" w:hAnsi="Times New Roman" w:cs="Times New Roman"/>
          <w:sz w:val="24"/>
          <w:szCs w:val="24"/>
          <w:lang w:eastAsia="ru-RU"/>
        </w:rPr>
        <w:t>обосновывающие материалы.</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3. Идентификационные сведения и материалы о земельном участке, в отношении которого подается заявление, включают:</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 адрес расположения земельного участка, объекта капитального строительства;</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2) кадастровый номер земельного участка и его кадастровый план;</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3) свидетельство о государственной регистрации права на земельный участок и объекты капитального строительства;</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4. Обосновывающие материалы включают:</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 графические материалы:</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схему планировочной организации земельного участка объекта капитального строительства;</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схемы функционального зонирования (планов) этажей;</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схемы фасадов;</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2) пояснительную записку с информацией по намечаемому строительству зданий и строений на земельном участке: </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proofErr w:type="gramStart"/>
      <w:r w:rsidRPr="008D3A5E">
        <w:rPr>
          <w:rFonts w:ascii="Times New Roman" w:hAnsi="Times New Roman" w:cs="Times New Roman"/>
          <w:sz w:val="24"/>
          <w:szCs w:val="24"/>
          <w:lang w:eastAsia="ru-RU"/>
        </w:rPr>
        <w:t>- о планируемых общей площади, этажности,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roofErr w:type="gramEnd"/>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3) иные материалы, обосновывающие целесообразность, возможность и допустимость реализации предложений.</w:t>
      </w:r>
    </w:p>
    <w:p w:rsidR="004D13BC" w:rsidRPr="00037FE4"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5. Вопрос о предоставлении разрешения на условно разрешенный вид использования подлежит обсуждению на </w:t>
      </w:r>
      <w:r w:rsidR="000B790C" w:rsidRPr="00037FE4">
        <w:rPr>
          <w:rFonts w:ascii="Times New Roman" w:hAnsi="Times New Roman" w:cs="Times New Roman"/>
          <w:sz w:val="24"/>
          <w:szCs w:val="24"/>
          <w:lang w:eastAsia="ru-RU"/>
        </w:rPr>
        <w:t xml:space="preserve">общественных обсуждениях или </w:t>
      </w:r>
      <w:r w:rsidRPr="00037FE4">
        <w:rPr>
          <w:rFonts w:ascii="Times New Roman" w:hAnsi="Times New Roman" w:cs="Times New Roman"/>
          <w:sz w:val="24"/>
          <w:szCs w:val="24"/>
          <w:lang w:eastAsia="ru-RU"/>
        </w:rPr>
        <w:t xml:space="preserve">публичных слушаниях, </w:t>
      </w:r>
      <w:r w:rsidRPr="00037FE4">
        <w:rPr>
          <w:rFonts w:ascii="Times New Roman CYR" w:hAnsi="Times New Roman CYR" w:cs="Times New Roman CYR"/>
          <w:sz w:val="24"/>
          <w:szCs w:val="24"/>
          <w:lang w:eastAsia="ar-SA"/>
        </w:rPr>
        <w:t>проводимых в соответствии со статьей 21 настоящих Правил.</w:t>
      </w:r>
    </w:p>
    <w:p w:rsidR="004D13BC" w:rsidRPr="008D3A5E" w:rsidRDefault="004D13BC" w:rsidP="00603D9F">
      <w:pPr>
        <w:spacing w:after="0"/>
        <w:ind w:firstLine="709"/>
        <w:jc w:val="both"/>
        <w:rPr>
          <w:rFonts w:ascii="Times New Roman" w:hAnsi="Times New Roman" w:cs="Times New Roman"/>
          <w:sz w:val="24"/>
          <w:szCs w:val="24"/>
          <w:lang w:eastAsia="ru-RU"/>
        </w:rPr>
      </w:pPr>
      <w:r w:rsidRPr="00037FE4">
        <w:rPr>
          <w:rFonts w:ascii="Times New Roman" w:hAnsi="Times New Roman" w:cs="Times New Roman"/>
          <w:sz w:val="24"/>
          <w:szCs w:val="24"/>
          <w:lang w:eastAsia="ru-RU"/>
        </w:rPr>
        <w:t xml:space="preserve">6. </w:t>
      </w:r>
      <w:proofErr w:type="gramStart"/>
      <w:r w:rsidRPr="00037FE4">
        <w:rPr>
          <w:rFonts w:ascii="Times New Roman" w:hAnsi="Times New Roman" w:cs="Times New Roman"/>
          <w:sz w:val="24"/>
          <w:szCs w:val="24"/>
          <w:lang w:eastAsia="ru-RU"/>
        </w:rPr>
        <w:t>На основании заключения о результатах</w:t>
      </w:r>
      <w:r w:rsidR="000B790C" w:rsidRPr="00037FE4">
        <w:rPr>
          <w:rFonts w:ascii="Times New Roman" w:hAnsi="Times New Roman" w:cs="Times New Roman"/>
          <w:sz w:val="24"/>
          <w:szCs w:val="24"/>
          <w:lang w:eastAsia="ru-RU"/>
        </w:rPr>
        <w:t xml:space="preserve"> общественных обсуждениях или</w:t>
      </w:r>
      <w:r w:rsidRPr="008D3A5E">
        <w:rPr>
          <w:rFonts w:ascii="Times New Roman" w:hAnsi="Times New Roman" w:cs="Times New Roman"/>
          <w:sz w:val="24"/>
          <w:szCs w:val="24"/>
          <w:lang w:eastAsia="ru-RU"/>
        </w:rPr>
        <w:t xml:space="preserve">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w:t>
      </w:r>
      <w:r w:rsidRPr="008D3A5E">
        <w:rPr>
          <w:rFonts w:ascii="Times New Roman" w:hAnsi="Times New Roman" w:cs="Times New Roman"/>
          <w:sz w:val="24"/>
          <w:szCs w:val="24"/>
          <w:lang w:eastAsia="ru-RU"/>
        </w:rPr>
        <w:lastRenderedPageBreak/>
        <w:t xml:space="preserve">такого разрешения с указанием причин принятого решения и направляет их главе </w:t>
      </w:r>
      <w:r w:rsidRPr="008D3A5E">
        <w:rPr>
          <w:rFonts w:ascii="Times New Roman CYR" w:hAnsi="Times New Roman CYR" w:cs="Times New Roman CYR"/>
          <w:sz w:val="24"/>
          <w:szCs w:val="24"/>
          <w:lang w:eastAsia="ar-SA"/>
        </w:rPr>
        <w:t>МО «</w:t>
      </w:r>
      <w:r>
        <w:rPr>
          <w:rFonts w:ascii="Times New Roman CYR" w:hAnsi="Times New Roman CYR" w:cs="Times New Roman CYR"/>
          <w:sz w:val="24"/>
          <w:szCs w:val="24"/>
          <w:lang w:eastAsia="ar-SA"/>
        </w:rPr>
        <w:t>Ленский муниципальный район</w:t>
      </w:r>
      <w:r w:rsidRPr="008D3A5E">
        <w:rPr>
          <w:rFonts w:ascii="Times New Roman CYR" w:hAnsi="Times New Roman CYR" w:cs="Times New Roman CYR"/>
          <w:sz w:val="24"/>
          <w:szCs w:val="24"/>
          <w:lang w:eastAsia="ar-SA"/>
        </w:rPr>
        <w:t>»</w:t>
      </w:r>
      <w:r w:rsidRPr="008D3A5E">
        <w:rPr>
          <w:rFonts w:ascii="Times New Roman" w:hAnsi="Times New Roman" w:cs="Times New Roman"/>
          <w:sz w:val="24"/>
          <w:szCs w:val="24"/>
          <w:lang w:eastAsia="ru-RU"/>
        </w:rPr>
        <w:t>.</w:t>
      </w:r>
      <w:proofErr w:type="gramEnd"/>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7. На основании указанных в </w:t>
      </w:r>
      <w:hyperlink r:id="rId17" w:anchor="p1217" w:tooltip="Ссылка на текущий документ" w:history="1">
        <w:r w:rsidRPr="008D3A5E">
          <w:rPr>
            <w:rFonts w:ascii="Times New Roman" w:hAnsi="Times New Roman" w:cs="Times New Roman"/>
            <w:sz w:val="24"/>
            <w:szCs w:val="24"/>
            <w:lang w:eastAsia="ru-RU"/>
          </w:rPr>
          <w:t>пункте</w:t>
        </w:r>
      </w:hyperlink>
      <w:r w:rsidRPr="008D3A5E">
        <w:rPr>
          <w:rFonts w:ascii="Times New Roman" w:hAnsi="Times New Roman" w:cs="Times New Roman"/>
          <w:sz w:val="24"/>
          <w:szCs w:val="24"/>
          <w:lang w:eastAsia="ru-RU"/>
        </w:rPr>
        <w:t xml:space="preserve"> 3 настоящей статьи рекомендаций </w:t>
      </w:r>
      <w:r w:rsidRPr="008D3A5E">
        <w:rPr>
          <w:rFonts w:ascii="Times New Roman CYR" w:hAnsi="Times New Roman CYR" w:cs="Times New Roman CYR"/>
          <w:sz w:val="24"/>
          <w:szCs w:val="24"/>
          <w:lang w:eastAsia="ar-SA"/>
        </w:rPr>
        <w:t>глава МО «</w:t>
      </w:r>
      <w:r>
        <w:rPr>
          <w:rFonts w:ascii="Times New Roman CYR" w:hAnsi="Times New Roman CYR" w:cs="Times New Roman CYR"/>
          <w:sz w:val="24"/>
          <w:szCs w:val="24"/>
          <w:lang w:eastAsia="ar-SA"/>
        </w:rPr>
        <w:t>Ленский муниципальный район</w:t>
      </w:r>
      <w:r w:rsidRPr="008D3A5E">
        <w:rPr>
          <w:rFonts w:ascii="Times New Roman CYR" w:hAnsi="Times New Roman CYR" w:cs="Times New Roman CYR"/>
          <w:sz w:val="24"/>
          <w:szCs w:val="24"/>
          <w:lang w:eastAsia="ar-SA"/>
        </w:rPr>
        <w:t xml:space="preserve">» </w:t>
      </w:r>
      <w:r w:rsidRPr="008D3A5E">
        <w:rPr>
          <w:rFonts w:ascii="Times New Roman" w:hAnsi="Times New Roman" w:cs="Times New Roman"/>
          <w:sz w:val="24"/>
          <w:szCs w:val="24"/>
          <w:lang w:eastAsia="ru-RU"/>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8D3A5E">
        <w:rPr>
          <w:rFonts w:ascii="Times New Roman CYR" w:hAnsi="Times New Roman CYR" w:cs="Times New Roman CYR"/>
          <w:sz w:val="24"/>
          <w:szCs w:val="24"/>
          <w:lang w:eastAsia="ar-SA"/>
        </w:rPr>
        <w:t>МО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  в сети «Интернет»</w:t>
      </w:r>
      <w:r w:rsidRPr="008D3A5E">
        <w:rPr>
          <w:rFonts w:ascii="Times New Roman" w:hAnsi="Times New Roman" w:cs="Times New Roman"/>
          <w:sz w:val="24"/>
          <w:szCs w:val="24"/>
          <w:lang w:eastAsia="ru-RU"/>
        </w:rPr>
        <w:t>.</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D13BC" w:rsidRPr="00037FE4"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9. В случае</w:t>
      </w:r>
      <w:proofErr w:type="gramStart"/>
      <w:r w:rsidRPr="008D3A5E">
        <w:rPr>
          <w:rFonts w:ascii="Times New Roman" w:hAnsi="Times New Roman" w:cs="Times New Roman"/>
          <w:sz w:val="24"/>
          <w:szCs w:val="24"/>
          <w:lang w:eastAsia="ru-RU"/>
        </w:rPr>
        <w:t>,</w:t>
      </w:r>
      <w:proofErr w:type="gramEnd"/>
      <w:r w:rsidRPr="008D3A5E">
        <w:rPr>
          <w:rFonts w:ascii="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w:t>
      </w:r>
      <w:r w:rsidRPr="00037FE4">
        <w:rPr>
          <w:rFonts w:ascii="Times New Roman" w:hAnsi="Times New Roman" w:cs="Times New Roman"/>
          <w:sz w:val="24"/>
          <w:szCs w:val="24"/>
          <w:lang w:eastAsia="ru-RU"/>
        </w:rPr>
        <w:t xml:space="preserve">проведения </w:t>
      </w:r>
      <w:r w:rsidR="000B790C" w:rsidRPr="00037FE4">
        <w:rPr>
          <w:rFonts w:ascii="Times New Roman" w:hAnsi="Times New Roman" w:cs="Times New Roman"/>
          <w:sz w:val="24"/>
          <w:szCs w:val="24"/>
          <w:lang w:eastAsia="ru-RU"/>
        </w:rPr>
        <w:t xml:space="preserve"> общественных обсуждений или </w:t>
      </w:r>
      <w:r w:rsidRPr="00037FE4">
        <w:rPr>
          <w:rFonts w:ascii="Times New Roman" w:hAnsi="Times New Roman" w:cs="Times New Roman"/>
          <w:sz w:val="24"/>
          <w:szCs w:val="24"/>
          <w:lang w:eastAsia="ru-RU"/>
        </w:rPr>
        <w:t>публичных слушаний.</w:t>
      </w:r>
    </w:p>
    <w:p w:rsidR="000B790C" w:rsidRPr="00D55FB3" w:rsidRDefault="000B790C" w:rsidP="000B790C">
      <w:pPr>
        <w:spacing w:after="0"/>
        <w:ind w:firstLine="709"/>
        <w:jc w:val="both"/>
        <w:rPr>
          <w:rFonts w:ascii="Times New Roman" w:eastAsia="Times New Roman" w:hAnsi="Times New Roman" w:cs="Times New Roman"/>
          <w:sz w:val="24"/>
          <w:szCs w:val="24"/>
          <w:lang w:eastAsia="ru-RU"/>
        </w:rPr>
      </w:pPr>
      <w:proofErr w:type="gramStart"/>
      <w:r w:rsidRPr="00037FE4">
        <w:rPr>
          <w:rFonts w:ascii="Times New Roman" w:eastAsia="Times New Roman" w:hAnsi="Times New Roman" w:cs="Times New Roman"/>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Pr="00D55FB3">
        <w:rPr>
          <w:rFonts w:ascii="Times New Roman" w:eastAsia="Times New Roman" w:hAnsi="Times New Roman" w:cs="Times New Roman"/>
          <w:sz w:val="24"/>
          <w:szCs w:val="24"/>
          <w:lang w:eastAsia="ru-RU"/>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proofErr w:type="gramEnd"/>
      <w:r w:rsidRPr="00D55FB3">
        <w:rPr>
          <w:rFonts w:ascii="Times New Roman" w:eastAsia="Times New Roman" w:hAnsi="Times New Roman" w:cs="Times New Roman"/>
          <w:sz w:val="24"/>
          <w:szCs w:val="24"/>
          <w:lang w:eastAsia="ru-RU"/>
        </w:rPr>
        <w:t xml:space="preserve"> </w:t>
      </w:r>
      <w:proofErr w:type="gramStart"/>
      <w:r w:rsidRPr="00D55FB3">
        <w:rPr>
          <w:rFonts w:ascii="Times New Roman" w:eastAsia="Times New Roman" w:hAnsi="Times New Roman" w:cs="Times New Roman"/>
          <w:sz w:val="24"/>
          <w:szCs w:val="24"/>
          <w:lang w:eastAsia="ru-RU"/>
        </w:rP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D55FB3">
        <w:rPr>
          <w:rFonts w:ascii="Times New Roman" w:eastAsia="Times New Roman" w:hAnsi="Times New Roman" w:cs="Times New Roman"/>
          <w:sz w:val="24"/>
          <w:szCs w:val="24"/>
          <w:lang w:eastAsia="ru-RU"/>
        </w:rPr>
        <w:t xml:space="preserve"> </w:t>
      </w:r>
      <w:proofErr w:type="gramStart"/>
      <w:r w:rsidRPr="00D55FB3">
        <w:rPr>
          <w:rFonts w:ascii="Times New Roman" w:eastAsia="Times New Roman" w:hAnsi="Times New Roman" w:cs="Times New Roman"/>
          <w:sz w:val="24"/>
          <w:szCs w:val="24"/>
          <w:lang w:eastAsia="ru-RU"/>
        </w:rPr>
        <w:t>приведении</w:t>
      </w:r>
      <w:proofErr w:type="gramEnd"/>
      <w:r w:rsidRPr="00D55FB3">
        <w:rPr>
          <w:rFonts w:ascii="Times New Roman" w:eastAsia="Times New Roman" w:hAnsi="Times New Roman" w:cs="Times New Roman"/>
          <w:sz w:val="24"/>
          <w:szCs w:val="24"/>
          <w:lang w:eastAsia="ru-RU"/>
        </w:rPr>
        <w:t xml:space="preserve"> в соответствие с установленными требованиями.</w:t>
      </w:r>
    </w:p>
    <w:p w:rsidR="004D13BC"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B790C" w:rsidRPr="000D271E" w:rsidRDefault="000B790C" w:rsidP="000B790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037FE4">
        <w:rPr>
          <w:rFonts w:ascii="Times New Roman" w:eastAsia="Times New Roman" w:hAnsi="Times New Roman" w:cs="Times New Roman"/>
          <w:sz w:val="24"/>
          <w:szCs w:val="24"/>
          <w:lang w:eastAsia="ru-RU"/>
        </w:rPr>
        <w:t>В случае</w:t>
      </w:r>
      <w:proofErr w:type="gramStart"/>
      <w:r w:rsidRPr="00037FE4">
        <w:rPr>
          <w:rFonts w:ascii="Times New Roman" w:eastAsia="Times New Roman" w:hAnsi="Times New Roman" w:cs="Times New Roman"/>
          <w:sz w:val="24"/>
          <w:szCs w:val="24"/>
          <w:lang w:eastAsia="ru-RU"/>
        </w:rPr>
        <w:t>,</w:t>
      </w:r>
      <w:proofErr w:type="gramEnd"/>
      <w:r w:rsidRPr="00037FE4">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B790C" w:rsidRPr="008D3A5E" w:rsidRDefault="000B790C" w:rsidP="00603D9F">
      <w:pPr>
        <w:spacing w:after="0"/>
        <w:ind w:firstLine="709"/>
        <w:jc w:val="both"/>
        <w:rPr>
          <w:rFonts w:ascii="Times New Roman" w:hAnsi="Times New Roman" w:cs="Times New Roman"/>
          <w:sz w:val="24"/>
          <w:szCs w:val="24"/>
          <w:lang w:eastAsia="ru-RU"/>
        </w:rPr>
      </w:pPr>
    </w:p>
    <w:p w:rsidR="004D13BC" w:rsidRPr="008D3A5E" w:rsidRDefault="004D13BC" w:rsidP="00603D9F">
      <w:pPr>
        <w:spacing w:after="0"/>
        <w:ind w:firstLine="709"/>
        <w:jc w:val="center"/>
        <w:rPr>
          <w:rFonts w:ascii="Times New Roman" w:hAnsi="Times New Roman" w:cs="Times New Roman"/>
          <w:b/>
          <w:bCs/>
          <w:kern w:val="28"/>
          <w:sz w:val="24"/>
          <w:szCs w:val="24"/>
          <w:lang w:eastAsia="ru-RU"/>
        </w:rPr>
      </w:pPr>
      <w:r w:rsidRPr="008D3A5E">
        <w:rPr>
          <w:rFonts w:ascii="Times New Roman" w:hAnsi="Times New Roman" w:cs="Times New Roman"/>
          <w:b/>
          <w:bCs/>
          <w:sz w:val="24"/>
          <w:szCs w:val="24"/>
          <w:lang w:eastAsia="ru-RU"/>
        </w:rPr>
        <w:lastRenderedPageBreak/>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8D3A5E">
        <w:rPr>
          <w:rFonts w:ascii="Tahoma" w:hAnsi="Tahoma" w:cs="Tahoma"/>
          <w:b/>
          <w:bCs/>
          <w:sz w:val="24"/>
          <w:szCs w:val="24"/>
          <w:lang w:eastAsia="ru-RU"/>
        </w:rPr>
        <w:br/>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4. 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5. Идентификационные сведения и материалы о земельном участке, в отношении которого подается заявление, включают сведения, указанные в части 3 статьи 13 настоящих Правил.</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6. Обосновывающие материалы предъявляются в виде архитектурной концепции (эскизного проекта) планируемого объекта капитального строительства (намеченного к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и включают в том числе:</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2) расчеты и графические материалы (эскизные </w:t>
      </w:r>
      <w:proofErr w:type="gramStart"/>
      <w:r w:rsidRPr="008D3A5E">
        <w:rPr>
          <w:rFonts w:ascii="Times New Roman" w:hAnsi="Times New Roman" w:cs="Times New Roman"/>
          <w:sz w:val="24"/>
          <w:szCs w:val="24"/>
          <w:lang w:eastAsia="ru-RU"/>
        </w:rPr>
        <w:t>архитектурные решения</w:t>
      </w:r>
      <w:proofErr w:type="gramEnd"/>
      <w:r w:rsidRPr="008D3A5E">
        <w:rPr>
          <w:rFonts w:ascii="Times New Roman" w:hAnsi="Times New Roman" w:cs="Times New Roman"/>
          <w:sz w:val="24"/>
          <w:szCs w:val="24"/>
          <w:lang w:eastAsia="ru-RU"/>
        </w:rPr>
        <w:t xml:space="preserve"> объекта, включая схему планировочной организации земельного участка) как обоснование того, что предполагаемая постройка не превысит по объему (площади) аналогичную постройку, выполненную без отклонений.</w:t>
      </w:r>
    </w:p>
    <w:p w:rsidR="004D13BC" w:rsidRPr="00037FE4"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7.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w:t>
      </w:r>
      <w:r w:rsidR="00DA3914" w:rsidRPr="00037FE4">
        <w:rPr>
          <w:rFonts w:ascii="Times New Roman" w:eastAsia="Times New Roman" w:hAnsi="Times New Roman" w:cs="Times New Roman"/>
          <w:sz w:val="24"/>
          <w:szCs w:val="24"/>
          <w:lang w:eastAsia="ru-RU"/>
        </w:rPr>
        <w:t xml:space="preserve">общественных обсуждениях или </w:t>
      </w:r>
      <w:r w:rsidRPr="00037FE4">
        <w:rPr>
          <w:rFonts w:ascii="Times New Roman" w:hAnsi="Times New Roman" w:cs="Times New Roman"/>
          <w:sz w:val="24"/>
          <w:szCs w:val="24"/>
          <w:lang w:eastAsia="ru-RU"/>
        </w:rPr>
        <w:t xml:space="preserve">публичных слушаниях, </w:t>
      </w:r>
      <w:r w:rsidRPr="00037FE4">
        <w:rPr>
          <w:rFonts w:ascii="Times New Roman CYR" w:hAnsi="Times New Roman CYR" w:cs="Times New Roman CYR"/>
          <w:sz w:val="24"/>
          <w:szCs w:val="24"/>
          <w:lang w:eastAsia="ar-SA"/>
        </w:rPr>
        <w:t xml:space="preserve">проводимых в соответствии со статьей 21 настоящих Правил, </w:t>
      </w:r>
      <w:r w:rsidRPr="00037FE4">
        <w:rPr>
          <w:rFonts w:ascii="Times New Roman" w:hAnsi="Times New Roman" w:cs="Times New Roman"/>
          <w:sz w:val="24"/>
          <w:szCs w:val="24"/>
          <w:lang w:eastAsia="ru-RU"/>
        </w:rPr>
        <w:t xml:space="preserve">с учетом положений, предусмотренных </w:t>
      </w:r>
      <w:hyperlink r:id="rId18" w:anchor="p1206" w:tooltip="Ссылка на текущий документ" w:history="1">
        <w:r w:rsidRPr="00037FE4">
          <w:rPr>
            <w:rFonts w:ascii="Times New Roman" w:hAnsi="Times New Roman" w:cs="Times New Roman"/>
            <w:sz w:val="24"/>
            <w:szCs w:val="24"/>
            <w:lang w:eastAsia="ru-RU"/>
          </w:rPr>
          <w:t>статьей 39</w:t>
        </w:r>
      </w:hyperlink>
      <w:r w:rsidRPr="00037FE4">
        <w:rPr>
          <w:rFonts w:ascii="Times New Roman" w:hAnsi="Times New Roman" w:cs="Times New Roman"/>
          <w:sz w:val="24"/>
          <w:szCs w:val="24"/>
          <w:lang w:eastAsia="ru-RU"/>
        </w:rPr>
        <w:t xml:space="preserve"> Градостроительного кодекса </w:t>
      </w:r>
      <w:r w:rsidRPr="00037FE4">
        <w:rPr>
          <w:rFonts w:ascii="Times New Roman CYR" w:hAnsi="Times New Roman CYR" w:cs="Times New Roman CYR"/>
          <w:sz w:val="24"/>
          <w:szCs w:val="24"/>
          <w:lang w:eastAsia="ar-SA"/>
        </w:rPr>
        <w:t>Российской Федерации</w:t>
      </w:r>
      <w:r w:rsidRPr="00037FE4">
        <w:rPr>
          <w:rFonts w:ascii="Times New Roman" w:hAnsi="Times New Roman" w:cs="Times New Roman"/>
          <w:sz w:val="24"/>
          <w:szCs w:val="24"/>
          <w:lang w:eastAsia="ru-RU"/>
        </w:rPr>
        <w:t xml:space="preserve">. </w:t>
      </w:r>
    </w:p>
    <w:p w:rsidR="004D13BC" w:rsidRPr="008D3A5E" w:rsidRDefault="004D13BC" w:rsidP="00603D9F">
      <w:pPr>
        <w:spacing w:after="0"/>
        <w:ind w:firstLine="709"/>
        <w:jc w:val="both"/>
        <w:rPr>
          <w:rFonts w:ascii="Times New Roman" w:hAnsi="Times New Roman" w:cs="Times New Roman"/>
          <w:sz w:val="24"/>
          <w:szCs w:val="24"/>
          <w:lang w:eastAsia="ru-RU"/>
        </w:rPr>
      </w:pPr>
      <w:r w:rsidRPr="00037FE4">
        <w:rPr>
          <w:rFonts w:ascii="Times New Roman" w:hAnsi="Times New Roman" w:cs="Times New Roman"/>
          <w:sz w:val="24"/>
          <w:szCs w:val="24"/>
          <w:lang w:eastAsia="ru-RU"/>
        </w:rPr>
        <w:t xml:space="preserve">8. Расходы, связанные с организацией и проведением </w:t>
      </w:r>
      <w:r w:rsidR="00DA3914" w:rsidRPr="00037FE4">
        <w:rPr>
          <w:rFonts w:ascii="Times New Roman" w:eastAsia="Times New Roman" w:hAnsi="Times New Roman" w:cs="Times New Roman"/>
          <w:sz w:val="24"/>
          <w:szCs w:val="24"/>
          <w:lang w:eastAsia="ru-RU"/>
        </w:rPr>
        <w:t xml:space="preserve">общественных обсуждений или </w:t>
      </w:r>
      <w:r w:rsidRPr="00037FE4">
        <w:rPr>
          <w:rFonts w:ascii="Times New Roman" w:hAnsi="Times New Roman" w:cs="Times New Roman"/>
          <w:sz w:val="24"/>
          <w:szCs w:val="24"/>
          <w:lang w:eastAsia="ru-RU"/>
        </w:rPr>
        <w:t>публичных слушаний по вопросу о</w:t>
      </w:r>
      <w:r w:rsidRPr="008D3A5E">
        <w:rPr>
          <w:rFonts w:ascii="Times New Roman" w:hAnsi="Times New Roman" w:cs="Times New Roman"/>
          <w:sz w:val="24"/>
          <w:szCs w:val="24"/>
          <w:lang w:eastAsia="ru-RU"/>
        </w:rPr>
        <w:t xml:space="preserve"> предоставлении разрешения на отклонение от предельных параметров разрешенного строительства, реконструкции объектов </w:t>
      </w:r>
      <w:r w:rsidRPr="008D3A5E">
        <w:rPr>
          <w:rFonts w:ascii="Times New Roman" w:hAnsi="Times New Roman" w:cs="Times New Roman"/>
          <w:sz w:val="24"/>
          <w:szCs w:val="24"/>
          <w:lang w:eastAsia="ru-RU"/>
        </w:rPr>
        <w:lastRenderedPageBreak/>
        <w:t>капитального строительства, несет физическое или юридическое лицо, заинтересованное в предоставлении такого разрешения.</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9. </w:t>
      </w:r>
      <w:proofErr w:type="gramStart"/>
      <w:r w:rsidRPr="008D3A5E">
        <w:rPr>
          <w:rFonts w:ascii="Times New Roman" w:hAnsi="Times New Roman" w:cs="Times New Roman"/>
          <w:sz w:val="24"/>
          <w:szCs w:val="24"/>
          <w:lang w:eastAsia="ru-RU"/>
        </w:rPr>
        <w:t xml:space="preserve">На основании заключения о результатах </w:t>
      </w:r>
      <w:r w:rsidR="00DA3914" w:rsidRPr="00037FE4">
        <w:rPr>
          <w:rFonts w:ascii="Times New Roman" w:eastAsia="Times New Roman" w:hAnsi="Times New Roman" w:cs="Times New Roman"/>
          <w:sz w:val="24"/>
          <w:szCs w:val="24"/>
          <w:lang w:eastAsia="ru-RU"/>
        </w:rPr>
        <w:t>общественных обсуждений или</w:t>
      </w:r>
      <w:r w:rsidR="00DA3914">
        <w:rPr>
          <w:rFonts w:ascii="Times New Roman" w:eastAsia="Times New Roman" w:hAnsi="Times New Roman" w:cs="Times New Roman"/>
          <w:sz w:val="24"/>
          <w:szCs w:val="24"/>
          <w:lang w:eastAsia="ru-RU"/>
        </w:rPr>
        <w:t xml:space="preserve"> </w:t>
      </w:r>
      <w:r w:rsidRPr="008D3A5E">
        <w:rPr>
          <w:rFonts w:ascii="Times New Roman" w:hAnsi="Times New Roman" w:cs="Times New Roman"/>
          <w:sz w:val="24"/>
          <w:szCs w:val="24"/>
          <w:lang w:eastAsia="ru-RU"/>
        </w:rPr>
        <w:t xml:space="preserve">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8D3A5E">
        <w:rPr>
          <w:rFonts w:ascii="Times New Roman CYR" w:hAnsi="Times New Roman CYR" w:cs="Times New Roman CYR"/>
          <w:sz w:val="24"/>
          <w:szCs w:val="24"/>
          <w:lang w:eastAsia="ar-SA"/>
        </w:rPr>
        <w:t>главе МО «</w:t>
      </w:r>
      <w:r>
        <w:rPr>
          <w:rFonts w:ascii="Times New Roman CYR" w:hAnsi="Times New Roman CYR" w:cs="Times New Roman CYR"/>
          <w:sz w:val="24"/>
          <w:szCs w:val="24"/>
          <w:lang w:eastAsia="ar-SA"/>
        </w:rPr>
        <w:t>Ленский муниципальный район</w:t>
      </w:r>
      <w:r w:rsidRPr="008D3A5E">
        <w:rPr>
          <w:rFonts w:ascii="Times New Roman CYR" w:hAnsi="Times New Roman CYR" w:cs="Times New Roman CYR"/>
          <w:sz w:val="24"/>
          <w:szCs w:val="24"/>
          <w:lang w:eastAsia="ar-SA"/>
        </w:rPr>
        <w:t>»</w:t>
      </w:r>
      <w:r w:rsidRPr="008D3A5E">
        <w:rPr>
          <w:rFonts w:ascii="Times New Roman" w:hAnsi="Times New Roman" w:cs="Times New Roman"/>
          <w:sz w:val="24"/>
          <w:szCs w:val="24"/>
          <w:lang w:eastAsia="ru-RU"/>
        </w:rPr>
        <w:t>.</w:t>
      </w:r>
      <w:proofErr w:type="gramEnd"/>
    </w:p>
    <w:p w:rsidR="004D13BC"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10. Глава </w:t>
      </w:r>
      <w:r w:rsidRPr="008D3A5E">
        <w:rPr>
          <w:rFonts w:ascii="Times New Roman CYR" w:hAnsi="Times New Roman CYR" w:cs="Times New Roman CYR"/>
          <w:sz w:val="24"/>
          <w:szCs w:val="24"/>
          <w:lang w:eastAsia="ar-SA"/>
        </w:rPr>
        <w:t>МО «</w:t>
      </w:r>
      <w:r>
        <w:rPr>
          <w:rFonts w:ascii="Times New Roman CYR" w:hAnsi="Times New Roman CYR" w:cs="Times New Roman CYR"/>
          <w:sz w:val="24"/>
          <w:szCs w:val="24"/>
          <w:lang w:eastAsia="ar-SA"/>
        </w:rPr>
        <w:t>Ленский муниципальный район</w:t>
      </w:r>
      <w:r w:rsidRPr="008D3A5E">
        <w:rPr>
          <w:rFonts w:ascii="Times New Roman CYR" w:hAnsi="Times New Roman CYR" w:cs="Times New Roman CYR"/>
          <w:sz w:val="24"/>
          <w:szCs w:val="24"/>
          <w:lang w:eastAsia="ar-SA"/>
        </w:rPr>
        <w:t xml:space="preserve">» </w:t>
      </w:r>
      <w:r w:rsidRPr="008D3A5E">
        <w:rPr>
          <w:rFonts w:ascii="Times New Roman" w:hAnsi="Times New Roman" w:cs="Times New Roman"/>
          <w:sz w:val="24"/>
          <w:szCs w:val="24"/>
          <w:lang w:eastAsia="ru-RU"/>
        </w:rPr>
        <w:t xml:space="preserve"> в течение семи дней со дня поступления указанных в </w:t>
      </w:r>
      <w:hyperlink r:id="rId19" w:anchor="p1231" w:tooltip="Ссылка на текущий документ" w:history="1">
        <w:r w:rsidRPr="008D3A5E">
          <w:rPr>
            <w:rFonts w:ascii="Times New Roman" w:hAnsi="Times New Roman" w:cs="Times New Roman"/>
            <w:sz w:val="24"/>
            <w:szCs w:val="24"/>
            <w:lang w:eastAsia="ru-RU"/>
          </w:rPr>
          <w:t>6</w:t>
        </w:r>
      </w:hyperlink>
      <w:r w:rsidRPr="008D3A5E">
        <w:rPr>
          <w:rFonts w:ascii="Times New Roman" w:hAnsi="Times New Roman" w:cs="Times New Roman"/>
          <w:sz w:val="24"/>
          <w:szCs w:val="24"/>
          <w:lang w:eastAsia="ru-RU"/>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A3914" w:rsidRPr="00AC625B" w:rsidRDefault="00DA3914" w:rsidP="00DA3914">
      <w:pPr>
        <w:spacing w:after="0" w:line="240" w:lineRule="auto"/>
        <w:ind w:firstLine="709"/>
        <w:jc w:val="both"/>
        <w:rPr>
          <w:rFonts w:ascii="Times New Roman" w:eastAsia="Times New Roman" w:hAnsi="Times New Roman" w:cs="Times New Roman"/>
          <w:sz w:val="24"/>
          <w:szCs w:val="24"/>
          <w:lang w:eastAsia="ru-RU"/>
        </w:rPr>
      </w:pPr>
      <w:proofErr w:type="gramStart"/>
      <w:r w:rsidRPr="00037FE4">
        <w:rPr>
          <w:rFonts w:ascii="Times New Roman" w:eastAsia="Times New Roman" w:hAnsi="Times New Roman" w:cs="Times New Roman"/>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037FE4">
        <w:rPr>
          <w:rFonts w:ascii="Times New Roman" w:eastAsia="Times New Roman" w:hAnsi="Times New Roman" w:cs="Times New Roman"/>
          <w:sz w:val="24"/>
          <w:szCs w:val="24"/>
          <w:lang w:eastAsia="ru-RU"/>
        </w:rPr>
        <w:t xml:space="preserve"> </w:t>
      </w:r>
      <w:proofErr w:type="gramStart"/>
      <w:r w:rsidRPr="00037FE4">
        <w:rPr>
          <w:rFonts w:ascii="Times New Roman" w:eastAsia="Times New Roman" w:hAnsi="Times New Roman" w:cs="Times New Roman"/>
          <w:sz w:val="24"/>
          <w:szCs w:val="24"/>
          <w:lang w:eastAsia="ru-RU"/>
        </w:rPr>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037FE4">
        <w:rPr>
          <w:rFonts w:ascii="Times New Roman" w:eastAsia="Times New Roman" w:hAnsi="Times New Roman" w:cs="Times New Roman"/>
          <w:sz w:val="24"/>
          <w:szCs w:val="24"/>
          <w:lang w:eastAsia="ru-RU"/>
        </w:rPr>
        <w:t xml:space="preserve"> </w:t>
      </w:r>
      <w:proofErr w:type="gramStart"/>
      <w:r w:rsidRPr="00037FE4">
        <w:rPr>
          <w:rFonts w:ascii="Times New Roman" w:eastAsia="Times New Roman" w:hAnsi="Times New Roman" w:cs="Times New Roman"/>
          <w:sz w:val="24"/>
          <w:szCs w:val="24"/>
          <w:lang w:eastAsia="ru-RU"/>
        </w:rPr>
        <w:t>приведении</w:t>
      </w:r>
      <w:proofErr w:type="gramEnd"/>
      <w:r w:rsidRPr="00037FE4">
        <w:rPr>
          <w:rFonts w:ascii="Times New Roman" w:eastAsia="Times New Roman" w:hAnsi="Times New Roman" w:cs="Times New Roman"/>
          <w:sz w:val="24"/>
          <w:szCs w:val="24"/>
          <w:lang w:eastAsia="ru-RU"/>
        </w:rPr>
        <w:t xml:space="preserve"> в соответствие с установленными требованиями.</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11.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D13BC" w:rsidRDefault="004D13BC" w:rsidP="00603D9F">
      <w:pPr>
        <w:spacing w:after="0"/>
        <w:ind w:firstLine="709"/>
        <w:jc w:val="both"/>
        <w:rPr>
          <w:rFonts w:ascii="Times New Roman" w:hAnsi="Times New Roman" w:cs="Times New Roman"/>
          <w:sz w:val="24"/>
          <w:szCs w:val="24"/>
          <w:lang w:eastAsia="ru-RU"/>
        </w:rPr>
      </w:pPr>
    </w:p>
    <w:p w:rsidR="00DA3914" w:rsidRDefault="00DA3914" w:rsidP="00603D9F">
      <w:pPr>
        <w:spacing w:after="0"/>
        <w:ind w:firstLine="709"/>
        <w:jc w:val="both"/>
        <w:rPr>
          <w:rFonts w:ascii="Times New Roman" w:hAnsi="Times New Roman" w:cs="Times New Roman"/>
          <w:sz w:val="24"/>
          <w:szCs w:val="24"/>
          <w:lang w:eastAsia="ru-RU"/>
        </w:rPr>
      </w:pPr>
    </w:p>
    <w:p w:rsidR="00DA3914" w:rsidRDefault="00DA3914" w:rsidP="00603D9F">
      <w:pPr>
        <w:spacing w:after="0"/>
        <w:ind w:firstLine="709"/>
        <w:jc w:val="both"/>
        <w:rPr>
          <w:rFonts w:ascii="Times New Roman" w:hAnsi="Times New Roman" w:cs="Times New Roman"/>
          <w:sz w:val="24"/>
          <w:szCs w:val="24"/>
          <w:lang w:eastAsia="ru-RU"/>
        </w:rPr>
      </w:pPr>
    </w:p>
    <w:p w:rsidR="00DA3914" w:rsidRDefault="00DA3914" w:rsidP="00603D9F">
      <w:pPr>
        <w:spacing w:after="0"/>
        <w:ind w:firstLine="709"/>
        <w:jc w:val="both"/>
        <w:rPr>
          <w:rFonts w:ascii="Times New Roman" w:hAnsi="Times New Roman" w:cs="Times New Roman"/>
          <w:sz w:val="24"/>
          <w:szCs w:val="24"/>
          <w:lang w:eastAsia="ru-RU"/>
        </w:rPr>
      </w:pPr>
    </w:p>
    <w:p w:rsidR="00DA3914" w:rsidRDefault="00DA3914" w:rsidP="00603D9F">
      <w:pPr>
        <w:spacing w:after="0"/>
        <w:ind w:firstLine="709"/>
        <w:jc w:val="both"/>
        <w:rPr>
          <w:rFonts w:ascii="Times New Roman" w:hAnsi="Times New Roman" w:cs="Times New Roman"/>
          <w:sz w:val="24"/>
          <w:szCs w:val="24"/>
          <w:lang w:eastAsia="ru-RU"/>
        </w:rPr>
      </w:pPr>
    </w:p>
    <w:p w:rsidR="00DA3914" w:rsidRDefault="00DA3914" w:rsidP="00603D9F">
      <w:pPr>
        <w:spacing w:after="0"/>
        <w:ind w:firstLine="709"/>
        <w:jc w:val="both"/>
        <w:rPr>
          <w:rFonts w:ascii="Times New Roman" w:hAnsi="Times New Roman" w:cs="Times New Roman"/>
          <w:sz w:val="24"/>
          <w:szCs w:val="24"/>
          <w:lang w:eastAsia="ru-RU"/>
        </w:rPr>
      </w:pPr>
    </w:p>
    <w:p w:rsidR="00DA3914" w:rsidRDefault="00DA3914" w:rsidP="00603D9F">
      <w:pPr>
        <w:spacing w:after="0"/>
        <w:ind w:firstLine="709"/>
        <w:jc w:val="both"/>
        <w:rPr>
          <w:rFonts w:ascii="Times New Roman" w:hAnsi="Times New Roman" w:cs="Times New Roman"/>
          <w:sz w:val="24"/>
          <w:szCs w:val="24"/>
          <w:lang w:eastAsia="ru-RU"/>
        </w:rPr>
      </w:pPr>
    </w:p>
    <w:p w:rsidR="00DA3914" w:rsidRDefault="00DA3914" w:rsidP="00603D9F">
      <w:pPr>
        <w:spacing w:after="0"/>
        <w:ind w:firstLine="709"/>
        <w:jc w:val="both"/>
        <w:rPr>
          <w:rFonts w:ascii="Times New Roman" w:hAnsi="Times New Roman" w:cs="Times New Roman"/>
          <w:sz w:val="24"/>
          <w:szCs w:val="24"/>
          <w:lang w:eastAsia="ru-RU"/>
        </w:rPr>
      </w:pPr>
    </w:p>
    <w:p w:rsidR="00DA3914" w:rsidRDefault="00DA3914" w:rsidP="00603D9F">
      <w:pPr>
        <w:spacing w:after="0"/>
        <w:ind w:firstLine="709"/>
        <w:jc w:val="both"/>
        <w:rPr>
          <w:rFonts w:ascii="Times New Roman" w:hAnsi="Times New Roman" w:cs="Times New Roman"/>
          <w:sz w:val="24"/>
          <w:szCs w:val="24"/>
          <w:lang w:eastAsia="ru-RU"/>
        </w:rPr>
      </w:pPr>
    </w:p>
    <w:p w:rsidR="00DA3914" w:rsidRPr="008D3A5E" w:rsidRDefault="00DA3914" w:rsidP="00603D9F">
      <w:pPr>
        <w:spacing w:after="0"/>
        <w:ind w:firstLine="709"/>
        <w:jc w:val="both"/>
        <w:rPr>
          <w:rFonts w:ascii="Times New Roman" w:hAnsi="Times New Roman" w:cs="Times New Roman"/>
          <w:sz w:val="24"/>
          <w:szCs w:val="24"/>
          <w:lang w:eastAsia="ru-RU"/>
        </w:rPr>
      </w:pPr>
    </w:p>
    <w:p w:rsidR="004D13BC" w:rsidRPr="008D3A5E" w:rsidRDefault="004D13BC" w:rsidP="00603D9F">
      <w:pPr>
        <w:spacing w:after="0"/>
        <w:ind w:firstLine="709"/>
        <w:jc w:val="both"/>
        <w:rPr>
          <w:rFonts w:ascii="Times New Roman" w:hAnsi="Times New Roman" w:cs="Times New Roman"/>
          <w:sz w:val="24"/>
          <w:szCs w:val="24"/>
          <w:lang w:eastAsia="ru-RU"/>
        </w:rPr>
      </w:pPr>
    </w:p>
    <w:p w:rsidR="004D13BC" w:rsidRPr="008D3A5E" w:rsidRDefault="004D13BC" w:rsidP="00603D9F">
      <w:pPr>
        <w:tabs>
          <w:tab w:val="left" w:pos="1134"/>
        </w:tabs>
        <w:autoSpaceDE w:val="0"/>
        <w:autoSpaceDN w:val="0"/>
        <w:adjustRightInd w:val="0"/>
        <w:spacing w:after="0"/>
        <w:ind w:firstLine="709"/>
        <w:jc w:val="both"/>
        <w:rPr>
          <w:rFonts w:ascii="Times New Roman" w:eastAsia="TimesNewRomanPSMT" w:hAnsi="Times New Roman"/>
          <w:sz w:val="24"/>
          <w:szCs w:val="24"/>
          <w:lang w:eastAsia="ru-RU"/>
        </w:rPr>
      </w:pPr>
    </w:p>
    <w:p w:rsidR="004D13BC" w:rsidRPr="008D3A5E" w:rsidRDefault="004D13BC" w:rsidP="00603D9F">
      <w:pPr>
        <w:tabs>
          <w:tab w:val="left" w:pos="1134"/>
        </w:tabs>
        <w:autoSpaceDE w:val="0"/>
        <w:autoSpaceDN w:val="0"/>
        <w:adjustRightInd w:val="0"/>
        <w:spacing w:after="0"/>
        <w:ind w:firstLine="709"/>
        <w:jc w:val="both"/>
        <w:rPr>
          <w:rFonts w:ascii="Times New Roman" w:eastAsia="TimesNewRomanPSMT" w:hAnsi="Times New Roman"/>
          <w:sz w:val="24"/>
          <w:szCs w:val="24"/>
          <w:lang w:eastAsia="ru-RU"/>
        </w:rPr>
      </w:pPr>
    </w:p>
    <w:p w:rsidR="004D13BC" w:rsidRPr="008D3A5E" w:rsidRDefault="004D13BC" w:rsidP="00603D9F">
      <w:pPr>
        <w:widowControl w:val="0"/>
        <w:spacing w:after="0"/>
        <w:ind w:firstLine="709"/>
        <w:jc w:val="center"/>
        <w:outlineLvl w:val="1"/>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lastRenderedPageBreak/>
        <w:t xml:space="preserve">РАЗДЕЛ 3. ПОЛОЖЕНИЕ О ПОДГОТОВКЕ ДОКУМЕНТАЦИИ ПО ПЛАНИРОВКЕ ТЕРРИТОРИИ </w:t>
      </w:r>
    </w:p>
    <w:p w:rsidR="004D13BC" w:rsidRPr="008D3A5E" w:rsidRDefault="004D13BC" w:rsidP="00603D9F">
      <w:pPr>
        <w:widowControl w:val="0"/>
        <w:spacing w:after="0"/>
        <w:ind w:firstLine="709"/>
        <w:jc w:val="center"/>
        <w:outlineLvl w:val="1"/>
        <w:rPr>
          <w:rFonts w:ascii="Times New Roman" w:hAnsi="Times New Roman" w:cs="Times New Roman"/>
          <w:b/>
          <w:bCs/>
          <w:kern w:val="28"/>
          <w:sz w:val="24"/>
          <w:szCs w:val="24"/>
          <w:lang w:eastAsia="ru-RU"/>
        </w:rPr>
      </w:pPr>
    </w:p>
    <w:p w:rsidR="004D13BC" w:rsidRPr="008D3A5E" w:rsidRDefault="004D13BC" w:rsidP="00603D9F">
      <w:pPr>
        <w:tabs>
          <w:tab w:val="left" w:pos="1134"/>
        </w:tabs>
        <w:spacing w:after="0"/>
        <w:ind w:firstLine="709"/>
        <w:jc w:val="center"/>
        <w:rPr>
          <w:rFonts w:ascii="Times New Roman" w:hAnsi="Times New Roman" w:cs="Times New Roman"/>
          <w:b/>
          <w:bCs/>
          <w:sz w:val="24"/>
          <w:szCs w:val="24"/>
          <w:lang w:eastAsia="ru-RU"/>
        </w:rPr>
      </w:pPr>
      <w:bookmarkStart w:id="9" w:name="_Toc183418763"/>
      <w:bookmarkStart w:id="10" w:name="_Toc222737807"/>
      <w:bookmarkStart w:id="11" w:name="_Toc322969901"/>
      <w:r w:rsidRPr="008D3A5E">
        <w:rPr>
          <w:rFonts w:ascii="Times New Roman" w:hAnsi="Times New Roman" w:cs="Times New Roman"/>
          <w:b/>
          <w:bCs/>
          <w:sz w:val="24"/>
          <w:szCs w:val="24"/>
          <w:lang w:eastAsia="ru-RU"/>
        </w:rPr>
        <w:t>Статья 15. Назначение и виды документации по планировке территории</w:t>
      </w:r>
    </w:p>
    <w:p w:rsidR="004D13BC" w:rsidRPr="008D3A5E" w:rsidRDefault="004D13BC" w:rsidP="00603D9F">
      <w:pPr>
        <w:tabs>
          <w:tab w:val="left" w:pos="1134"/>
        </w:tabs>
        <w:spacing w:after="0"/>
        <w:ind w:firstLine="720"/>
        <w:jc w:val="both"/>
        <w:rPr>
          <w:rFonts w:ascii="Times New Roman" w:hAnsi="Times New Roman" w:cs="Times New Roman"/>
          <w:kern w:val="28"/>
          <w:sz w:val="24"/>
          <w:szCs w:val="24"/>
          <w:lang w:eastAsia="ru-RU"/>
        </w:rPr>
      </w:pPr>
    </w:p>
    <w:p w:rsidR="004D13BC" w:rsidRPr="008D3A5E" w:rsidRDefault="004D13BC" w:rsidP="00603D9F">
      <w:pPr>
        <w:spacing w:after="0"/>
        <w:ind w:firstLine="709"/>
        <w:jc w:val="both"/>
        <w:rPr>
          <w:rFonts w:ascii="Times New Roman" w:hAnsi="Times New Roman" w:cs="Times New Roman"/>
          <w:sz w:val="24"/>
          <w:szCs w:val="24"/>
        </w:rPr>
      </w:pPr>
      <w:r w:rsidRPr="008D3A5E">
        <w:rPr>
          <w:rFonts w:ascii="Times New Roman" w:hAnsi="Times New Roman" w:cs="Times New Roman"/>
          <w:sz w:val="24"/>
          <w:szCs w:val="24"/>
          <w:lang w:eastAsia="ru-RU"/>
        </w:rPr>
        <w:t xml:space="preserve">1. </w:t>
      </w:r>
      <w:r w:rsidRPr="008D3A5E">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D13BC" w:rsidRPr="008D3A5E" w:rsidRDefault="004D13BC" w:rsidP="00603D9F">
      <w:pPr>
        <w:widowControl w:val="0"/>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2. </w:t>
      </w:r>
      <w:r w:rsidRPr="008D3A5E">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4D13BC" w:rsidRPr="008D3A5E" w:rsidRDefault="004D13BC" w:rsidP="00603D9F">
      <w:pPr>
        <w:widowControl w:val="0"/>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4D13BC" w:rsidRPr="008D3A5E" w:rsidRDefault="004D13BC" w:rsidP="00603D9F">
      <w:pPr>
        <w:tabs>
          <w:tab w:val="num" w:pos="1276"/>
        </w:tabs>
        <w:spacing w:after="0"/>
        <w:ind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3. Планировка территории осуществляется посредством разработки документации по планировке территорий:</w:t>
      </w:r>
    </w:p>
    <w:p w:rsidR="004D13BC" w:rsidRPr="008D3A5E" w:rsidRDefault="004D13BC" w:rsidP="00603D9F">
      <w:pPr>
        <w:spacing w:after="0"/>
        <w:ind w:firstLine="709"/>
        <w:jc w:val="both"/>
        <w:rPr>
          <w:rFonts w:ascii="Times New Roman" w:hAnsi="Times New Roman" w:cs="Times New Roman"/>
          <w:sz w:val="24"/>
          <w:szCs w:val="24"/>
        </w:rPr>
      </w:pPr>
      <w:r w:rsidRPr="008D3A5E">
        <w:rPr>
          <w:rFonts w:ascii="Times New Roman" w:hAnsi="Times New Roman" w:cs="Times New Roman"/>
          <w:sz w:val="24"/>
          <w:szCs w:val="24"/>
        </w:rPr>
        <w:t>а) проектов планировки территории (без проектов межевания в их составе) для незастроенных территорий или намеченных к реконструкции застроенных территорий;</w:t>
      </w:r>
    </w:p>
    <w:p w:rsidR="004D13BC" w:rsidRPr="008D3A5E" w:rsidRDefault="004D13BC" w:rsidP="00603D9F">
      <w:pPr>
        <w:spacing w:after="0"/>
        <w:ind w:firstLine="709"/>
        <w:jc w:val="both"/>
        <w:rPr>
          <w:rFonts w:ascii="Times New Roman" w:hAnsi="Times New Roman" w:cs="Times New Roman"/>
          <w:sz w:val="24"/>
          <w:szCs w:val="24"/>
        </w:rPr>
      </w:pPr>
      <w:r w:rsidRPr="008D3A5E">
        <w:rPr>
          <w:rFonts w:ascii="Times New Roman" w:hAnsi="Times New Roman" w:cs="Times New Roman"/>
          <w:sz w:val="24"/>
          <w:szCs w:val="24"/>
        </w:rPr>
        <w:t>б) проектов планировки территории с проектами межевания в составе проектов планировки территории;</w:t>
      </w:r>
    </w:p>
    <w:p w:rsidR="004D13BC" w:rsidRPr="008D3A5E" w:rsidRDefault="004D13BC" w:rsidP="00603D9F">
      <w:pPr>
        <w:spacing w:after="0"/>
        <w:ind w:firstLine="709"/>
        <w:jc w:val="both"/>
        <w:rPr>
          <w:rFonts w:ascii="Times New Roman" w:hAnsi="Times New Roman" w:cs="Times New Roman"/>
          <w:sz w:val="24"/>
          <w:szCs w:val="24"/>
        </w:rPr>
      </w:pPr>
      <w:r w:rsidRPr="008D3A5E">
        <w:rPr>
          <w:rFonts w:ascii="Times New Roman" w:hAnsi="Times New Roman" w:cs="Times New Roman"/>
          <w:sz w:val="24"/>
          <w:szCs w:val="24"/>
        </w:rPr>
        <w:t>в) проектов межевания территории, как отдельного проекта при условии необходимости выполнения такого проекта в границах планировочного элемента:</w:t>
      </w:r>
    </w:p>
    <w:p w:rsidR="004D13BC" w:rsidRPr="008D3A5E" w:rsidRDefault="004D13BC" w:rsidP="00603D9F">
      <w:pPr>
        <w:spacing w:after="0"/>
        <w:ind w:firstLine="709"/>
        <w:jc w:val="both"/>
        <w:rPr>
          <w:rFonts w:ascii="Times New Roman" w:hAnsi="Times New Roman" w:cs="Times New Roman"/>
          <w:sz w:val="24"/>
          <w:szCs w:val="24"/>
        </w:rPr>
      </w:pPr>
      <w:r w:rsidRPr="008D3A5E">
        <w:rPr>
          <w:rFonts w:ascii="Times New Roman" w:hAnsi="Times New Roman" w:cs="Times New Roman"/>
          <w:sz w:val="24"/>
          <w:szCs w:val="24"/>
        </w:rPr>
        <w:t>- проекта межевания, разрабатываемого на основании утвержденного проекта планировки территории (для незастроенных территорий или намеченных к реконструкции застроенных территорий);</w:t>
      </w:r>
    </w:p>
    <w:p w:rsidR="004D13BC" w:rsidRPr="008D3A5E" w:rsidRDefault="004D13BC" w:rsidP="00603D9F">
      <w:pPr>
        <w:spacing w:after="0"/>
        <w:ind w:firstLine="709"/>
        <w:jc w:val="both"/>
        <w:rPr>
          <w:rFonts w:ascii="Times New Roman" w:hAnsi="Times New Roman" w:cs="Times New Roman"/>
          <w:sz w:val="24"/>
          <w:szCs w:val="24"/>
        </w:rPr>
      </w:pPr>
      <w:r w:rsidRPr="008D3A5E">
        <w:rPr>
          <w:rFonts w:ascii="Times New Roman" w:hAnsi="Times New Roman" w:cs="Times New Roman"/>
          <w:sz w:val="24"/>
          <w:szCs w:val="24"/>
        </w:rPr>
        <w:t xml:space="preserve">- проекта межевания, разрабатываемого в целях </w:t>
      </w:r>
      <w:proofErr w:type="gramStart"/>
      <w:r w:rsidRPr="008D3A5E">
        <w:rPr>
          <w:rFonts w:ascii="Times New Roman" w:hAnsi="Times New Roman" w:cs="Times New Roman"/>
          <w:sz w:val="24"/>
          <w:szCs w:val="24"/>
        </w:rPr>
        <w:t>установления границ земельных участков объектов капитального строительства</w:t>
      </w:r>
      <w:proofErr w:type="gramEnd"/>
      <w:r w:rsidRPr="008D3A5E">
        <w:rPr>
          <w:rFonts w:ascii="Times New Roman" w:hAnsi="Times New Roman" w:cs="Times New Roman"/>
          <w:sz w:val="24"/>
          <w:szCs w:val="24"/>
        </w:rPr>
        <w:t xml:space="preserve"> на застроенной территории.</w:t>
      </w:r>
    </w:p>
    <w:p w:rsidR="004D13BC" w:rsidRPr="008D3A5E" w:rsidRDefault="004D13BC" w:rsidP="00603D9F">
      <w:pPr>
        <w:spacing w:after="0"/>
        <w:ind w:firstLine="709"/>
        <w:jc w:val="both"/>
        <w:rPr>
          <w:rFonts w:ascii="Times New Roman" w:hAnsi="Times New Roman" w:cs="Times New Roman"/>
          <w:sz w:val="24"/>
          <w:szCs w:val="24"/>
        </w:rPr>
      </w:pPr>
      <w:r w:rsidRPr="008D3A5E">
        <w:rPr>
          <w:rFonts w:ascii="Times New Roman" w:hAnsi="Times New Roman" w:cs="Times New Roman"/>
          <w:sz w:val="24"/>
          <w:szCs w:val="24"/>
        </w:rPr>
        <w:t>В составе проектов межевания территорий может осуществляться подготовка градостроительных планов земельных участков объектов капитального строительства, подлежащих застройке, и градостроительных планов застроенных земельных участков.</w:t>
      </w:r>
    </w:p>
    <w:p w:rsidR="004D13BC" w:rsidRPr="008D3A5E" w:rsidRDefault="004D13BC" w:rsidP="00603D9F">
      <w:pPr>
        <w:widowControl w:val="0"/>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4. Состав, порядок подготовки и утверждения документации по планировке территории определяется Градостроительным </w:t>
      </w:r>
      <w:hyperlink r:id="rId20" w:tooltip="&quot;Градостроительный кодекс Российской Федерации&quot; от 29.12.2004 N 190-ФЗ (ред. от 23.07.2013) (с изм. и доп., вступающими в силу с 01.09.2013){КонсультантПлюс}" w:history="1">
        <w:r w:rsidRPr="008D3A5E">
          <w:rPr>
            <w:rFonts w:ascii="Times New Roman" w:hAnsi="Times New Roman" w:cs="Times New Roman"/>
            <w:sz w:val="24"/>
            <w:szCs w:val="24"/>
            <w:lang w:eastAsia="ru-RU"/>
          </w:rPr>
          <w:t>кодексом</w:t>
        </w:r>
      </w:hyperlink>
      <w:r>
        <w:t xml:space="preserve"> </w:t>
      </w:r>
      <w:r w:rsidRPr="008D3A5E">
        <w:rPr>
          <w:rFonts w:ascii="Times New Roman CYR" w:hAnsi="Times New Roman CYR" w:cs="Times New Roman CYR"/>
          <w:sz w:val="24"/>
          <w:szCs w:val="24"/>
          <w:lang w:eastAsia="ar-SA"/>
        </w:rPr>
        <w:t xml:space="preserve">Российской Федерации, </w:t>
      </w:r>
      <w:r w:rsidRPr="008D3A5E">
        <w:rPr>
          <w:rFonts w:ascii="Times New Roman" w:hAnsi="Times New Roman" w:cs="Times New Roman"/>
          <w:sz w:val="24"/>
          <w:szCs w:val="24"/>
          <w:lang w:eastAsia="ru-RU"/>
        </w:rPr>
        <w:t>законами и иными нормативными правовыми актами Архангельской области.</w:t>
      </w:r>
    </w:p>
    <w:p w:rsidR="004D13BC" w:rsidRPr="008D3A5E" w:rsidRDefault="004D13BC" w:rsidP="00603D9F">
      <w:pPr>
        <w:widowControl w:val="0"/>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5.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8D3A5E">
        <w:rPr>
          <w:rFonts w:ascii="Times New Roman CYR" w:hAnsi="Times New Roman CYR" w:cs="Times New Roman CYR"/>
          <w:sz w:val="24"/>
          <w:szCs w:val="24"/>
          <w:lang w:eastAsia="ar-SA"/>
        </w:rPr>
        <w:t>МО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w:t>
      </w:r>
      <w:r w:rsidRPr="008D3A5E">
        <w:rPr>
          <w:rFonts w:ascii="Times New Roman" w:hAnsi="Times New Roman" w:cs="Times New Roman"/>
          <w:sz w:val="24"/>
          <w:szCs w:val="24"/>
          <w:lang w:eastAsia="ru-RU"/>
        </w:rPr>
        <w:t>.</w:t>
      </w:r>
    </w:p>
    <w:p w:rsidR="004D13BC" w:rsidRPr="008D3A5E" w:rsidRDefault="004D13BC" w:rsidP="00603D9F">
      <w:pPr>
        <w:widowControl w:val="0"/>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Утвержденная документация по планировке территории подлежит передаче на безвозмездной основе в администрацию МО</w:t>
      </w:r>
      <w:r>
        <w:rPr>
          <w:rFonts w:ascii="Times New Roman" w:hAnsi="Times New Roman" w:cs="Times New Roman"/>
          <w:sz w:val="24"/>
          <w:szCs w:val="24"/>
          <w:lang w:eastAsia="ru-RU"/>
        </w:rPr>
        <w:t xml:space="preserve"> </w:t>
      </w:r>
      <w:r w:rsidRPr="008D3A5E">
        <w:rPr>
          <w:rFonts w:ascii="Times New Roman" w:hAnsi="Times New Roman" w:cs="Times New Roman"/>
          <w:sz w:val="24"/>
          <w:szCs w:val="24"/>
          <w:lang w:eastAsia="ru-RU"/>
        </w:rPr>
        <w:t>«Ленский муниципальный район»</w:t>
      </w:r>
      <w:r>
        <w:rPr>
          <w:rFonts w:ascii="Times New Roman" w:hAnsi="Times New Roman" w:cs="Times New Roman"/>
          <w:sz w:val="24"/>
          <w:szCs w:val="24"/>
          <w:lang w:eastAsia="ru-RU"/>
        </w:rPr>
        <w:t xml:space="preserve"> </w:t>
      </w:r>
      <w:r w:rsidRPr="008D3A5E">
        <w:rPr>
          <w:rFonts w:ascii="Times New Roman" w:hAnsi="Times New Roman" w:cs="Times New Roman"/>
          <w:sz w:val="24"/>
          <w:szCs w:val="24"/>
          <w:lang w:eastAsia="ru-RU"/>
        </w:rPr>
        <w:t xml:space="preserve">для учета в </w:t>
      </w:r>
      <w:r w:rsidRPr="008D3A5E">
        <w:rPr>
          <w:rFonts w:ascii="Times New Roman" w:hAnsi="Times New Roman" w:cs="Times New Roman"/>
          <w:sz w:val="24"/>
          <w:szCs w:val="24"/>
          <w:lang w:eastAsia="ru-RU"/>
        </w:rPr>
        <w:lastRenderedPageBreak/>
        <w:t xml:space="preserve">информационной системе обеспечения градостроительной деятельности </w:t>
      </w:r>
      <w:r w:rsidRPr="008D3A5E">
        <w:rPr>
          <w:rFonts w:ascii="Times New Roman CYR" w:hAnsi="Times New Roman CYR" w:cs="Times New Roman CYR"/>
          <w:sz w:val="24"/>
          <w:szCs w:val="24"/>
          <w:lang w:eastAsia="ar-SA"/>
        </w:rPr>
        <w:t>муниципального образования</w:t>
      </w:r>
      <w:r w:rsidRPr="008D3A5E">
        <w:rPr>
          <w:rFonts w:ascii="Times New Roman" w:hAnsi="Times New Roman" w:cs="Times New Roman"/>
          <w:sz w:val="24"/>
          <w:szCs w:val="24"/>
          <w:lang w:eastAsia="ru-RU"/>
        </w:rPr>
        <w:t xml:space="preserve"> в соответствии с установленным порядком.</w:t>
      </w:r>
    </w:p>
    <w:p w:rsidR="004D13BC" w:rsidRPr="008D3A5E" w:rsidRDefault="004D13BC" w:rsidP="00603D9F">
      <w:pPr>
        <w:tabs>
          <w:tab w:val="left" w:pos="1134"/>
        </w:tabs>
        <w:spacing w:after="0"/>
        <w:ind w:firstLine="720"/>
        <w:jc w:val="both"/>
        <w:rPr>
          <w:rFonts w:ascii="Times New Roman" w:hAnsi="Times New Roman" w:cs="Times New Roman"/>
          <w:kern w:val="28"/>
          <w:sz w:val="24"/>
          <w:szCs w:val="24"/>
          <w:lang w:eastAsia="ru-RU"/>
        </w:rPr>
      </w:pPr>
    </w:p>
    <w:p w:rsidR="004D13BC" w:rsidRPr="008D3A5E" w:rsidRDefault="004D13BC" w:rsidP="00603D9F">
      <w:pPr>
        <w:tabs>
          <w:tab w:val="left" w:pos="1134"/>
        </w:tabs>
        <w:spacing w:after="0"/>
        <w:ind w:firstLine="720"/>
        <w:jc w:val="both"/>
        <w:rPr>
          <w:rFonts w:ascii="Times New Roman" w:hAnsi="Times New Roman" w:cs="Times New Roman"/>
          <w:b/>
          <w:bCs/>
          <w:sz w:val="24"/>
          <w:szCs w:val="24"/>
        </w:rPr>
      </w:pPr>
      <w:r w:rsidRPr="008D3A5E">
        <w:rPr>
          <w:rFonts w:ascii="Times New Roman" w:hAnsi="Times New Roman" w:cs="Times New Roman"/>
          <w:b/>
          <w:bCs/>
          <w:sz w:val="24"/>
          <w:szCs w:val="24"/>
          <w:lang w:eastAsia="ru-RU"/>
        </w:rPr>
        <w:t xml:space="preserve">Статья 16. </w:t>
      </w:r>
      <w:r w:rsidRPr="008D3A5E">
        <w:rPr>
          <w:rFonts w:ascii="Times New Roman" w:hAnsi="Times New Roman" w:cs="Times New Roman"/>
          <w:b/>
          <w:bCs/>
          <w:sz w:val="24"/>
          <w:szCs w:val="24"/>
        </w:rPr>
        <w:t>Порядок подготовки документации по планировке территории</w:t>
      </w:r>
    </w:p>
    <w:p w:rsidR="004D13BC" w:rsidRPr="008D3A5E" w:rsidRDefault="004D13BC" w:rsidP="00603D9F">
      <w:pPr>
        <w:tabs>
          <w:tab w:val="left" w:pos="1134"/>
        </w:tabs>
        <w:spacing w:after="0"/>
        <w:ind w:firstLine="720"/>
        <w:jc w:val="both"/>
        <w:rPr>
          <w:rFonts w:ascii="Times New Roman" w:hAnsi="Times New Roman" w:cs="Times New Roman"/>
          <w:b/>
          <w:bCs/>
          <w:kern w:val="28"/>
          <w:sz w:val="24"/>
          <w:szCs w:val="24"/>
          <w:lang w:eastAsia="ru-RU"/>
        </w:rPr>
      </w:pPr>
    </w:p>
    <w:p w:rsidR="004D13BC" w:rsidRPr="008D3A5E" w:rsidRDefault="004D13BC" w:rsidP="00603D9F">
      <w:pPr>
        <w:spacing w:after="0"/>
        <w:ind w:left="-142" w:firstLine="851"/>
        <w:jc w:val="both"/>
        <w:rPr>
          <w:rFonts w:ascii="Times New Roman" w:hAnsi="Times New Roman" w:cs="Times New Roman"/>
          <w:sz w:val="24"/>
          <w:szCs w:val="24"/>
        </w:rPr>
      </w:pPr>
      <w:r w:rsidRPr="008D3A5E">
        <w:rPr>
          <w:rFonts w:ascii="Times New Roman" w:hAnsi="Times New Roman" w:cs="Times New Roman"/>
          <w:sz w:val="24"/>
          <w:szCs w:val="24"/>
        </w:rPr>
        <w:t>1. Подготовка документации по планировке территории МО «</w:t>
      </w:r>
      <w:proofErr w:type="spellStart"/>
      <w:r w:rsidRPr="008D3A5E">
        <w:rPr>
          <w:rFonts w:ascii="Times New Roman" w:hAnsi="Times New Roman" w:cs="Times New Roman"/>
          <w:sz w:val="24"/>
          <w:szCs w:val="24"/>
        </w:rPr>
        <w:t>Сойгинское</w:t>
      </w:r>
      <w:proofErr w:type="spellEnd"/>
      <w:proofErr w:type="gramStart"/>
      <w:r w:rsidRPr="008D3A5E">
        <w:rPr>
          <w:rFonts w:ascii="Times New Roman" w:hAnsi="Times New Roman" w:cs="Times New Roman"/>
          <w:sz w:val="24"/>
          <w:szCs w:val="24"/>
        </w:rPr>
        <w:t>»о</w:t>
      </w:r>
      <w:proofErr w:type="gramEnd"/>
      <w:r w:rsidRPr="008D3A5E">
        <w:rPr>
          <w:rFonts w:ascii="Times New Roman" w:hAnsi="Times New Roman" w:cs="Times New Roman"/>
          <w:sz w:val="24"/>
          <w:szCs w:val="24"/>
        </w:rPr>
        <w:t>существляется на основании генерального плана МО «</w:t>
      </w:r>
      <w:proofErr w:type="spellStart"/>
      <w:r w:rsidRPr="008D3A5E">
        <w:rPr>
          <w:rFonts w:ascii="Times New Roman" w:hAnsi="Times New Roman" w:cs="Times New Roman"/>
          <w:sz w:val="24"/>
          <w:szCs w:val="24"/>
        </w:rPr>
        <w:t>Сойгинское</w:t>
      </w:r>
      <w:proofErr w:type="spellEnd"/>
      <w:r w:rsidRPr="008D3A5E">
        <w:rPr>
          <w:rFonts w:ascii="Times New Roman" w:hAnsi="Times New Roman" w:cs="Times New Roman"/>
          <w:sz w:val="24"/>
          <w:szCs w:val="24"/>
        </w:rPr>
        <w:t xml:space="preserve">», настоящих Правил застройки в соответствии с требованиями технических регламентов, нормативов градостроительного проектирования Архангельской области, </w:t>
      </w:r>
      <w:r w:rsidRPr="008D3A5E">
        <w:rPr>
          <w:rFonts w:ascii="Times New Roman" w:hAnsi="Times New Roman" w:cs="Times New Roman"/>
          <w:sz w:val="24"/>
          <w:szCs w:val="24"/>
          <w:lang w:eastAsia="ru-RU"/>
        </w:rPr>
        <w:t>МО «Ленский муниципальный район»</w:t>
      </w:r>
      <w:r w:rsidRPr="008D3A5E">
        <w:rPr>
          <w:rFonts w:ascii="Times New Roman" w:hAnsi="Times New Roman" w:cs="Times New Roman"/>
          <w:sz w:val="24"/>
          <w:szCs w:val="24"/>
        </w:rPr>
        <w:t xml:space="preserve"> и/или МО «</w:t>
      </w:r>
      <w:proofErr w:type="spellStart"/>
      <w:r w:rsidRPr="008D3A5E">
        <w:rPr>
          <w:rFonts w:ascii="Times New Roman" w:hAnsi="Times New Roman" w:cs="Times New Roman"/>
          <w:sz w:val="24"/>
          <w:szCs w:val="24"/>
        </w:rPr>
        <w:t>Сойгинское</w:t>
      </w:r>
      <w:proofErr w:type="spellEnd"/>
      <w:r w:rsidRPr="008D3A5E">
        <w:rPr>
          <w:rFonts w:ascii="Times New Roman" w:hAnsi="Times New Roman" w:cs="Times New Roman"/>
          <w:sz w:val="24"/>
          <w:szCs w:val="24"/>
        </w:rPr>
        <w:t xml:space="preserve">», с учётом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Pr="008D3A5E">
        <w:rPr>
          <w:rFonts w:ascii="Times New Roman" w:hAnsi="Times New Roman" w:cs="Times New Roman"/>
          <w:sz w:val="24"/>
          <w:szCs w:val="24"/>
          <w:lang w:eastAsia="ru-RU"/>
        </w:rPr>
        <w:t>МО «Ленский муниципальный район», МО «</w:t>
      </w:r>
      <w:proofErr w:type="spellStart"/>
      <w:r w:rsidRPr="008D3A5E">
        <w:rPr>
          <w:rFonts w:ascii="Times New Roman" w:hAnsi="Times New Roman" w:cs="Times New Roman"/>
          <w:sz w:val="24"/>
          <w:szCs w:val="24"/>
          <w:lang w:eastAsia="ru-RU"/>
        </w:rPr>
        <w:t>Сойгинское</w:t>
      </w:r>
      <w:proofErr w:type="spellEnd"/>
      <w:r w:rsidRPr="008D3A5E">
        <w:rPr>
          <w:rFonts w:ascii="Times New Roman" w:hAnsi="Times New Roman" w:cs="Times New Roman"/>
          <w:sz w:val="24"/>
          <w:szCs w:val="24"/>
          <w:lang w:eastAsia="ru-RU"/>
        </w:rPr>
        <w:t>»</w:t>
      </w:r>
      <w:r w:rsidRPr="008D3A5E">
        <w:rPr>
          <w:rFonts w:ascii="Times New Roman" w:hAnsi="Times New Roman" w:cs="Times New Roman"/>
          <w:sz w:val="24"/>
          <w:szCs w:val="24"/>
        </w:rPr>
        <w:t>.</w:t>
      </w:r>
    </w:p>
    <w:p w:rsidR="004D13BC" w:rsidRPr="008D3A5E" w:rsidRDefault="004D13BC" w:rsidP="00603D9F">
      <w:pPr>
        <w:widowControl w:val="0"/>
        <w:autoSpaceDE w:val="0"/>
        <w:autoSpaceDN w:val="0"/>
        <w:adjustRightInd w:val="0"/>
        <w:spacing w:after="0"/>
        <w:ind w:left="-180" w:right="-54" w:firstLine="90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В соответствии с требованиями </w:t>
      </w:r>
      <w:proofErr w:type="spellStart"/>
      <w:r w:rsidRPr="008D3A5E">
        <w:rPr>
          <w:rFonts w:ascii="Times New Roman" w:hAnsi="Times New Roman" w:cs="Times New Roman"/>
          <w:sz w:val="24"/>
          <w:szCs w:val="24"/>
          <w:lang w:eastAsia="ru-RU"/>
        </w:rPr>
        <w:t>СНиП</w:t>
      </w:r>
      <w:proofErr w:type="spellEnd"/>
      <w:r w:rsidRPr="008D3A5E">
        <w:rPr>
          <w:rFonts w:ascii="Times New Roman" w:hAnsi="Times New Roman" w:cs="Times New Roman"/>
          <w:sz w:val="24"/>
          <w:szCs w:val="24"/>
          <w:lang w:eastAsia="ru-RU"/>
        </w:rPr>
        <w:t xml:space="preserve"> 11-04-2003 «Инструкция о порядке разработки, согласования, экспертизы и утверждения градостроительной документации» документация по планировке территории разрабатывается на основании задания на разработку такой документации.</w:t>
      </w:r>
    </w:p>
    <w:p w:rsidR="004D13BC" w:rsidRPr="008D3A5E" w:rsidRDefault="004D13BC" w:rsidP="00603D9F">
      <w:pPr>
        <w:widowControl w:val="0"/>
        <w:autoSpaceDE w:val="0"/>
        <w:autoSpaceDN w:val="0"/>
        <w:adjustRightInd w:val="0"/>
        <w:spacing w:after="0"/>
        <w:ind w:left="-180" w:right="-54" w:firstLine="90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Задание на разработку документации по планировке территории, осуществляемую за счет средств местного бюджета муниципального образования Архангельской области (или за счет средств физических или юридических лиц), готовит соответствующий орган местного самоуправления муниципального образования Архангельской области, осуществляющий полномочия в сфере градостроительной деятельности, и утверждает соответствующий орган местного самоуправления муниципального образования Архангельской области. Задание подлежит согласованию с уполномоченным органом государственной власти Архангельской области в сфере архитектуры и градостроительства.</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rPr>
      </w:pPr>
      <w:r w:rsidRPr="008D3A5E">
        <w:rPr>
          <w:rFonts w:ascii="Times New Roman" w:hAnsi="Times New Roman" w:cs="Times New Roman"/>
          <w:sz w:val="24"/>
          <w:szCs w:val="24"/>
        </w:rPr>
        <w:t>Форма задания на разработку документации по планировке территории установлена в Приложении 1 к областному закону от 01.03.2006 № 153-9-ОЗ «Градостроительный кодекс Архангельской области».</w:t>
      </w:r>
    </w:p>
    <w:p w:rsidR="004D13BC" w:rsidRPr="008D3A5E" w:rsidRDefault="004D13BC" w:rsidP="00603D9F">
      <w:pPr>
        <w:tabs>
          <w:tab w:val="left" w:pos="1134"/>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2. </w:t>
      </w:r>
      <w:proofErr w:type="gramStart"/>
      <w:r w:rsidRPr="008D3A5E">
        <w:rPr>
          <w:rFonts w:ascii="Times New Roman" w:hAnsi="Times New Roman" w:cs="Times New Roman"/>
          <w:sz w:val="24"/>
          <w:szCs w:val="24"/>
          <w:lang w:eastAsia="ru-RU"/>
        </w:rPr>
        <w:t xml:space="preserve">Решение о подготовке документации по планировке территории принимается администрацией </w:t>
      </w:r>
      <w:r w:rsidRPr="008D3A5E">
        <w:rPr>
          <w:rFonts w:ascii="Times New Roman CYR" w:hAnsi="Times New Roman CYR" w:cs="Times New Roman CYR"/>
          <w:sz w:val="24"/>
          <w:szCs w:val="24"/>
          <w:lang w:eastAsia="ar-SA"/>
        </w:rPr>
        <w:t>МО «</w:t>
      </w:r>
      <w:r>
        <w:rPr>
          <w:rFonts w:ascii="Times New Roman CYR" w:hAnsi="Times New Roman CYR" w:cs="Times New Roman CYR"/>
          <w:sz w:val="24"/>
          <w:szCs w:val="24"/>
          <w:lang w:eastAsia="ar-SA"/>
        </w:rPr>
        <w:t>Ленский муниципальный район</w:t>
      </w:r>
      <w:r w:rsidRPr="008D3A5E">
        <w:rPr>
          <w:rFonts w:ascii="Times New Roman CYR" w:hAnsi="Times New Roman CYR" w:cs="Times New Roman CYR"/>
          <w:sz w:val="24"/>
          <w:szCs w:val="24"/>
          <w:lang w:eastAsia="ar-SA"/>
        </w:rPr>
        <w:t xml:space="preserve">» </w:t>
      </w:r>
      <w:r w:rsidRPr="008D3A5E">
        <w:rPr>
          <w:rFonts w:ascii="Times New Roman" w:hAnsi="Times New Roman" w:cs="Times New Roman"/>
          <w:sz w:val="24"/>
          <w:szCs w:val="24"/>
          <w:lang w:eastAsia="ru-RU"/>
        </w:rPr>
        <w:t xml:space="preserve">по инициативе администрации,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r:id="rId21" w:anchor="p1365" w:tooltip="Ссылка на текущий документ" w:history="1">
        <w:r w:rsidRPr="008D3A5E">
          <w:rPr>
            <w:rFonts w:ascii="Times New Roman" w:hAnsi="Times New Roman" w:cs="Times New Roman"/>
            <w:sz w:val="24"/>
            <w:szCs w:val="24"/>
            <w:lang w:eastAsia="ru-RU"/>
          </w:rPr>
          <w:t>части 8.1 статьи 45</w:t>
        </w:r>
      </w:hyperlink>
      <w:r w:rsidRPr="008D3A5E">
        <w:rPr>
          <w:rFonts w:ascii="Times New Roman" w:hAnsi="Times New Roman" w:cs="Times New Roman"/>
          <w:sz w:val="24"/>
          <w:szCs w:val="24"/>
          <w:lang w:eastAsia="ru-RU"/>
        </w:rPr>
        <w:t xml:space="preserve"> Градостроительного кодекса </w:t>
      </w:r>
      <w:r w:rsidRPr="008D3A5E">
        <w:rPr>
          <w:rFonts w:ascii="Times New Roman CYR" w:hAnsi="Times New Roman CYR" w:cs="Times New Roman CYR"/>
          <w:sz w:val="24"/>
          <w:szCs w:val="24"/>
          <w:lang w:eastAsia="ar-SA"/>
        </w:rPr>
        <w:t>Российской Федерации</w:t>
      </w:r>
      <w:r w:rsidRPr="008D3A5E">
        <w:rPr>
          <w:rFonts w:ascii="Times New Roman" w:hAnsi="Times New Roman" w:cs="Times New Roman"/>
          <w:sz w:val="24"/>
          <w:szCs w:val="24"/>
          <w:lang w:eastAsia="ru-RU"/>
        </w:rPr>
        <w:t>.</w:t>
      </w:r>
      <w:proofErr w:type="gramEnd"/>
    </w:p>
    <w:p w:rsidR="004D13BC" w:rsidRPr="008D3A5E" w:rsidRDefault="004D13BC" w:rsidP="00603D9F">
      <w:pPr>
        <w:tabs>
          <w:tab w:val="left" w:pos="1134"/>
        </w:tabs>
        <w:spacing w:after="0"/>
        <w:ind w:firstLine="720"/>
        <w:jc w:val="both"/>
        <w:rPr>
          <w:rFonts w:ascii="Times New Roman" w:hAnsi="Times New Roman" w:cs="Times New Roman"/>
          <w:b/>
          <w:bCs/>
          <w:kern w:val="28"/>
          <w:sz w:val="24"/>
          <w:szCs w:val="24"/>
          <w:lang w:eastAsia="ru-RU"/>
        </w:rPr>
      </w:pPr>
      <w:r w:rsidRPr="008D3A5E">
        <w:rPr>
          <w:rFonts w:ascii="Times New Roman" w:hAnsi="Times New Roman" w:cs="Times New Roman"/>
          <w:sz w:val="24"/>
          <w:szCs w:val="24"/>
        </w:rPr>
        <w:t>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МО «</w:t>
      </w:r>
      <w:r>
        <w:rPr>
          <w:rFonts w:ascii="Times New Roman CYR" w:hAnsi="Times New Roman CYR" w:cs="Times New Roman CYR"/>
          <w:sz w:val="24"/>
          <w:szCs w:val="24"/>
          <w:lang w:eastAsia="ar-SA"/>
        </w:rPr>
        <w:t>Ленский муниципальный район</w:t>
      </w:r>
      <w:r w:rsidRPr="008D3A5E">
        <w:rPr>
          <w:rFonts w:ascii="Times New Roman" w:hAnsi="Times New Roman" w:cs="Times New Roman"/>
          <w:sz w:val="24"/>
          <w:szCs w:val="24"/>
        </w:rPr>
        <w:t xml:space="preserve">» решения о подготовке документации по планировке территории не требуется. Подготовка документации по </w:t>
      </w:r>
      <w:r w:rsidRPr="008D3A5E">
        <w:rPr>
          <w:rFonts w:ascii="Times New Roman" w:hAnsi="Times New Roman" w:cs="Times New Roman"/>
          <w:sz w:val="24"/>
          <w:szCs w:val="24"/>
        </w:rPr>
        <w:lastRenderedPageBreak/>
        <w:t>планировке соответствующей территории осуществляется лицами, с которыми заключены указанные договоры.</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3. Указанное в </w:t>
      </w:r>
      <w:hyperlink r:id="rId22" w:anchor="p1408" w:tooltip="Ссылка на текущий документ" w:history="1">
        <w:r w:rsidRPr="008D3A5E">
          <w:rPr>
            <w:rFonts w:ascii="Times New Roman" w:hAnsi="Times New Roman" w:cs="Times New Roman"/>
            <w:sz w:val="24"/>
            <w:szCs w:val="24"/>
            <w:lang w:eastAsia="ru-RU"/>
          </w:rPr>
          <w:t>пункте 2</w:t>
        </w:r>
      </w:hyperlink>
      <w:r w:rsidRPr="008D3A5E">
        <w:rPr>
          <w:rFonts w:ascii="Times New Roman" w:hAnsi="Times New Roman" w:cs="Times New Roman"/>
          <w:sz w:val="24"/>
          <w:szCs w:val="24"/>
          <w:lang w:eastAsia="ru-RU"/>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Pr="008D3A5E">
        <w:rPr>
          <w:rFonts w:ascii="Times New Roman CYR" w:hAnsi="Times New Roman CYR" w:cs="Times New Roman CYR"/>
          <w:sz w:val="24"/>
          <w:szCs w:val="24"/>
          <w:lang w:eastAsia="ar-SA"/>
        </w:rPr>
        <w:t>МО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 xml:space="preserve">» </w:t>
      </w:r>
      <w:r w:rsidRPr="008D3A5E">
        <w:rPr>
          <w:rFonts w:ascii="Times New Roman" w:hAnsi="Times New Roman" w:cs="Times New Roman"/>
          <w:sz w:val="24"/>
          <w:szCs w:val="24"/>
          <w:lang w:eastAsia="ru-RU"/>
        </w:rPr>
        <w:t xml:space="preserve"> в сети «Интернет».</w:t>
      </w:r>
    </w:p>
    <w:p w:rsidR="004D13BC" w:rsidRPr="008D3A5E" w:rsidRDefault="004D13BC" w:rsidP="00603D9F">
      <w:pPr>
        <w:autoSpaceDE w:val="0"/>
        <w:autoSpaceDN w:val="0"/>
        <w:adjustRightInd w:val="0"/>
        <w:spacing w:after="0"/>
        <w:ind w:left="-180" w:right="-54" w:firstLine="90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4. В решении о подготовке документации по планировке территории должны содержаться следующие сведения:</w:t>
      </w:r>
    </w:p>
    <w:p w:rsidR="004D13BC" w:rsidRPr="008D3A5E" w:rsidRDefault="004D13BC" w:rsidP="00603D9F">
      <w:pPr>
        <w:autoSpaceDE w:val="0"/>
        <w:autoSpaceDN w:val="0"/>
        <w:adjustRightInd w:val="0"/>
        <w:spacing w:after="0"/>
        <w:ind w:left="-180" w:right="-54" w:firstLine="90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 местонахождения земельного участка или совокупности земельных участков (квартал, микрорайон и т.п.), применительно к которой осуществляется планировка территории;</w:t>
      </w:r>
    </w:p>
    <w:p w:rsidR="004D13BC" w:rsidRPr="008D3A5E" w:rsidRDefault="004D13BC" w:rsidP="00603D9F">
      <w:pPr>
        <w:autoSpaceDE w:val="0"/>
        <w:autoSpaceDN w:val="0"/>
        <w:adjustRightInd w:val="0"/>
        <w:spacing w:after="0"/>
        <w:ind w:left="-180" w:right="-54" w:firstLine="90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2) цель планировки территории;</w:t>
      </w:r>
    </w:p>
    <w:p w:rsidR="004D13BC" w:rsidRPr="008D3A5E" w:rsidRDefault="004D13BC" w:rsidP="00603D9F">
      <w:pPr>
        <w:autoSpaceDE w:val="0"/>
        <w:autoSpaceDN w:val="0"/>
        <w:adjustRightInd w:val="0"/>
        <w:spacing w:after="0"/>
        <w:ind w:left="-180" w:right="-54" w:firstLine="90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3) содержание работ по планировке территории;</w:t>
      </w:r>
    </w:p>
    <w:p w:rsidR="004D13BC" w:rsidRPr="008D3A5E" w:rsidRDefault="004D13BC" w:rsidP="00603D9F">
      <w:pPr>
        <w:autoSpaceDE w:val="0"/>
        <w:autoSpaceDN w:val="0"/>
        <w:adjustRightInd w:val="0"/>
        <w:spacing w:after="0"/>
        <w:ind w:left="-180" w:right="-54" w:firstLine="90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4) сроки проведения работ по планировке территории;</w:t>
      </w:r>
    </w:p>
    <w:p w:rsidR="004D13BC" w:rsidRPr="008D3A5E" w:rsidRDefault="004D13BC" w:rsidP="00603D9F">
      <w:pPr>
        <w:autoSpaceDE w:val="0"/>
        <w:autoSpaceDN w:val="0"/>
        <w:adjustRightInd w:val="0"/>
        <w:spacing w:after="0"/>
        <w:ind w:left="-180" w:right="-54" w:firstLine="90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5) виды разрабатываемой документации по планировке территории;</w:t>
      </w:r>
    </w:p>
    <w:p w:rsidR="004D13BC" w:rsidRPr="008D3A5E" w:rsidRDefault="004D13BC" w:rsidP="00603D9F">
      <w:pPr>
        <w:autoSpaceDE w:val="0"/>
        <w:autoSpaceDN w:val="0"/>
        <w:adjustRightInd w:val="0"/>
        <w:spacing w:after="0"/>
        <w:ind w:left="-180" w:right="-54" w:firstLine="90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6) о подготовке задания на разработку документации по планировке территории (проекта планировки территории, проекта межевания территории);</w:t>
      </w:r>
    </w:p>
    <w:p w:rsidR="004D13BC" w:rsidRPr="008D3A5E" w:rsidRDefault="004D13BC" w:rsidP="00603D9F">
      <w:pPr>
        <w:autoSpaceDE w:val="0"/>
        <w:autoSpaceDN w:val="0"/>
        <w:adjustRightInd w:val="0"/>
        <w:spacing w:after="0"/>
        <w:ind w:left="-180" w:right="-54" w:firstLine="90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7) иные сведения.</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5.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8D3A5E">
        <w:rPr>
          <w:rFonts w:ascii="Times New Roman CYR" w:hAnsi="Times New Roman CYR" w:cs="Times New Roman CYR"/>
          <w:sz w:val="24"/>
          <w:szCs w:val="24"/>
          <w:lang w:eastAsia="ar-SA"/>
        </w:rPr>
        <w:t>МО «</w:t>
      </w:r>
      <w:r>
        <w:rPr>
          <w:rFonts w:ascii="Times New Roman CYR" w:hAnsi="Times New Roman CYR" w:cs="Times New Roman CYR"/>
          <w:sz w:val="24"/>
          <w:szCs w:val="24"/>
          <w:lang w:eastAsia="ar-SA"/>
        </w:rPr>
        <w:t>Ленский муниципальный район</w:t>
      </w:r>
      <w:r w:rsidRPr="008D3A5E">
        <w:rPr>
          <w:rFonts w:ascii="Times New Roman CYR" w:hAnsi="Times New Roman CYR" w:cs="Times New Roman CYR"/>
          <w:sz w:val="24"/>
          <w:szCs w:val="24"/>
          <w:lang w:eastAsia="ar-SA"/>
        </w:rPr>
        <w:t xml:space="preserve">» </w:t>
      </w:r>
      <w:r w:rsidRPr="008D3A5E">
        <w:rPr>
          <w:rFonts w:ascii="Times New Roman" w:hAnsi="Times New Roman" w:cs="Times New Roman"/>
          <w:sz w:val="24"/>
          <w:szCs w:val="24"/>
          <w:lang w:eastAsia="ru-RU"/>
        </w:rPr>
        <w:t>свои предложения о порядке, сроках подготовки и содержании документации по планировке территории.</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6. Администрация </w:t>
      </w:r>
      <w:r w:rsidRPr="008D3A5E">
        <w:rPr>
          <w:rFonts w:ascii="Times New Roman CYR" w:hAnsi="Times New Roman CYR" w:cs="Times New Roman CYR"/>
          <w:sz w:val="24"/>
          <w:szCs w:val="24"/>
          <w:lang w:eastAsia="ar-SA"/>
        </w:rPr>
        <w:t>МО «</w:t>
      </w:r>
      <w:r>
        <w:rPr>
          <w:rFonts w:ascii="Times New Roman CYR" w:hAnsi="Times New Roman CYR" w:cs="Times New Roman CYR"/>
          <w:sz w:val="24"/>
          <w:szCs w:val="24"/>
          <w:lang w:eastAsia="ar-SA"/>
        </w:rPr>
        <w:t>Ленский муниципальный район</w:t>
      </w:r>
      <w:r w:rsidRPr="008D3A5E">
        <w:rPr>
          <w:rFonts w:ascii="Times New Roman CYR" w:hAnsi="Times New Roman CYR" w:cs="Times New Roman CYR"/>
          <w:sz w:val="24"/>
          <w:szCs w:val="24"/>
          <w:lang w:eastAsia="ar-SA"/>
        </w:rPr>
        <w:t xml:space="preserve">» </w:t>
      </w:r>
      <w:r w:rsidRPr="008D3A5E">
        <w:rPr>
          <w:rFonts w:ascii="Times New Roman" w:hAnsi="Times New Roman" w:cs="Times New Roman"/>
          <w:sz w:val="24"/>
          <w:szCs w:val="24"/>
          <w:lang w:eastAsia="ru-RU"/>
        </w:rPr>
        <w:t xml:space="preserve">осуществляет проверку документации по планировке территории на соответствие требованиям, установленным частью 10 </w:t>
      </w:r>
      <w:hyperlink r:id="rId23" w:anchor="p1372" w:tooltip="Ссылка на текущий документ" w:history="1">
        <w:r w:rsidRPr="008D3A5E">
          <w:rPr>
            <w:rFonts w:ascii="Times New Roman" w:hAnsi="Times New Roman" w:cs="Times New Roman"/>
            <w:sz w:val="24"/>
            <w:szCs w:val="24"/>
            <w:lang w:eastAsia="ru-RU"/>
          </w:rPr>
          <w:t>статьи 45</w:t>
        </w:r>
      </w:hyperlink>
      <w:r w:rsidRPr="008D3A5E">
        <w:rPr>
          <w:rFonts w:ascii="Times New Roman" w:hAnsi="Times New Roman" w:cs="Times New Roman"/>
          <w:sz w:val="24"/>
          <w:szCs w:val="24"/>
          <w:lang w:eastAsia="ru-RU"/>
        </w:rPr>
        <w:t xml:space="preserve"> Градостроительного кодекса Российской Федерации. </w:t>
      </w:r>
      <w:r w:rsidRPr="008D3A5E">
        <w:rPr>
          <w:rFonts w:ascii="Times New Roman" w:hAnsi="Times New Roman" w:cs="Times New Roman"/>
          <w:sz w:val="24"/>
          <w:szCs w:val="24"/>
        </w:rPr>
        <w:t xml:space="preserve">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w:t>
      </w:r>
      <w:r w:rsidRPr="008D3A5E">
        <w:rPr>
          <w:rFonts w:ascii="Times New Roman" w:hAnsi="Times New Roman" w:cs="Times New Roman"/>
          <w:sz w:val="24"/>
          <w:szCs w:val="24"/>
          <w:lang w:eastAsia="ru-RU"/>
        </w:rPr>
        <w:t xml:space="preserve">По результатам проверки администрация </w:t>
      </w:r>
      <w:r w:rsidRPr="008D3A5E">
        <w:rPr>
          <w:rFonts w:ascii="Times New Roman CYR" w:hAnsi="Times New Roman CYR" w:cs="Times New Roman CYR"/>
          <w:sz w:val="24"/>
          <w:szCs w:val="24"/>
          <w:lang w:eastAsia="ar-SA"/>
        </w:rPr>
        <w:t>МО «</w:t>
      </w:r>
      <w:r>
        <w:rPr>
          <w:rFonts w:ascii="Times New Roman CYR" w:hAnsi="Times New Roman CYR" w:cs="Times New Roman CYR"/>
          <w:sz w:val="24"/>
          <w:szCs w:val="24"/>
          <w:lang w:eastAsia="ar-SA"/>
        </w:rPr>
        <w:t>Ленский муниципальный район</w:t>
      </w:r>
      <w:r w:rsidRPr="008D3A5E">
        <w:rPr>
          <w:rFonts w:ascii="Times New Roman CYR" w:hAnsi="Times New Roman CYR" w:cs="Times New Roman CYR"/>
          <w:sz w:val="24"/>
          <w:szCs w:val="24"/>
          <w:lang w:eastAsia="ar-SA"/>
        </w:rPr>
        <w:t xml:space="preserve">» </w:t>
      </w:r>
      <w:r w:rsidRPr="008D3A5E">
        <w:rPr>
          <w:rFonts w:ascii="Times New Roman" w:hAnsi="Times New Roman" w:cs="Times New Roman"/>
          <w:sz w:val="24"/>
          <w:szCs w:val="24"/>
          <w:lang w:eastAsia="ru-RU"/>
        </w:rPr>
        <w:t xml:space="preserve">принимает соответствующее решение о направлении документации по планировке территории главе </w:t>
      </w:r>
      <w:r w:rsidRPr="008D3A5E">
        <w:rPr>
          <w:rFonts w:ascii="Times New Roman CYR" w:hAnsi="Times New Roman CYR" w:cs="Times New Roman CYR"/>
          <w:sz w:val="24"/>
          <w:szCs w:val="24"/>
          <w:lang w:eastAsia="ar-SA"/>
        </w:rPr>
        <w:t>МО «</w:t>
      </w:r>
      <w:r>
        <w:rPr>
          <w:rFonts w:ascii="Times New Roman CYR" w:hAnsi="Times New Roman CYR" w:cs="Times New Roman CYR"/>
          <w:sz w:val="24"/>
          <w:szCs w:val="24"/>
          <w:lang w:eastAsia="ar-SA"/>
        </w:rPr>
        <w:t>Ленский муниципальный район</w:t>
      </w:r>
      <w:r w:rsidRPr="008D3A5E">
        <w:rPr>
          <w:rFonts w:ascii="Times New Roman CYR" w:hAnsi="Times New Roman CYR" w:cs="Times New Roman CYR"/>
          <w:sz w:val="24"/>
          <w:szCs w:val="24"/>
          <w:lang w:eastAsia="ar-SA"/>
        </w:rPr>
        <w:t xml:space="preserve">» </w:t>
      </w:r>
      <w:r w:rsidRPr="008D3A5E">
        <w:rPr>
          <w:rFonts w:ascii="Times New Roman" w:hAnsi="Times New Roman" w:cs="Times New Roman"/>
          <w:sz w:val="24"/>
          <w:szCs w:val="24"/>
        </w:rPr>
        <w:t>для назначения публичных слушаний</w:t>
      </w:r>
      <w:r w:rsidRPr="008D3A5E">
        <w:rPr>
          <w:rFonts w:ascii="Times New Roman" w:hAnsi="Times New Roman" w:cs="Times New Roman"/>
          <w:sz w:val="24"/>
          <w:szCs w:val="24"/>
          <w:lang w:eastAsia="ru-RU"/>
        </w:rPr>
        <w:t xml:space="preserve"> или о направлении ее на доработку.</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rPr>
        <w:t xml:space="preserve">В ходе проверки оценивается содержание проекта документации по планировке территории на соответствие требованиям, установленным статьями 42 и 43 Градостроительного кодекса Российской Федерации, </w:t>
      </w:r>
      <w:proofErr w:type="spellStart"/>
      <w:r w:rsidRPr="008D3A5E">
        <w:rPr>
          <w:rFonts w:ascii="Times New Roman" w:hAnsi="Times New Roman" w:cs="Times New Roman"/>
          <w:sz w:val="24"/>
          <w:szCs w:val="24"/>
        </w:rPr>
        <w:t>СНиП</w:t>
      </w:r>
      <w:proofErr w:type="spellEnd"/>
      <w:r w:rsidRPr="008D3A5E">
        <w:rPr>
          <w:rFonts w:ascii="Times New Roman" w:hAnsi="Times New Roman" w:cs="Times New Roman"/>
          <w:sz w:val="24"/>
          <w:szCs w:val="24"/>
        </w:rPr>
        <w:t xml:space="preserve"> 11-04-2003 «Инструкция о порядке разработки, согласования, экспертизы и утверждения градостроительной документации», в том числе устанавливается:</w:t>
      </w:r>
    </w:p>
    <w:p w:rsidR="004D13BC" w:rsidRPr="008D3A5E" w:rsidRDefault="004D13BC" w:rsidP="00603D9F">
      <w:pPr>
        <w:widowControl w:val="0"/>
        <w:autoSpaceDE w:val="0"/>
        <w:autoSpaceDN w:val="0"/>
        <w:adjustRightInd w:val="0"/>
        <w:spacing w:after="0"/>
        <w:ind w:firstLine="709"/>
        <w:jc w:val="both"/>
        <w:rPr>
          <w:rFonts w:ascii="Times New Roman" w:hAnsi="Times New Roman" w:cs="Times New Roman"/>
          <w:sz w:val="24"/>
          <w:szCs w:val="24"/>
        </w:rPr>
      </w:pPr>
      <w:r w:rsidRPr="008D3A5E">
        <w:rPr>
          <w:rFonts w:ascii="Times New Roman" w:hAnsi="Times New Roman" w:cs="Times New Roman"/>
          <w:sz w:val="24"/>
          <w:szCs w:val="24"/>
        </w:rPr>
        <w:t>1) соответствие проекта документации по планировке территории заданию на его разработку;</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2) соответствие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градостроительных регламентов;</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lastRenderedPageBreak/>
        <w:t>3) наличие обозначения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4) 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6) наличие земельных участков – предлагаемых зон действия публичных сервитутов для обеспечения прохода, проезда неограниченному кругу лиц;</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7) наличие земельных участков, предоставленных </w:t>
      </w:r>
      <w:proofErr w:type="gramStart"/>
      <w:r w:rsidRPr="008D3A5E">
        <w:rPr>
          <w:rFonts w:ascii="Times New Roman" w:hAnsi="Times New Roman" w:cs="Times New Roman"/>
          <w:sz w:val="24"/>
          <w:szCs w:val="24"/>
          <w:lang w:eastAsia="ru-RU"/>
        </w:rPr>
        <w:t>до</w:t>
      </w:r>
      <w:proofErr w:type="gramEnd"/>
      <w:r w:rsidRPr="008D3A5E">
        <w:rPr>
          <w:rFonts w:ascii="Times New Roman" w:hAnsi="Times New Roman" w:cs="Times New Roman"/>
          <w:sz w:val="24"/>
          <w:szCs w:val="24"/>
          <w:lang w:eastAsia="ru-RU"/>
        </w:rPr>
        <w:t xml:space="preserve"> и </w:t>
      </w:r>
      <w:proofErr w:type="gramStart"/>
      <w:r w:rsidRPr="008D3A5E">
        <w:rPr>
          <w:rFonts w:ascii="Times New Roman" w:hAnsi="Times New Roman" w:cs="Times New Roman"/>
          <w:sz w:val="24"/>
          <w:szCs w:val="24"/>
          <w:lang w:eastAsia="ru-RU"/>
        </w:rPr>
        <w:t>в</w:t>
      </w:r>
      <w:proofErr w:type="gramEnd"/>
      <w:r w:rsidRPr="008D3A5E">
        <w:rPr>
          <w:rFonts w:ascii="Times New Roman" w:hAnsi="Times New Roman" w:cs="Times New Roman"/>
          <w:sz w:val="24"/>
          <w:szCs w:val="24"/>
          <w:lang w:eastAsia="ru-RU"/>
        </w:rPr>
        <w:t xml:space="preserve"> период подготовки проекта документации по планировке территории.</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7.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Pr="008D3A5E">
        <w:rPr>
          <w:rFonts w:ascii="Times New Roman CYR" w:hAnsi="Times New Roman CYR" w:cs="Times New Roman CYR"/>
          <w:sz w:val="24"/>
          <w:szCs w:val="24"/>
          <w:lang w:eastAsia="ar-SA"/>
        </w:rPr>
        <w:t>МО «</w:t>
      </w:r>
      <w:r>
        <w:rPr>
          <w:rFonts w:ascii="Times New Roman CYR" w:hAnsi="Times New Roman CYR" w:cs="Times New Roman CYR"/>
          <w:sz w:val="24"/>
          <w:szCs w:val="24"/>
          <w:lang w:eastAsia="ar-SA"/>
        </w:rPr>
        <w:t>Ленский муниципальный район</w:t>
      </w:r>
      <w:r w:rsidRPr="008D3A5E">
        <w:rPr>
          <w:rFonts w:ascii="Times New Roman CYR" w:hAnsi="Times New Roman CYR" w:cs="Times New Roman CYR"/>
          <w:sz w:val="24"/>
          <w:szCs w:val="24"/>
          <w:lang w:eastAsia="ar-SA"/>
        </w:rPr>
        <w:t>»</w:t>
      </w:r>
      <w:r w:rsidRPr="008D3A5E">
        <w:rPr>
          <w:rFonts w:ascii="Times New Roman" w:hAnsi="Times New Roman" w:cs="Times New Roman"/>
          <w:sz w:val="24"/>
          <w:szCs w:val="24"/>
          <w:lang w:eastAsia="ru-RU"/>
        </w:rPr>
        <w:t xml:space="preserve">, до их утверждения подлежат обязательному </w:t>
      </w:r>
      <w:r w:rsidRPr="00037FE4">
        <w:rPr>
          <w:rFonts w:ascii="Times New Roman" w:hAnsi="Times New Roman" w:cs="Times New Roman"/>
          <w:sz w:val="24"/>
          <w:szCs w:val="24"/>
          <w:lang w:eastAsia="ru-RU"/>
        </w:rPr>
        <w:t xml:space="preserve">рассмотрению </w:t>
      </w:r>
      <w:r w:rsidR="00DA3914" w:rsidRPr="00037FE4">
        <w:rPr>
          <w:rFonts w:ascii="Times New Roman" w:eastAsia="Times New Roman" w:hAnsi="Times New Roman" w:cs="Times New Roman"/>
          <w:sz w:val="24"/>
          <w:szCs w:val="24"/>
          <w:lang w:eastAsia="ru-RU"/>
        </w:rPr>
        <w:t>на общественных обсуждениях или</w:t>
      </w:r>
      <w:r w:rsidRPr="008D3A5E">
        <w:rPr>
          <w:rFonts w:ascii="Times New Roman" w:hAnsi="Times New Roman" w:cs="Times New Roman"/>
          <w:sz w:val="24"/>
          <w:szCs w:val="24"/>
          <w:lang w:eastAsia="ru-RU"/>
        </w:rPr>
        <w:t xml:space="preserve"> публичных слушаниях.</w:t>
      </w:r>
    </w:p>
    <w:p w:rsidR="004D13BC" w:rsidRPr="008D3A5E" w:rsidRDefault="004D13BC" w:rsidP="00603D9F">
      <w:pPr>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8. Публичные слушания по проекту планировки территории и проекту межевания территории не проводятся, если они подготовлены в отношении:</w:t>
      </w:r>
    </w:p>
    <w:p w:rsidR="004D13BC" w:rsidRPr="008D3A5E" w:rsidRDefault="004D13BC" w:rsidP="00603D9F">
      <w:pPr>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1) территории, подлежащей комплексному освоению в соответствии с договором о комплексном освоении территории;</w:t>
      </w:r>
    </w:p>
    <w:p w:rsidR="004D13BC" w:rsidRPr="008D3A5E" w:rsidRDefault="004D13BC" w:rsidP="00603D9F">
      <w:pPr>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D13BC" w:rsidRPr="008D3A5E" w:rsidRDefault="004D13BC" w:rsidP="00603D9F">
      <w:pPr>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3) территории для размещения линейных объектов в границах земель лесного фонда.</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9. Порядок организации и проведения публичных слушаний по обсуждению </w:t>
      </w:r>
      <w:r w:rsidRPr="008D3A5E">
        <w:rPr>
          <w:rFonts w:ascii="Times New Roman" w:hAnsi="Times New Roman" w:cs="Times New Roman"/>
          <w:sz w:val="24"/>
          <w:szCs w:val="24"/>
        </w:rPr>
        <w:t>документации по планировке территории</w:t>
      </w:r>
      <w:r w:rsidRPr="008D3A5E">
        <w:rPr>
          <w:rFonts w:ascii="Times New Roman" w:hAnsi="Times New Roman" w:cs="Times New Roman"/>
          <w:sz w:val="24"/>
          <w:szCs w:val="24"/>
          <w:lang w:eastAsia="ru-RU"/>
        </w:rPr>
        <w:t xml:space="preserve"> определяется Уставом </w:t>
      </w:r>
      <w:r w:rsidRPr="008D3A5E">
        <w:rPr>
          <w:rFonts w:ascii="Times New Roman CYR" w:hAnsi="Times New Roman CYR" w:cs="Times New Roman CYR"/>
          <w:sz w:val="24"/>
          <w:szCs w:val="24"/>
          <w:lang w:eastAsia="ar-SA"/>
        </w:rPr>
        <w:t>МО «</w:t>
      </w:r>
      <w:r>
        <w:rPr>
          <w:rFonts w:ascii="Times New Roman CYR" w:hAnsi="Times New Roman CYR" w:cs="Times New Roman CYR"/>
          <w:sz w:val="24"/>
          <w:szCs w:val="24"/>
          <w:lang w:eastAsia="ar-SA"/>
        </w:rPr>
        <w:t>Ленский муниципальный район</w:t>
      </w:r>
      <w:r w:rsidRPr="008D3A5E">
        <w:rPr>
          <w:rFonts w:ascii="Times New Roman CYR" w:hAnsi="Times New Roman CYR" w:cs="Times New Roman CYR"/>
          <w:sz w:val="24"/>
          <w:szCs w:val="24"/>
          <w:lang w:eastAsia="ar-SA"/>
        </w:rPr>
        <w:t xml:space="preserve">» </w:t>
      </w:r>
      <w:r w:rsidRPr="008D3A5E">
        <w:rPr>
          <w:rFonts w:ascii="Times New Roman" w:hAnsi="Times New Roman" w:cs="Times New Roman"/>
          <w:sz w:val="24"/>
          <w:szCs w:val="24"/>
          <w:lang w:eastAsia="ru-RU"/>
        </w:rPr>
        <w:t xml:space="preserve">и </w:t>
      </w:r>
      <w:r w:rsidRPr="008D3A5E">
        <w:rPr>
          <w:rFonts w:ascii="Times New Roman" w:hAnsi="Times New Roman" w:cs="Times New Roman"/>
          <w:kern w:val="28"/>
          <w:sz w:val="24"/>
          <w:szCs w:val="24"/>
        </w:rPr>
        <w:t xml:space="preserve">Положением о публичных слушаниях в </w:t>
      </w:r>
      <w:r w:rsidRPr="008D3A5E">
        <w:rPr>
          <w:rFonts w:ascii="Times New Roman CYR" w:hAnsi="Times New Roman CYR" w:cs="Times New Roman CYR"/>
          <w:sz w:val="24"/>
          <w:szCs w:val="24"/>
          <w:lang w:eastAsia="ar-SA"/>
        </w:rPr>
        <w:t>МО «</w:t>
      </w:r>
      <w:r>
        <w:rPr>
          <w:rFonts w:ascii="Times New Roman CYR" w:hAnsi="Times New Roman CYR" w:cs="Times New Roman CYR"/>
          <w:sz w:val="24"/>
          <w:szCs w:val="24"/>
          <w:lang w:eastAsia="ar-SA"/>
        </w:rPr>
        <w:t>Ленский муниципальный район</w:t>
      </w:r>
      <w:r w:rsidRPr="008D3A5E">
        <w:rPr>
          <w:rFonts w:ascii="Times New Roman CYR" w:hAnsi="Times New Roman CYR" w:cs="Times New Roman CYR"/>
          <w:sz w:val="24"/>
          <w:szCs w:val="24"/>
          <w:lang w:eastAsia="ar-SA"/>
        </w:rPr>
        <w:t xml:space="preserve">», </w:t>
      </w:r>
      <w:r w:rsidRPr="008D3A5E">
        <w:rPr>
          <w:rFonts w:ascii="Times New Roman" w:hAnsi="Times New Roman" w:cs="Times New Roman"/>
          <w:sz w:val="24"/>
          <w:szCs w:val="24"/>
          <w:lang w:eastAsia="ar-SA"/>
        </w:rPr>
        <w:t>статьей 22 настоящих Правил</w:t>
      </w:r>
      <w:r w:rsidRPr="008D3A5E">
        <w:rPr>
          <w:rFonts w:ascii="Times New Roman" w:hAnsi="Times New Roman" w:cs="Times New Roman"/>
          <w:sz w:val="24"/>
          <w:szCs w:val="24"/>
          <w:lang w:eastAsia="ru-RU"/>
        </w:rPr>
        <w:t>.</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CYR" w:hAnsi="Times New Roman CYR" w:cs="Times New Roman CYR"/>
          <w:sz w:val="24"/>
          <w:szCs w:val="24"/>
          <w:lang w:eastAsia="ar-SA"/>
        </w:rPr>
        <w:t xml:space="preserve">10. </w:t>
      </w:r>
      <w:proofErr w:type="gramStart"/>
      <w:r w:rsidRPr="008D3A5E">
        <w:rPr>
          <w:rFonts w:ascii="Times New Roman CYR" w:hAnsi="Times New Roman CYR" w:cs="Times New Roman CYR"/>
          <w:sz w:val="24"/>
          <w:szCs w:val="24"/>
          <w:lang w:eastAsia="ar-SA"/>
        </w:rPr>
        <w:t>Администрация</w:t>
      </w:r>
      <w:r>
        <w:rPr>
          <w:rFonts w:ascii="Times New Roman CYR" w:hAnsi="Times New Roman CYR" w:cs="Times New Roman CYR"/>
          <w:sz w:val="24"/>
          <w:szCs w:val="24"/>
          <w:lang w:eastAsia="ar-SA"/>
        </w:rPr>
        <w:t xml:space="preserve"> </w:t>
      </w:r>
      <w:r w:rsidRPr="008D3A5E">
        <w:rPr>
          <w:rFonts w:ascii="Times New Roman CYR" w:hAnsi="Times New Roman CYR" w:cs="Times New Roman CYR"/>
          <w:sz w:val="24"/>
          <w:szCs w:val="24"/>
          <w:lang w:eastAsia="ar-SA"/>
        </w:rPr>
        <w:t>МО «</w:t>
      </w:r>
      <w:r>
        <w:rPr>
          <w:rFonts w:ascii="Times New Roman CYR" w:hAnsi="Times New Roman CYR" w:cs="Times New Roman CYR"/>
          <w:sz w:val="24"/>
          <w:szCs w:val="24"/>
          <w:lang w:eastAsia="ar-SA"/>
        </w:rPr>
        <w:t>Ленский муниципальный район</w:t>
      </w:r>
      <w:r w:rsidRPr="008D3A5E">
        <w:rPr>
          <w:rFonts w:ascii="Times New Roman CYR" w:hAnsi="Times New Roman CYR" w:cs="Times New Roman CYR"/>
          <w:sz w:val="24"/>
          <w:szCs w:val="24"/>
          <w:lang w:eastAsia="ar-SA"/>
        </w:rPr>
        <w:t>»</w:t>
      </w:r>
      <w:r w:rsidRPr="008D3A5E">
        <w:rPr>
          <w:rFonts w:ascii="Times New Roman" w:hAnsi="Times New Roman" w:cs="Times New Roman"/>
          <w:sz w:val="24"/>
          <w:szCs w:val="24"/>
          <w:lang w:eastAsia="ru-RU"/>
        </w:rPr>
        <w:t xml:space="preserve"> направляет соответственно главе </w:t>
      </w:r>
      <w:r w:rsidRPr="008D3A5E">
        <w:rPr>
          <w:rFonts w:ascii="Times New Roman CYR" w:hAnsi="Times New Roman CYR" w:cs="Times New Roman CYR"/>
          <w:sz w:val="24"/>
          <w:szCs w:val="24"/>
          <w:lang w:eastAsia="ar-SA"/>
        </w:rPr>
        <w:t>МО «</w:t>
      </w:r>
      <w:r>
        <w:rPr>
          <w:rFonts w:ascii="Times New Roman CYR" w:hAnsi="Times New Roman CYR" w:cs="Times New Roman CYR"/>
          <w:sz w:val="24"/>
          <w:szCs w:val="24"/>
          <w:lang w:eastAsia="ar-SA"/>
        </w:rPr>
        <w:t>Ленский муниципальный район</w:t>
      </w:r>
      <w:r w:rsidRPr="008D3A5E">
        <w:rPr>
          <w:rFonts w:ascii="Times New Roman CYR" w:hAnsi="Times New Roman CYR" w:cs="Times New Roman CYR"/>
          <w:sz w:val="24"/>
          <w:szCs w:val="24"/>
          <w:lang w:eastAsia="ar-SA"/>
        </w:rPr>
        <w:t>»</w:t>
      </w:r>
      <w:r w:rsidRPr="008D3A5E">
        <w:rPr>
          <w:rFonts w:ascii="Times New Roman" w:hAnsi="Times New Roman" w:cs="Times New Roman"/>
          <w:sz w:val="24"/>
          <w:szCs w:val="24"/>
          <w:lang w:eastAsia="ru-RU"/>
        </w:rPr>
        <w:t xml:space="preserve"> подготовленную документацию по планировке территории, протокол </w:t>
      </w:r>
      <w:r w:rsidR="00DA3914" w:rsidRPr="00037FE4">
        <w:rPr>
          <w:rFonts w:ascii="Times New Roman" w:eastAsia="Times New Roman" w:hAnsi="Times New Roman" w:cs="Times New Roman"/>
          <w:sz w:val="24"/>
          <w:szCs w:val="24"/>
          <w:lang w:eastAsia="ru-RU"/>
        </w:rPr>
        <w:t xml:space="preserve">общественных обсуждений или </w:t>
      </w:r>
      <w:r w:rsidRPr="00037FE4">
        <w:rPr>
          <w:rFonts w:ascii="Times New Roman" w:hAnsi="Times New Roman" w:cs="Times New Roman"/>
          <w:sz w:val="24"/>
          <w:szCs w:val="24"/>
          <w:lang w:eastAsia="ru-RU"/>
        </w:rPr>
        <w:t xml:space="preserve">публичных слушаний по проекту планировки территории и проекту межевания территории и заключение о результатах </w:t>
      </w:r>
      <w:r w:rsidR="00DA3914" w:rsidRPr="00037FE4">
        <w:rPr>
          <w:rFonts w:ascii="Times New Roman" w:eastAsia="Times New Roman" w:hAnsi="Times New Roman" w:cs="Times New Roman"/>
          <w:sz w:val="24"/>
          <w:szCs w:val="24"/>
          <w:lang w:eastAsia="ru-RU"/>
        </w:rPr>
        <w:t xml:space="preserve">общественных обсуждений или </w:t>
      </w:r>
      <w:r w:rsidRPr="00037FE4">
        <w:rPr>
          <w:rFonts w:ascii="Times New Roman" w:hAnsi="Times New Roman" w:cs="Times New Roman"/>
          <w:sz w:val="24"/>
          <w:szCs w:val="24"/>
          <w:lang w:eastAsia="ru-RU"/>
        </w:rPr>
        <w:t xml:space="preserve">публичных слушаний не позднее чем через пятнадцать дней со дня проведения </w:t>
      </w:r>
      <w:r w:rsidR="00DA3914" w:rsidRPr="00037FE4">
        <w:rPr>
          <w:rFonts w:ascii="Times New Roman" w:eastAsia="Times New Roman" w:hAnsi="Times New Roman" w:cs="Times New Roman"/>
          <w:sz w:val="24"/>
          <w:szCs w:val="24"/>
          <w:lang w:eastAsia="ru-RU"/>
        </w:rPr>
        <w:t xml:space="preserve">общественных обсуждений или </w:t>
      </w:r>
      <w:r w:rsidRPr="00037FE4">
        <w:rPr>
          <w:rFonts w:ascii="Times New Roman" w:hAnsi="Times New Roman" w:cs="Times New Roman"/>
          <w:sz w:val="24"/>
          <w:szCs w:val="24"/>
          <w:lang w:eastAsia="ru-RU"/>
        </w:rPr>
        <w:t>публичных слушаний.</w:t>
      </w:r>
      <w:proofErr w:type="gramEnd"/>
    </w:p>
    <w:p w:rsidR="00DA3914" w:rsidRPr="00726872" w:rsidRDefault="004D13BC" w:rsidP="00DA3914">
      <w:pPr>
        <w:spacing w:after="0"/>
        <w:ind w:firstLine="709"/>
        <w:jc w:val="both"/>
        <w:rPr>
          <w:rFonts w:ascii="Times New Roman" w:eastAsia="Times New Roman" w:hAnsi="Times New Roman" w:cs="Times New Roman"/>
          <w:sz w:val="24"/>
          <w:szCs w:val="24"/>
          <w:lang w:eastAsia="ru-RU"/>
        </w:rPr>
      </w:pPr>
      <w:r w:rsidRPr="008D3A5E">
        <w:rPr>
          <w:rFonts w:ascii="Times New Roman CYR" w:hAnsi="Times New Roman CYR" w:cs="Times New Roman CYR"/>
          <w:sz w:val="24"/>
          <w:szCs w:val="24"/>
          <w:lang w:eastAsia="ar-SA"/>
        </w:rPr>
        <w:lastRenderedPageBreak/>
        <w:t xml:space="preserve">11. </w:t>
      </w:r>
      <w:proofErr w:type="gramStart"/>
      <w:r w:rsidR="00DA3914" w:rsidRPr="00726872">
        <w:rPr>
          <w:rFonts w:ascii="Times New Roman" w:eastAsia="Times New Roman" w:hAnsi="Times New Roman" w:cs="Times New Roman"/>
          <w:sz w:val="24"/>
          <w:szCs w:val="24"/>
          <w:lang w:eastAsia="ru-RU"/>
        </w:rPr>
        <w:t xml:space="preserve">Глава </w:t>
      </w:r>
      <w:r w:rsidR="00DA3914" w:rsidRPr="00726872">
        <w:rPr>
          <w:rFonts w:ascii="Times New Roman CYR" w:eastAsia="Times New Roman CYR" w:hAnsi="Times New Roman CYR" w:cs="Times New Roman CYR"/>
          <w:sz w:val="24"/>
          <w:szCs w:val="24"/>
          <w:lang w:eastAsia="ar-SA"/>
        </w:rPr>
        <w:t>МО «</w:t>
      </w:r>
      <w:r w:rsidR="00DA3914">
        <w:rPr>
          <w:rFonts w:ascii="Times New Roman CYR" w:eastAsia="Times New Roman CYR" w:hAnsi="Times New Roman CYR" w:cs="Times New Roman CYR"/>
          <w:sz w:val="24"/>
          <w:szCs w:val="24"/>
          <w:lang w:eastAsia="ar-SA"/>
        </w:rPr>
        <w:t>Ленский муниципальный район</w:t>
      </w:r>
      <w:r w:rsidR="00DA3914" w:rsidRPr="00726872">
        <w:rPr>
          <w:rFonts w:ascii="Times New Roman CYR" w:eastAsia="Times New Roman CYR" w:hAnsi="Times New Roman CYR" w:cs="Times New Roman CYR"/>
          <w:sz w:val="24"/>
          <w:szCs w:val="24"/>
          <w:lang w:eastAsia="ar-SA"/>
        </w:rPr>
        <w:t>»</w:t>
      </w:r>
      <w:r w:rsidR="00DA3914" w:rsidRPr="00726872">
        <w:rPr>
          <w:rFonts w:ascii="Times New Roman" w:eastAsia="Times New Roman" w:hAnsi="Times New Roman" w:cs="Times New Roman"/>
          <w:sz w:val="24"/>
          <w:szCs w:val="24"/>
          <w:lang w:eastAsia="ru-RU"/>
        </w:rPr>
        <w:t xml:space="preserve"> </w:t>
      </w:r>
      <w:r w:rsidR="00DA3914" w:rsidRPr="002F2D53">
        <w:rPr>
          <w:rFonts w:ascii="Times New Roman" w:eastAsia="Times New Roman" w:hAnsi="Times New Roman" w:cs="Times New Roman"/>
          <w:sz w:val="24"/>
          <w:szCs w:val="24"/>
          <w:lang w:eastAsia="ru-RU"/>
        </w:rPr>
        <w:t xml:space="preserve">с учетом протокола </w:t>
      </w:r>
      <w:r w:rsidR="00DA3914" w:rsidRPr="00037FE4">
        <w:rPr>
          <w:rFonts w:ascii="Times New Roman" w:eastAsia="Times New Roman" w:hAnsi="Times New Roman" w:cs="Times New Roman"/>
          <w:sz w:val="24"/>
          <w:szCs w:val="24"/>
          <w:lang w:eastAsia="ru-RU"/>
        </w:rPr>
        <w:t>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w:t>
      </w:r>
      <w:r w:rsidR="00DA3914" w:rsidRPr="002F2D53">
        <w:rPr>
          <w:rFonts w:ascii="Times New Roman" w:eastAsia="Times New Roman" w:hAnsi="Times New Roman" w:cs="Times New Roman"/>
          <w:sz w:val="24"/>
          <w:szCs w:val="24"/>
          <w:lang w:eastAsia="ru-RU"/>
        </w:rPr>
        <w:t xml:space="preserve">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r w:rsidR="00DA3914" w:rsidRPr="00726872">
        <w:rPr>
          <w:rFonts w:ascii="Times New Roman" w:eastAsia="Times New Roman" w:hAnsi="Times New Roman" w:cs="Times New Roman"/>
          <w:sz w:val="24"/>
          <w:szCs w:val="24"/>
          <w:lang w:eastAsia="ru-RU"/>
        </w:rPr>
        <w:t>.</w:t>
      </w:r>
      <w:proofErr w:type="gramEnd"/>
    </w:p>
    <w:p w:rsidR="004D13BC" w:rsidRPr="008D3A5E" w:rsidRDefault="004D13BC" w:rsidP="00603D9F">
      <w:pPr>
        <w:spacing w:after="0"/>
        <w:ind w:firstLine="709"/>
        <w:jc w:val="both"/>
        <w:rPr>
          <w:rFonts w:ascii="Times New Roman" w:hAnsi="Times New Roman" w:cs="Times New Roman"/>
          <w:sz w:val="24"/>
          <w:szCs w:val="24"/>
        </w:rPr>
      </w:pPr>
      <w:r w:rsidRPr="008D3A5E">
        <w:rPr>
          <w:rFonts w:ascii="Times New Roman" w:hAnsi="Times New Roman" w:cs="Times New Roman"/>
          <w:sz w:val="24"/>
          <w:szCs w:val="24"/>
        </w:rPr>
        <w:t>12. На основании документации по планировке территории, утверждённой главой МО «</w:t>
      </w:r>
      <w:r>
        <w:rPr>
          <w:rFonts w:ascii="Times New Roman CYR" w:hAnsi="Times New Roman CYR" w:cs="Times New Roman CYR"/>
          <w:sz w:val="24"/>
          <w:szCs w:val="24"/>
          <w:lang w:eastAsia="ar-SA"/>
        </w:rPr>
        <w:t>Ленский муниципальный район</w:t>
      </w:r>
      <w:r w:rsidRPr="008D3A5E">
        <w:rPr>
          <w:rFonts w:ascii="Times New Roman" w:hAnsi="Times New Roman" w:cs="Times New Roman"/>
          <w:sz w:val="24"/>
          <w:szCs w:val="24"/>
        </w:rPr>
        <w:t xml:space="preserve">», могут быть внесены изменения </w:t>
      </w:r>
      <w:r w:rsidRPr="008D3A5E">
        <w:rPr>
          <w:rFonts w:ascii="Times New Roman" w:hAnsi="Times New Roman" w:cs="Times New Roman"/>
          <w:spacing w:val="1"/>
          <w:sz w:val="24"/>
          <w:szCs w:val="24"/>
        </w:rPr>
        <w:t xml:space="preserve">в Правила застройки в части уточнения установленных градостроительными </w:t>
      </w:r>
      <w:r w:rsidRPr="008D3A5E">
        <w:rPr>
          <w:rFonts w:ascii="Times New Roman" w:hAnsi="Times New Roman" w:cs="Times New Roman"/>
          <w:sz w:val="24"/>
          <w:szCs w:val="24"/>
        </w:rPr>
        <w:t>регламентами предельных параметров разрешённого строительства и реконструкции объектов капитального строительства.</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rPr>
        <w:t>13. В случае</w:t>
      </w:r>
      <w:proofErr w:type="gramStart"/>
      <w:r w:rsidRPr="008D3A5E">
        <w:rPr>
          <w:rFonts w:ascii="Times New Roman" w:hAnsi="Times New Roman" w:cs="Times New Roman"/>
          <w:sz w:val="24"/>
          <w:szCs w:val="24"/>
        </w:rPr>
        <w:t>,</w:t>
      </w:r>
      <w:proofErr w:type="gramEnd"/>
      <w:r w:rsidRPr="008D3A5E">
        <w:rPr>
          <w:rFonts w:ascii="Times New Roman" w:hAnsi="Times New Roman" w:cs="Times New Roman"/>
          <w:sz w:val="24"/>
          <w:szCs w:val="24"/>
        </w:rPr>
        <w:t xml:space="preserve"> если физическое или юридическое лицо обращается в администрацию МО «</w:t>
      </w:r>
      <w:r>
        <w:rPr>
          <w:rFonts w:ascii="Times New Roman CYR" w:hAnsi="Times New Roman CYR" w:cs="Times New Roman CYR"/>
          <w:sz w:val="24"/>
          <w:szCs w:val="24"/>
          <w:lang w:eastAsia="ar-SA"/>
        </w:rPr>
        <w:t>Ленский муниципальный район</w:t>
      </w:r>
      <w:r w:rsidRPr="008D3A5E">
        <w:rPr>
          <w:rFonts w:ascii="Times New Roman" w:hAnsi="Times New Roman" w:cs="Times New Roman"/>
          <w:sz w:val="24"/>
          <w:szCs w:val="24"/>
        </w:rPr>
        <w:t>» с заявлением о выдаче ему градостроительного плана земельного участка, проведение процедур, предусмотренных частями 2 - 14 настоящей статьи, не требуется. Администрация МО «</w:t>
      </w:r>
      <w:r>
        <w:rPr>
          <w:rFonts w:ascii="Times New Roman CYR" w:hAnsi="Times New Roman CYR" w:cs="Times New Roman CYR"/>
          <w:sz w:val="24"/>
          <w:szCs w:val="24"/>
          <w:lang w:eastAsia="ar-SA"/>
        </w:rPr>
        <w:t>Ленский муниципальный район</w:t>
      </w:r>
      <w:r w:rsidRPr="008D3A5E">
        <w:rPr>
          <w:rFonts w:ascii="Times New Roman" w:hAnsi="Times New Roman" w:cs="Times New Roman"/>
          <w:sz w:val="24"/>
          <w:szCs w:val="24"/>
        </w:rPr>
        <w:t>»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предоставляет заявителю градостроительный план земельного участка без взимания платы.</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8D3A5E">
        <w:rPr>
          <w:rFonts w:ascii="Times New Roman CYR" w:hAnsi="Times New Roman CYR" w:cs="Times New Roman CYR"/>
          <w:sz w:val="24"/>
          <w:szCs w:val="24"/>
          <w:lang w:eastAsia="ar-SA"/>
        </w:rPr>
        <w:t>МО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w:t>
      </w:r>
      <w:r w:rsidRPr="008D3A5E">
        <w:rPr>
          <w:rFonts w:ascii="Times New Roman" w:hAnsi="Times New Roman" w:cs="Times New Roman"/>
          <w:sz w:val="24"/>
          <w:szCs w:val="24"/>
          <w:lang w:eastAsia="ru-RU"/>
        </w:rPr>
        <w:t xml:space="preserve"> в сети «Интернет».</w:t>
      </w: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037FE4" w:rsidRDefault="00037FE4" w:rsidP="00037FE4">
      <w:pPr>
        <w:tabs>
          <w:tab w:val="left" w:pos="0"/>
        </w:tabs>
        <w:autoSpaceDE w:val="0"/>
        <w:autoSpaceDN w:val="0"/>
        <w:adjustRightInd w:val="0"/>
        <w:spacing w:after="0"/>
        <w:jc w:val="center"/>
        <w:rPr>
          <w:rFonts w:ascii="Times New Roman" w:hAnsi="Times New Roman" w:cs="Times New Roman"/>
          <w:b/>
          <w:bCs/>
          <w:sz w:val="24"/>
          <w:szCs w:val="24"/>
          <w:lang w:eastAsia="ru-RU"/>
        </w:rPr>
      </w:pPr>
      <w:r w:rsidRPr="008C6270">
        <w:rPr>
          <w:rFonts w:ascii="Times New Roman" w:hAnsi="Times New Roman" w:cs="Times New Roman"/>
          <w:b/>
          <w:bCs/>
          <w:sz w:val="24"/>
          <w:szCs w:val="24"/>
          <w:lang w:eastAsia="ru-RU"/>
        </w:rPr>
        <w:t xml:space="preserve">Статья 17. </w:t>
      </w:r>
      <w:proofErr w:type="gramStart"/>
      <w:r w:rsidRPr="008C6270">
        <w:rPr>
          <w:rFonts w:ascii="Times New Roman" w:hAnsi="Times New Roman" w:cs="Times New Roman"/>
          <w:b/>
          <w:bCs/>
          <w:sz w:val="24"/>
          <w:szCs w:val="24"/>
          <w:lang w:eastAsia="ru-RU"/>
        </w:rPr>
        <w:t>Исключена (решение</w:t>
      </w:r>
      <w:r>
        <w:rPr>
          <w:rFonts w:ascii="Times New Roman" w:hAnsi="Times New Roman" w:cs="Times New Roman"/>
          <w:b/>
          <w:bCs/>
          <w:sz w:val="24"/>
          <w:szCs w:val="24"/>
          <w:lang w:eastAsia="ru-RU"/>
        </w:rPr>
        <w:t>м</w:t>
      </w:r>
      <w:r w:rsidRPr="008C6270">
        <w:rPr>
          <w:rFonts w:ascii="Times New Roman" w:hAnsi="Times New Roman" w:cs="Times New Roman"/>
          <w:b/>
          <w:bCs/>
          <w:sz w:val="24"/>
          <w:szCs w:val="24"/>
          <w:lang w:eastAsia="ru-RU"/>
        </w:rPr>
        <w:t xml:space="preserve"> Собрания депутатов </w:t>
      </w:r>
      <w:proofErr w:type="gramEnd"/>
    </w:p>
    <w:p w:rsidR="00037FE4" w:rsidRPr="003C2FFA" w:rsidRDefault="00037FE4" w:rsidP="00037FE4">
      <w:pPr>
        <w:tabs>
          <w:tab w:val="left" w:pos="0"/>
        </w:tabs>
        <w:autoSpaceDE w:val="0"/>
        <w:autoSpaceDN w:val="0"/>
        <w:adjustRightInd w:val="0"/>
        <w:spacing w:after="0"/>
        <w:jc w:val="center"/>
        <w:rPr>
          <w:rFonts w:ascii="Times New Roman" w:hAnsi="Times New Roman" w:cs="Times New Roman"/>
          <w:b/>
          <w:bCs/>
          <w:color w:val="FF0000"/>
          <w:sz w:val="24"/>
          <w:szCs w:val="24"/>
          <w:lang w:eastAsia="ru-RU"/>
        </w:rPr>
      </w:pPr>
      <w:r w:rsidRPr="008C6270">
        <w:rPr>
          <w:rFonts w:ascii="Times New Roman" w:hAnsi="Times New Roman" w:cs="Times New Roman"/>
          <w:b/>
          <w:bCs/>
          <w:sz w:val="24"/>
          <w:szCs w:val="24"/>
          <w:lang w:eastAsia="ru-RU"/>
        </w:rPr>
        <w:t xml:space="preserve">МО «Ленский муниципальный район» от 19 декабря 2018 № ___ - </w:t>
      </w:r>
      <w:proofErr w:type="spellStart"/>
      <w:r w:rsidRPr="008C6270">
        <w:rPr>
          <w:rFonts w:ascii="Times New Roman" w:hAnsi="Times New Roman" w:cs="Times New Roman"/>
          <w:b/>
          <w:bCs/>
          <w:sz w:val="24"/>
          <w:szCs w:val="24"/>
          <w:lang w:eastAsia="ru-RU"/>
        </w:rPr>
        <w:t>н</w:t>
      </w:r>
      <w:proofErr w:type="spellEnd"/>
      <w:r w:rsidRPr="008C6270">
        <w:rPr>
          <w:rFonts w:ascii="Times New Roman" w:hAnsi="Times New Roman" w:cs="Times New Roman"/>
          <w:b/>
          <w:bCs/>
          <w:sz w:val="24"/>
          <w:szCs w:val="24"/>
          <w:lang w:eastAsia="ru-RU"/>
        </w:rPr>
        <w:t>).</w:t>
      </w:r>
      <w:r w:rsidRPr="008C6270">
        <w:rPr>
          <w:rFonts w:ascii="Times New Roman" w:hAnsi="Times New Roman" w:cs="Times New Roman"/>
          <w:b/>
          <w:bCs/>
          <w:color w:val="FF0000"/>
          <w:sz w:val="24"/>
          <w:szCs w:val="24"/>
          <w:lang w:eastAsia="ru-RU"/>
        </w:rPr>
        <w:t xml:space="preserve"> </w:t>
      </w:r>
    </w:p>
    <w:p w:rsidR="004D13BC" w:rsidRPr="008D3A5E" w:rsidRDefault="004D13BC" w:rsidP="00603D9F">
      <w:pPr>
        <w:tabs>
          <w:tab w:val="left" w:pos="1134"/>
        </w:tabs>
        <w:autoSpaceDE w:val="0"/>
        <w:autoSpaceDN w:val="0"/>
        <w:adjustRightInd w:val="0"/>
        <w:spacing w:after="0"/>
        <w:ind w:firstLine="720"/>
        <w:jc w:val="both"/>
        <w:rPr>
          <w:rFonts w:ascii="Times New Roman" w:eastAsia="TimesNewRomanPSMT" w:hAnsi="Times New Roman"/>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 xml:space="preserve">Статья 18. </w:t>
      </w:r>
      <w:r w:rsidRPr="008D3A5E">
        <w:rPr>
          <w:rFonts w:ascii="Times New Roman" w:hAnsi="Times New Roman" w:cs="Times New Roman"/>
          <w:b/>
          <w:bCs/>
          <w:sz w:val="24"/>
          <w:szCs w:val="24"/>
          <w:shd w:val="clear" w:color="auto" w:fill="FFFFFF"/>
        </w:rPr>
        <w:t>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4D13BC" w:rsidRPr="008D3A5E" w:rsidRDefault="004D13BC" w:rsidP="00603D9F">
      <w:pPr>
        <w:spacing w:after="0"/>
        <w:ind w:firstLine="709"/>
        <w:jc w:val="center"/>
        <w:rPr>
          <w:rFonts w:ascii="Times New Roman" w:hAnsi="Times New Roman" w:cs="Times New Roman"/>
          <w:kern w:val="28"/>
          <w:sz w:val="24"/>
          <w:szCs w:val="24"/>
          <w:lang w:eastAsia="ru-RU"/>
        </w:rPr>
      </w:pPr>
    </w:p>
    <w:p w:rsidR="004D13BC" w:rsidRPr="008D3A5E" w:rsidRDefault="004D13BC" w:rsidP="00603D9F">
      <w:pPr>
        <w:shd w:val="clear" w:color="auto" w:fill="FFFFFF"/>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4D13BC" w:rsidRPr="008D3A5E" w:rsidRDefault="004D13BC" w:rsidP="00603D9F">
      <w:pPr>
        <w:shd w:val="clear" w:color="auto" w:fill="FFFFFF"/>
        <w:spacing w:after="0"/>
        <w:ind w:firstLine="709"/>
        <w:jc w:val="both"/>
        <w:rPr>
          <w:rFonts w:ascii="Times New Roman" w:hAnsi="Times New Roman" w:cs="Times New Roman"/>
          <w:sz w:val="24"/>
          <w:szCs w:val="24"/>
          <w:lang w:eastAsia="ru-RU"/>
        </w:rPr>
      </w:pPr>
      <w:bookmarkStart w:id="12" w:name="dst425"/>
      <w:bookmarkEnd w:id="12"/>
      <w:r w:rsidRPr="008D3A5E">
        <w:rPr>
          <w:rFonts w:ascii="Times New Roman" w:hAnsi="Times New Roman" w:cs="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D13BC" w:rsidRPr="008D3A5E" w:rsidRDefault="004D13BC" w:rsidP="00603D9F">
      <w:pPr>
        <w:shd w:val="clear" w:color="auto" w:fill="FFFFFF"/>
        <w:spacing w:after="0"/>
        <w:ind w:firstLine="709"/>
        <w:jc w:val="both"/>
        <w:rPr>
          <w:rFonts w:ascii="Times New Roman" w:hAnsi="Times New Roman" w:cs="Times New Roman"/>
          <w:sz w:val="24"/>
          <w:szCs w:val="24"/>
          <w:lang w:eastAsia="ru-RU"/>
        </w:rPr>
      </w:pPr>
      <w:bookmarkStart w:id="13" w:name="dst426"/>
      <w:bookmarkEnd w:id="13"/>
      <w:r w:rsidRPr="008D3A5E">
        <w:rPr>
          <w:rFonts w:ascii="Times New Roman" w:hAnsi="Times New Roman" w:cs="Times New Roman"/>
          <w:sz w:val="24"/>
          <w:szCs w:val="24"/>
          <w:lang w:eastAsia="ru-RU"/>
        </w:rPr>
        <w:t>2) договора купли-продажи в случае предоставления земельного участка в собственность за плату;</w:t>
      </w:r>
    </w:p>
    <w:p w:rsidR="004D13BC" w:rsidRPr="008D3A5E" w:rsidRDefault="004D13BC" w:rsidP="00603D9F">
      <w:pPr>
        <w:shd w:val="clear" w:color="auto" w:fill="FFFFFF"/>
        <w:spacing w:after="0"/>
        <w:ind w:firstLine="709"/>
        <w:jc w:val="both"/>
        <w:rPr>
          <w:rFonts w:ascii="Times New Roman" w:hAnsi="Times New Roman" w:cs="Times New Roman"/>
          <w:sz w:val="24"/>
          <w:szCs w:val="24"/>
          <w:lang w:eastAsia="ru-RU"/>
        </w:rPr>
      </w:pPr>
      <w:bookmarkStart w:id="14" w:name="dst427"/>
      <w:bookmarkEnd w:id="14"/>
      <w:r w:rsidRPr="008D3A5E">
        <w:rPr>
          <w:rFonts w:ascii="Times New Roman" w:hAnsi="Times New Roman" w:cs="Times New Roman"/>
          <w:sz w:val="24"/>
          <w:szCs w:val="24"/>
          <w:lang w:eastAsia="ru-RU"/>
        </w:rPr>
        <w:t>3) договора аренды в случае предоставления земельного участка в аренду;</w:t>
      </w:r>
    </w:p>
    <w:p w:rsidR="004D13BC" w:rsidRPr="008D3A5E" w:rsidRDefault="004D13BC" w:rsidP="00603D9F">
      <w:pPr>
        <w:shd w:val="clear" w:color="auto" w:fill="FFFFFF"/>
        <w:spacing w:after="0"/>
        <w:ind w:firstLine="709"/>
        <w:jc w:val="both"/>
        <w:rPr>
          <w:rFonts w:ascii="Times New Roman" w:hAnsi="Times New Roman" w:cs="Times New Roman"/>
          <w:sz w:val="24"/>
          <w:szCs w:val="24"/>
          <w:lang w:eastAsia="ru-RU"/>
        </w:rPr>
      </w:pPr>
      <w:bookmarkStart w:id="15" w:name="dst428"/>
      <w:bookmarkEnd w:id="15"/>
      <w:r w:rsidRPr="008D3A5E">
        <w:rPr>
          <w:rFonts w:ascii="Times New Roman" w:hAnsi="Times New Roman" w:cs="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4D13BC" w:rsidRPr="008D3A5E" w:rsidRDefault="004D13BC" w:rsidP="00603D9F">
      <w:pPr>
        <w:shd w:val="clear" w:color="auto" w:fill="FFFFFF"/>
        <w:spacing w:after="0"/>
        <w:ind w:firstLine="709"/>
        <w:jc w:val="both"/>
        <w:rPr>
          <w:rFonts w:ascii="Times New Roman" w:hAnsi="Times New Roman" w:cs="Times New Roman"/>
          <w:sz w:val="24"/>
          <w:szCs w:val="24"/>
          <w:lang w:eastAsia="ru-RU"/>
        </w:rPr>
      </w:pPr>
      <w:bookmarkStart w:id="16" w:name="dst429"/>
      <w:bookmarkEnd w:id="16"/>
      <w:r w:rsidRPr="008D3A5E">
        <w:rPr>
          <w:rFonts w:ascii="Times New Roman" w:hAnsi="Times New Roman" w:cs="Times New Roman"/>
          <w:sz w:val="24"/>
          <w:szCs w:val="24"/>
          <w:lang w:eastAsia="ru-RU"/>
        </w:rPr>
        <w:lastRenderedPageBreak/>
        <w:t xml:space="preserve">2. </w:t>
      </w:r>
      <w:proofErr w:type="gramStart"/>
      <w:r w:rsidRPr="008D3A5E">
        <w:rPr>
          <w:rFonts w:ascii="Times New Roman" w:hAnsi="Times New Roman" w:cs="Times New Roman"/>
          <w:sz w:val="24"/>
          <w:szCs w:val="24"/>
          <w:lang w:eastAsia="ru-RU"/>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24" w:anchor="dst435" w:history="1">
        <w:r w:rsidRPr="008D3A5E">
          <w:rPr>
            <w:rFonts w:ascii="Times New Roman" w:hAnsi="Times New Roman" w:cs="Times New Roman"/>
            <w:sz w:val="24"/>
            <w:szCs w:val="24"/>
            <w:lang w:eastAsia="ru-RU"/>
          </w:rPr>
          <w:t>пункте 2 статьи 39.3</w:t>
        </w:r>
      </w:hyperlink>
      <w:r w:rsidRPr="008D3A5E">
        <w:rPr>
          <w:rFonts w:ascii="Times New Roman" w:hAnsi="Times New Roman" w:cs="Times New Roman"/>
          <w:sz w:val="24"/>
          <w:szCs w:val="24"/>
          <w:lang w:eastAsia="ru-RU"/>
        </w:rPr>
        <w:t> Земельного кодекса Российской Федерации, а также случаев проведения аукционов по продаже таких земельных участков в соответствии со </w:t>
      </w:r>
      <w:hyperlink r:id="rId25" w:anchor="dst858" w:history="1">
        <w:r w:rsidRPr="008D3A5E">
          <w:rPr>
            <w:rFonts w:ascii="Times New Roman" w:hAnsi="Times New Roman" w:cs="Times New Roman"/>
            <w:sz w:val="24"/>
            <w:szCs w:val="24"/>
            <w:lang w:eastAsia="ru-RU"/>
          </w:rPr>
          <w:t>статьей 39.18</w:t>
        </w:r>
      </w:hyperlink>
      <w:r w:rsidRPr="008D3A5E">
        <w:rPr>
          <w:rFonts w:ascii="Times New Roman" w:hAnsi="Times New Roman" w:cs="Times New Roman"/>
          <w:sz w:val="24"/>
          <w:szCs w:val="24"/>
          <w:lang w:eastAsia="ru-RU"/>
        </w:rPr>
        <w:t> Земельного кодекса Российской Федерации.</w:t>
      </w:r>
      <w:proofErr w:type="gramEnd"/>
    </w:p>
    <w:p w:rsidR="004D13BC" w:rsidRPr="008D3A5E" w:rsidRDefault="004D13BC" w:rsidP="00603D9F">
      <w:pPr>
        <w:shd w:val="clear" w:color="auto" w:fill="FFFFFF"/>
        <w:spacing w:after="0"/>
        <w:ind w:firstLine="709"/>
        <w:jc w:val="both"/>
        <w:rPr>
          <w:rFonts w:ascii="Times New Roman" w:hAnsi="Times New Roman" w:cs="Times New Roman"/>
          <w:sz w:val="24"/>
          <w:szCs w:val="24"/>
          <w:lang w:eastAsia="ru-RU"/>
        </w:rPr>
      </w:pPr>
      <w:bookmarkStart w:id="17" w:name="dst430"/>
      <w:bookmarkEnd w:id="17"/>
      <w:r w:rsidRPr="008D3A5E">
        <w:rPr>
          <w:rFonts w:ascii="Times New Roman" w:hAnsi="Times New Roman" w:cs="Times New Roman"/>
          <w:sz w:val="24"/>
          <w:szCs w:val="24"/>
          <w:lang w:eastAsia="ru-RU"/>
        </w:rPr>
        <w:t xml:space="preserve">3. Положения главы </w:t>
      </w:r>
      <w:r w:rsidRPr="008D3A5E">
        <w:rPr>
          <w:rFonts w:ascii="Times New Roman" w:hAnsi="Times New Roman" w:cs="Times New Roman"/>
          <w:sz w:val="24"/>
          <w:szCs w:val="24"/>
          <w:lang w:val="en-US" w:eastAsia="ru-RU"/>
        </w:rPr>
        <w:t>V</w:t>
      </w:r>
      <w:r w:rsidRPr="008D3A5E">
        <w:rPr>
          <w:rFonts w:ascii="Times New Roman" w:hAnsi="Times New Roman" w:cs="Times New Roman"/>
          <w:sz w:val="24"/>
          <w:szCs w:val="24"/>
          <w:lang w:eastAsia="ru-RU"/>
        </w:rPr>
        <w:t>.1 Земельного кодекса Российской Федерации не применяются к отношениям, связанным с арендой земельных участков в составе земель лесного фонда.</w:t>
      </w:r>
    </w:p>
    <w:p w:rsidR="004D13BC" w:rsidRPr="008D3A5E" w:rsidRDefault="004D13BC" w:rsidP="00603D9F">
      <w:pPr>
        <w:tabs>
          <w:tab w:val="left" w:pos="1134"/>
        </w:tabs>
        <w:spacing w:after="0"/>
        <w:ind w:firstLine="709"/>
        <w:jc w:val="both"/>
        <w:rPr>
          <w:rFonts w:ascii="Times New Roman" w:hAnsi="Times New Roman" w:cs="Times New Roman"/>
          <w:kern w:val="28"/>
          <w:sz w:val="24"/>
          <w:szCs w:val="24"/>
          <w:highlight w:val="yellow"/>
          <w:lang w:eastAsia="ru-RU"/>
        </w:rPr>
      </w:pPr>
    </w:p>
    <w:p w:rsidR="004D13BC" w:rsidRPr="008D3A5E" w:rsidRDefault="004D13BC" w:rsidP="00603D9F">
      <w:pPr>
        <w:tabs>
          <w:tab w:val="left" w:pos="1134"/>
        </w:tabs>
        <w:spacing w:after="0"/>
        <w:ind w:firstLine="720"/>
        <w:jc w:val="center"/>
        <w:rPr>
          <w:rFonts w:ascii="Times New Roman" w:hAnsi="Times New Roman" w:cs="Times New Roman"/>
          <w:b/>
          <w:bCs/>
          <w:kern w:val="28"/>
          <w:sz w:val="24"/>
          <w:szCs w:val="24"/>
          <w:lang w:eastAsia="ru-RU"/>
        </w:rPr>
      </w:pPr>
      <w:r w:rsidRPr="008D3A5E">
        <w:rPr>
          <w:rFonts w:ascii="Times New Roman" w:hAnsi="Times New Roman" w:cs="Times New Roman"/>
          <w:b/>
          <w:bCs/>
          <w:sz w:val="24"/>
          <w:szCs w:val="24"/>
          <w:lang w:eastAsia="ru-RU"/>
        </w:rPr>
        <w:t>Статья 19. Порядок предоставления физическим и юридическим лицам земельных участков, образованных из земель, находящихся в государственной или муниципальной собственности</w:t>
      </w:r>
    </w:p>
    <w:p w:rsidR="004D13BC" w:rsidRPr="008D3A5E" w:rsidRDefault="004D13BC" w:rsidP="00603D9F">
      <w:pPr>
        <w:tabs>
          <w:tab w:val="left" w:pos="1134"/>
        </w:tabs>
        <w:spacing w:after="0"/>
        <w:ind w:firstLine="720"/>
        <w:jc w:val="center"/>
        <w:rPr>
          <w:rFonts w:ascii="Times New Roman" w:hAnsi="Times New Roman" w:cs="Times New Roman"/>
          <w:kern w:val="28"/>
          <w:sz w:val="24"/>
          <w:szCs w:val="24"/>
          <w:lang w:eastAsia="ru-RU"/>
        </w:rPr>
      </w:pP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1. Предоставление прав на земельные участки осуществляется в соответствии с Земельным </w:t>
      </w:r>
      <w:hyperlink r:id="rId26" w:history="1">
        <w:r w:rsidRPr="008D3A5E">
          <w:rPr>
            <w:rFonts w:ascii="Times New Roman" w:hAnsi="Times New Roman" w:cs="Times New Roman"/>
            <w:sz w:val="24"/>
            <w:szCs w:val="24"/>
            <w:lang w:eastAsia="ru-RU"/>
          </w:rPr>
          <w:t>кодексом</w:t>
        </w:r>
      </w:hyperlink>
      <w:r w:rsidRPr="008D3A5E">
        <w:rPr>
          <w:rFonts w:ascii="Times New Roman" w:hAnsi="Times New Roman" w:cs="Times New Roman"/>
          <w:sz w:val="24"/>
          <w:szCs w:val="24"/>
          <w:lang w:eastAsia="ru-RU"/>
        </w:rPr>
        <w:t xml:space="preserve"> Российской Федерации, Градостроительным </w:t>
      </w:r>
      <w:hyperlink r:id="rId27" w:history="1">
        <w:r w:rsidRPr="008D3A5E">
          <w:rPr>
            <w:rFonts w:ascii="Times New Roman" w:hAnsi="Times New Roman" w:cs="Times New Roman"/>
            <w:sz w:val="24"/>
            <w:szCs w:val="24"/>
            <w:lang w:eastAsia="ru-RU"/>
          </w:rPr>
          <w:t>кодексом</w:t>
        </w:r>
      </w:hyperlink>
      <w:r w:rsidRPr="008D3A5E">
        <w:rPr>
          <w:rFonts w:ascii="Times New Roman" w:hAnsi="Times New Roman" w:cs="Times New Roman"/>
          <w:sz w:val="24"/>
          <w:szCs w:val="24"/>
          <w:lang w:eastAsia="ru-RU"/>
        </w:rPr>
        <w:t xml:space="preserve"> Российской Федерации и иными нормативными правовыми актами Российской Федерации, Архангельской области и органов местного самоуправления.</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2. </w:t>
      </w:r>
      <w:proofErr w:type="gramStart"/>
      <w:r w:rsidRPr="008D3A5E">
        <w:rPr>
          <w:rFonts w:ascii="Times New Roman" w:hAnsi="Times New Roman" w:cs="Times New Roman"/>
          <w:sz w:val="24"/>
          <w:szCs w:val="24"/>
          <w:lang w:eastAsia="ru-RU"/>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 Архангельской области,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roofErr w:type="gramEnd"/>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3. Предоставление земельных участков для строительства из земель, находящихся в государственной или муниципальной собственности, на территории </w:t>
      </w:r>
      <w:r w:rsidRPr="008D3A5E">
        <w:rPr>
          <w:rFonts w:ascii="Times New Roman" w:hAnsi="Times New Roman" w:cs="Times New Roman"/>
          <w:sz w:val="24"/>
          <w:szCs w:val="24"/>
        </w:rPr>
        <w:t>МО «</w:t>
      </w:r>
      <w:proofErr w:type="spellStart"/>
      <w:r w:rsidRPr="008D3A5E">
        <w:rPr>
          <w:rFonts w:ascii="Times New Roman" w:hAnsi="Times New Roman" w:cs="Times New Roman"/>
          <w:sz w:val="24"/>
          <w:szCs w:val="24"/>
        </w:rPr>
        <w:t>Сойгинское</w:t>
      </w:r>
      <w:proofErr w:type="spellEnd"/>
      <w:r w:rsidRPr="008D3A5E">
        <w:rPr>
          <w:rFonts w:ascii="Times New Roman" w:hAnsi="Times New Roman" w:cs="Times New Roman"/>
          <w:sz w:val="24"/>
          <w:szCs w:val="24"/>
        </w:rPr>
        <w:t>»</w:t>
      </w:r>
      <w:r w:rsidRPr="008D3A5E">
        <w:rPr>
          <w:rFonts w:ascii="Times New Roman" w:hAnsi="Times New Roman" w:cs="Times New Roman"/>
          <w:sz w:val="24"/>
          <w:szCs w:val="24"/>
          <w:lang w:eastAsia="ru-RU"/>
        </w:rPr>
        <w:t xml:space="preserve"> осуществляется на основании Земельного </w:t>
      </w:r>
      <w:hyperlink r:id="rId28" w:history="1">
        <w:r w:rsidRPr="008D3A5E">
          <w:rPr>
            <w:rFonts w:ascii="Times New Roman" w:hAnsi="Times New Roman" w:cs="Times New Roman"/>
            <w:sz w:val="24"/>
            <w:szCs w:val="24"/>
            <w:lang w:eastAsia="ru-RU"/>
          </w:rPr>
          <w:t>кодекса</w:t>
        </w:r>
      </w:hyperlink>
      <w:r w:rsidRPr="008D3A5E">
        <w:rPr>
          <w:rFonts w:ascii="Times New Roman" w:hAnsi="Times New Roman" w:cs="Times New Roman"/>
          <w:sz w:val="24"/>
          <w:szCs w:val="24"/>
          <w:lang w:eastAsia="ru-RU"/>
        </w:rPr>
        <w:t xml:space="preserve"> Российской Федерации и иных нормативных правовых актов.</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4. Процедура проведения торгов на право заключения договоров аренды земельных участков и продаже земельных участков определяется Земельным </w:t>
      </w:r>
      <w:hyperlink r:id="rId29" w:history="1">
        <w:r w:rsidRPr="008D3A5E">
          <w:rPr>
            <w:rFonts w:ascii="Times New Roman" w:hAnsi="Times New Roman" w:cs="Times New Roman"/>
            <w:sz w:val="24"/>
            <w:szCs w:val="24"/>
            <w:lang w:eastAsia="ru-RU"/>
          </w:rPr>
          <w:t>кодексом</w:t>
        </w:r>
      </w:hyperlink>
      <w:r w:rsidRPr="008D3A5E">
        <w:rPr>
          <w:rFonts w:ascii="Times New Roman" w:hAnsi="Times New Roman" w:cs="Times New Roman"/>
          <w:sz w:val="24"/>
          <w:szCs w:val="24"/>
          <w:lang w:eastAsia="ru-RU"/>
        </w:rPr>
        <w:t xml:space="preserve"> Российской Федерации и постановлением Правительства Российской Федерации.</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5. Порядок предоставления земельных участков для целей, не связанных со строительством, из земель, являющихся муниципальной собственностью или государственной собственностью и находящихся в распоряжении органов местного самоуправления до разграничения государственной собственности на землю, устанавливается Земельным </w:t>
      </w:r>
      <w:hyperlink r:id="rId30" w:history="1">
        <w:r w:rsidRPr="008D3A5E">
          <w:rPr>
            <w:rFonts w:ascii="Times New Roman" w:hAnsi="Times New Roman" w:cs="Times New Roman"/>
            <w:sz w:val="24"/>
            <w:szCs w:val="24"/>
            <w:lang w:eastAsia="ru-RU"/>
          </w:rPr>
          <w:t>кодексом</w:t>
        </w:r>
      </w:hyperlink>
      <w:r w:rsidRPr="008D3A5E">
        <w:rPr>
          <w:rFonts w:ascii="Times New Roman" w:hAnsi="Times New Roman" w:cs="Times New Roman"/>
          <w:sz w:val="24"/>
          <w:szCs w:val="24"/>
          <w:lang w:eastAsia="ru-RU"/>
        </w:rPr>
        <w:t xml:space="preserve"> Российской Федерации и иными нормативными правовыми актами.</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6. Земельные участки, предоставленные из земель, находящихся в </w:t>
      </w:r>
      <w:proofErr w:type="spellStart"/>
      <w:r w:rsidRPr="008D3A5E">
        <w:rPr>
          <w:rFonts w:ascii="Times New Roman" w:hAnsi="Times New Roman" w:cs="Times New Roman"/>
          <w:sz w:val="24"/>
          <w:szCs w:val="24"/>
          <w:lang w:eastAsia="ru-RU"/>
        </w:rPr>
        <w:t>неразграниченной</w:t>
      </w:r>
      <w:proofErr w:type="spellEnd"/>
      <w:r w:rsidRPr="008D3A5E">
        <w:rPr>
          <w:rFonts w:ascii="Times New Roman" w:hAnsi="Times New Roman" w:cs="Times New Roman"/>
          <w:sz w:val="24"/>
          <w:szCs w:val="24"/>
          <w:lang w:eastAsia="ru-RU"/>
        </w:rPr>
        <w:t xml:space="preserve"> государственной или муниципальной собственности для строительства, используются для строительства объектов, под строительство которых предоставлен земельный участок.</w:t>
      </w:r>
    </w:p>
    <w:p w:rsidR="004D13BC" w:rsidRPr="008D3A5E" w:rsidRDefault="004D13BC" w:rsidP="00603D9F">
      <w:pPr>
        <w:tabs>
          <w:tab w:val="left" w:pos="1134"/>
        </w:tabs>
        <w:spacing w:after="0"/>
        <w:ind w:firstLine="720"/>
        <w:jc w:val="both"/>
        <w:rPr>
          <w:rFonts w:ascii="Times New Roman" w:hAnsi="Times New Roman" w:cs="Times New Roman"/>
          <w:kern w:val="28"/>
          <w:sz w:val="24"/>
          <w:szCs w:val="24"/>
          <w:lang w:eastAsia="ru-RU"/>
        </w:rPr>
      </w:pPr>
    </w:p>
    <w:p w:rsidR="00DA3914" w:rsidRPr="00037FE4" w:rsidRDefault="00DA3914" w:rsidP="00DA3914">
      <w:pPr>
        <w:tabs>
          <w:tab w:val="left" w:pos="1134"/>
        </w:tabs>
        <w:spacing w:after="0"/>
        <w:ind w:firstLine="720"/>
        <w:jc w:val="center"/>
        <w:rPr>
          <w:rFonts w:ascii="Times New Roman" w:eastAsia="Times New Roman" w:hAnsi="Times New Roman" w:cs="Times New Roman"/>
          <w:b/>
          <w:bCs/>
          <w:sz w:val="24"/>
          <w:szCs w:val="24"/>
          <w:lang w:eastAsia="ru-RU"/>
        </w:rPr>
      </w:pPr>
      <w:r w:rsidRPr="00037FE4">
        <w:rPr>
          <w:rFonts w:ascii="Times New Roman" w:eastAsia="Times New Roman" w:hAnsi="Times New Roman" w:cs="Times New Roman"/>
          <w:b/>
          <w:sz w:val="24"/>
          <w:szCs w:val="24"/>
          <w:lang w:eastAsia="ru-RU"/>
        </w:rPr>
        <w:lastRenderedPageBreak/>
        <w:t xml:space="preserve">РАЗДЕЛ 4. ПОЛОЖЕНИЕ О ПРОВЕДЕНИИ ОБЩЕСТВЕННЫХ ОБСУЖДЕНИЙ, ПУБЛИЧНЫХ СЛУШАНИЙ ПО ВОПРОСАМ </w:t>
      </w:r>
      <w:r w:rsidRPr="00037FE4">
        <w:rPr>
          <w:rFonts w:ascii="Times New Roman" w:eastAsia="Times New Roman" w:hAnsi="Times New Roman" w:cs="Times New Roman"/>
          <w:b/>
          <w:bCs/>
          <w:sz w:val="24"/>
          <w:szCs w:val="24"/>
          <w:lang w:eastAsia="ru-RU"/>
        </w:rPr>
        <w:t>ГРАДОСТРОИТЕЛЬНОЙ ДЕЯТЕЛЬНОСТИ</w:t>
      </w:r>
    </w:p>
    <w:p w:rsidR="00DA3914" w:rsidRPr="00037FE4" w:rsidRDefault="00DA3914" w:rsidP="00DA3914">
      <w:pPr>
        <w:tabs>
          <w:tab w:val="left" w:pos="1134"/>
        </w:tabs>
        <w:spacing w:after="0"/>
        <w:ind w:firstLine="720"/>
        <w:jc w:val="center"/>
        <w:rPr>
          <w:rFonts w:ascii="Times New Roman" w:eastAsia="Times New Roman" w:hAnsi="Times New Roman" w:cs="Times New Roman"/>
          <w:kern w:val="28"/>
          <w:sz w:val="24"/>
          <w:szCs w:val="24"/>
          <w:lang w:eastAsia="ru-RU"/>
        </w:rPr>
      </w:pPr>
    </w:p>
    <w:p w:rsidR="00DA3914" w:rsidRPr="00037FE4" w:rsidRDefault="00DA3914" w:rsidP="00DA3914">
      <w:pPr>
        <w:tabs>
          <w:tab w:val="left" w:pos="1134"/>
        </w:tabs>
        <w:spacing w:after="0"/>
        <w:ind w:firstLine="720"/>
        <w:jc w:val="center"/>
        <w:rPr>
          <w:rFonts w:ascii="Times New Roman" w:eastAsia="Times New Roman" w:hAnsi="Times New Roman" w:cs="Times New Roman"/>
          <w:b/>
          <w:kern w:val="28"/>
          <w:sz w:val="24"/>
          <w:szCs w:val="24"/>
          <w:lang w:eastAsia="ru-RU"/>
        </w:rPr>
      </w:pPr>
      <w:r w:rsidRPr="00037FE4">
        <w:rPr>
          <w:rFonts w:ascii="Times New Roman" w:eastAsia="Times New Roman" w:hAnsi="Times New Roman" w:cs="Times New Roman"/>
          <w:b/>
          <w:sz w:val="24"/>
          <w:szCs w:val="24"/>
          <w:lang w:eastAsia="ru-RU"/>
        </w:rPr>
        <w:t xml:space="preserve">Статья 20. </w:t>
      </w:r>
      <w:r w:rsidRPr="00037FE4">
        <w:rPr>
          <w:rFonts w:ascii="Times New Roman CYR" w:eastAsia="Times New Roman CYR" w:hAnsi="Times New Roman CYR" w:cs="Times New Roman CYR"/>
          <w:b/>
          <w:sz w:val="24"/>
          <w:szCs w:val="24"/>
          <w:lang w:eastAsia="ar-SA"/>
        </w:rPr>
        <w:t>Общие положения о проведении общественных обсуждений или публичных слушани</w:t>
      </w:r>
      <w:r w:rsidR="00760EFE">
        <w:rPr>
          <w:rFonts w:ascii="Times New Roman CYR" w:eastAsia="Times New Roman CYR" w:hAnsi="Times New Roman CYR" w:cs="Times New Roman CYR"/>
          <w:b/>
          <w:sz w:val="24"/>
          <w:szCs w:val="24"/>
          <w:lang w:eastAsia="ar-SA"/>
        </w:rPr>
        <w:t>й</w:t>
      </w:r>
      <w:r w:rsidRPr="00037FE4">
        <w:rPr>
          <w:rFonts w:ascii="Times New Roman CYR" w:eastAsia="Times New Roman CYR" w:hAnsi="Times New Roman CYR" w:cs="Times New Roman CYR"/>
          <w:b/>
          <w:sz w:val="24"/>
          <w:szCs w:val="24"/>
          <w:lang w:eastAsia="ar-SA"/>
        </w:rPr>
        <w:t xml:space="preserve"> по вопросам </w:t>
      </w:r>
      <w:r w:rsidRPr="00037FE4">
        <w:rPr>
          <w:rFonts w:ascii="Times New Roman CYR" w:eastAsia="Times New Roman" w:hAnsi="Times New Roman CYR" w:cs="Times New Roman CYR"/>
          <w:b/>
          <w:bCs/>
          <w:sz w:val="24"/>
          <w:szCs w:val="24"/>
          <w:lang w:eastAsia="ar-SA"/>
        </w:rPr>
        <w:t>землепользования и застройки</w:t>
      </w:r>
    </w:p>
    <w:p w:rsidR="00DA3914" w:rsidRPr="00037FE4" w:rsidRDefault="00DA3914" w:rsidP="00DA3914">
      <w:pPr>
        <w:tabs>
          <w:tab w:val="left" w:pos="1134"/>
        </w:tabs>
        <w:spacing w:after="0"/>
        <w:ind w:firstLine="720"/>
        <w:jc w:val="both"/>
        <w:rPr>
          <w:rFonts w:ascii="Times New Roman" w:eastAsia="Times New Roman" w:hAnsi="Times New Roman" w:cs="Times New Roman"/>
          <w:kern w:val="28"/>
          <w:sz w:val="24"/>
          <w:szCs w:val="24"/>
          <w:lang w:eastAsia="ru-RU"/>
        </w:rPr>
      </w:pPr>
    </w:p>
    <w:p w:rsidR="004D13BC" w:rsidRPr="00037FE4" w:rsidRDefault="00DA3914" w:rsidP="00DA3914">
      <w:pPr>
        <w:widowControl w:val="0"/>
        <w:suppressAutoHyphens/>
        <w:autoSpaceDE w:val="0"/>
        <w:spacing w:after="0"/>
        <w:ind w:firstLine="709"/>
        <w:jc w:val="both"/>
        <w:rPr>
          <w:rFonts w:ascii="Times New Roman CYR" w:hAnsi="Times New Roman CYR" w:cs="Times New Roman CYR"/>
          <w:sz w:val="24"/>
          <w:szCs w:val="24"/>
          <w:lang w:eastAsia="ar-SA"/>
        </w:rPr>
      </w:pPr>
      <w:r w:rsidRPr="00037FE4">
        <w:rPr>
          <w:rFonts w:ascii="Times New Roman CYR" w:eastAsia="Times New Roman CYR" w:hAnsi="Times New Roman CYR" w:cs="Times New Roman CYR"/>
          <w:sz w:val="24"/>
          <w:szCs w:val="24"/>
          <w:lang w:eastAsia="ar-SA"/>
        </w:rPr>
        <w:t>1. Общественные обсуждения или п</w:t>
      </w:r>
      <w:r w:rsidR="004D13BC" w:rsidRPr="00037FE4">
        <w:rPr>
          <w:rFonts w:ascii="Times New Roman CYR" w:hAnsi="Times New Roman CYR" w:cs="Times New Roman CYR"/>
          <w:sz w:val="24"/>
          <w:szCs w:val="24"/>
          <w:lang w:eastAsia="ar-SA"/>
        </w:rPr>
        <w:t xml:space="preserve">убличные слушания проводятся в соответствии с Градостроительным кодексом Российской Федерации, законодательством Архангельской области о градостроительной деятельности, </w:t>
      </w:r>
      <w:r w:rsidR="004D13BC" w:rsidRPr="00037FE4">
        <w:rPr>
          <w:rFonts w:ascii="Times New Roman" w:hAnsi="Times New Roman" w:cs="Times New Roman"/>
          <w:kern w:val="28"/>
          <w:sz w:val="24"/>
          <w:szCs w:val="24"/>
        </w:rPr>
        <w:t xml:space="preserve">Положением о публичных слушаниях в </w:t>
      </w:r>
      <w:r w:rsidR="004D13BC" w:rsidRPr="00037FE4">
        <w:rPr>
          <w:rFonts w:ascii="Times New Roman CYR" w:hAnsi="Times New Roman CYR" w:cs="Times New Roman CYR"/>
          <w:sz w:val="24"/>
          <w:szCs w:val="24"/>
          <w:lang w:eastAsia="ar-SA"/>
        </w:rPr>
        <w:t>МО «Ленский муниципальный район», настоящими Правилами, иными нормативными правовыми актами.</w:t>
      </w:r>
    </w:p>
    <w:p w:rsidR="004D13BC" w:rsidRPr="008D3A5E" w:rsidRDefault="004D13BC" w:rsidP="00603D9F">
      <w:pPr>
        <w:widowControl w:val="0"/>
        <w:suppressAutoHyphens/>
        <w:autoSpaceDE w:val="0"/>
        <w:spacing w:after="0"/>
        <w:ind w:firstLine="709"/>
        <w:jc w:val="both"/>
        <w:rPr>
          <w:rFonts w:ascii="Times New Roman CYR" w:hAnsi="Times New Roman CYR" w:cs="Times New Roman CYR"/>
          <w:sz w:val="24"/>
          <w:szCs w:val="24"/>
          <w:lang w:eastAsia="ar-SA"/>
        </w:rPr>
      </w:pPr>
      <w:r w:rsidRPr="00037FE4">
        <w:rPr>
          <w:rFonts w:ascii="Times New Roman CYR" w:hAnsi="Times New Roman CYR" w:cs="Times New Roman CYR"/>
          <w:sz w:val="24"/>
          <w:szCs w:val="24"/>
          <w:lang w:eastAsia="ar-SA"/>
        </w:rPr>
        <w:t xml:space="preserve">2. </w:t>
      </w:r>
      <w:r w:rsidR="00DA3914" w:rsidRPr="00037FE4">
        <w:rPr>
          <w:rFonts w:ascii="Times New Roman CYR" w:eastAsia="Times New Roman CYR" w:hAnsi="Times New Roman CYR" w:cs="Times New Roman CYR"/>
          <w:sz w:val="24"/>
          <w:szCs w:val="24"/>
          <w:lang w:eastAsia="ar-SA"/>
        </w:rPr>
        <w:t>Общественные обсуждения или</w:t>
      </w:r>
      <w:r w:rsidR="00DA3914">
        <w:rPr>
          <w:rFonts w:ascii="Times New Roman CYR" w:eastAsia="Times New Roman CYR" w:hAnsi="Times New Roman CYR" w:cs="Times New Roman CYR"/>
          <w:sz w:val="24"/>
          <w:szCs w:val="24"/>
          <w:lang w:eastAsia="ar-SA"/>
        </w:rPr>
        <w:t xml:space="preserve"> </w:t>
      </w:r>
      <w:r w:rsidR="00DA3914">
        <w:rPr>
          <w:rFonts w:ascii="Times New Roman CYR" w:hAnsi="Times New Roman CYR" w:cs="Times New Roman CYR"/>
          <w:sz w:val="24"/>
          <w:szCs w:val="24"/>
          <w:lang w:eastAsia="ar-SA"/>
        </w:rPr>
        <w:t>п</w:t>
      </w:r>
      <w:r w:rsidRPr="008D3A5E">
        <w:rPr>
          <w:rFonts w:ascii="Times New Roman CYR" w:hAnsi="Times New Roman CYR" w:cs="Times New Roman CYR"/>
          <w:sz w:val="24"/>
          <w:szCs w:val="24"/>
          <w:lang w:eastAsia="ar-SA"/>
        </w:rPr>
        <w:t>убличные слушания проводятся с целью:</w:t>
      </w:r>
    </w:p>
    <w:p w:rsidR="004D13BC" w:rsidRPr="008D3A5E" w:rsidRDefault="004D13BC" w:rsidP="00603D9F">
      <w:pPr>
        <w:widowControl w:val="0"/>
        <w:suppressAutoHyphens/>
        <w:autoSpaceDE w:val="0"/>
        <w:spacing w:after="0"/>
        <w:ind w:firstLine="709"/>
        <w:jc w:val="both"/>
        <w:rPr>
          <w:rFonts w:ascii="Times New Roman CYR" w:hAnsi="Times New Roman CYR" w:cs="Times New Roman CYR"/>
          <w:sz w:val="24"/>
          <w:szCs w:val="24"/>
          <w:lang w:eastAsia="ar-SA"/>
        </w:rPr>
      </w:pPr>
      <w:proofErr w:type="gramStart"/>
      <w:r w:rsidRPr="008D3A5E">
        <w:rPr>
          <w:rFonts w:ascii="Times New Roman CYR" w:hAnsi="Times New Roman CYR" w:cs="Times New Roman CYR"/>
          <w:sz w:val="24"/>
          <w:szCs w:val="24"/>
          <w:lang w:eastAsia="ar-SA"/>
        </w:rPr>
        <w:t>-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4D13BC" w:rsidRPr="008D3A5E" w:rsidRDefault="004D13BC" w:rsidP="00603D9F">
      <w:pPr>
        <w:widowControl w:val="0"/>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информирования общественности и обеспечения прав участия граждан в принятии решений администрацией МО «</w:t>
      </w:r>
      <w:r>
        <w:rPr>
          <w:rFonts w:ascii="Times New Roman CYR" w:hAnsi="Times New Roman CYR" w:cs="Times New Roman CYR"/>
          <w:sz w:val="24"/>
          <w:szCs w:val="24"/>
          <w:lang w:eastAsia="ar-SA"/>
        </w:rPr>
        <w:t>Ленский муниципальный район</w:t>
      </w:r>
      <w:r w:rsidRPr="008D3A5E">
        <w:rPr>
          <w:rFonts w:ascii="Times New Roman CYR" w:hAnsi="Times New Roman CYR" w:cs="Times New Roman CYR"/>
          <w:sz w:val="24"/>
          <w:szCs w:val="24"/>
          <w:lang w:eastAsia="ar-SA"/>
        </w:rPr>
        <w:t xml:space="preserve">» по вопросам </w:t>
      </w:r>
      <w:r>
        <w:rPr>
          <w:rFonts w:ascii="Times New Roman CYR" w:hAnsi="Times New Roman CYR" w:cs="Times New Roman CYR"/>
          <w:sz w:val="24"/>
          <w:szCs w:val="24"/>
          <w:lang w:eastAsia="ar-SA"/>
        </w:rPr>
        <w:t>землепользования и застройки</w:t>
      </w:r>
      <w:r w:rsidRPr="008D3A5E">
        <w:rPr>
          <w:rFonts w:ascii="Times New Roman CYR" w:hAnsi="Times New Roman CYR" w:cs="Times New Roman CYR"/>
          <w:sz w:val="24"/>
          <w:szCs w:val="24"/>
          <w:lang w:eastAsia="ar-SA"/>
        </w:rPr>
        <w:t>.</w:t>
      </w:r>
    </w:p>
    <w:p w:rsidR="004D13BC" w:rsidRPr="00037FE4" w:rsidRDefault="004D13BC" w:rsidP="00603D9F">
      <w:pPr>
        <w:widowControl w:val="0"/>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3. </w:t>
      </w:r>
      <w:r w:rsidR="00DA3914" w:rsidRPr="00037FE4">
        <w:rPr>
          <w:rFonts w:ascii="Times New Roman CYR" w:eastAsia="Times New Roman CYR" w:hAnsi="Times New Roman CYR" w:cs="Times New Roman CYR"/>
          <w:sz w:val="24"/>
          <w:szCs w:val="24"/>
          <w:lang w:eastAsia="ar-SA"/>
        </w:rPr>
        <w:t>Общественные обсуждения или п</w:t>
      </w:r>
      <w:r w:rsidRPr="00037FE4">
        <w:rPr>
          <w:rFonts w:ascii="Times New Roman CYR" w:hAnsi="Times New Roman CYR" w:cs="Times New Roman CYR"/>
          <w:sz w:val="24"/>
          <w:szCs w:val="24"/>
          <w:lang w:eastAsia="ar-SA"/>
        </w:rPr>
        <w:t>убличные слушания по вопросам землепользования и застройки на территории МО «</w:t>
      </w:r>
      <w:proofErr w:type="spellStart"/>
      <w:r w:rsidRPr="00037FE4">
        <w:rPr>
          <w:rFonts w:ascii="Times New Roman CYR" w:hAnsi="Times New Roman CYR" w:cs="Times New Roman CYR"/>
          <w:sz w:val="24"/>
          <w:szCs w:val="24"/>
          <w:lang w:eastAsia="ar-SA"/>
        </w:rPr>
        <w:t>Сойгинское</w:t>
      </w:r>
      <w:proofErr w:type="spellEnd"/>
      <w:r w:rsidRPr="00037FE4">
        <w:rPr>
          <w:rFonts w:ascii="Times New Roman CYR" w:hAnsi="Times New Roman CYR" w:cs="Times New Roman CYR"/>
          <w:sz w:val="24"/>
          <w:szCs w:val="24"/>
          <w:lang w:eastAsia="ar-SA"/>
        </w:rPr>
        <w:t xml:space="preserve">» проводятся в следующих случаях: </w:t>
      </w:r>
    </w:p>
    <w:p w:rsidR="00DA3914" w:rsidRPr="00037FE4" w:rsidRDefault="00DA3914" w:rsidP="00DA3914">
      <w:pPr>
        <w:widowControl w:val="0"/>
        <w:suppressAutoHyphens/>
        <w:autoSpaceDE w:val="0"/>
        <w:spacing w:after="0"/>
        <w:ind w:firstLine="709"/>
        <w:jc w:val="both"/>
        <w:rPr>
          <w:rFonts w:ascii="Times New Roman CYR" w:eastAsia="Times New Roman" w:hAnsi="Times New Roman CYR" w:cs="Times New Roman CYR"/>
          <w:sz w:val="24"/>
          <w:szCs w:val="24"/>
          <w:lang w:eastAsia="ar-SA"/>
        </w:rPr>
      </w:pPr>
      <w:r w:rsidRPr="00037FE4">
        <w:rPr>
          <w:rFonts w:ascii="Times New Roman CYR" w:eastAsia="Times New Roman" w:hAnsi="Times New Roman CYR" w:cs="Times New Roman CYR"/>
          <w:sz w:val="24"/>
          <w:szCs w:val="24"/>
          <w:lang w:eastAsia="ar-SA"/>
        </w:rPr>
        <w:t>- по проекту Правил;</w:t>
      </w:r>
    </w:p>
    <w:p w:rsidR="00DA3914" w:rsidRPr="00037FE4" w:rsidRDefault="00DA3914" w:rsidP="00DA3914">
      <w:pPr>
        <w:widowControl w:val="0"/>
        <w:suppressAutoHyphens/>
        <w:autoSpaceDE w:val="0"/>
        <w:spacing w:after="0"/>
        <w:ind w:firstLine="709"/>
        <w:jc w:val="both"/>
        <w:rPr>
          <w:rFonts w:ascii="Times New Roman" w:eastAsia="Times New Roman" w:hAnsi="Times New Roman" w:cs="Times New Roman"/>
          <w:sz w:val="24"/>
          <w:szCs w:val="24"/>
        </w:rPr>
      </w:pPr>
      <w:r w:rsidRPr="00037FE4">
        <w:rPr>
          <w:rFonts w:ascii="Times New Roman CYR" w:eastAsia="Times New Roman" w:hAnsi="Times New Roman CYR" w:cs="Times New Roman CYR"/>
          <w:sz w:val="24"/>
          <w:szCs w:val="24"/>
          <w:lang w:eastAsia="ar-SA"/>
        </w:rPr>
        <w:t xml:space="preserve">- по </w:t>
      </w:r>
      <w:r w:rsidRPr="00037FE4">
        <w:rPr>
          <w:rFonts w:ascii="Times New Roman" w:eastAsia="Times New Roman" w:hAnsi="Times New Roman" w:cs="Times New Roman"/>
          <w:sz w:val="24"/>
          <w:szCs w:val="24"/>
        </w:rPr>
        <w:t>проектам планировки территории;</w:t>
      </w:r>
    </w:p>
    <w:p w:rsidR="00DA3914" w:rsidRPr="00037FE4" w:rsidRDefault="00DA3914" w:rsidP="00DA3914">
      <w:pPr>
        <w:widowControl w:val="0"/>
        <w:suppressAutoHyphens/>
        <w:autoSpaceDE w:val="0"/>
        <w:spacing w:after="0"/>
        <w:ind w:firstLine="709"/>
        <w:jc w:val="both"/>
        <w:rPr>
          <w:rFonts w:ascii="Times New Roman CYR" w:eastAsia="Times New Roman" w:hAnsi="Times New Roman CYR" w:cs="Times New Roman CYR"/>
          <w:sz w:val="24"/>
          <w:szCs w:val="24"/>
          <w:lang w:eastAsia="ar-SA"/>
        </w:rPr>
      </w:pPr>
      <w:r w:rsidRPr="00037FE4">
        <w:rPr>
          <w:rFonts w:ascii="Times New Roman" w:eastAsia="Times New Roman" w:hAnsi="Times New Roman" w:cs="Times New Roman"/>
          <w:sz w:val="24"/>
          <w:szCs w:val="24"/>
        </w:rPr>
        <w:t>- по проектам межевания территории</w:t>
      </w:r>
      <w:r w:rsidRPr="00037FE4">
        <w:rPr>
          <w:rFonts w:ascii="Times New Roman CYR" w:eastAsia="Times New Roman" w:hAnsi="Times New Roman CYR" w:cs="Times New Roman CYR"/>
          <w:sz w:val="24"/>
          <w:szCs w:val="24"/>
          <w:lang w:eastAsia="ar-SA"/>
        </w:rPr>
        <w:t>;</w:t>
      </w:r>
    </w:p>
    <w:p w:rsidR="00DA3914" w:rsidRPr="00037FE4" w:rsidRDefault="00DA3914" w:rsidP="00DA3914">
      <w:pPr>
        <w:widowControl w:val="0"/>
        <w:suppressAutoHyphens/>
        <w:autoSpaceDE w:val="0"/>
        <w:spacing w:after="0"/>
        <w:ind w:firstLine="709"/>
        <w:jc w:val="both"/>
        <w:rPr>
          <w:rFonts w:ascii="Times New Roman CYR" w:eastAsia="Times New Roman" w:hAnsi="Times New Roman CYR" w:cs="Times New Roman CYR"/>
          <w:sz w:val="24"/>
          <w:szCs w:val="24"/>
          <w:lang w:eastAsia="ar-SA"/>
        </w:rPr>
      </w:pPr>
      <w:r w:rsidRPr="00037FE4">
        <w:rPr>
          <w:rFonts w:ascii="Times New Roman CYR" w:eastAsia="Times New Roman" w:hAnsi="Times New Roman CYR" w:cs="Times New Roman CYR"/>
          <w:sz w:val="24"/>
          <w:szCs w:val="24"/>
          <w:lang w:eastAsia="ar-SA"/>
        </w:rPr>
        <w:t>- по проектам правил благоустройства территорий;</w:t>
      </w:r>
    </w:p>
    <w:p w:rsidR="00DA3914" w:rsidRPr="00037FE4" w:rsidRDefault="00DA3914" w:rsidP="00DA3914">
      <w:pPr>
        <w:widowControl w:val="0"/>
        <w:suppressAutoHyphens/>
        <w:autoSpaceDE w:val="0"/>
        <w:spacing w:after="0"/>
        <w:ind w:firstLine="709"/>
        <w:jc w:val="both"/>
        <w:rPr>
          <w:rFonts w:ascii="Times New Roman CYR" w:eastAsia="Times New Roman" w:hAnsi="Times New Roman CYR" w:cs="Times New Roman CYR"/>
          <w:sz w:val="24"/>
          <w:szCs w:val="24"/>
          <w:lang w:eastAsia="ar-SA"/>
        </w:rPr>
      </w:pPr>
      <w:r w:rsidRPr="00037FE4">
        <w:rPr>
          <w:rFonts w:ascii="Times New Roman CYR" w:eastAsia="Times New Roman" w:hAnsi="Times New Roman CYR" w:cs="Times New Roman CYR"/>
          <w:sz w:val="24"/>
          <w:szCs w:val="24"/>
          <w:lang w:eastAsia="ar-SA"/>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DA3914" w:rsidRPr="00037FE4" w:rsidRDefault="00DA3914" w:rsidP="00DA3914">
      <w:pPr>
        <w:widowControl w:val="0"/>
        <w:suppressAutoHyphens/>
        <w:autoSpaceDE w:val="0"/>
        <w:spacing w:after="0"/>
        <w:ind w:firstLine="709"/>
        <w:jc w:val="both"/>
        <w:rPr>
          <w:rFonts w:ascii="Times New Roman CYR" w:eastAsia="Times New Roman" w:hAnsi="Times New Roman CYR" w:cs="Times New Roman CYR"/>
          <w:sz w:val="24"/>
          <w:szCs w:val="24"/>
          <w:lang w:eastAsia="ar-SA"/>
        </w:rPr>
      </w:pPr>
      <w:r w:rsidRPr="00037FE4">
        <w:rPr>
          <w:rFonts w:ascii="Times New Roman CYR" w:eastAsia="Times New Roman" w:hAnsi="Times New Roman CYR" w:cs="Times New Roman CYR"/>
          <w:sz w:val="24"/>
          <w:szCs w:val="24"/>
          <w:lang w:eastAsia="ar-SA"/>
        </w:rPr>
        <w:t>- по проектам решений о предоставлении разрешения на отклонение от предельных параметров разрешенного строительства;</w:t>
      </w:r>
    </w:p>
    <w:p w:rsidR="00DA3914" w:rsidRDefault="00DA3914" w:rsidP="00DA3914">
      <w:pPr>
        <w:widowControl w:val="0"/>
        <w:suppressAutoHyphens/>
        <w:autoSpaceDE w:val="0"/>
        <w:spacing w:after="0"/>
        <w:ind w:firstLine="709"/>
        <w:jc w:val="both"/>
        <w:rPr>
          <w:rFonts w:ascii="Times New Roman CYR" w:eastAsia="Times New Roman" w:hAnsi="Times New Roman CYR" w:cs="Times New Roman CYR"/>
          <w:sz w:val="24"/>
          <w:szCs w:val="24"/>
          <w:lang w:eastAsia="ar-SA"/>
        </w:rPr>
      </w:pPr>
      <w:r w:rsidRPr="00037FE4">
        <w:rPr>
          <w:rFonts w:ascii="Times New Roman CYR" w:eastAsia="Times New Roman" w:hAnsi="Times New Roman CYR" w:cs="Times New Roman CYR"/>
          <w:sz w:val="24"/>
          <w:szCs w:val="24"/>
          <w:lang w:eastAsia="ar-SA"/>
        </w:rPr>
        <w:t>- реконструкции объектов капитального строительства</w:t>
      </w:r>
      <w:r w:rsidR="00037FE4">
        <w:rPr>
          <w:rFonts w:ascii="Times New Roman CYR" w:eastAsia="Times New Roman" w:hAnsi="Times New Roman CYR" w:cs="Times New Roman CYR"/>
          <w:sz w:val="24"/>
          <w:szCs w:val="24"/>
          <w:lang w:eastAsia="ar-SA"/>
        </w:rPr>
        <w:t>;</w:t>
      </w:r>
    </w:p>
    <w:p w:rsidR="00037FE4" w:rsidRPr="008C6270" w:rsidRDefault="00037FE4" w:rsidP="00037FE4">
      <w:pPr>
        <w:widowControl w:val="0"/>
        <w:suppressAutoHyphens/>
        <w:autoSpaceDE w:val="0"/>
        <w:spacing w:after="0"/>
        <w:ind w:firstLine="709"/>
        <w:jc w:val="both"/>
        <w:rPr>
          <w:rFonts w:ascii="Times New Roman CYR" w:eastAsia="Times New Roman" w:hAnsi="Times New Roman CYR" w:cs="Times New Roman CYR"/>
          <w:sz w:val="24"/>
          <w:szCs w:val="24"/>
          <w:lang w:eastAsia="ar-SA"/>
        </w:rPr>
      </w:pPr>
      <w:r w:rsidRPr="008C6270">
        <w:rPr>
          <w:rFonts w:ascii="Times New Roman CYR" w:eastAsia="Times New Roman" w:hAnsi="Times New Roman CYR" w:cs="Times New Roman CYR"/>
          <w:sz w:val="24"/>
          <w:szCs w:val="24"/>
          <w:lang w:eastAsia="ar-SA"/>
        </w:rPr>
        <w:t>-</w:t>
      </w:r>
      <w:r>
        <w:rPr>
          <w:rFonts w:ascii="Times New Roman CYR" w:eastAsia="Times New Roman" w:hAnsi="Times New Roman CYR" w:cs="Times New Roman CYR"/>
          <w:sz w:val="24"/>
          <w:szCs w:val="24"/>
          <w:lang w:eastAsia="ar-SA"/>
        </w:rPr>
        <w:t xml:space="preserve"> </w:t>
      </w:r>
      <w:r w:rsidRPr="008C6270">
        <w:rPr>
          <w:rFonts w:ascii="Times New Roman CYR" w:eastAsia="Times New Roman" w:hAnsi="Times New Roman CYR" w:cs="Times New Roman CYR"/>
          <w:sz w:val="24"/>
          <w:szCs w:val="24"/>
          <w:lang w:eastAsia="ar-SA"/>
        </w:rPr>
        <w:t>по проектам</w:t>
      </w:r>
      <w:r>
        <w:rPr>
          <w:rFonts w:ascii="Times New Roman CYR" w:eastAsia="Times New Roman" w:hAnsi="Times New Roman CYR" w:cs="Times New Roman CYR"/>
          <w:sz w:val="24"/>
          <w:szCs w:val="24"/>
          <w:lang w:eastAsia="ar-SA"/>
        </w:rPr>
        <w:t>,</w:t>
      </w:r>
      <w:r w:rsidRPr="008C6270">
        <w:rPr>
          <w:rFonts w:ascii="Times New Roman CYR" w:eastAsia="Times New Roman" w:hAnsi="Times New Roman CYR" w:cs="Times New Roman CYR"/>
          <w:sz w:val="24"/>
          <w:szCs w:val="24"/>
          <w:lang w:eastAsia="ar-SA"/>
        </w:rPr>
        <w:t xml:space="preserve"> предусматривающи</w:t>
      </w:r>
      <w:r>
        <w:rPr>
          <w:rFonts w:ascii="Times New Roman CYR" w:eastAsia="Times New Roman" w:hAnsi="Times New Roman CYR" w:cs="Times New Roman CYR"/>
          <w:sz w:val="24"/>
          <w:szCs w:val="24"/>
          <w:lang w:eastAsia="ar-SA"/>
        </w:rPr>
        <w:t>м</w:t>
      </w:r>
      <w:r w:rsidRPr="008C6270">
        <w:rPr>
          <w:rFonts w:ascii="Times New Roman CYR" w:eastAsia="Times New Roman" w:hAnsi="Times New Roman CYR" w:cs="Times New Roman CYR"/>
          <w:sz w:val="24"/>
          <w:szCs w:val="24"/>
          <w:lang w:eastAsia="ar-SA"/>
        </w:rPr>
        <w:t xml:space="preserve"> один из указанных утвержденных документов.</w:t>
      </w:r>
    </w:p>
    <w:p w:rsidR="004D13BC" w:rsidRPr="008D3A5E" w:rsidRDefault="00037FE4" w:rsidP="00603D9F">
      <w:pPr>
        <w:widowControl w:val="0"/>
        <w:suppressAutoHyphens/>
        <w:autoSpaceDE w:val="0"/>
        <w:spacing w:after="0"/>
        <w:ind w:firstLine="709"/>
        <w:jc w:val="both"/>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4.</w:t>
      </w:r>
      <w:r w:rsidR="004D13BC" w:rsidRPr="00037FE4">
        <w:rPr>
          <w:rFonts w:ascii="Times New Roman CYR" w:hAnsi="Times New Roman CYR" w:cs="Times New Roman CYR"/>
          <w:sz w:val="24"/>
          <w:szCs w:val="24"/>
          <w:lang w:eastAsia="ar-SA"/>
        </w:rPr>
        <w:t xml:space="preserve"> </w:t>
      </w:r>
      <w:proofErr w:type="gramStart"/>
      <w:r w:rsidR="004D13BC" w:rsidRPr="00037FE4">
        <w:rPr>
          <w:rFonts w:ascii="Times New Roman CYR" w:hAnsi="Times New Roman CYR" w:cs="Times New Roman CYR"/>
          <w:sz w:val="24"/>
          <w:szCs w:val="24"/>
          <w:lang w:eastAsia="ar-SA"/>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DA3914" w:rsidRPr="00037FE4">
        <w:rPr>
          <w:rFonts w:ascii="Times New Roman CYR" w:eastAsia="Times New Roman CYR" w:hAnsi="Times New Roman CYR" w:cs="Times New Roman CYR"/>
          <w:sz w:val="24"/>
          <w:szCs w:val="24"/>
          <w:lang w:eastAsia="ar-SA"/>
        </w:rPr>
        <w:t>общественные обсуждения или</w:t>
      </w:r>
      <w:r w:rsidR="00DA3914">
        <w:rPr>
          <w:rFonts w:ascii="Times New Roman CYR" w:eastAsia="Times New Roman CYR" w:hAnsi="Times New Roman CYR" w:cs="Times New Roman CYR"/>
          <w:sz w:val="24"/>
          <w:szCs w:val="24"/>
          <w:lang w:eastAsia="ar-SA"/>
        </w:rPr>
        <w:t xml:space="preserve"> </w:t>
      </w:r>
      <w:r w:rsidR="004D13BC" w:rsidRPr="008D3A5E">
        <w:rPr>
          <w:rFonts w:ascii="Times New Roman CYR" w:hAnsi="Times New Roman CYR" w:cs="Times New Roman CYR"/>
          <w:sz w:val="24"/>
          <w:szCs w:val="24"/>
          <w:lang w:eastAsia="ar-SA"/>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w:t>
      </w:r>
      <w:proofErr w:type="gramEnd"/>
      <w:r w:rsidR="004D13BC" w:rsidRPr="008D3A5E">
        <w:rPr>
          <w:rFonts w:ascii="Times New Roman CYR" w:hAnsi="Times New Roman CYR" w:cs="Times New Roman CYR"/>
          <w:sz w:val="24"/>
          <w:szCs w:val="24"/>
          <w:lang w:eastAsia="ar-SA"/>
        </w:rPr>
        <w:t xml:space="preserve"> территории  лиц, законные интересы, которых могут быть нарушены в связи с реализацией таких проектов.</w:t>
      </w:r>
    </w:p>
    <w:p w:rsidR="004D13BC" w:rsidRPr="008D3A5E" w:rsidRDefault="004D13BC" w:rsidP="00603D9F">
      <w:pPr>
        <w:widowControl w:val="0"/>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lastRenderedPageBreak/>
        <w:t xml:space="preserve">5. Продолжительность </w:t>
      </w:r>
      <w:r w:rsidRPr="00037FE4">
        <w:rPr>
          <w:rFonts w:ascii="Times New Roman CYR" w:hAnsi="Times New Roman CYR" w:cs="Times New Roman CYR"/>
          <w:sz w:val="24"/>
          <w:szCs w:val="24"/>
          <w:lang w:eastAsia="ar-SA"/>
        </w:rPr>
        <w:t xml:space="preserve">проведения </w:t>
      </w:r>
      <w:r w:rsidR="00DA3914" w:rsidRPr="00037FE4">
        <w:rPr>
          <w:rFonts w:ascii="Times New Roman CYR" w:eastAsia="Times New Roman CYR" w:hAnsi="Times New Roman CYR" w:cs="Times New Roman CYR"/>
          <w:sz w:val="24"/>
          <w:szCs w:val="24"/>
          <w:lang w:eastAsia="ar-SA"/>
        </w:rPr>
        <w:t>общественных обсуждений или</w:t>
      </w:r>
      <w:r w:rsidR="00DA3914">
        <w:rPr>
          <w:rFonts w:ascii="Times New Roman CYR" w:eastAsia="Times New Roman CYR" w:hAnsi="Times New Roman CYR" w:cs="Times New Roman CYR"/>
          <w:sz w:val="24"/>
          <w:szCs w:val="24"/>
          <w:lang w:eastAsia="ar-SA"/>
        </w:rPr>
        <w:t xml:space="preserve"> </w:t>
      </w:r>
      <w:r w:rsidRPr="008D3A5E">
        <w:rPr>
          <w:rFonts w:ascii="Times New Roman CYR" w:hAnsi="Times New Roman CYR" w:cs="Times New Roman CYR"/>
          <w:sz w:val="24"/>
          <w:szCs w:val="24"/>
          <w:lang w:eastAsia="ar-SA"/>
        </w:rPr>
        <w:t xml:space="preserve">публичных слушаний по вопросам </w:t>
      </w:r>
      <w:r>
        <w:rPr>
          <w:rFonts w:ascii="Times New Roman CYR" w:hAnsi="Times New Roman CYR" w:cs="Times New Roman CYR"/>
          <w:sz w:val="24"/>
          <w:szCs w:val="24"/>
          <w:lang w:eastAsia="ar-SA"/>
        </w:rPr>
        <w:t>землепользования и застройки</w:t>
      </w:r>
      <w:r w:rsidRPr="008D3A5E">
        <w:rPr>
          <w:rFonts w:ascii="Times New Roman CYR" w:hAnsi="Times New Roman CYR" w:cs="Times New Roman CYR"/>
          <w:sz w:val="24"/>
          <w:szCs w:val="24"/>
          <w:lang w:eastAsia="ar-SA"/>
        </w:rPr>
        <w:t>, проводимых на территории МО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 составляет:</w:t>
      </w:r>
    </w:p>
    <w:p w:rsidR="004D13BC" w:rsidRPr="008D3A5E" w:rsidRDefault="004D13BC" w:rsidP="00603D9F">
      <w:pPr>
        <w:widowControl w:val="0"/>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по проекту правил землепользования и застройки – не менее двух и не более четырёх месяцев со дня опубликования проекта Правил до опубликования заключения о публичных слушаниях;</w:t>
      </w:r>
    </w:p>
    <w:p w:rsidR="004D13BC" w:rsidRPr="008D3A5E" w:rsidRDefault="004D13BC" w:rsidP="00603D9F">
      <w:pPr>
        <w:widowControl w:val="0"/>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по проекту внесения изменений в Правила - не менее двух и не более четырёх месяцев со дня опубликования проекта до опубликования заключения о публичных слушаниях;</w:t>
      </w:r>
    </w:p>
    <w:p w:rsidR="004D13BC" w:rsidRPr="00037FE4" w:rsidRDefault="004D13BC" w:rsidP="00603D9F">
      <w:pPr>
        <w:widowControl w:val="0"/>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w:t>
      </w:r>
      <w:r w:rsidR="00BA54D1" w:rsidRPr="00037FE4">
        <w:rPr>
          <w:rFonts w:ascii="Times New Roman CYR" w:hAnsi="Times New Roman CYR" w:cs="Times New Roman CYR"/>
          <w:sz w:val="24"/>
          <w:szCs w:val="24"/>
          <w:lang w:eastAsia="ar-SA"/>
        </w:rPr>
        <w:t xml:space="preserve">может быть </w:t>
      </w:r>
      <w:r w:rsidRPr="00037FE4">
        <w:rPr>
          <w:rFonts w:ascii="Times New Roman CYR" w:hAnsi="Times New Roman CYR" w:cs="Times New Roman CYR"/>
          <w:sz w:val="24"/>
          <w:szCs w:val="24"/>
          <w:lang w:eastAsia="ar-SA"/>
        </w:rPr>
        <w:t>более чем один месяц со дня опубликования проекта до опубликования заключения о публичных слушаниях;</w:t>
      </w:r>
    </w:p>
    <w:p w:rsidR="004D13BC" w:rsidRPr="00037FE4" w:rsidRDefault="004D13BC" w:rsidP="00603D9F">
      <w:pPr>
        <w:widowControl w:val="0"/>
        <w:suppressAutoHyphens/>
        <w:autoSpaceDE w:val="0"/>
        <w:spacing w:after="0"/>
        <w:ind w:firstLine="709"/>
        <w:jc w:val="both"/>
        <w:rPr>
          <w:rFonts w:ascii="Times New Roman CYR" w:hAnsi="Times New Roman CYR" w:cs="Times New Roman CYR"/>
          <w:sz w:val="24"/>
          <w:szCs w:val="24"/>
          <w:lang w:eastAsia="ar-SA"/>
        </w:rPr>
      </w:pPr>
      <w:r w:rsidRPr="00037FE4">
        <w:rPr>
          <w:rFonts w:ascii="Times New Roman CYR" w:hAnsi="Times New Roman CYR" w:cs="Times New Roman CYR"/>
          <w:sz w:val="24"/>
          <w:szCs w:val="24"/>
          <w:lang w:eastAsia="ar-SA"/>
        </w:rPr>
        <w:t xml:space="preserve">- по </w:t>
      </w:r>
      <w:r w:rsidR="00BA54D1" w:rsidRPr="00037FE4">
        <w:rPr>
          <w:rFonts w:ascii="Times New Roman CYR" w:eastAsia="Times New Roman" w:hAnsi="Times New Roman CYR" w:cs="Times New Roman CYR"/>
          <w:sz w:val="24"/>
          <w:szCs w:val="24"/>
          <w:lang w:eastAsia="ar-SA"/>
        </w:rPr>
        <w:t xml:space="preserve">проекту решений о предоставлении разрешения </w:t>
      </w:r>
      <w:r w:rsidRPr="00037FE4">
        <w:rPr>
          <w:rFonts w:ascii="Times New Roman CYR" w:hAnsi="Times New Roman CYR" w:cs="Times New Roman CYR"/>
          <w:sz w:val="24"/>
          <w:szCs w:val="24"/>
          <w:lang w:eastAsia="ar-SA"/>
        </w:rPr>
        <w:t>на условно разрешенный вид использования земельных участков или объектов капитального строительства – не более одного месяца со дня опубликования информации о времени и месте их проведения до дня опубликования  заключения о результатах публичных слушаний;</w:t>
      </w:r>
    </w:p>
    <w:p w:rsidR="004D13BC" w:rsidRPr="008D3A5E" w:rsidRDefault="004D13BC" w:rsidP="00603D9F">
      <w:pPr>
        <w:widowControl w:val="0"/>
        <w:suppressAutoHyphens/>
        <w:autoSpaceDE w:val="0"/>
        <w:spacing w:after="0"/>
        <w:ind w:firstLine="709"/>
        <w:jc w:val="both"/>
        <w:rPr>
          <w:rFonts w:ascii="Times New Roman CYR" w:hAnsi="Times New Roman CYR" w:cs="Times New Roman CYR"/>
          <w:sz w:val="24"/>
          <w:szCs w:val="24"/>
          <w:lang w:eastAsia="ar-SA"/>
        </w:rPr>
      </w:pPr>
      <w:r w:rsidRPr="00037FE4">
        <w:rPr>
          <w:rFonts w:ascii="Times New Roman CYR" w:hAnsi="Times New Roman CYR" w:cs="Times New Roman CYR"/>
          <w:sz w:val="24"/>
          <w:szCs w:val="24"/>
          <w:lang w:eastAsia="ar-SA"/>
        </w:rPr>
        <w:t xml:space="preserve">- по </w:t>
      </w:r>
      <w:r w:rsidR="00BA54D1" w:rsidRPr="00037FE4">
        <w:rPr>
          <w:rFonts w:ascii="Times New Roman CYR" w:eastAsia="Times New Roman" w:hAnsi="Times New Roman CYR" w:cs="Times New Roman CYR"/>
          <w:sz w:val="24"/>
          <w:szCs w:val="24"/>
          <w:lang w:eastAsia="ar-SA"/>
        </w:rPr>
        <w:t xml:space="preserve">проекту </w:t>
      </w:r>
      <w:r w:rsidR="00BA54D1" w:rsidRPr="00037FE4">
        <w:rPr>
          <w:rFonts w:ascii="Times New Roman CYR" w:hAnsi="Times New Roman CYR" w:cs="Times New Roman CYR"/>
          <w:sz w:val="24"/>
          <w:szCs w:val="24"/>
          <w:lang w:eastAsia="ru-RU"/>
        </w:rPr>
        <w:t xml:space="preserve">решения о предоставлении </w:t>
      </w:r>
      <w:r w:rsidRPr="00037FE4">
        <w:rPr>
          <w:rFonts w:ascii="Times New Roman CYR" w:hAnsi="Times New Roman CYR" w:cs="Times New Roman CYR"/>
          <w:sz w:val="24"/>
          <w:szCs w:val="24"/>
          <w:lang w:eastAsia="ar-SA"/>
        </w:rPr>
        <w:t>разрешени</w:t>
      </w:r>
      <w:r w:rsidR="00BA54D1" w:rsidRPr="00037FE4">
        <w:rPr>
          <w:rFonts w:ascii="Times New Roman CYR" w:hAnsi="Times New Roman CYR" w:cs="Times New Roman CYR"/>
          <w:sz w:val="24"/>
          <w:szCs w:val="24"/>
          <w:lang w:eastAsia="ar-SA"/>
        </w:rPr>
        <w:t>я</w:t>
      </w:r>
      <w:r w:rsidRPr="008D3A5E">
        <w:rPr>
          <w:rFonts w:ascii="Times New Roman CYR" w:hAnsi="Times New Roman CYR" w:cs="Times New Roman CYR"/>
          <w:sz w:val="24"/>
          <w:szCs w:val="24"/>
          <w:lang w:eastAsia="ar-SA"/>
        </w:rPr>
        <w:t xml:space="preserve"> на отклонение от предельных параметров разрешенного строительства, реконструкции объектов капитального строительства – не более одного месяца со дня опубликования информации о времени и месте их проведения до дня опубликования  заключения о результатах публичных слушаний;</w:t>
      </w:r>
    </w:p>
    <w:p w:rsidR="004D13BC" w:rsidRPr="008D3A5E" w:rsidRDefault="004D13BC" w:rsidP="00603D9F">
      <w:pPr>
        <w:widowControl w:val="0"/>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по проектам планировки территорий и проектам межевания территорий – не менее одного месяца и не более трёх месяцев со дня опубликования информации о времени и месте их проведения до дня опубликования заключения о результатах публичных слушаний.</w:t>
      </w:r>
    </w:p>
    <w:p w:rsidR="004D13BC" w:rsidRPr="00037FE4" w:rsidRDefault="00037FE4" w:rsidP="00603D9F">
      <w:pPr>
        <w:widowControl w:val="0"/>
        <w:suppressAutoHyphens/>
        <w:autoSpaceDE w:val="0"/>
        <w:spacing w:after="0"/>
        <w:ind w:firstLine="709"/>
        <w:jc w:val="both"/>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6</w:t>
      </w:r>
      <w:r w:rsidR="004D13BC" w:rsidRPr="008D3A5E">
        <w:rPr>
          <w:rFonts w:ascii="Times New Roman CYR" w:hAnsi="Times New Roman CYR" w:cs="Times New Roman CYR"/>
          <w:sz w:val="24"/>
          <w:szCs w:val="24"/>
          <w:lang w:eastAsia="ar-SA"/>
        </w:rPr>
        <w:t xml:space="preserve">. По результатам </w:t>
      </w:r>
      <w:r w:rsidR="00BA54D1" w:rsidRPr="00037FE4">
        <w:rPr>
          <w:rFonts w:ascii="Times New Roman CYR" w:eastAsia="Times New Roman CYR" w:hAnsi="Times New Roman CYR" w:cs="Times New Roman CYR"/>
          <w:sz w:val="24"/>
          <w:szCs w:val="24"/>
          <w:lang w:eastAsia="ar-SA"/>
        </w:rPr>
        <w:t xml:space="preserve">общественных обсуждений или </w:t>
      </w:r>
      <w:r w:rsidR="004D13BC" w:rsidRPr="00037FE4">
        <w:rPr>
          <w:rFonts w:ascii="Times New Roman CYR" w:hAnsi="Times New Roman CYR" w:cs="Times New Roman CYR"/>
          <w:sz w:val="24"/>
          <w:szCs w:val="24"/>
          <w:lang w:eastAsia="ar-SA"/>
        </w:rPr>
        <w:t>публичных слушаний готовятся заключения, которые направляются главе МО «Ленский муниципальный район».</w:t>
      </w:r>
    </w:p>
    <w:p w:rsidR="004D13BC" w:rsidRPr="00037FE4" w:rsidRDefault="00037FE4" w:rsidP="00603D9F">
      <w:pPr>
        <w:spacing w:after="0"/>
        <w:ind w:firstLine="709"/>
        <w:jc w:val="both"/>
        <w:rPr>
          <w:rFonts w:ascii="Times New Roman" w:hAnsi="Times New Roman" w:cs="Times New Roman"/>
          <w:sz w:val="24"/>
          <w:szCs w:val="24"/>
          <w:lang w:eastAsia="ru-RU"/>
        </w:rPr>
      </w:pPr>
      <w:r w:rsidRPr="00037FE4">
        <w:rPr>
          <w:rFonts w:ascii="Times New Roman CYR" w:hAnsi="Times New Roman CYR" w:cs="Times New Roman CYR"/>
          <w:sz w:val="24"/>
          <w:szCs w:val="24"/>
          <w:lang w:eastAsia="ar-SA"/>
        </w:rPr>
        <w:t>7</w:t>
      </w:r>
      <w:r w:rsidR="004D13BC" w:rsidRPr="00037FE4">
        <w:rPr>
          <w:rFonts w:ascii="Times New Roman CYR" w:hAnsi="Times New Roman CYR" w:cs="Times New Roman CYR"/>
          <w:sz w:val="24"/>
          <w:szCs w:val="24"/>
          <w:lang w:eastAsia="ar-SA"/>
        </w:rPr>
        <w:t xml:space="preserve">. </w:t>
      </w:r>
      <w:r w:rsidR="004D13BC" w:rsidRPr="00037FE4">
        <w:rPr>
          <w:rFonts w:ascii="Times New Roman" w:hAnsi="Times New Roman" w:cs="Times New Roman"/>
          <w:sz w:val="24"/>
          <w:szCs w:val="24"/>
          <w:lang w:eastAsia="ru-RU"/>
        </w:rPr>
        <w:t xml:space="preserve">Заключение о результатах </w:t>
      </w:r>
      <w:r w:rsidR="00BA54D1" w:rsidRPr="00037FE4">
        <w:rPr>
          <w:rFonts w:ascii="Times New Roman CYR" w:eastAsia="Times New Roman CYR" w:hAnsi="Times New Roman CYR" w:cs="Times New Roman CYR"/>
          <w:sz w:val="24"/>
          <w:szCs w:val="24"/>
          <w:lang w:eastAsia="ar-SA"/>
        </w:rPr>
        <w:t xml:space="preserve">общественных обсуждений или </w:t>
      </w:r>
      <w:r w:rsidR="004D13BC" w:rsidRPr="00037FE4">
        <w:rPr>
          <w:rFonts w:ascii="Times New Roman" w:hAnsi="Times New Roman" w:cs="Times New Roman"/>
          <w:sz w:val="24"/>
          <w:szCs w:val="24"/>
          <w:lang w:eastAsia="ru-RU"/>
        </w:rPr>
        <w:t xml:space="preserve">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4D13BC" w:rsidRPr="00037FE4">
        <w:rPr>
          <w:rFonts w:ascii="Times New Roman CYR" w:hAnsi="Times New Roman CYR" w:cs="Times New Roman CYR"/>
          <w:sz w:val="24"/>
          <w:szCs w:val="24"/>
          <w:lang w:eastAsia="ar-SA"/>
        </w:rPr>
        <w:t>МО «Ленский муниципальный район» в сети «Интернет»</w:t>
      </w:r>
      <w:r w:rsidR="004D13BC" w:rsidRPr="00037FE4">
        <w:rPr>
          <w:rFonts w:ascii="Times New Roman" w:hAnsi="Times New Roman" w:cs="Times New Roman"/>
          <w:sz w:val="24"/>
          <w:szCs w:val="24"/>
          <w:lang w:eastAsia="ru-RU"/>
        </w:rPr>
        <w:t>.</w:t>
      </w:r>
    </w:p>
    <w:p w:rsidR="004D13BC" w:rsidRPr="008D3A5E" w:rsidRDefault="00037FE4" w:rsidP="00603D9F">
      <w:pPr>
        <w:autoSpaceDE w:val="0"/>
        <w:autoSpaceDN w:val="0"/>
        <w:adjustRightInd w:val="0"/>
        <w:spacing w:after="0"/>
        <w:ind w:firstLine="709"/>
        <w:jc w:val="both"/>
        <w:rPr>
          <w:rFonts w:ascii="Times New Roman" w:hAnsi="Times New Roman" w:cs="Times New Roman"/>
          <w:sz w:val="24"/>
          <w:szCs w:val="24"/>
          <w:lang w:eastAsia="ru-RU"/>
        </w:rPr>
      </w:pPr>
      <w:r w:rsidRPr="00037FE4">
        <w:rPr>
          <w:rFonts w:ascii="Times New Roman" w:hAnsi="Times New Roman" w:cs="Times New Roman"/>
          <w:sz w:val="24"/>
          <w:szCs w:val="24"/>
          <w:lang w:eastAsia="ru-RU"/>
        </w:rPr>
        <w:t>8</w:t>
      </w:r>
      <w:r w:rsidR="004D13BC" w:rsidRPr="00037FE4">
        <w:rPr>
          <w:rFonts w:ascii="Times New Roman" w:hAnsi="Times New Roman" w:cs="Times New Roman"/>
          <w:sz w:val="24"/>
          <w:szCs w:val="24"/>
          <w:lang w:eastAsia="ru-RU"/>
        </w:rPr>
        <w:t>. </w:t>
      </w:r>
      <w:proofErr w:type="gramStart"/>
      <w:r w:rsidR="004D13BC" w:rsidRPr="00037FE4">
        <w:rPr>
          <w:rFonts w:ascii="Times New Roman" w:hAnsi="Times New Roman" w:cs="Times New Roman"/>
          <w:sz w:val="24"/>
          <w:szCs w:val="24"/>
          <w:lang w:eastAsia="ru-RU"/>
        </w:rPr>
        <w:t xml:space="preserve">Расходы, связанные с организацией и проведением </w:t>
      </w:r>
      <w:r w:rsidR="00BA54D1" w:rsidRPr="00037FE4">
        <w:rPr>
          <w:rFonts w:ascii="Times New Roman CYR" w:eastAsia="Times New Roman CYR" w:hAnsi="Times New Roman CYR" w:cs="Times New Roman CYR"/>
          <w:sz w:val="24"/>
          <w:szCs w:val="24"/>
          <w:lang w:eastAsia="ar-SA"/>
        </w:rPr>
        <w:t xml:space="preserve">общественных обсуждений или </w:t>
      </w:r>
      <w:r w:rsidR="004D13BC" w:rsidRPr="00037FE4">
        <w:rPr>
          <w:rFonts w:ascii="Times New Roman" w:hAnsi="Times New Roman" w:cs="Times New Roman"/>
          <w:sz w:val="24"/>
          <w:szCs w:val="24"/>
          <w:lang w:eastAsia="ru-RU"/>
        </w:rPr>
        <w:t>публичных слушаний</w:t>
      </w:r>
      <w:r w:rsidR="004D13BC" w:rsidRPr="008D3A5E">
        <w:rPr>
          <w:rFonts w:ascii="Times New Roman" w:hAnsi="Times New Roman" w:cs="Times New Roman"/>
          <w:sz w:val="24"/>
          <w:szCs w:val="24"/>
          <w:lang w:eastAsia="ru-RU"/>
        </w:rPr>
        <w:t xml:space="preserve"> по вопросам </w:t>
      </w:r>
      <w:r w:rsidR="004D13BC">
        <w:rPr>
          <w:rFonts w:ascii="Times New Roman CYR" w:hAnsi="Times New Roman CYR" w:cs="Times New Roman CYR"/>
          <w:sz w:val="24"/>
          <w:szCs w:val="24"/>
          <w:lang w:eastAsia="ar-SA"/>
        </w:rPr>
        <w:t>землепользования и застройки</w:t>
      </w:r>
      <w:r w:rsidR="004D13BC" w:rsidRPr="008D3A5E">
        <w:rPr>
          <w:rFonts w:ascii="Times New Roman" w:hAnsi="Times New Roman" w:cs="Times New Roman"/>
          <w:sz w:val="24"/>
          <w:szCs w:val="24"/>
          <w:lang w:eastAsia="ru-RU"/>
        </w:rPr>
        <w:t xml:space="preserve">, несет соответствующий орган местного самоуправления </w:t>
      </w:r>
      <w:r w:rsidR="004D13BC" w:rsidRPr="008D3A5E">
        <w:rPr>
          <w:rFonts w:ascii="Times New Roman" w:hAnsi="Times New Roman" w:cs="Times New Roman"/>
          <w:sz w:val="24"/>
          <w:szCs w:val="24"/>
        </w:rPr>
        <w:t>МО «</w:t>
      </w:r>
      <w:r w:rsidR="004D13BC">
        <w:rPr>
          <w:rFonts w:ascii="Times New Roman CYR" w:hAnsi="Times New Roman CYR" w:cs="Times New Roman CYR"/>
          <w:sz w:val="24"/>
          <w:szCs w:val="24"/>
          <w:lang w:eastAsia="ar-SA"/>
        </w:rPr>
        <w:t>Ленский муниципальный район</w:t>
      </w:r>
      <w:r w:rsidR="004D13BC" w:rsidRPr="008D3A5E">
        <w:rPr>
          <w:rFonts w:ascii="Times New Roman" w:hAnsi="Times New Roman" w:cs="Times New Roman"/>
          <w:sz w:val="24"/>
          <w:szCs w:val="24"/>
        </w:rPr>
        <w:t>»</w:t>
      </w:r>
      <w:r w:rsidR="004D13BC" w:rsidRPr="008D3A5E">
        <w:rPr>
          <w:rFonts w:ascii="Times New Roman" w:hAnsi="Times New Roman" w:cs="Times New Roman"/>
          <w:sz w:val="24"/>
          <w:szCs w:val="24"/>
          <w:lang w:eastAsia="ru-RU"/>
        </w:rPr>
        <w:t>,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w:t>
      </w:r>
      <w:proofErr w:type="gramEnd"/>
      <w:r w:rsidR="004D13BC" w:rsidRPr="008D3A5E">
        <w:rPr>
          <w:rFonts w:ascii="Times New Roman" w:hAnsi="Times New Roman" w:cs="Times New Roman"/>
          <w:sz w:val="24"/>
          <w:szCs w:val="24"/>
          <w:lang w:eastAsia="ru-RU"/>
        </w:rPr>
        <w:t xml:space="preserve"> по вопросу об установлении (прекращении) публичного сервитута – инициатор установления (прекращения) публичного сервитута.</w:t>
      </w:r>
    </w:p>
    <w:p w:rsidR="004D13BC" w:rsidRDefault="004D13BC" w:rsidP="00603D9F">
      <w:pPr>
        <w:widowControl w:val="0"/>
        <w:suppressAutoHyphens/>
        <w:autoSpaceDE w:val="0"/>
        <w:spacing w:after="0"/>
        <w:ind w:firstLine="709"/>
        <w:jc w:val="both"/>
        <w:rPr>
          <w:rFonts w:ascii="Times New Roman CYR" w:hAnsi="Times New Roman CYR" w:cs="Times New Roman CYR"/>
          <w:sz w:val="24"/>
          <w:szCs w:val="24"/>
          <w:lang w:eastAsia="ar-SA"/>
        </w:rPr>
      </w:pPr>
    </w:p>
    <w:p w:rsidR="00037FE4" w:rsidRPr="008D3A5E" w:rsidRDefault="00037FE4" w:rsidP="00603D9F">
      <w:pPr>
        <w:widowControl w:val="0"/>
        <w:suppressAutoHyphens/>
        <w:autoSpaceDE w:val="0"/>
        <w:spacing w:after="0"/>
        <w:ind w:firstLine="709"/>
        <w:jc w:val="both"/>
        <w:rPr>
          <w:rFonts w:ascii="Times New Roman CYR" w:hAnsi="Times New Roman CYR" w:cs="Times New Roman CYR"/>
          <w:sz w:val="24"/>
          <w:szCs w:val="24"/>
          <w:lang w:eastAsia="ar-SA"/>
        </w:rPr>
      </w:pPr>
    </w:p>
    <w:p w:rsidR="004D13BC" w:rsidRPr="00037FE4" w:rsidRDefault="004D13BC" w:rsidP="00603D9F">
      <w:pPr>
        <w:tabs>
          <w:tab w:val="left" w:pos="1134"/>
        </w:tabs>
        <w:spacing w:after="0"/>
        <w:ind w:firstLine="720"/>
        <w:jc w:val="center"/>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lastRenderedPageBreak/>
        <w:t xml:space="preserve">Статья 21. Особенности проведения </w:t>
      </w:r>
      <w:r w:rsidR="00BA54D1" w:rsidRPr="00037FE4">
        <w:rPr>
          <w:rFonts w:ascii="Times New Roman CYR" w:eastAsia="Times New Roman CYR" w:hAnsi="Times New Roman CYR" w:cs="Times New Roman CYR"/>
          <w:b/>
          <w:sz w:val="24"/>
          <w:szCs w:val="24"/>
          <w:lang w:eastAsia="ar-SA"/>
        </w:rPr>
        <w:t>общественных обсуждений или</w:t>
      </w:r>
      <w:r w:rsidR="00BA54D1" w:rsidRPr="00037FE4">
        <w:rPr>
          <w:rFonts w:ascii="Times New Roman CYR" w:eastAsia="Times New Roman CYR" w:hAnsi="Times New Roman CYR" w:cs="Times New Roman CYR"/>
          <w:sz w:val="24"/>
          <w:szCs w:val="24"/>
          <w:lang w:eastAsia="ar-SA"/>
        </w:rPr>
        <w:t xml:space="preserve"> </w:t>
      </w:r>
      <w:r w:rsidRPr="00037FE4">
        <w:rPr>
          <w:rFonts w:ascii="Times New Roman CYR" w:hAnsi="Times New Roman CYR" w:cs="Times New Roman CYR"/>
          <w:b/>
          <w:bCs/>
          <w:sz w:val="24"/>
          <w:szCs w:val="24"/>
          <w:lang w:eastAsia="ar-SA"/>
        </w:rPr>
        <w:t>публичных слушаний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4D13BC" w:rsidRPr="00037FE4" w:rsidRDefault="004D13BC" w:rsidP="00603D9F">
      <w:pPr>
        <w:tabs>
          <w:tab w:val="left" w:pos="1134"/>
        </w:tabs>
        <w:spacing w:after="0"/>
        <w:ind w:firstLine="720"/>
        <w:jc w:val="center"/>
        <w:rPr>
          <w:rFonts w:ascii="Times New Roman" w:hAnsi="Times New Roman" w:cs="Times New Roman"/>
          <w:b/>
          <w:bCs/>
          <w:kern w:val="28"/>
          <w:sz w:val="24"/>
          <w:szCs w:val="24"/>
          <w:lang w:eastAsia="ru-RU"/>
        </w:rPr>
      </w:pPr>
    </w:p>
    <w:p w:rsidR="004D13BC" w:rsidRPr="00037FE4" w:rsidRDefault="004D13BC" w:rsidP="00603D9F">
      <w:pPr>
        <w:widowControl w:val="0"/>
        <w:suppressAutoHyphens/>
        <w:autoSpaceDE w:val="0"/>
        <w:spacing w:after="0"/>
        <w:ind w:firstLine="720"/>
        <w:jc w:val="both"/>
        <w:rPr>
          <w:rFonts w:ascii="Times New Roman CYR" w:hAnsi="Times New Roman CYR" w:cs="Times New Roman CYR"/>
          <w:sz w:val="24"/>
          <w:szCs w:val="24"/>
          <w:lang w:eastAsia="ar-SA"/>
        </w:rPr>
      </w:pPr>
      <w:r w:rsidRPr="00037FE4">
        <w:rPr>
          <w:rFonts w:ascii="Times New Roman CYR" w:hAnsi="Times New Roman CYR" w:cs="Times New Roman CYR"/>
          <w:sz w:val="24"/>
          <w:szCs w:val="24"/>
          <w:lang w:eastAsia="ar-SA"/>
        </w:rPr>
        <w:t xml:space="preserve">1. </w:t>
      </w:r>
      <w:proofErr w:type="gramStart"/>
      <w:r w:rsidR="00BA54D1" w:rsidRPr="00037FE4">
        <w:rPr>
          <w:rFonts w:ascii="Times New Roman CYR" w:eastAsia="Times New Roman CYR" w:hAnsi="Times New Roman CYR" w:cs="Times New Roman CYR"/>
          <w:sz w:val="24"/>
          <w:szCs w:val="24"/>
          <w:lang w:eastAsia="ar-SA"/>
        </w:rPr>
        <w:t xml:space="preserve">Проект решений о предоставлении </w:t>
      </w:r>
      <w:r w:rsidRPr="00037FE4">
        <w:rPr>
          <w:rFonts w:ascii="Times New Roman CYR" w:hAnsi="Times New Roman CYR" w:cs="Times New Roman CYR"/>
          <w:sz w:val="24"/>
          <w:szCs w:val="24"/>
          <w:lang w:eastAsia="ar-SA"/>
        </w:rPr>
        <w:t xml:space="preserve">разрешения на условно разрешенный вид использования и </w:t>
      </w:r>
      <w:r w:rsidR="00BA54D1" w:rsidRPr="00037FE4">
        <w:rPr>
          <w:rFonts w:ascii="Times New Roman CYR" w:eastAsia="Times New Roman CYR" w:hAnsi="Times New Roman CYR" w:cs="Times New Roman CYR"/>
          <w:sz w:val="24"/>
          <w:szCs w:val="24"/>
          <w:lang w:eastAsia="ar-SA"/>
        </w:rPr>
        <w:t xml:space="preserve">Проект решений о предоставлении </w:t>
      </w:r>
      <w:r w:rsidRPr="00037FE4">
        <w:rPr>
          <w:rFonts w:ascii="Times New Roman CYR" w:hAnsi="Times New Roman CYR" w:cs="Times New Roman CYR"/>
          <w:sz w:val="24"/>
          <w:szCs w:val="24"/>
          <w:lang w:eastAsia="ar-SA"/>
        </w:rPr>
        <w:t xml:space="preserve">разрешения </w:t>
      </w:r>
      <w:r w:rsidRPr="00037FE4">
        <w:rPr>
          <w:rFonts w:ascii="Times New Roman" w:hAnsi="Times New Roman" w:cs="Times New Roman"/>
          <w:sz w:val="24"/>
          <w:szCs w:val="24"/>
          <w:lang w:eastAsia="ru-RU"/>
        </w:rPr>
        <w:t xml:space="preserve">на отклонение от предельных параметров разрешенного строительства, реконструкции объектов капитального строительства, </w:t>
      </w:r>
      <w:r w:rsidRPr="00037FE4">
        <w:rPr>
          <w:rFonts w:ascii="Times New Roman CYR" w:hAnsi="Times New Roman CYR" w:cs="Times New Roman CYR"/>
          <w:sz w:val="24"/>
          <w:szCs w:val="24"/>
          <w:lang w:eastAsia="ar-SA"/>
        </w:rPr>
        <w:t xml:space="preserve">подлежат </w:t>
      </w:r>
      <w:r w:rsidR="00BA54D1" w:rsidRPr="00037FE4">
        <w:rPr>
          <w:rFonts w:ascii="Times New Roman CYR" w:eastAsia="Times New Roman CYR" w:hAnsi="Times New Roman CYR" w:cs="Times New Roman CYR"/>
          <w:sz w:val="24"/>
          <w:szCs w:val="24"/>
          <w:lang w:eastAsia="ar-SA"/>
        </w:rPr>
        <w:t>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законодательством Архангельской области о градостроительной деятельности, нормативными правовыми актами органов местного самоуправления, настоящими Правилами</w:t>
      </w:r>
      <w:r w:rsidRPr="00037FE4">
        <w:rPr>
          <w:rFonts w:ascii="Times New Roman CYR" w:hAnsi="Times New Roman CYR" w:cs="Times New Roman CYR"/>
          <w:sz w:val="24"/>
          <w:szCs w:val="24"/>
          <w:lang w:eastAsia="ar-SA"/>
        </w:rPr>
        <w:t>.</w:t>
      </w:r>
      <w:proofErr w:type="gramEnd"/>
    </w:p>
    <w:p w:rsidR="00BA54D1" w:rsidRPr="00037FE4" w:rsidRDefault="004D13BC" w:rsidP="00BA54D1">
      <w:pPr>
        <w:spacing w:after="0" w:line="240" w:lineRule="auto"/>
        <w:ind w:firstLine="709"/>
        <w:jc w:val="both"/>
        <w:rPr>
          <w:rFonts w:ascii="Times New Roman" w:eastAsia="Times New Roman" w:hAnsi="Times New Roman" w:cs="Times New Roman"/>
          <w:sz w:val="24"/>
          <w:szCs w:val="24"/>
          <w:lang w:eastAsia="ru-RU"/>
        </w:rPr>
      </w:pPr>
      <w:r w:rsidRPr="00037FE4">
        <w:rPr>
          <w:rFonts w:ascii="Times New Roman" w:hAnsi="Times New Roman" w:cs="Times New Roman"/>
          <w:sz w:val="24"/>
          <w:szCs w:val="24"/>
          <w:lang w:eastAsia="ru-RU"/>
        </w:rPr>
        <w:t xml:space="preserve">2. </w:t>
      </w:r>
      <w:proofErr w:type="gramStart"/>
      <w:r w:rsidR="00BA54D1" w:rsidRPr="00037FE4">
        <w:rPr>
          <w:rFonts w:ascii="Times New Roman" w:eastAsia="Times New Roman" w:hAnsi="Times New Roman" w:cs="Times New Roman"/>
          <w:sz w:val="24"/>
          <w:szCs w:val="24"/>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BA54D1" w:rsidRPr="00037FE4">
        <w:rPr>
          <w:rFonts w:ascii="Times New Roman CYR" w:eastAsia="Times New Roman CYR" w:hAnsi="Times New Roman CYR" w:cs="Times New Roman CYR"/>
          <w:sz w:val="24"/>
          <w:szCs w:val="24"/>
          <w:lang w:eastAsia="ar-SA"/>
        </w:rPr>
        <w:t>общественные обсуждения или</w:t>
      </w:r>
      <w:r w:rsidR="00BA54D1" w:rsidRPr="00037FE4">
        <w:rPr>
          <w:rFonts w:ascii="Times New Roman" w:eastAsia="Times New Roman" w:hAnsi="Times New Roman" w:cs="Times New Roman"/>
          <w:sz w:val="24"/>
          <w:szCs w:val="24"/>
          <w:lang w:eastAsia="ru-RU"/>
        </w:rPr>
        <w:t xml:space="preserve"> публичные слушания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проводятся с участием граждан,  постоянно проживающие</w:t>
      </w:r>
      <w:proofErr w:type="gramEnd"/>
      <w:r w:rsidR="00BA54D1" w:rsidRPr="00037FE4">
        <w:rPr>
          <w:rFonts w:ascii="Times New Roman" w:eastAsia="Times New Roman" w:hAnsi="Times New Roman" w:cs="Times New Roman"/>
          <w:sz w:val="24"/>
          <w:szCs w:val="24"/>
          <w:lang w:eastAsia="ru-RU"/>
        </w:rPr>
        <w:t xml:space="preserve"> </w:t>
      </w:r>
      <w:proofErr w:type="gramStart"/>
      <w:r w:rsidR="00BA54D1" w:rsidRPr="00037FE4">
        <w:rPr>
          <w:rFonts w:ascii="Times New Roman" w:eastAsia="Times New Roman" w:hAnsi="Times New Roman" w:cs="Times New Roman"/>
          <w:sz w:val="24"/>
          <w:szCs w:val="24"/>
          <w:lang w:eastAsia="ru-RU"/>
        </w:rPr>
        <w:t>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w:t>
      </w:r>
      <w:proofErr w:type="gramEnd"/>
      <w:r w:rsidR="00BA54D1" w:rsidRPr="00037FE4">
        <w:rPr>
          <w:rFonts w:ascii="Times New Roman" w:eastAsia="Times New Roman" w:hAnsi="Times New Roman" w:cs="Times New Roman"/>
          <w:sz w:val="24"/>
          <w:szCs w:val="24"/>
          <w:lang w:eastAsia="ru-RU"/>
        </w:rPr>
        <w:t xml:space="preserve">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31" w:history="1">
        <w:r w:rsidR="00BA54D1" w:rsidRPr="00037FE4">
          <w:rPr>
            <w:rStyle w:val="ae"/>
            <w:rFonts w:ascii="Times New Roman" w:eastAsia="Times New Roman" w:hAnsi="Times New Roman" w:cs="Times New Roman"/>
            <w:color w:val="auto"/>
            <w:sz w:val="24"/>
            <w:szCs w:val="24"/>
            <w:u w:val="none"/>
            <w:lang w:eastAsia="ru-RU"/>
          </w:rPr>
          <w:t>частью 3 статьи 39</w:t>
        </w:r>
      </w:hyperlink>
      <w:r w:rsidR="00BA54D1" w:rsidRPr="00037FE4">
        <w:rPr>
          <w:rFonts w:ascii="Times New Roman" w:eastAsia="Times New Roman" w:hAnsi="Times New Roman" w:cs="Times New Roman"/>
          <w:sz w:val="24"/>
          <w:szCs w:val="24"/>
          <w:lang w:eastAsia="ru-RU"/>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w:t>
      </w:r>
      <w:proofErr w:type="gramStart"/>
      <w:r w:rsidR="00BA54D1" w:rsidRPr="00037FE4">
        <w:rPr>
          <w:rFonts w:ascii="Times New Roman" w:eastAsia="Times New Roman" w:hAnsi="Times New Roman" w:cs="Times New Roman"/>
          <w:sz w:val="24"/>
          <w:szCs w:val="24"/>
          <w:lang w:eastAsia="ru-RU"/>
        </w:rPr>
        <w:t>,</w:t>
      </w:r>
      <w:proofErr w:type="gramEnd"/>
      <w:r w:rsidR="00BA54D1" w:rsidRPr="00037FE4">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A54D1" w:rsidRPr="00726872" w:rsidRDefault="00BA54D1" w:rsidP="00BA54D1">
      <w:pPr>
        <w:spacing w:after="0"/>
        <w:ind w:firstLine="709"/>
        <w:jc w:val="both"/>
        <w:rPr>
          <w:rFonts w:ascii="Times New Roman" w:eastAsia="Times New Roman" w:hAnsi="Times New Roman" w:cs="Times New Roman"/>
          <w:sz w:val="24"/>
          <w:szCs w:val="24"/>
          <w:lang w:eastAsia="ru-RU"/>
        </w:rPr>
      </w:pPr>
      <w:r w:rsidRPr="00037FE4">
        <w:rPr>
          <w:rFonts w:ascii="Times New Roman" w:eastAsia="Times New Roman" w:hAnsi="Times New Roman" w:cs="Times New Roman"/>
          <w:sz w:val="24"/>
          <w:szCs w:val="24"/>
          <w:lang w:eastAsia="ru-RU"/>
        </w:rPr>
        <w:t xml:space="preserve">3. </w:t>
      </w:r>
      <w:proofErr w:type="gramStart"/>
      <w:r w:rsidRPr="00037FE4">
        <w:rPr>
          <w:rFonts w:ascii="Times New Roman" w:eastAsia="Times New Roman" w:hAnsi="Times New Roman" w:cs="Times New Roman"/>
          <w:sz w:val="24"/>
          <w:szCs w:val="24"/>
          <w:lang w:eastAsia="ru-RU"/>
        </w:rPr>
        <w:t xml:space="preserve">Комиссия направляет сообщения о проведении </w:t>
      </w:r>
      <w:r w:rsidRPr="00037FE4">
        <w:rPr>
          <w:rFonts w:ascii="Times New Roman CYR" w:eastAsia="Times New Roman CYR" w:hAnsi="Times New Roman CYR" w:cs="Times New Roman CYR"/>
          <w:sz w:val="24"/>
          <w:szCs w:val="24"/>
          <w:lang w:eastAsia="ar-SA"/>
        </w:rPr>
        <w:t>общественных обсуждений или</w:t>
      </w:r>
      <w:r w:rsidRPr="00037FE4">
        <w:rPr>
          <w:rFonts w:ascii="Times New Roman" w:eastAsia="Times New Roman" w:hAnsi="Times New Roman" w:cs="Times New Roman"/>
          <w:sz w:val="24"/>
          <w:szCs w:val="24"/>
          <w:lang w:eastAsia="ru-RU"/>
        </w:rPr>
        <w:t xml:space="preserve">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w:t>
      </w:r>
      <w:proofErr w:type="gramEnd"/>
      <w:r w:rsidRPr="00037FE4">
        <w:rPr>
          <w:rFonts w:ascii="Times New Roman" w:eastAsia="Times New Roman" w:hAnsi="Times New Roman" w:cs="Times New Roman"/>
          <w:sz w:val="24"/>
          <w:szCs w:val="24"/>
          <w:lang w:eastAsia="ru-RU"/>
        </w:rPr>
        <w:t xml:space="preserve"> </w:t>
      </w:r>
      <w:proofErr w:type="gramStart"/>
      <w:r w:rsidRPr="00037FE4">
        <w:rPr>
          <w:rFonts w:ascii="Times New Roman" w:eastAsia="Times New Roman" w:hAnsi="Times New Roman" w:cs="Times New Roman"/>
          <w:sz w:val="24"/>
          <w:szCs w:val="24"/>
          <w:lang w:eastAsia="ru-RU"/>
        </w:rPr>
        <w:t>участках</w:t>
      </w:r>
      <w:proofErr w:type="gramEnd"/>
      <w:r w:rsidRPr="00037FE4">
        <w:rPr>
          <w:rFonts w:ascii="Times New Roman" w:eastAsia="Times New Roman" w:hAnsi="Times New Roman" w:cs="Times New Roman"/>
          <w:sz w:val="24"/>
          <w:szCs w:val="24"/>
          <w:lang w:eastAsia="ru-RU"/>
        </w:rPr>
        <w:t>, имеющих общие границы с земельным участком, применительно к которому запрашивается данное разрешение, и правообладателям</w:t>
      </w:r>
      <w:r w:rsidRPr="00726872">
        <w:rPr>
          <w:rFonts w:ascii="Times New Roman" w:eastAsia="Times New Roman" w:hAnsi="Times New Roman" w:cs="Times New Roman"/>
          <w:sz w:val="24"/>
          <w:szCs w:val="24"/>
          <w:lang w:eastAsia="ru-RU"/>
        </w:rPr>
        <w:t xml:space="preserve"> помещений, </w:t>
      </w:r>
      <w:r w:rsidRPr="00726872">
        <w:rPr>
          <w:rFonts w:ascii="Times New Roman" w:eastAsia="Times New Roman" w:hAnsi="Times New Roman" w:cs="Times New Roman"/>
          <w:sz w:val="24"/>
          <w:szCs w:val="24"/>
          <w:lang w:eastAsia="ru-RU"/>
        </w:rPr>
        <w:lastRenderedPageBreak/>
        <w:t>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A54D1" w:rsidRPr="00037FE4" w:rsidRDefault="00BA54D1" w:rsidP="00BA54D1">
      <w:pPr>
        <w:spacing w:after="0"/>
        <w:ind w:firstLine="709"/>
        <w:jc w:val="both"/>
        <w:rPr>
          <w:rFonts w:ascii="Times New Roman" w:eastAsia="Times New Roman" w:hAnsi="Times New Roman" w:cs="Times New Roman"/>
          <w:sz w:val="24"/>
          <w:szCs w:val="24"/>
          <w:lang w:eastAsia="ru-RU"/>
        </w:rPr>
      </w:pPr>
      <w:r w:rsidRPr="00726872">
        <w:rPr>
          <w:rFonts w:ascii="Times New Roman" w:eastAsia="Times New Roman" w:hAnsi="Times New Roman" w:cs="Times New Roman"/>
          <w:sz w:val="24"/>
          <w:szCs w:val="24"/>
          <w:lang w:eastAsia="ru-RU"/>
        </w:rPr>
        <w:t xml:space="preserve">4. </w:t>
      </w:r>
      <w:proofErr w:type="gramStart"/>
      <w:r w:rsidRPr="00726872">
        <w:rPr>
          <w:rFonts w:ascii="Times New Roman" w:eastAsia="Times New Roman" w:hAnsi="Times New Roman" w:cs="Times New Roman"/>
          <w:sz w:val="24"/>
          <w:szCs w:val="24"/>
          <w:lang w:eastAsia="ru-RU"/>
        </w:rPr>
        <w:t xml:space="preserve">Участники </w:t>
      </w:r>
      <w:r w:rsidRPr="00037FE4">
        <w:rPr>
          <w:rFonts w:ascii="Times New Roman CYR" w:eastAsia="Times New Roman CYR" w:hAnsi="Times New Roman CYR" w:cs="Times New Roman CYR"/>
          <w:sz w:val="24"/>
          <w:szCs w:val="24"/>
          <w:lang w:eastAsia="ar-SA"/>
        </w:rPr>
        <w:t>общественных обсуждений или</w:t>
      </w:r>
      <w:r w:rsidRPr="00037FE4">
        <w:rPr>
          <w:rFonts w:ascii="Times New Roman" w:eastAsia="Times New Roman" w:hAnsi="Times New Roman" w:cs="Times New Roman"/>
          <w:sz w:val="24"/>
          <w:szCs w:val="24"/>
          <w:lang w:eastAsia="ru-RU"/>
        </w:rPr>
        <w:t xml:space="preserve">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w:t>
      </w:r>
      <w:r w:rsidRPr="00037FE4">
        <w:rPr>
          <w:rFonts w:ascii="Times New Roman CYR" w:eastAsia="Times New Roman CYR" w:hAnsi="Times New Roman CYR" w:cs="Times New Roman CYR"/>
          <w:sz w:val="24"/>
          <w:szCs w:val="24"/>
          <w:lang w:eastAsia="ar-SA"/>
        </w:rPr>
        <w:t>общественных обсуждений или</w:t>
      </w:r>
      <w:r w:rsidRPr="00037FE4">
        <w:rPr>
          <w:rFonts w:ascii="Times New Roman" w:eastAsia="Times New Roman" w:hAnsi="Times New Roman" w:cs="Times New Roman"/>
          <w:sz w:val="24"/>
          <w:szCs w:val="24"/>
          <w:lang w:eastAsia="ru-RU"/>
        </w:rPr>
        <w:t xml:space="preserve"> публичных слушаний.</w:t>
      </w:r>
      <w:proofErr w:type="gramEnd"/>
    </w:p>
    <w:p w:rsidR="00BA54D1" w:rsidRPr="00037FE4" w:rsidRDefault="00BA54D1" w:rsidP="00BA54D1">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037FE4">
        <w:rPr>
          <w:rFonts w:ascii="Times New Roman" w:eastAsia="Times New Roman" w:hAnsi="Times New Roman" w:cs="Times New Roman"/>
          <w:sz w:val="24"/>
          <w:szCs w:val="24"/>
          <w:lang w:eastAsia="ru-RU"/>
        </w:rPr>
        <w:t xml:space="preserve">5. </w:t>
      </w:r>
      <w:r w:rsidRPr="00037FE4">
        <w:rPr>
          <w:rFonts w:ascii="Times New Roman CYR" w:eastAsia="Times New Roman CYR" w:hAnsi="Times New Roman CYR" w:cs="Times New Roman CYR"/>
          <w:sz w:val="24"/>
          <w:szCs w:val="24"/>
          <w:lang w:eastAsia="ar-SA"/>
        </w:rPr>
        <w:t xml:space="preserve">Сроки и порядок проведения общественных обсуждений или публичных слушаний по </w:t>
      </w:r>
      <w:r w:rsidRPr="00037FE4">
        <w:rPr>
          <w:rFonts w:ascii="Times New Roman" w:eastAsia="Times New Roman" w:hAnsi="Times New Roman" w:cs="Times New Roman"/>
          <w:sz w:val="24"/>
          <w:szCs w:val="24"/>
          <w:lang w:eastAsia="ru-RU"/>
        </w:rPr>
        <w:t xml:space="preserve">проектам решений о предоставлении </w:t>
      </w:r>
      <w:r w:rsidRPr="00037FE4">
        <w:rPr>
          <w:rFonts w:ascii="Times New Roman CYR" w:eastAsia="Times New Roman CYR" w:hAnsi="Times New Roman CYR" w:cs="Times New Roman CYR"/>
          <w:sz w:val="24"/>
          <w:szCs w:val="24"/>
          <w:lang w:eastAsia="ar-SA"/>
        </w:rPr>
        <w:t xml:space="preserve">разрешения на условно разрешенный вид использования земельного участка, объекта капитального строительства и </w:t>
      </w:r>
      <w:r w:rsidRPr="00037FE4">
        <w:rPr>
          <w:rFonts w:ascii="Times New Roman" w:eastAsia="Times New Roman" w:hAnsi="Times New Roman" w:cs="Times New Roman"/>
          <w:sz w:val="24"/>
          <w:szCs w:val="24"/>
          <w:lang w:eastAsia="ru-RU"/>
        </w:rPr>
        <w:t xml:space="preserve">проектам решений о предоставлении </w:t>
      </w:r>
      <w:r w:rsidRPr="00037FE4">
        <w:rPr>
          <w:rFonts w:ascii="Times New Roman CYR" w:eastAsia="Times New Roman CYR" w:hAnsi="Times New Roman CYR" w:cs="Times New Roman CYR"/>
          <w:sz w:val="24"/>
          <w:szCs w:val="24"/>
          <w:lang w:eastAsia="ar-SA"/>
        </w:rPr>
        <w:t xml:space="preserve">разрешения на отклонение от предельных параметров разрешенного строительства, реконструкции объектов капитального строительства, установлены в статье 20 настоящих Правил. </w:t>
      </w:r>
    </w:p>
    <w:p w:rsidR="004D13BC" w:rsidRPr="008D3A5E" w:rsidRDefault="004D13BC" w:rsidP="00BA54D1">
      <w:pPr>
        <w:spacing w:after="0"/>
        <w:ind w:firstLine="709"/>
        <w:jc w:val="both"/>
        <w:rPr>
          <w:rFonts w:ascii="Times New Roman" w:hAnsi="Times New Roman" w:cs="Times New Roman"/>
          <w:sz w:val="24"/>
          <w:szCs w:val="24"/>
          <w:lang w:eastAsia="ru-RU"/>
        </w:rPr>
      </w:pPr>
      <w:r w:rsidRPr="00037FE4">
        <w:rPr>
          <w:rFonts w:ascii="Times New Roman" w:hAnsi="Times New Roman" w:cs="Times New Roman"/>
          <w:sz w:val="24"/>
          <w:szCs w:val="24"/>
          <w:lang w:eastAsia="ru-RU"/>
        </w:rPr>
        <w:t xml:space="preserve">6. </w:t>
      </w:r>
      <w:proofErr w:type="gramStart"/>
      <w:r w:rsidR="00BA54D1" w:rsidRPr="00037FE4">
        <w:rPr>
          <w:rFonts w:ascii="Times New Roman" w:eastAsia="Times New Roman" w:hAnsi="Times New Roman" w:cs="Times New Roman"/>
          <w:sz w:val="24"/>
          <w:szCs w:val="24"/>
          <w:lang w:eastAsia="ru-RU"/>
        </w:rPr>
        <w:t xml:space="preserve">Заключение о результатах </w:t>
      </w:r>
      <w:r w:rsidR="00BA54D1" w:rsidRPr="00037FE4">
        <w:rPr>
          <w:rFonts w:ascii="Times New Roman CYR" w:eastAsia="Times New Roman CYR" w:hAnsi="Times New Roman CYR" w:cs="Times New Roman CYR"/>
          <w:sz w:val="24"/>
          <w:szCs w:val="24"/>
          <w:lang w:eastAsia="ar-SA"/>
        </w:rPr>
        <w:t>общественных обсуждений или</w:t>
      </w:r>
      <w:r w:rsidR="00BA54D1" w:rsidRPr="00037FE4">
        <w:rPr>
          <w:rFonts w:ascii="Times New Roman" w:eastAsia="Times New Roman" w:hAnsi="Times New Roman" w:cs="Times New Roman"/>
          <w:sz w:val="24"/>
          <w:szCs w:val="24"/>
          <w:lang w:eastAsia="ru-RU"/>
        </w:rPr>
        <w:t xml:space="preserve"> публичных слушаний по проектам решений о предоставлении разрешения на условно разрешенный вид использования,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подлежат опубликованию в порядке, установленном для официального опубликования муниципальных правовых</w:t>
      </w:r>
      <w:r w:rsidR="00BA54D1" w:rsidRPr="00726872">
        <w:rPr>
          <w:rFonts w:ascii="Times New Roman" w:eastAsia="Times New Roman" w:hAnsi="Times New Roman" w:cs="Times New Roman"/>
          <w:sz w:val="24"/>
          <w:szCs w:val="24"/>
          <w:lang w:eastAsia="ru-RU"/>
        </w:rPr>
        <w:t xml:space="preserve"> актов, иной официальной информации, и размещается на официальном сайте </w:t>
      </w:r>
      <w:r w:rsidR="00037FE4">
        <w:rPr>
          <w:rFonts w:ascii="Times New Roman" w:eastAsia="Times New Roman" w:hAnsi="Times New Roman" w:cs="Times New Roman"/>
          <w:sz w:val="24"/>
          <w:szCs w:val="24"/>
          <w:lang w:eastAsia="ru-RU"/>
        </w:rPr>
        <w:t xml:space="preserve">Администрации </w:t>
      </w:r>
      <w:r w:rsidRPr="008D3A5E">
        <w:rPr>
          <w:rFonts w:ascii="Times New Roman CYR" w:hAnsi="Times New Roman CYR" w:cs="Times New Roman CYR"/>
          <w:sz w:val="24"/>
          <w:szCs w:val="24"/>
          <w:lang w:eastAsia="ar-SA"/>
        </w:rPr>
        <w:t>МО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 xml:space="preserve">» </w:t>
      </w:r>
      <w:r w:rsidR="00037FE4">
        <w:rPr>
          <w:rFonts w:ascii="Times New Roman CYR" w:eastAsia="Times New Roman CYR" w:hAnsi="Times New Roman CYR" w:cs="Times New Roman CYR"/>
          <w:sz w:val="24"/>
          <w:szCs w:val="24"/>
          <w:lang w:eastAsia="ar-SA"/>
        </w:rPr>
        <w:t>и Администрации МО</w:t>
      </w:r>
      <w:proofErr w:type="gramEnd"/>
      <w:r w:rsidR="00037FE4">
        <w:rPr>
          <w:rFonts w:ascii="Times New Roman CYR" w:eastAsia="Times New Roman CYR" w:hAnsi="Times New Roman CYR" w:cs="Times New Roman CYR"/>
          <w:sz w:val="24"/>
          <w:szCs w:val="24"/>
          <w:lang w:eastAsia="ar-SA"/>
        </w:rPr>
        <w:t xml:space="preserve"> «Ленский муниципальный район» </w:t>
      </w:r>
      <w:r w:rsidRPr="008D3A5E">
        <w:rPr>
          <w:rFonts w:ascii="Times New Roman CYR" w:hAnsi="Times New Roman CYR" w:cs="Times New Roman CYR"/>
          <w:sz w:val="24"/>
          <w:szCs w:val="24"/>
          <w:lang w:eastAsia="ar-SA"/>
        </w:rPr>
        <w:t>в сети «Интернет»</w:t>
      </w:r>
      <w:r w:rsidRPr="008D3A5E">
        <w:rPr>
          <w:rFonts w:ascii="Times New Roman" w:hAnsi="Times New Roman" w:cs="Times New Roman"/>
          <w:sz w:val="24"/>
          <w:szCs w:val="24"/>
          <w:lang w:eastAsia="ru-RU"/>
        </w:rPr>
        <w:t>.</w:t>
      </w:r>
    </w:p>
    <w:p w:rsidR="004D13BC" w:rsidRPr="008D3A5E" w:rsidRDefault="004D13BC" w:rsidP="00603D9F">
      <w:pPr>
        <w:tabs>
          <w:tab w:val="left" w:pos="1134"/>
        </w:tabs>
        <w:spacing w:after="0"/>
        <w:ind w:firstLine="720"/>
        <w:jc w:val="center"/>
        <w:rPr>
          <w:rFonts w:ascii="Times New Roman CYR" w:hAnsi="Times New Roman CYR" w:cs="Times New Roman CYR"/>
          <w:b/>
          <w:bCs/>
          <w:sz w:val="24"/>
          <w:szCs w:val="24"/>
          <w:lang w:eastAsia="ar-SA"/>
        </w:rPr>
      </w:pPr>
    </w:p>
    <w:p w:rsidR="004D13BC" w:rsidRPr="00037FE4" w:rsidRDefault="004D13BC" w:rsidP="00603D9F">
      <w:pPr>
        <w:tabs>
          <w:tab w:val="left" w:pos="1134"/>
        </w:tabs>
        <w:spacing w:after="0"/>
        <w:ind w:firstLine="720"/>
        <w:jc w:val="center"/>
        <w:rPr>
          <w:rFonts w:ascii="Times New Roman" w:hAnsi="Times New Roman" w:cs="Times New Roman"/>
          <w:b/>
          <w:bCs/>
          <w:kern w:val="28"/>
          <w:sz w:val="24"/>
          <w:szCs w:val="24"/>
          <w:lang w:eastAsia="ru-RU"/>
        </w:rPr>
      </w:pPr>
      <w:r w:rsidRPr="008D3A5E">
        <w:rPr>
          <w:rFonts w:ascii="Times New Roman CYR" w:hAnsi="Times New Roman CYR" w:cs="Times New Roman CYR"/>
          <w:b/>
          <w:bCs/>
          <w:sz w:val="24"/>
          <w:szCs w:val="24"/>
          <w:lang w:eastAsia="ar-SA"/>
        </w:rPr>
        <w:t xml:space="preserve">Статья 22. Особенности проведения </w:t>
      </w:r>
      <w:r w:rsidR="00BA54D1" w:rsidRPr="00037FE4">
        <w:rPr>
          <w:rFonts w:ascii="Times New Roman CYR" w:eastAsia="Times New Roman CYR" w:hAnsi="Times New Roman CYR" w:cs="Times New Roman CYR"/>
          <w:b/>
          <w:sz w:val="24"/>
          <w:szCs w:val="24"/>
          <w:lang w:eastAsia="ar-SA"/>
        </w:rPr>
        <w:t>общественных обсуждений или</w:t>
      </w:r>
      <w:r w:rsidR="00BA54D1" w:rsidRPr="00037FE4">
        <w:rPr>
          <w:rFonts w:ascii="Times New Roman CYR" w:eastAsia="Times New Roman" w:hAnsi="Times New Roman CYR" w:cs="Times New Roman CYR"/>
          <w:b/>
          <w:bCs/>
          <w:sz w:val="24"/>
          <w:szCs w:val="24"/>
          <w:lang w:eastAsia="ar-SA"/>
        </w:rPr>
        <w:t xml:space="preserve"> </w:t>
      </w:r>
      <w:r w:rsidRPr="00037FE4">
        <w:rPr>
          <w:rFonts w:ascii="Times New Roman CYR" w:hAnsi="Times New Roman CYR" w:cs="Times New Roman CYR"/>
          <w:b/>
          <w:bCs/>
          <w:sz w:val="24"/>
          <w:szCs w:val="24"/>
          <w:lang w:eastAsia="ar-SA"/>
        </w:rPr>
        <w:t>публичных слушаний по обсуждению документации по планировке территории</w:t>
      </w:r>
    </w:p>
    <w:p w:rsidR="004D13BC" w:rsidRPr="00037FE4" w:rsidRDefault="004D13BC" w:rsidP="00603D9F">
      <w:pPr>
        <w:tabs>
          <w:tab w:val="left" w:pos="1134"/>
        </w:tabs>
        <w:spacing w:after="0"/>
        <w:ind w:firstLine="720"/>
        <w:jc w:val="center"/>
        <w:rPr>
          <w:rFonts w:ascii="Times New Roman" w:hAnsi="Times New Roman" w:cs="Times New Roman"/>
          <w:b/>
          <w:bCs/>
          <w:kern w:val="28"/>
          <w:sz w:val="24"/>
          <w:szCs w:val="24"/>
          <w:lang w:eastAsia="ru-RU"/>
        </w:rPr>
      </w:pPr>
    </w:p>
    <w:p w:rsidR="00BA54D1" w:rsidRPr="00037FE4" w:rsidRDefault="004D13BC" w:rsidP="00BA54D1">
      <w:pPr>
        <w:spacing w:after="0" w:line="240" w:lineRule="auto"/>
        <w:ind w:firstLine="709"/>
        <w:jc w:val="both"/>
        <w:rPr>
          <w:rFonts w:ascii="Times New Roman CYR" w:eastAsia="Times New Roman CYR" w:hAnsi="Times New Roman CYR" w:cs="Times New Roman CYR"/>
          <w:sz w:val="24"/>
          <w:szCs w:val="24"/>
          <w:lang w:eastAsia="ar-SA"/>
        </w:rPr>
      </w:pPr>
      <w:r w:rsidRPr="00037FE4">
        <w:rPr>
          <w:rFonts w:ascii="Times New Roman CYR" w:hAnsi="Times New Roman CYR" w:cs="Times New Roman CYR"/>
          <w:sz w:val="24"/>
          <w:szCs w:val="24"/>
          <w:lang w:eastAsia="ar-SA"/>
        </w:rPr>
        <w:t xml:space="preserve">1. </w:t>
      </w:r>
      <w:proofErr w:type="gramStart"/>
      <w:r w:rsidR="00BA54D1" w:rsidRPr="00037FE4">
        <w:rPr>
          <w:rFonts w:ascii="Times New Roman" w:eastAsia="Times New Roman" w:hAnsi="Times New Roman" w:cs="Times New Roman"/>
          <w:sz w:val="24"/>
          <w:szCs w:val="24"/>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BA54D1" w:rsidRPr="00037FE4">
        <w:rPr>
          <w:rFonts w:ascii="Times New Roman CYR" w:eastAsia="Times New Roman CYR" w:hAnsi="Times New Roman CYR" w:cs="Times New Roman CYR"/>
          <w:sz w:val="24"/>
          <w:szCs w:val="24"/>
          <w:lang w:eastAsia="ar-SA"/>
        </w:rPr>
        <w:t>общественные обсуждения или</w:t>
      </w:r>
      <w:r w:rsidR="00BA54D1" w:rsidRPr="00037FE4">
        <w:rPr>
          <w:rFonts w:ascii="Times New Roman" w:eastAsia="Times New Roman" w:hAnsi="Times New Roman" w:cs="Times New Roman"/>
          <w:sz w:val="24"/>
          <w:szCs w:val="24"/>
          <w:lang w:eastAsia="ru-RU"/>
        </w:rPr>
        <w:t xml:space="preserve">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w:t>
      </w:r>
      <w:proofErr w:type="gramEnd"/>
      <w:r w:rsidR="00BA54D1" w:rsidRPr="00037FE4">
        <w:rPr>
          <w:rFonts w:ascii="Times New Roman" w:eastAsia="Times New Roman" w:hAnsi="Times New Roman" w:cs="Times New Roman"/>
          <w:sz w:val="24"/>
          <w:szCs w:val="24"/>
          <w:lang w:eastAsia="ru-RU"/>
        </w:rPr>
        <w:t xml:space="preserve"> на указанной территории, лиц, законные интересы которых могут быть нарушены в связи с реализацией таких проектов.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32" w:history="1">
        <w:r w:rsidR="00BA54D1" w:rsidRPr="00037FE4">
          <w:rPr>
            <w:rStyle w:val="ae"/>
            <w:rFonts w:ascii="Times New Roman" w:eastAsia="Times New Roman" w:hAnsi="Times New Roman" w:cs="Times New Roman"/>
            <w:color w:val="auto"/>
            <w:sz w:val="24"/>
            <w:szCs w:val="24"/>
            <w:u w:val="none"/>
            <w:lang w:eastAsia="ru-RU"/>
          </w:rPr>
          <w:t>статьями 5.1</w:t>
        </w:r>
      </w:hyperlink>
      <w:r w:rsidR="00BA54D1" w:rsidRPr="00037FE4">
        <w:rPr>
          <w:rFonts w:ascii="Times New Roman" w:eastAsia="Times New Roman" w:hAnsi="Times New Roman" w:cs="Times New Roman"/>
          <w:sz w:val="24"/>
          <w:szCs w:val="24"/>
          <w:lang w:eastAsia="ru-RU"/>
        </w:rPr>
        <w:t xml:space="preserve"> и 46 Градостроительного кодекса Российской Федерации.</w:t>
      </w:r>
    </w:p>
    <w:p w:rsidR="00BA54D1" w:rsidRPr="00037FE4" w:rsidRDefault="00BA54D1" w:rsidP="00BA54D1">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037FE4">
        <w:rPr>
          <w:rFonts w:ascii="Times New Roman CYR" w:eastAsia="Times New Roman CYR" w:hAnsi="Times New Roman CYR" w:cs="Times New Roman CYR"/>
          <w:sz w:val="24"/>
          <w:szCs w:val="24"/>
          <w:lang w:eastAsia="ar-SA"/>
        </w:rPr>
        <w:t xml:space="preserve">2. </w:t>
      </w:r>
      <w:r w:rsidRPr="00037FE4">
        <w:rPr>
          <w:rFonts w:ascii="Times New Roman" w:eastAsia="Times New Roman" w:hAnsi="Times New Roman" w:cs="Times New Roman"/>
          <w:sz w:val="24"/>
          <w:szCs w:val="24"/>
          <w:lang w:eastAsia="ru-RU"/>
        </w:rPr>
        <w:t xml:space="preserve">При проведении </w:t>
      </w:r>
      <w:r w:rsidRPr="00037FE4">
        <w:rPr>
          <w:rFonts w:ascii="Times New Roman CYR" w:eastAsia="Times New Roman CYR" w:hAnsi="Times New Roman CYR" w:cs="Times New Roman CYR"/>
          <w:sz w:val="24"/>
          <w:szCs w:val="24"/>
          <w:lang w:eastAsia="ar-SA"/>
        </w:rPr>
        <w:t>общественных обсуждений или</w:t>
      </w:r>
      <w:r w:rsidRPr="00037FE4">
        <w:rPr>
          <w:rFonts w:ascii="Times New Roman" w:eastAsia="Times New Roman" w:hAnsi="Times New Roman" w:cs="Times New Roman"/>
          <w:sz w:val="24"/>
          <w:szCs w:val="24"/>
          <w:lang w:eastAsia="ru-RU"/>
        </w:rPr>
        <w:t xml:space="preserve">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A54D1" w:rsidRPr="00726872" w:rsidRDefault="00BA54D1" w:rsidP="00BA54D1">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037FE4">
        <w:rPr>
          <w:rFonts w:ascii="Times New Roman CYR" w:eastAsia="Times New Roman CYR" w:hAnsi="Times New Roman CYR" w:cs="Times New Roman CYR"/>
          <w:sz w:val="24"/>
          <w:szCs w:val="24"/>
          <w:lang w:eastAsia="ar-SA"/>
        </w:rPr>
        <w:t>3. Общественные обсуждения или пу</w:t>
      </w:r>
      <w:r w:rsidRPr="00726872">
        <w:rPr>
          <w:rFonts w:ascii="Times New Roman CYR" w:eastAsia="Times New Roman CYR" w:hAnsi="Times New Roman CYR" w:cs="Times New Roman CYR"/>
          <w:sz w:val="24"/>
          <w:szCs w:val="24"/>
          <w:lang w:eastAsia="ar-SA"/>
        </w:rPr>
        <w:t xml:space="preserve">бличные слушания организует администрация </w:t>
      </w:r>
      <w:r w:rsidRPr="00726872">
        <w:rPr>
          <w:rFonts w:ascii="Times New Roman CYR" w:eastAsia="Times New Roman CYR" w:hAnsi="Times New Roman CYR" w:cs="Times New Roman CYR"/>
          <w:sz w:val="24"/>
          <w:szCs w:val="24"/>
          <w:lang w:eastAsia="ar-SA"/>
        </w:rPr>
        <w:lastRenderedPageBreak/>
        <w:t>МО «</w:t>
      </w:r>
      <w:r>
        <w:rPr>
          <w:rFonts w:ascii="Times New Roman CYR" w:eastAsia="Times New Roman CYR" w:hAnsi="Times New Roman CYR" w:cs="Times New Roman CYR"/>
          <w:sz w:val="24"/>
          <w:szCs w:val="24"/>
          <w:lang w:eastAsia="ar-SA"/>
        </w:rPr>
        <w:t>Ленский муниципальный район</w:t>
      </w:r>
      <w:r w:rsidRPr="00726872">
        <w:rPr>
          <w:rFonts w:ascii="Times New Roman CYR" w:eastAsia="Times New Roman CYR" w:hAnsi="Times New Roman CYR" w:cs="Times New Roman CYR"/>
          <w:sz w:val="24"/>
          <w:szCs w:val="24"/>
          <w:lang w:eastAsia="ar-SA"/>
        </w:rPr>
        <w:t>».</w:t>
      </w:r>
    </w:p>
    <w:p w:rsidR="00BA54D1" w:rsidRPr="00037FE4" w:rsidRDefault="00BA54D1" w:rsidP="00BA54D1">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726872">
        <w:rPr>
          <w:rFonts w:ascii="Times New Roman CYR" w:eastAsia="Times New Roman CYR" w:hAnsi="Times New Roman CYR" w:cs="Times New Roman CYR"/>
          <w:sz w:val="24"/>
          <w:szCs w:val="24"/>
          <w:lang w:eastAsia="ar-SA"/>
        </w:rPr>
        <w:t xml:space="preserve">Правом обсуждения документации по планировке территории на </w:t>
      </w:r>
      <w:r w:rsidRPr="00037FE4">
        <w:rPr>
          <w:rFonts w:ascii="Times New Roman CYR" w:eastAsia="Times New Roman CYR" w:hAnsi="Times New Roman CYR" w:cs="Times New Roman CYR"/>
          <w:sz w:val="24"/>
          <w:szCs w:val="24"/>
          <w:lang w:eastAsia="ar-SA"/>
        </w:rPr>
        <w:t>общественных обсуждениях или публичных слушаниях обладают лица:</w:t>
      </w:r>
    </w:p>
    <w:p w:rsidR="004D13BC" w:rsidRPr="00037FE4" w:rsidRDefault="004D13BC" w:rsidP="00BA54D1">
      <w:pPr>
        <w:spacing w:after="0"/>
        <w:ind w:firstLine="709"/>
        <w:jc w:val="both"/>
        <w:rPr>
          <w:rFonts w:ascii="Times New Roman CYR" w:hAnsi="Times New Roman CYR" w:cs="Times New Roman CYR"/>
          <w:sz w:val="24"/>
          <w:szCs w:val="24"/>
          <w:lang w:eastAsia="ar-SA"/>
        </w:rPr>
      </w:pPr>
      <w:r w:rsidRPr="00037FE4">
        <w:rPr>
          <w:rFonts w:ascii="Times New Roman CYR" w:hAnsi="Times New Roman CYR" w:cs="Times New Roman CYR"/>
          <w:sz w:val="24"/>
          <w:szCs w:val="24"/>
          <w:lang w:eastAsia="ar-SA"/>
        </w:rPr>
        <w:t>- проживающие на территории, применительно к которой подготовлена документация по планировке территории;</w:t>
      </w:r>
    </w:p>
    <w:p w:rsidR="004D13BC" w:rsidRPr="00037FE4" w:rsidRDefault="004D13BC" w:rsidP="00603D9F">
      <w:pPr>
        <w:widowControl w:val="0"/>
        <w:suppressAutoHyphens/>
        <w:autoSpaceDE w:val="0"/>
        <w:spacing w:after="0"/>
        <w:ind w:right="-1" w:firstLine="709"/>
        <w:jc w:val="both"/>
        <w:rPr>
          <w:rFonts w:ascii="Times New Roman CYR" w:hAnsi="Times New Roman CYR" w:cs="Times New Roman CYR"/>
          <w:sz w:val="24"/>
          <w:szCs w:val="24"/>
          <w:lang w:eastAsia="ar-SA"/>
        </w:rPr>
      </w:pPr>
      <w:r w:rsidRPr="00037FE4">
        <w:rPr>
          <w:rFonts w:ascii="Times New Roman CYR" w:hAnsi="Times New Roman CYR" w:cs="Times New Roman CYR"/>
          <w:sz w:val="24"/>
          <w:szCs w:val="24"/>
          <w:lang w:eastAsia="ar-SA"/>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D13BC" w:rsidRPr="00037FE4" w:rsidRDefault="004D13BC" w:rsidP="00603D9F">
      <w:pPr>
        <w:widowControl w:val="0"/>
        <w:suppressAutoHyphens/>
        <w:autoSpaceDE w:val="0"/>
        <w:spacing w:after="0"/>
        <w:ind w:right="-1" w:firstLine="709"/>
        <w:jc w:val="both"/>
        <w:rPr>
          <w:rFonts w:ascii="Times New Roman CYR" w:hAnsi="Times New Roman CYR" w:cs="Times New Roman CYR"/>
          <w:sz w:val="24"/>
          <w:szCs w:val="24"/>
          <w:lang w:eastAsia="ar-SA"/>
        </w:rPr>
      </w:pPr>
      <w:r w:rsidRPr="00037FE4">
        <w:rPr>
          <w:rFonts w:ascii="Times New Roman CYR" w:hAnsi="Times New Roman CYR" w:cs="Times New Roman CYR"/>
          <w:sz w:val="24"/>
          <w:szCs w:val="24"/>
          <w:lang w:eastAsia="ar-SA"/>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D13BC" w:rsidRPr="00037FE4" w:rsidRDefault="004D13BC" w:rsidP="00603D9F">
      <w:pPr>
        <w:widowControl w:val="0"/>
        <w:suppressAutoHyphens/>
        <w:autoSpaceDE w:val="0"/>
        <w:spacing w:after="0"/>
        <w:ind w:right="-1" w:firstLine="709"/>
        <w:jc w:val="both"/>
        <w:rPr>
          <w:rFonts w:ascii="Times New Roman CYR" w:hAnsi="Times New Roman CYR" w:cs="Times New Roman CYR"/>
          <w:sz w:val="24"/>
          <w:szCs w:val="24"/>
          <w:lang w:eastAsia="ar-SA"/>
        </w:rPr>
      </w:pPr>
      <w:r w:rsidRPr="00037FE4">
        <w:rPr>
          <w:rFonts w:ascii="Times New Roman CYR" w:hAnsi="Times New Roman CYR" w:cs="Times New Roman CYR"/>
          <w:sz w:val="24"/>
          <w:szCs w:val="24"/>
          <w:lang w:eastAsia="ar-SA"/>
        </w:rPr>
        <w:t>- иные лица, законные интересы которых  могут быть нарушены в связи с реализацией таких проектов.</w:t>
      </w:r>
    </w:p>
    <w:p w:rsidR="004D13BC" w:rsidRPr="00037FE4" w:rsidRDefault="004D13BC" w:rsidP="00603D9F">
      <w:pPr>
        <w:widowControl w:val="0"/>
        <w:suppressAutoHyphens/>
        <w:autoSpaceDE w:val="0"/>
        <w:spacing w:after="0"/>
        <w:ind w:right="-1" w:firstLine="709"/>
        <w:jc w:val="both"/>
        <w:rPr>
          <w:rFonts w:ascii="Times New Roman CYR" w:hAnsi="Times New Roman CYR" w:cs="Times New Roman CYR"/>
          <w:sz w:val="24"/>
          <w:szCs w:val="24"/>
          <w:lang w:eastAsia="ar-SA"/>
        </w:rPr>
      </w:pPr>
      <w:r w:rsidRPr="00037FE4">
        <w:rPr>
          <w:rFonts w:ascii="Times New Roman CYR" w:hAnsi="Times New Roman CYR" w:cs="Times New Roman CYR"/>
          <w:sz w:val="24"/>
          <w:szCs w:val="24"/>
          <w:lang w:eastAsia="ar-SA"/>
        </w:rPr>
        <w:t xml:space="preserve">4. В оповещении о проведении </w:t>
      </w:r>
      <w:r w:rsidR="00BA54D1" w:rsidRPr="00037FE4">
        <w:rPr>
          <w:rFonts w:ascii="Times New Roman CYR" w:eastAsia="Times New Roman CYR" w:hAnsi="Times New Roman CYR" w:cs="Times New Roman CYR"/>
          <w:sz w:val="24"/>
          <w:szCs w:val="24"/>
          <w:lang w:eastAsia="ar-SA"/>
        </w:rPr>
        <w:t xml:space="preserve">общественных обсуждений или </w:t>
      </w:r>
      <w:r w:rsidRPr="00037FE4">
        <w:rPr>
          <w:rFonts w:ascii="Times New Roman CYR" w:hAnsi="Times New Roman CYR" w:cs="Times New Roman CYR"/>
          <w:sz w:val="24"/>
          <w:szCs w:val="24"/>
          <w:lang w:eastAsia="ar-SA"/>
        </w:rPr>
        <w:t>публичных слушаний указываются:</w:t>
      </w:r>
    </w:p>
    <w:p w:rsidR="004D13BC" w:rsidRPr="00037FE4" w:rsidRDefault="004D13BC" w:rsidP="00603D9F">
      <w:pPr>
        <w:widowControl w:val="0"/>
        <w:suppressAutoHyphens/>
        <w:autoSpaceDE w:val="0"/>
        <w:spacing w:after="0"/>
        <w:ind w:right="-1" w:firstLine="709"/>
        <w:jc w:val="both"/>
        <w:rPr>
          <w:rFonts w:ascii="Times New Roman CYR" w:hAnsi="Times New Roman CYR" w:cs="Times New Roman CYR"/>
          <w:sz w:val="24"/>
          <w:szCs w:val="24"/>
          <w:lang w:eastAsia="ar-SA"/>
        </w:rPr>
      </w:pPr>
      <w:r w:rsidRPr="00037FE4">
        <w:rPr>
          <w:rFonts w:ascii="Times New Roman CYR" w:hAnsi="Times New Roman CYR" w:cs="Times New Roman CYR"/>
          <w:sz w:val="24"/>
          <w:szCs w:val="24"/>
          <w:lang w:eastAsia="ar-SA"/>
        </w:rPr>
        <w:t>- дата, время и место проведения публичных слушаний, телефон лица ответственного за их проведение;</w:t>
      </w:r>
    </w:p>
    <w:p w:rsidR="004D13BC" w:rsidRPr="00037FE4" w:rsidRDefault="004D13BC" w:rsidP="00603D9F">
      <w:pPr>
        <w:widowControl w:val="0"/>
        <w:suppressAutoHyphens/>
        <w:autoSpaceDE w:val="0"/>
        <w:spacing w:after="0"/>
        <w:ind w:right="-1" w:firstLine="709"/>
        <w:jc w:val="both"/>
        <w:rPr>
          <w:rFonts w:ascii="Times New Roman CYR" w:hAnsi="Times New Roman CYR" w:cs="Times New Roman CYR"/>
          <w:sz w:val="24"/>
          <w:szCs w:val="24"/>
          <w:lang w:eastAsia="ar-SA"/>
        </w:rPr>
      </w:pPr>
      <w:r w:rsidRPr="00037FE4">
        <w:rPr>
          <w:rFonts w:ascii="Times New Roman CYR" w:hAnsi="Times New Roman CYR" w:cs="Times New Roman CYR"/>
          <w:sz w:val="24"/>
          <w:szCs w:val="24"/>
          <w:lang w:eastAsia="ar-SA"/>
        </w:rPr>
        <w:t>- дата, время и место предварительного ознакомления с документацией по планировке территории.</w:t>
      </w:r>
    </w:p>
    <w:p w:rsidR="004D13BC" w:rsidRPr="00037FE4" w:rsidRDefault="004D13BC" w:rsidP="00603D9F">
      <w:pPr>
        <w:widowControl w:val="0"/>
        <w:suppressAutoHyphens/>
        <w:autoSpaceDE w:val="0"/>
        <w:spacing w:after="0"/>
        <w:ind w:right="-1" w:firstLine="709"/>
        <w:jc w:val="both"/>
        <w:rPr>
          <w:rFonts w:ascii="Times New Roman CYR" w:hAnsi="Times New Roman CYR" w:cs="Times New Roman CYR"/>
          <w:sz w:val="24"/>
          <w:szCs w:val="24"/>
          <w:lang w:eastAsia="ar-SA"/>
        </w:rPr>
      </w:pPr>
      <w:r w:rsidRPr="00037FE4">
        <w:rPr>
          <w:rFonts w:ascii="Times New Roman CYR" w:hAnsi="Times New Roman CYR" w:cs="Times New Roman CYR"/>
          <w:sz w:val="24"/>
          <w:szCs w:val="24"/>
          <w:lang w:eastAsia="ar-SA"/>
        </w:rPr>
        <w:t xml:space="preserve">5.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w:t>
      </w:r>
      <w:r w:rsidR="00BA54D1" w:rsidRPr="00037FE4">
        <w:rPr>
          <w:rFonts w:ascii="Times New Roman CYR" w:eastAsia="Times New Roman CYR" w:hAnsi="Times New Roman CYR" w:cs="Times New Roman CYR"/>
          <w:sz w:val="24"/>
          <w:szCs w:val="24"/>
          <w:lang w:eastAsia="ar-SA"/>
        </w:rPr>
        <w:t xml:space="preserve">общественных обсуждениях или </w:t>
      </w:r>
      <w:r w:rsidRPr="00037FE4">
        <w:rPr>
          <w:rFonts w:ascii="Times New Roman CYR" w:hAnsi="Times New Roman CYR" w:cs="Times New Roman CYR"/>
          <w:sz w:val="24"/>
          <w:szCs w:val="24"/>
          <w:lang w:eastAsia="ar-SA"/>
        </w:rPr>
        <w:t>публичных слушаниях.</w:t>
      </w:r>
    </w:p>
    <w:p w:rsidR="004D13BC" w:rsidRPr="00037FE4" w:rsidRDefault="004D13BC" w:rsidP="00603D9F">
      <w:pPr>
        <w:widowControl w:val="0"/>
        <w:suppressAutoHyphens/>
        <w:autoSpaceDE w:val="0"/>
        <w:spacing w:after="0"/>
        <w:ind w:right="-1" w:firstLine="709"/>
        <w:jc w:val="both"/>
        <w:rPr>
          <w:rFonts w:ascii="Times New Roman CYR" w:hAnsi="Times New Roman CYR" w:cs="Times New Roman CYR"/>
          <w:sz w:val="24"/>
          <w:szCs w:val="24"/>
          <w:lang w:eastAsia="ar-SA"/>
        </w:rPr>
      </w:pPr>
      <w:r w:rsidRPr="00037FE4">
        <w:rPr>
          <w:rFonts w:ascii="Times New Roman CYR" w:hAnsi="Times New Roman CYR" w:cs="Times New Roman CYR"/>
          <w:sz w:val="24"/>
          <w:szCs w:val="24"/>
          <w:lang w:eastAsia="ar-SA"/>
        </w:rPr>
        <w:t xml:space="preserve">6. Сроки и порядок проведения </w:t>
      </w:r>
      <w:r w:rsidR="00BA54D1" w:rsidRPr="00037FE4">
        <w:rPr>
          <w:rFonts w:ascii="Times New Roman CYR" w:eastAsia="Times New Roman CYR" w:hAnsi="Times New Roman CYR" w:cs="Times New Roman CYR"/>
          <w:sz w:val="24"/>
          <w:szCs w:val="24"/>
          <w:lang w:eastAsia="ar-SA"/>
        </w:rPr>
        <w:t xml:space="preserve">общественных обсуждений или </w:t>
      </w:r>
      <w:r w:rsidRPr="00037FE4">
        <w:rPr>
          <w:rFonts w:ascii="Times New Roman CYR" w:hAnsi="Times New Roman CYR" w:cs="Times New Roman CYR"/>
          <w:sz w:val="24"/>
          <w:szCs w:val="24"/>
          <w:lang w:eastAsia="ar-SA"/>
        </w:rPr>
        <w:t xml:space="preserve">публичных слушаний по обсуждению документации по планировке территории установлены в статье 20 настоящих Правил. </w:t>
      </w:r>
    </w:p>
    <w:p w:rsidR="004D13BC" w:rsidRPr="00037FE4" w:rsidRDefault="004D13BC" w:rsidP="00603D9F">
      <w:pPr>
        <w:widowControl w:val="0"/>
        <w:suppressAutoHyphens/>
        <w:autoSpaceDE w:val="0"/>
        <w:spacing w:after="0"/>
        <w:ind w:right="-1" w:firstLine="709"/>
        <w:jc w:val="both"/>
        <w:rPr>
          <w:rFonts w:ascii="Times New Roman CYR" w:hAnsi="Times New Roman CYR" w:cs="Times New Roman CYR"/>
          <w:sz w:val="24"/>
          <w:szCs w:val="24"/>
          <w:lang w:eastAsia="ar-SA"/>
        </w:rPr>
      </w:pPr>
      <w:r w:rsidRPr="00037FE4">
        <w:rPr>
          <w:rFonts w:ascii="Times New Roman CYR" w:hAnsi="Times New Roman CYR" w:cs="Times New Roman CYR"/>
          <w:sz w:val="24"/>
          <w:szCs w:val="24"/>
          <w:lang w:eastAsia="ar-SA"/>
        </w:rPr>
        <w:t xml:space="preserve">7. </w:t>
      </w:r>
      <w:r w:rsidRPr="00037FE4">
        <w:rPr>
          <w:rFonts w:ascii="Times New Roman" w:hAnsi="Times New Roman" w:cs="Times New Roman"/>
          <w:sz w:val="24"/>
          <w:szCs w:val="24"/>
          <w:lang w:eastAsia="ru-RU"/>
        </w:rPr>
        <w:t xml:space="preserve">Участники </w:t>
      </w:r>
      <w:r w:rsidR="00BA54D1" w:rsidRPr="00037FE4">
        <w:rPr>
          <w:rFonts w:ascii="Times New Roman CYR" w:eastAsia="Times New Roman CYR" w:hAnsi="Times New Roman CYR" w:cs="Times New Roman CYR"/>
          <w:sz w:val="24"/>
          <w:szCs w:val="24"/>
          <w:lang w:eastAsia="ar-SA"/>
        </w:rPr>
        <w:t xml:space="preserve">общественных обсуждений или </w:t>
      </w:r>
      <w:r w:rsidRPr="00037FE4">
        <w:rPr>
          <w:rFonts w:ascii="Times New Roman" w:hAnsi="Times New Roman" w:cs="Times New Roman"/>
          <w:sz w:val="24"/>
          <w:szCs w:val="24"/>
          <w:lang w:eastAsia="ru-RU"/>
        </w:rPr>
        <w:t xml:space="preserve">публичных слушаний по проекту планировки территории и проекту межевания территории вправе представить </w:t>
      </w:r>
      <w:r w:rsidRPr="00037FE4">
        <w:rPr>
          <w:rFonts w:ascii="Times New Roman CYR" w:hAnsi="Times New Roman CYR" w:cs="Times New Roman CYR"/>
          <w:sz w:val="24"/>
          <w:szCs w:val="24"/>
          <w:lang w:eastAsia="ar-SA"/>
        </w:rPr>
        <w:t xml:space="preserve">в администрацию МО «Ленский муниципальный район» </w:t>
      </w:r>
      <w:r w:rsidRPr="00037FE4">
        <w:rPr>
          <w:rFonts w:ascii="Times New Roman" w:hAnsi="Times New Roman" w:cs="Times New Roman"/>
          <w:sz w:val="24"/>
          <w:szCs w:val="24"/>
          <w:lang w:eastAsia="ru-RU"/>
        </w:rPr>
        <w:t xml:space="preserve">свои предложения и замечания, касающиеся проекта планировки территории или проекта межевания территории, для включения их в протокол </w:t>
      </w:r>
      <w:r w:rsidR="00BA54D1" w:rsidRPr="00037FE4">
        <w:rPr>
          <w:rFonts w:ascii="Times New Roman CYR" w:eastAsia="Times New Roman CYR" w:hAnsi="Times New Roman CYR" w:cs="Times New Roman CYR"/>
          <w:sz w:val="24"/>
          <w:szCs w:val="24"/>
          <w:lang w:eastAsia="ar-SA"/>
        </w:rPr>
        <w:t xml:space="preserve">общественных обсуждений или </w:t>
      </w:r>
      <w:r w:rsidRPr="00037FE4">
        <w:rPr>
          <w:rFonts w:ascii="Times New Roman" w:hAnsi="Times New Roman" w:cs="Times New Roman"/>
          <w:sz w:val="24"/>
          <w:szCs w:val="24"/>
          <w:lang w:eastAsia="ru-RU"/>
        </w:rPr>
        <w:t>публичных слушаний.</w:t>
      </w:r>
    </w:p>
    <w:p w:rsidR="004D13BC" w:rsidRPr="00037FE4" w:rsidRDefault="004D13BC" w:rsidP="00603D9F">
      <w:pPr>
        <w:spacing w:after="0"/>
        <w:ind w:firstLine="709"/>
        <w:jc w:val="both"/>
        <w:rPr>
          <w:rFonts w:ascii="Times New Roman" w:hAnsi="Times New Roman" w:cs="Times New Roman"/>
          <w:sz w:val="24"/>
          <w:szCs w:val="24"/>
          <w:lang w:eastAsia="ru-RU"/>
        </w:rPr>
      </w:pPr>
      <w:r w:rsidRPr="00037FE4">
        <w:rPr>
          <w:rFonts w:ascii="Times New Roman CYR" w:hAnsi="Times New Roman CYR" w:cs="Times New Roman CYR"/>
          <w:sz w:val="24"/>
          <w:szCs w:val="24"/>
          <w:lang w:eastAsia="ar-SA"/>
        </w:rPr>
        <w:t xml:space="preserve">8. </w:t>
      </w:r>
      <w:proofErr w:type="gramStart"/>
      <w:r w:rsidRPr="00037FE4">
        <w:rPr>
          <w:rFonts w:ascii="Times New Roman CYR" w:hAnsi="Times New Roman CYR" w:cs="Times New Roman CYR"/>
          <w:sz w:val="24"/>
          <w:szCs w:val="24"/>
          <w:lang w:eastAsia="ar-SA"/>
        </w:rPr>
        <w:t>Администрация МО «Ленский муниципальный район»</w:t>
      </w:r>
      <w:r w:rsidRPr="00037FE4">
        <w:rPr>
          <w:rFonts w:ascii="Times New Roman" w:hAnsi="Times New Roman" w:cs="Times New Roman"/>
          <w:sz w:val="24"/>
          <w:szCs w:val="24"/>
          <w:lang w:eastAsia="ru-RU"/>
        </w:rPr>
        <w:t xml:space="preserve"> направляет соответственно главе </w:t>
      </w:r>
      <w:r w:rsidRPr="00037FE4">
        <w:rPr>
          <w:rFonts w:ascii="Times New Roman CYR" w:hAnsi="Times New Roman CYR" w:cs="Times New Roman CYR"/>
          <w:sz w:val="24"/>
          <w:szCs w:val="24"/>
          <w:lang w:eastAsia="ar-SA"/>
        </w:rPr>
        <w:t>МО «Ленский муниципальный район»</w:t>
      </w:r>
      <w:r w:rsidRPr="00037FE4">
        <w:rPr>
          <w:rFonts w:ascii="Times New Roman" w:hAnsi="Times New Roman" w:cs="Times New Roman"/>
          <w:sz w:val="24"/>
          <w:szCs w:val="24"/>
          <w:lang w:eastAsia="ru-RU"/>
        </w:rPr>
        <w:t xml:space="preserve"> подготовленную документацию по планировке территории, протокол </w:t>
      </w:r>
      <w:r w:rsidR="00BA54D1" w:rsidRPr="00037FE4">
        <w:rPr>
          <w:rFonts w:ascii="Times New Roman CYR" w:eastAsia="Times New Roman CYR" w:hAnsi="Times New Roman CYR" w:cs="Times New Roman CYR"/>
          <w:sz w:val="24"/>
          <w:szCs w:val="24"/>
          <w:lang w:eastAsia="ar-SA"/>
        </w:rPr>
        <w:t xml:space="preserve">общественных обсуждений или </w:t>
      </w:r>
      <w:r w:rsidRPr="00037FE4">
        <w:rPr>
          <w:rFonts w:ascii="Times New Roman" w:hAnsi="Times New Roman" w:cs="Times New Roman"/>
          <w:sz w:val="24"/>
          <w:szCs w:val="24"/>
          <w:lang w:eastAsia="ru-RU"/>
        </w:rPr>
        <w:t xml:space="preserve">публичных слушаний по проекту планировки территории и проекту межевания территории и заключение о результатах </w:t>
      </w:r>
      <w:r w:rsidR="00BA54D1" w:rsidRPr="00037FE4">
        <w:rPr>
          <w:rFonts w:ascii="Times New Roman CYR" w:eastAsia="Times New Roman CYR" w:hAnsi="Times New Roman CYR" w:cs="Times New Roman CYR"/>
          <w:sz w:val="24"/>
          <w:szCs w:val="24"/>
          <w:lang w:eastAsia="ar-SA"/>
        </w:rPr>
        <w:t xml:space="preserve">общественных обсуждений или </w:t>
      </w:r>
      <w:r w:rsidRPr="00037FE4">
        <w:rPr>
          <w:rFonts w:ascii="Times New Roman" w:hAnsi="Times New Roman" w:cs="Times New Roman"/>
          <w:sz w:val="24"/>
          <w:szCs w:val="24"/>
          <w:lang w:eastAsia="ru-RU"/>
        </w:rPr>
        <w:t xml:space="preserve">публичных слушаний не позднее чем через пятнадцать дней со дня проведения </w:t>
      </w:r>
      <w:r w:rsidR="00A23401" w:rsidRPr="00037FE4">
        <w:rPr>
          <w:rFonts w:ascii="Times New Roman CYR" w:eastAsia="Times New Roman CYR" w:hAnsi="Times New Roman CYR" w:cs="Times New Roman CYR"/>
          <w:sz w:val="24"/>
          <w:szCs w:val="24"/>
          <w:lang w:eastAsia="ar-SA"/>
        </w:rPr>
        <w:t xml:space="preserve">общественных обсуждений или </w:t>
      </w:r>
      <w:r w:rsidRPr="00037FE4">
        <w:rPr>
          <w:rFonts w:ascii="Times New Roman" w:hAnsi="Times New Roman" w:cs="Times New Roman"/>
          <w:sz w:val="24"/>
          <w:szCs w:val="24"/>
          <w:lang w:eastAsia="ru-RU"/>
        </w:rPr>
        <w:t>публичных слушаний.</w:t>
      </w:r>
      <w:proofErr w:type="gramEnd"/>
    </w:p>
    <w:p w:rsidR="004D13BC" w:rsidRPr="00037FE4" w:rsidRDefault="004D13BC" w:rsidP="00603D9F">
      <w:pPr>
        <w:widowControl w:val="0"/>
        <w:suppressAutoHyphens/>
        <w:autoSpaceDE w:val="0"/>
        <w:spacing w:after="0"/>
        <w:ind w:right="-1" w:firstLine="709"/>
        <w:jc w:val="both"/>
        <w:rPr>
          <w:rFonts w:ascii="Times New Roman" w:hAnsi="Times New Roman" w:cs="Times New Roman"/>
          <w:sz w:val="24"/>
          <w:szCs w:val="24"/>
          <w:lang w:eastAsia="ru-RU"/>
        </w:rPr>
      </w:pPr>
      <w:r w:rsidRPr="00037FE4">
        <w:rPr>
          <w:rFonts w:ascii="Times New Roman" w:hAnsi="Times New Roman" w:cs="Times New Roman"/>
          <w:sz w:val="24"/>
          <w:szCs w:val="24"/>
          <w:lang w:eastAsia="ru-RU"/>
        </w:rPr>
        <w:t xml:space="preserve">9. Заключение о результатах </w:t>
      </w:r>
      <w:r w:rsidR="00A23401" w:rsidRPr="00037FE4">
        <w:rPr>
          <w:rFonts w:ascii="Times New Roman CYR" w:eastAsia="Times New Roman CYR" w:hAnsi="Times New Roman CYR" w:cs="Times New Roman CYR"/>
          <w:sz w:val="24"/>
          <w:szCs w:val="24"/>
          <w:lang w:eastAsia="ar-SA"/>
        </w:rPr>
        <w:t xml:space="preserve">общественных обсуждений или </w:t>
      </w:r>
      <w:r w:rsidRPr="00037FE4">
        <w:rPr>
          <w:rFonts w:ascii="Times New Roman" w:hAnsi="Times New Roman" w:cs="Times New Roman"/>
          <w:sz w:val="24"/>
          <w:szCs w:val="24"/>
          <w:lang w:eastAsia="ru-RU"/>
        </w:rPr>
        <w:t xml:space="preserve">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sidRPr="00037FE4">
        <w:rPr>
          <w:rFonts w:ascii="Times New Roman" w:hAnsi="Times New Roman" w:cs="Times New Roman"/>
          <w:sz w:val="24"/>
          <w:szCs w:val="24"/>
          <w:lang w:eastAsia="ru-RU"/>
        </w:rPr>
        <w:lastRenderedPageBreak/>
        <w:t xml:space="preserve">официальном сайте </w:t>
      </w:r>
      <w:r w:rsidRPr="00037FE4">
        <w:rPr>
          <w:rFonts w:ascii="Times New Roman CYR" w:hAnsi="Times New Roman CYR" w:cs="Times New Roman CYR"/>
          <w:sz w:val="24"/>
          <w:szCs w:val="24"/>
          <w:lang w:eastAsia="ar-SA"/>
        </w:rPr>
        <w:t>МО «</w:t>
      </w:r>
      <w:proofErr w:type="spellStart"/>
      <w:r w:rsidRPr="00037FE4">
        <w:rPr>
          <w:rFonts w:ascii="Times New Roman CYR" w:hAnsi="Times New Roman CYR" w:cs="Times New Roman CYR"/>
          <w:sz w:val="24"/>
          <w:szCs w:val="24"/>
          <w:lang w:eastAsia="ar-SA"/>
        </w:rPr>
        <w:t>Сойгинское</w:t>
      </w:r>
      <w:proofErr w:type="spellEnd"/>
      <w:r w:rsidRPr="00037FE4">
        <w:rPr>
          <w:rFonts w:ascii="Times New Roman CYR" w:hAnsi="Times New Roman CYR" w:cs="Times New Roman CYR"/>
          <w:sz w:val="24"/>
          <w:szCs w:val="24"/>
          <w:lang w:eastAsia="ar-SA"/>
        </w:rPr>
        <w:t xml:space="preserve">» </w:t>
      </w:r>
      <w:r w:rsidRPr="00037FE4">
        <w:rPr>
          <w:rFonts w:ascii="Times New Roman" w:hAnsi="Times New Roman" w:cs="Times New Roman"/>
          <w:sz w:val="24"/>
          <w:szCs w:val="24"/>
          <w:lang w:eastAsia="ru-RU"/>
        </w:rPr>
        <w:t xml:space="preserve"> в сети «Интернет».</w:t>
      </w:r>
    </w:p>
    <w:p w:rsidR="004D13BC" w:rsidRPr="00037FE4" w:rsidRDefault="004D13BC" w:rsidP="00603D9F">
      <w:pPr>
        <w:spacing w:after="0"/>
        <w:ind w:firstLine="709"/>
        <w:jc w:val="both"/>
        <w:rPr>
          <w:rFonts w:ascii="Times New Roman" w:hAnsi="Times New Roman" w:cs="Times New Roman"/>
          <w:sz w:val="24"/>
          <w:szCs w:val="24"/>
          <w:lang w:eastAsia="ru-RU"/>
        </w:rPr>
      </w:pPr>
      <w:r w:rsidRPr="00037FE4">
        <w:rPr>
          <w:rFonts w:ascii="Times New Roman CYR" w:hAnsi="Times New Roman CYR" w:cs="Times New Roman CYR"/>
          <w:sz w:val="24"/>
          <w:szCs w:val="24"/>
          <w:lang w:eastAsia="ar-SA"/>
        </w:rPr>
        <w:t xml:space="preserve">10. </w:t>
      </w:r>
      <w:proofErr w:type="gramStart"/>
      <w:r w:rsidRPr="00037FE4">
        <w:rPr>
          <w:rFonts w:ascii="Times New Roman" w:hAnsi="Times New Roman" w:cs="Times New Roman"/>
          <w:sz w:val="24"/>
          <w:szCs w:val="24"/>
          <w:lang w:eastAsia="ru-RU"/>
        </w:rPr>
        <w:t xml:space="preserve">Глава </w:t>
      </w:r>
      <w:r w:rsidRPr="00037FE4">
        <w:rPr>
          <w:rFonts w:ascii="Times New Roman CYR" w:hAnsi="Times New Roman CYR" w:cs="Times New Roman CYR"/>
          <w:sz w:val="24"/>
          <w:szCs w:val="24"/>
          <w:lang w:eastAsia="ar-SA"/>
        </w:rPr>
        <w:t xml:space="preserve">МО «Ленский муниципальный район» </w:t>
      </w:r>
      <w:r w:rsidRPr="00037FE4">
        <w:rPr>
          <w:rFonts w:ascii="Times New Roman" w:hAnsi="Times New Roman" w:cs="Times New Roman"/>
          <w:sz w:val="24"/>
          <w:szCs w:val="24"/>
          <w:lang w:eastAsia="ru-RU"/>
        </w:rPr>
        <w:t xml:space="preserve">с учетом протокола </w:t>
      </w:r>
      <w:r w:rsidR="00A23401" w:rsidRPr="00037FE4">
        <w:rPr>
          <w:rFonts w:ascii="Times New Roman CYR" w:eastAsia="Times New Roman CYR" w:hAnsi="Times New Roman CYR" w:cs="Times New Roman CYR"/>
          <w:sz w:val="24"/>
          <w:szCs w:val="24"/>
          <w:lang w:eastAsia="ar-SA"/>
        </w:rPr>
        <w:t xml:space="preserve">общественных обсуждений или </w:t>
      </w:r>
      <w:r w:rsidRPr="00037FE4">
        <w:rPr>
          <w:rFonts w:ascii="Times New Roman" w:hAnsi="Times New Roman" w:cs="Times New Roman"/>
          <w:sz w:val="24"/>
          <w:szCs w:val="24"/>
          <w:lang w:eastAsia="ru-RU"/>
        </w:rPr>
        <w:t xml:space="preserve">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w:t>
      </w:r>
      <w:r w:rsidRPr="00037FE4">
        <w:rPr>
          <w:rFonts w:ascii="Times New Roman CYR" w:hAnsi="Times New Roman CYR" w:cs="Times New Roman CYR"/>
          <w:sz w:val="24"/>
          <w:szCs w:val="24"/>
          <w:lang w:eastAsia="ar-SA"/>
        </w:rPr>
        <w:t xml:space="preserve">МО «Ленский муниципальный район» </w:t>
      </w:r>
      <w:r w:rsidRPr="00037FE4">
        <w:rPr>
          <w:rFonts w:ascii="Times New Roman" w:hAnsi="Times New Roman" w:cs="Times New Roman"/>
          <w:sz w:val="24"/>
          <w:szCs w:val="24"/>
          <w:lang w:eastAsia="ru-RU"/>
        </w:rPr>
        <w:t xml:space="preserve"> на доработку с учетом указанных протокола и заключения.</w:t>
      </w:r>
      <w:proofErr w:type="gramEnd"/>
    </w:p>
    <w:p w:rsidR="004D13BC" w:rsidRPr="008D3A5E" w:rsidRDefault="004D13BC" w:rsidP="00603D9F">
      <w:pPr>
        <w:widowControl w:val="0"/>
        <w:suppressAutoHyphens/>
        <w:autoSpaceDE w:val="0"/>
        <w:spacing w:after="0"/>
        <w:ind w:right="-1" w:firstLine="709"/>
        <w:jc w:val="both"/>
        <w:rPr>
          <w:rFonts w:ascii="Times New Roman CYR" w:hAnsi="Times New Roman CYR" w:cs="Times New Roman CYR"/>
          <w:sz w:val="24"/>
          <w:szCs w:val="24"/>
          <w:lang w:eastAsia="ar-SA"/>
        </w:rPr>
      </w:pPr>
      <w:r w:rsidRPr="00037FE4">
        <w:rPr>
          <w:rFonts w:ascii="Times New Roman CYR" w:hAnsi="Times New Roman CYR" w:cs="Times New Roman CYR"/>
          <w:sz w:val="24"/>
          <w:szCs w:val="24"/>
          <w:lang w:eastAsia="ar-SA"/>
        </w:rPr>
        <w:t>11. Физические и юридические лица могут оспорить в суде</w:t>
      </w:r>
      <w:r w:rsidRPr="008D3A5E">
        <w:rPr>
          <w:rFonts w:ascii="Times New Roman CYR" w:hAnsi="Times New Roman CYR" w:cs="Times New Roman CYR"/>
          <w:sz w:val="24"/>
          <w:szCs w:val="24"/>
          <w:lang w:eastAsia="ar-SA"/>
        </w:rPr>
        <w:t xml:space="preserve"> решение об утверждении документации по планировке территории.</w:t>
      </w:r>
    </w:p>
    <w:p w:rsidR="004D13BC" w:rsidRPr="008D3A5E" w:rsidRDefault="004D13BC" w:rsidP="00603D9F">
      <w:pPr>
        <w:tabs>
          <w:tab w:val="left" w:pos="1134"/>
        </w:tabs>
        <w:spacing w:after="0"/>
        <w:ind w:right="-1" w:firstLine="709"/>
        <w:jc w:val="both"/>
        <w:rPr>
          <w:rFonts w:ascii="Times New Roman" w:hAnsi="Times New Roman" w:cs="Times New Roman"/>
          <w:kern w:val="28"/>
          <w:sz w:val="24"/>
          <w:szCs w:val="24"/>
          <w:lang w:eastAsia="ru-RU"/>
        </w:rPr>
      </w:pPr>
    </w:p>
    <w:p w:rsidR="004D13BC" w:rsidRPr="008D3A5E" w:rsidRDefault="004D13BC"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4D13BC" w:rsidRPr="008D3A5E" w:rsidRDefault="004D13BC"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4D13BC" w:rsidRPr="008D3A5E" w:rsidRDefault="004D13BC"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4D13BC" w:rsidRDefault="004D13BC"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037FE4" w:rsidRPr="008D3A5E" w:rsidRDefault="00037FE4"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4D13BC" w:rsidRPr="008D3A5E" w:rsidRDefault="004D13BC"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4D13BC" w:rsidRPr="008D3A5E" w:rsidRDefault="004D13BC" w:rsidP="00603D9F">
      <w:pPr>
        <w:widowControl w:val="0"/>
        <w:autoSpaceDE w:val="0"/>
        <w:autoSpaceDN w:val="0"/>
        <w:adjustRightInd w:val="0"/>
        <w:spacing w:after="0"/>
        <w:ind w:firstLine="709"/>
        <w:jc w:val="both"/>
        <w:rPr>
          <w:rFonts w:ascii="Times New Roman" w:hAnsi="Times New Roman" w:cs="Times New Roman"/>
          <w:b/>
          <w:bCs/>
          <w:sz w:val="24"/>
          <w:szCs w:val="24"/>
        </w:rPr>
      </w:pPr>
    </w:p>
    <w:p w:rsidR="004D13BC" w:rsidRPr="008D3A5E" w:rsidRDefault="004D13BC" w:rsidP="00603D9F">
      <w:pPr>
        <w:spacing w:after="0"/>
        <w:ind w:firstLine="709"/>
        <w:jc w:val="both"/>
        <w:rPr>
          <w:rFonts w:ascii="Times New Roman" w:hAnsi="Times New Roman" w:cs="Times New Roman"/>
          <w:b/>
          <w:bCs/>
          <w:sz w:val="24"/>
          <w:szCs w:val="24"/>
          <w:lang w:eastAsia="ru-RU"/>
        </w:rPr>
      </w:pPr>
      <w:bookmarkStart w:id="18" w:name="_Toc353268736"/>
      <w:bookmarkEnd w:id="9"/>
      <w:bookmarkEnd w:id="10"/>
      <w:bookmarkEnd w:id="11"/>
      <w:r w:rsidRPr="008D3A5E">
        <w:rPr>
          <w:rFonts w:ascii="Times New Roman" w:hAnsi="Times New Roman" w:cs="Times New Roman"/>
          <w:b/>
          <w:bCs/>
          <w:sz w:val="24"/>
          <w:szCs w:val="24"/>
          <w:lang w:eastAsia="ru-RU"/>
        </w:rPr>
        <w:lastRenderedPageBreak/>
        <w:t>РАЗДЕЛ 5. ПОЛОЖЕНИЕ О ВНЕСЕНИИ ИЗМЕНЕНИЙ В ПРАВИЛА ЗЕМЛЕПОЛЬЗОВАНИЯ И ЗАСТРОЙКИ</w:t>
      </w:r>
    </w:p>
    <w:p w:rsidR="004D13BC" w:rsidRPr="008D3A5E" w:rsidRDefault="004D13BC" w:rsidP="00603D9F">
      <w:pPr>
        <w:tabs>
          <w:tab w:val="left" w:pos="1950"/>
        </w:tabs>
        <w:spacing w:after="0"/>
        <w:ind w:firstLine="709"/>
        <w:jc w:val="both"/>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ab/>
      </w:r>
    </w:p>
    <w:p w:rsidR="004D13BC" w:rsidRPr="008D3A5E" w:rsidRDefault="004D13BC" w:rsidP="00603D9F">
      <w:pPr>
        <w:spacing w:after="0"/>
        <w:ind w:firstLine="709"/>
        <w:jc w:val="center"/>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Статья 23. Основания для внесения изменений в Правила землепользования и застройки</w:t>
      </w:r>
    </w:p>
    <w:p w:rsidR="004D13BC" w:rsidRPr="008D3A5E" w:rsidRDefault="004D13BC" w:rsidP="00603D9F">
      <w:pPr>
        <w:spacing w:after="0"/>
        <w:ind w:firstLine="709"/>
        <w:jc w:val="both"/>
        <w:rPr>
          <w:rFonts w:ascii="Times New Roman" w:hAnsi="Times New Roman" w:cs="Times New Roman"/>
          <w:sz w:val="24"/>
          <w:szCs w:val="24"/>
          <w:lang w:eastAsia="ru-RU"/>
        </w:rPr>
      </w:pPr>
    </w:p>
    <w:p w:rsidR="004D13BC" w:rsidRPr="008D3A5E" w:rsidRDefault="004D13BC" w:rsidP="00603D9F">
      <w:pPr>
        <w:widowControl w:val="0"/>
        <w:spacing w:after="0"/>
        <w:ind w:firstLine="709"/>
        <w:jc w:val="both"/>
        <w:outlineLvl w:val="2"/>
        <w:rPr>
          <w:rFonts w:ascii="Times New Roman" w:hAnsi="Times New Roman" w:cs="Times New Roman"/>
          <w:b/>
          <w:bCs/>
          <w:kern w:val="28"/>
          <w:sz w:val="24"/>
          <w:szCs w:val="24"/>
          <w:lang w:eastAsia="ru-RU"/>
        </w:rPr>
      </w:pPr>
      <w:r w:rsidRPr="008D3A5E">
        <w:rPr>
          <w:rFonts w:ascii="Times New Roman" w:hAnsi="Times New Roman" w:cs="Times New Roman"/>
          <w:sz w:val="24"/>
          <w:szCs w:val="24"/>
          <w:lang w:eastAsia="ru-RU"/>
        </w:rPr>
        <w:t xml:space="preserve">1. Внесение изменений в правила землепользования и застройки осуществляется в порядке, предусмотренном </w:t>
      </w:r>
      <w:hyperlink r:id="rId33" w:anchor="p1020" w:tooltip="Ссылка на текущий документ" w:history="1">
        <w:r w:rsidRPr="008D3A5E">
          <w:rPr>
            <w:rFonts w:ascii="Times New Roman" w:hAnsi="Times New Roman" w:cs="Times New Roman"/>
            <w:sz w:val="24"/>
            <w:szCs w:val="24"/>
            <w:lang w:eastAsia="ru-RU"/>
          </w:rPr>
          <w:t>статьями 31</w:t>
        </w:r>
      </w:hyperlink>
      <w:r w:rsidRPr="008D3A5E">
        <w:rPr>
          <w:rFonts w:ascii="Times New Roman" w:hAnsi="Times New Roman" w:cs="Times New Roman"/>
          <w:sz w:val="24"/>
          <w:szCs w:val="24"/>
          <w:lang w:eastAsia="ru-RU"/>
        </w:rPr>
        <w:t xml:space="preserve"> и </w:t>
      </w:r>
      <w:hyperlink r:id="rId34" w:anchor="p1053" w:tooltip="Ссылка на текущий документ" w:history="1">
        <w:r w:rsidRPr="008D3A5E">
          <w:rPr>
            <w:rFonts w:ascii="Times New Roman" w:hAnsi="Times New Roman" w:cs="Times New Roman"/>
            <w:sz w:val="24"/>
            <w:szCs w:val="24"/>
            <w:lang w:eastAsia="ru-RU"/>
          </w:rPr>
          <w:t>32</w:t>
        </w:r>
      </w:hyperlink>
      <w:r w:rsidRPr="008D3A5E">
        <w:rPr>
          <w:rFonts w:ascii="Times New Roman" w:hAnsi="Times New Roman" w:cs="Times New Roman"/>
          <w:sz w:val="24"/>
          <w:szCs w:val="24"/>
          <w:lang w:eastAsia="ru-RU"/>
        </w:rPr>
        <w:t xml:space="preserve"> Градостроительного кодекса </w:t>
      </w:r>
      <w:r w:rsidRPr="008D3A5E">
        <w:rPr>
          <w:rFonts w:ascii="Times New Roman CYR" w:hAnsi="Times New Roman CYR" w:cs="Times New Roman CYR"/>
          <w:sz w:val="24"/>
          <w:szCs w:val="24"/>
          <w:lang w:eastAsia="ar-SA"/>
        </w:rPr>
        <w:t>Российской Федерации</w:t>
      </w:r>
      <w:r w:rsidRPr="008D3A5E">
        <w:rPr>
          <w:rFonts w:ascii="Times New Roman" w:hAnsi="Times New Roman" w:cs="Times New Roman"/>
          <w:sz w:val="24"/>
          <w:szCs w:val="24"/>
          <w:lang w:eastAsia="ru-RU"/>
        </w:rPr>
        <w:t xml:space="preserve"> и статьей 24 настоящих Правил.</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2. Основаниями для рассмотрения вопроса о внесении изменений в Правила землепользования и застройки являются:</w:t>
      </w:r>
    </w:p>
    <w:p w:rsidR="004D13BC" w:rsidRDefault="004D13BC" w:rsidP="00603D9F">
      <w:pPr>
        <w:widowControl w:val="0"/>
        <w:spacing w:after="0"/>
        <w:ind w:firstLine="709"/>
        <w:jc w:val="both"/>
        <w:outlineLvl w:val="2"/>
        <w:rPr>
          <w:rFonts w:ascii="Times New Roman" w:hAnsi="Times New Roman" w:cs="Times New Roman"/>
          <w:sz w:val="24"/>
          <w:szCs w:val="24"/>
          <w:lang w:eastAsia="ru-RU"/>
        </w:rPr>
      </w:pPr>
      <w:r w:rsidRPr="008D3A5E">
        <w:rPr>
          <w:rFonts w:ascii="Times New Roman" w:hAnsi="Times New Roman" w:cs="Times New Roman"/>
          <w:sz w:val="24"/>
          <w:szCs w:val="24"/>
          <w:lang w:eastAsia="ru-RU"/>
        </w:rPr>
        <w:t>1) несоответствие Правил генеральному плану МО «</w:t>
      </w:r>
      <w:proofErr w:type="spellStart"/>
      <w:r w:rsidRPr="008D3A5E">
        <w:rPr>
          <w:rFonts w:ascii="Times New Roman" w:hAnsi="Times New Roman" w:cs="Times New Roman"/>
          <w:sz w:val="24"/>
          <w:szCs w:val="24"/>
          <w:lang w:eastAsia="ru-RU"/>
        </w:rPr>
        <w:t>Сойгинское</w:t>
      </w:r>
      <w:proofErr w:type="spellEnd"/>
      <w:r w:rsidRPr="008D3A5E">
        <w:rPr>
          <w:rFonts w:ascii="Times New Roman" w:hAnsi="Times New Roman" w:cs="Times New Roman"/>
          <w:sz w:val="24"/>
          <w:szCs w:val="24"/>
          <w:lang w:eastAsia="ru-RU"/>
        </w:rPr>
        <w:t>», схеме территориального планирования МО «Ленский муниципальный район», во</w:t>
      </w:r>
      <w:r>
        <w:rPr>
          <w:rFonts w:ascii="Times New Roman" w:hAnsi="Times New Roman" w:cs="Times New Roman"/>
          <w:sz w:val="24"/>
          <w:szCs w:val="24"/>
          <w:lang w:eastAsia="ru-RU"/>
        </w:rPr>
        <w:t>зникшее в результате внесения в такой</w:t>
      </w:r>
      <w:r w:rsidRPr="008D3A5E">
        <w:rPr>
          <w:rFonts w:ascii="Times New Roman" w:hAnsi="Times New Roman" w:cs="Times New Roman"/>
          <w:sz w:val="24"/>
          <w:szCs w:val="24"/>
          <w:lang w:eastAsia="ru-RU"/>
        </w:rPr>
        <w:t xml:space="preserve"> генеральный план </w:t>
      </w:r>
      <w:r w:rsidRPr="008D3A5E">
        <w:rPr>
          <w:rFonts w:ascii="Times New Roman" w:hAnsi="Times New Roman" w:cs="Times New Roman"/>
          <w:sz w:val="24"/>
          <w:szCs w:val="24"/>
        </w:rPr>
        <w:t>МО «</w:t>
      </w:r>
      <w:proofErr w:type="spellStart"/>
      <w:r w:rsidRPr="008D3A5E">
        <w:rPr>
          <w:rFonts w:ascii="Times New Roman" w:hAnsi="Times New Roman" w:cs="Times New Roman"/>
          <w:sz w:val="24"/>
          <w:szCs w:val="24"/>
        </w:rPr>
        <w:t>Сойгинское</w:t>
      </w:r>
      <w:proofErr w:type="spellEnd"/>
      <w:r w:rsidRPr="008D3A5E">
        <w:rPr>
          <w:rFonts w:ascii="Times New Roman" w:hAnsi="Times New Roman" w:cs="Times New Roman"/>
          <w:sz w:val="24"/>
          <w:szCs w:val="24"/>
        </w:rPr>
        <w:t>»</w:t>
      </w:r>
      <w:r w:rsidRPr="008D3A5E">
        <w:rPr>
          <w:rFonts w:ascii="Times New Roman" w:hAnsi="Times New Roman" w:cs="Times New Roman"/>
          <w:sz w:val="24"/>
          <w:szCs w:val="24"/>
          <w:lang w:eastAsia="ru-RU"/>
        </w:rPr>
        <w:t xml:space="preserve"> или схему территориального планирования МО «Ленский муниципальный район» изменений;</w:t>
      </w:r>
    </w:p>
    <w:p w:rsidR="00A23401" w:rsidRPr="00FB3B74" w:rsidRDefault="00A23401" w:rsidP="00A23401">
      <w:pPr>
        <w:widowControl w:val="0"/>
        <w:spacing w:after="0" w:line="240" w:lineRule="auto"/>
        <w:ind w:firstLine="709"/>
        <w:jc w:val="both"/>
        <w:outlineLvl w:val="2"/>
        <w:rPr>
          <w:rFonts w:ascii="Times New Roman" w:eastAsia="Times New Roman" w:hAnsi="Times New Roman" w:cs="Times New Roman"/>
          <w:bCs/>
          <w:kern w:val="28"/>
          <w:sz w:val="24"/>
          <w:szCs w:val="24"/>
          <w:lang w:eastAsia="ru-RU"/>
        </w:rPr>
      </w:pPr>
      <w:r w:rsidRPr="00FB3B74">
        <w:rPr>
          <w:rFonts w:ascii="Times New Roman" w:eastAsia="Times New Roman" w:hAnsi="Times New Roman" w:cs="Times New Roman"/>
          <w:bCs/>
          <w:kern w:val="28"/>
          <w:sz w:val="24"/>
          <w:szCs w:val="24"/>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B3B74">
        <w:rPr>
          <w:rFonts w:ascii="Times New Roman" w:eastAsia="Times New Roman" w:hAnsi="Times New Roman" w:cs="Times New Roman"/>
          <w:bCs/>
          <w:kern w:val="28"/>
          <w:sz w:val="24"/>
          <w:szCs w:val="24"/>
          <w:lang w:eastAsia="ru-RU"/>
        </w:rPr>
        <w:t>приаэродромной</w:t>
      </w:r>
      <w:proofErr w:type="spellEnd"/>
      <w:r w:rsidRPr="00FB3B74">
        <w:rPr>
          <w:rFonts w:ascii="Times New Roman" w:eastAsia="Times New Roman" w:hAnsi="Times New Roman" w:cs="Times New Roman"/>
          <w:bCs/>
          <w:kern w:val="28"/>
          <w:sz w:val="24"/>
          <w:szCs w:val="24"/>
          <w:lang w:eastAsia="ru-RU"/>
        </w:rPr>
        <w:t xml:space="preserve"> территории, которые допущены в Правилах;</w:t>
      </w:r>
    </w:p>
    <w:p w:rsidR="004D13BC" w:rsidRPr="00FB3B74" w:rsidRDefault="004D13BC" w:rsidP="00603D9F">
      <w:pPr>
        <w:widowControl w:val="0"/>
        <w:spacing w:after="0"/>
        <w:ind w:firstLine="709"/>
        <w:jc w:val="both"/>
        <w:outlineLvl w:val="2"/>
        <w:rPr>
          <w:rFonts w:ascii="Times New Roman" w:hAnsi="Times New Roman" w:cs="Times New Roman"/>
          <w:sz w:val="24"/>
          <w:szCs w:val="24"/>
          <w:lang w:eastAsia="ru-RU"/>
        </w:rPr>
      </w:pPr>
      <w:r w:rsidRPr="00FB3B74">
        <w:rPr>
          <w:rFonts w:ascii="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bookmarkStart w:id="19" w:name="p999"/>
      <w:bookmarkEnd w:id="19"/>
      <w:r w:rsidR="00A23401" w:rsidRPr="00FB3B74">
        <w:rPr>
          <w:rFonts w:ascii="Times New Roman" w:hAnsi="Times New Roman" w:cs="Times New Roman"/>
          <w:sz w:val="24"/>
          <w:szCs w:val="24"/>
          <w:lang w:eastAsia="ru-RU"/>
        </w:rPr>
        <w:t>;</w:t>
      </w:r>
    </w:p>
    <w:p w:rsidR="00A23401" w:rsidRPr="00FB3B74" w:rsidRDefault="00A23401" w:rsidP="00A23401">
      <w:pPr>
        <w:widowControl w:val="0"/>
        <w:spacing w:after="0" w:line="240" w:lineRule="auto"/>
        <w:ind w:firstLine="709"/>
        <w:jc w:val="both"/>
        <w:outlineLvl w:val="2"/>
        <w:rPr>
          <w:rFonts w:ascii="Times New Roman" w:hAnsi="Times New Roman" w:cs="Times New Roman"/>
          <w:bCs/>
          <w:kern w:val="28"/>
          <w:sz w:val="24"/>
          <w:szCs w:val="24"/>
          <w:lang w:eastAsia="ru-RU"/>
        </w:rPr>
      </w:pPr>
      <w:r w:rsidRPr="00FB3B74">
        <w:rPr>
          <w:rFonts w:ascii="Times New Roman" w:hAnsi="Times New Roman" w:cs="Times New Roman"/>
          <w:bCs/>
          <w:kern w:val="28"/>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23401" w:rsidRPr="00FB3B74" w:rsidRDefault="00A23401" w:rsidP="00A23401">
      <w:pPr>
        <w:widowControl w:val="0"/>
        <w:spacing w:after="0" w:line="240" w:lineRule="auto"/>
        <w:ind w:firstLine="709"/>
        <w:jc w:val="both"/>
        <w:outlineLvl w:val="2"/>
        <w:rPr>
          <w:rFonts w:ascii="Times New Roman" w:hAnsi="Times New Roman" w:cs="Times New Roman"/>
          <w:bCs/>
          <w:kern w:val="28"/>
          <w:sz w:val="24"/>
          <w:szCs w:val="24"/>
          <w:lang w:eastAsia="ru-RU"/>
        </w:rPr>
      </w:pPr>
      <w:r w:rsidRPr="00FB3B74">
        <w:rPr>
          <w:rFonts w:ascii="Times New Roman" w:hAnsi="Times New Roman" w:cs="Times New Roman"/>
          <w:bCs/>
          <w:kern w:val="28"/>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23401" w:rsidRPr="0098503B" w:rsidRDefault="00A23401" w:rsidP="00A23401">
      <w:pPr>
        <w:widowControl w:val="0"/>
        <w:spacing w:after="0" w:line="240" w:lineRule="auto"/>
        <w:ind w:firstLine="709"/>
        <w:jc w:val="both"/>
        <w:outlineLvl w:val="2"/>
        <w:rPr>
          <w:rFonts w:ascii="Times New Roman" w:hAnsi="Times New Roman" w:cs="Times New Roman"/>
          <w:bCs/>
          <w:kern w:val="28"/>
          <w:sz w:val="24"/>
          <w:szCs w:val="24"/>
          <w:lang w:eastAsia="ru-RU"/>
        </w:rPr>
      </w:pPr>
      <w:r w:rsidRPr="00FB3B74">
        <w:rPr>
          <w:rFonts w:ascii="Times New Roman" w:hAnsi="Times New Roman" w:cs="Times New Roman"/>
          <w:bCs/>
          <w:kern w:val="28"/>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23401" w:rsidRPr="008D3A5E" w:rsidRDefault="00A23401" w:rsidP="00603D9F">
      <w:pPr>
        <w:widowControl w:val="0"/>
        <w:spacing w:after="0"/>
        <w:ind w:firstLine="709"/>
        <w:jc w:val="both"/>
        <w:outlineLvl w:val="2"/>
        <w:rPr>
          <w:rFonts w:ascii="Times New Roman" w:hAnsi="Times New Roman" w:cs="Times New Roman"/>
          <w:b/>
          <w:bCs/>
          <w:kern w:val="28"/>
          <w:sz w:val="24"/>
          <w:szCs w:val="24"/>
          <w:lang w:eastAsia="ru-RU"/>
        </w:rPr>
      </w:pPr>
    </w:p>
    <w:p w:rsidR="004D13BC" w:rsidRPr="008D3A5E" w:rsidRDefault="004D13BC" w:rsidP="00603D9F">
      <w:pPr>
        <w:spacing w:after="0"/>
        <w:ind w:firstLine="709"/>
        <w:jc w:val="both"/>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Статья 24. Порядок внесения изменений в Правила землепользования и застройки</w:t>
      </w:r>
    </w:p>
    <w:p w:rsidR="004D13BC" w:rsidRPr="008D3A5E" w:rsidRDefault="004D13BC" w:rsidP="00603D9F">
      <w:pPr>
        <w:spacing w:after="0"/>
        <w:ind w:firstLine="709"/>
        <w:jc w:val="both"/>
        <w:rPr>
          <w:rFonts w:ascii="Times New Roman" w:hAnsi="Times New Roman" w:cs="Times New Roman"/>
          <w:sz w:val="24"/>
          <w:szCs w:val="24"/>
          <w:lang w:eastAsia="ru-RU"/>
        </w:rPr>
      </w:pPr>
    </w:p>
    <w:p w:rsidR="004D13BC" w:rsidRPr="008D3A5E" w:rsidRDefault="004D13BC" w:rsidP="00603D9F">
      <w:pPr>
        <w:widowControl w:val="0"/>
        <w:spacing w:after="0"/>
        <w:ind w:firstLine="709"/>
        <w:jc w:val="both"/>
        <w:outlineLvl w:val="2"/>
        <w:rPr>
          <w:rFonts w:ascii="Times New Roman" w:hAnsi="Times New Roman" w:cs="Times New Roman"/>
          <w:kern w:val="28"/>
          <w:sz w:val="24"/>
          <w:szCs w:val="24"/>
          <w:lang w:eastAsia="ru-RU"/>
        </w:rPr>
      </w:pPr>
      <w:r w:rsidRPr="008D3A5E">
        <w:rPr>
          <w:rFonts w:ascii="Times New Roman" w:hAnsi="Times New Roman" w:cs="Times New Roman"/>
          <w:kern w:val="28"/>
          <w:sz w:val="24"/>
          <w:szCs w:val="24"/>
          <w:lang w:eastAsia="ru-RU"/>
        </w:rPr>
        <w:t xml:space="preserve">1. </w:t>
      </w:r>
      <w:r w:rsidRPr="008D3A5E">
        <w:rPr>
          <w:rFonts w:ascii="Times New Roman" w:hAnsi="Times New Roman" w:cs="Times New Roman"/>
          <w:sz w:val="24"/>
          <w:szCs w:val="24"/>
          <w:lang w:eastAsia="ru-RU"/>
        </w:rPr>
        <w:t xml:space="preserve">В соответствии с п. 3 статьи 33 Градостроительного кодекса </w:t>
      </w:r>
      <w:r w:rsidRPr="008D3A5E">
        <w:rPr>
          <w:rFonts w:ascii="Times New Roman CYR" w:hAnsi="Times New Roman CYR" w:cs="Times New Roman CYR"/>
          <w:sz w:val="24"/>
          <w:szCs w:val="24"/>
          <w:lang w:eastAsia="ar-SA"/>
        </w:rPr>
        <w:t>Российской Федерации</w:t>
      </w:r>
      <w:r w:rsidRPr="008D3A5E">
        <w:rPr>
          <w:rFonts w:ascii="Times New Roman" w:hAnsi="Times New Roman" w:cs="Times New Roman"/>
          <w:sz w:val="24"/>
          <w:szCs w:val="24"/>
          <w:lang w:eastAsia="ru-RU"/>
        </w:rPr>
        <w:t>, предложения о внесении изменений в правила землепользования и застройки в Комиссию направляются:</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2) органами исполнительной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физических и юридических лиц.</w:t>
      </w:r>
    </w:p>
    <w:p w:rsidR="004D13BC"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Внесение предложений физических и юридических лиц в правила землепользования и застройки МО «</w:t>
      </w:r>
      <w:proofErr w:type="spellStart"/>
      <w:r w:rsidRPr="008D3A5E">
        <w:rPr>
          <w:rFonts w:ascii="Times New Roman" w:hAnsi="Times New Roman" w:cs="Times New Roman"/>
          <w:sz w:val="24"/>
          <w:szCs w:val="24"/>
          <w:lang w:eastAsia="ru-RU"/>
        </w:rPr>
        <w:t>Сойгинское</w:t>
      </w:r>
      <w:proofErr w:type="spellEnd"/>
      <w:r w:rsidRPr="008D3A5E">
        <w:rPr>
          <w:rFonts w:ascii="Times New Roman" w:hAnsi="Times New Roman" w:cs="Times New Roman"/>
          <w:sz w:val="24"/>
          <w:szCs w:val="24"/>
          <w:lang w:eastAsia="ru-RU"/>
        </w:rPr>
        <w:t>» осуществляется в соответствии с нормативными правовыми актами МО «</w:t>
      </w:r>
      <w:proofErr w:type="spellStart"/>
      <w:r w:rsidRPr="008D3A5E">
        <w:rPr>
          <w:rFonts w:ascii="Times New Roman" w:hAnsi="Times New Roman" w:cs="Times New Roman"/>
          <w:sz w:val="24"/>
          <w:szCs w:val="24"/>
          <w:lang w:eastAsia="ru-RU"/>
        </w:rPr>
        <w:t>Сойгинское</w:t>
      </w:r>
      <w:proofErr w:type="spellEnd"/>
      <w:r w:rsidRPr="008D3A5E">
        <w:rPr>
          <w:rFonts w:ascii="Times New Roman" w:hAnsi="Times New Roman" w:cs="Times New Roman"/>
          <w:sz w:val="24"/>
          <w:szCs w:val="24"/>
          <w:lang w:eastAsia="ru-RU"/>
        </w:rPr>
        <w:t>».</w:t>
      </w:r>
    </w:p>
    <w:p w:rsidR="00A23401" w:rsidRPr="00FB3B74" w:rsidRDefault="00A23401" w:rsidP="00A2340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B3B74">
        <w:rPr>
          <w:rFonts w:ascii="Times New Roman" w:eastAsia="Times New Roman" w:hAnsi="Times New Roman" w:cs="Times New Roman"/>
          <w:sz w:val="24"/>
          <w:szCs w:val="24"/>
          <w:lang w:eastAsia="ru-RU"/>
        </w:rPr>
        <w:t xml:space="preserve">1.1. </w:t>
      </w:r>
      <w:r w:rsidRPr="00FB3B74">
        <w:rPr>
          <w:rFonts w:ascii="Times New Roman" w:hAnsi="Times New Roman" w:cs="Times New Roman"/>
          <w:sz w:val="24"/>
          <w:szCs w:val="24"/>
          <w:lang w:eastAsia="ru-RU"/>
        </w:rPr>
        <w:t>В случае</w:t>
      </w:r>
      <w:proofErr w:type="gramStart"/>
      <w:r w:rsidRPr="00FB3B74">
        <w:rPr>
          <w:rFonts w:ascii="Times New Roman" w:hAnsi="Times New Roman" w:cs="Times New Roman"/>
          <w:sz w:val="24"/>
          <w:szCs w:val="24"/>
          <w:lang w:eastAsia="ru-RU"/>
        </w:rPr>
        <w:t>,</w:t>
      </w:r>
      <w:proofErr w:type="gramEnd"/>
      <w:r w:rsidRPr="00FB3B74">
        <w:rPr>
          <w:rFonts w:ascii="Times New Roman" w:hAnsi="Times New Roman" w:cs="Times New Roman"/>
          <w:sz w:val="24"/>
          <w:szCs w:val="24"/>
          <w:lang w:eastAsia="ru-RU"/>
        </w:rPr>
        <w:t xml:space="preserve"> если Правилами не обеспечена в соответствии с </w:t>
      </w:r>
      <w:hyperlink r:id="rId35" w:history="1">
        <w:r w:rsidRPr="00FB3B74">
          <w:rPr>
            <w:rFonts w:ascii="Times New Roman" w:hAnsi="Times New Roman" w:cs="Times New Roman"/>
            <w:sz w:val="24"/>
            <w:szCs w:val="24"/>
            <w:lang w:eastAsia="ru-RU"/>
          </w:rPr>
          <w:t>частью 3.1 статьи 31</w:t>
        </w:r>
      </w:hyperlink>
      <w:r w:rsidRPr="00FB3B74">
        <w:rPr>
          <w:rFonts w:ascii="Times New Roman" w:hAnsi="Times New Roman" w:cs="Times New Roman"/>
          <w:sz w:val="24"/>
          <w:szCs w:val="24"/>
          <w:lang w:eastAsia="ru-RU"/>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МО «Ленский муниципальный район» требование о внесении изменений в Правила в целях обеспечения размещения указанных объектов.</w:t>
      </w:r>
    </w:p>
    <w:p w:rsidR="00A23401" w:rsidRPr="00FB3B74" w:rsidRDefault="00A23401" w:rsidP="00A2340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B3B74">
        <w:rPr>
          <w:rFonts w:ascii="Times New Roman" w:hAnsi="Times New Roman" w:cs="Times New Roman"/>
          <w:sz w:val="24"/>
          <w:szCs w:val="24"/>
          <w:lang w:eastAsia="ru-RU"/>
        </w:rPr>
        <w:t xml:space="preserve">1.2. В случае, предусмотренном </w:t>
      </w:r>
      <w:hyperlink r:id="rId36" w:history="1">
        <w:r w:rsidRPr="00FB3B74">
          <w:rPr>
            <w:rFonts w:ascii="Times New Roman" w:hAnsi="Times New Roman" w:cs="Times New Roman"/>
            <w:sz w:val="24"/>
            <w:szCs w:val="24"/>
            <w:lang w:eastAsia="ru-RU"/>
          </w:rPr>
          <w:t>частью 1.1</w:t>
        </w:r>
      </w:hyperlink>
      <w:r w:rsidRPr="00FB3B74">
        <w:rPr>
          <w:rFonts w:ascii="Times New Roman" w:hAnsi="Times New Roman" w:cs="Times New Roman"/>
          <w:sz w:val="24"/>
          <w:szCs w:val="24"/>
          <w:lang w:eastAsia="ru-RU"/>
        </w:rPr>
        <w:t xml:space="preserve"> настоящей статьи, глава МО «Ленский муниципальный район» обеспечивает внесение изменений в правила землепользования и застройки в течение тридцати дней со дня получения указанного в </w:t>
      </w:r>
      <w:hyperlink r:id="rId37" w:history="1">
        <w:r w:rsidRPr="00FB3B74">
          <w:rPr>
            <w:rFonts w:ascii="Times New Roman" w:hAnsi="Times New Roman" w:cs="Times New Roman"/>
            <w:sz w:val="24"/>
            <w:szCs w:val="24"/>
            <w:lang w:eastAsia="ru-RU"/>
          </w:rPr>
          <w:t>части 1</w:t>
        </w:r>
        <w:r w:rsidRPr="00FB3B74">
          <w:rPr>
            <w:rFonts w:ascii="Times New Roman" w:hAnsi="Times New Roman" w:cs="Times New Roman"/>
            <w:color w:val="0000FF"/>
            <w:sz w:val="24"/>
            <w:szCs w:val="24"/>
            <w:lang w:eastAsia="ru-RU"/>
          </w:rPr>
          <w:t>.1</w:t>
        </w:r>
      </w:hyperlink>
      <w:r w:rsidRPr="00FB3B74">
        <w:rPr>
          <w:rFonts w:ascii="Times New Roman" w:hAnsi="Times New Roman" w:cs="Times New Roman"/>
          <w:sz w:val="24"/>
          <w:szCs w:val="24"/>
          <w:lang w:eastAsia="ru-RU"/>
        </w:rPr>
        <w:t xml:space="preserve"> настоящей статьи требования.</w:t>
      </w:r>
    </w:p>
    <w:p w:rsidR="00A23401" w:rsidRDefault="00A23401" w:rsidP="00A2340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B3B74">
        <w:rPr>
          <w:rFonts w:ascii="Times New Roman" w:hAnsi="Times New Roman" w:cs="Times New Roman"/>
          <w:sz w:val="24"/>
          <w:szCs w:val="24"/>
          <w:lang w:eastAsia="ru-RU"/>
        </w:rPr>
        <w:t xml:space="preserve">1.3. </w:t>
      </w:r>
      <w:proofErr w:type="gramStart"/>
      <w:r w:rsidRPr="00FB3B74">
        <w:rPr>
          <w:rFonts w:ascii="Times New Roman" w:hAnsi="Times New Roman" w:cs="Times New Roman"/>
          <w:sz w:val="24"/>
          <w:szCs w:val="24"/>
          <w:lang w:eastAsia="ru-RU"/>
        </w:rPr>
        <w:t xml:space="preserve">В целях внесения изменений в Правила в случаях, предусмотренных </w:t>
      </w:r>
      <w:hyperlink r:id="rId38" w:history="1">
        <w:r w:rsidRPr="00FB3B74">
          <w:rPr>
            <w:rStyle w:val="ae"/>
            <w:rFonts w:ascii="Times New Roman" w:hAnsi="Times New Roman" w:cs="Times New Roman"/>
            <w:color w:val="auto"/>
            <w:sz w:val="24"/>
            <w:szCs w:val="24"/>
            <w:u w:val="none"/>
            <w:lang w:eastAsia="ru-RU"/>
          </w:rPr>
          <w:t>пунктами</w:t>
        </w:r>
        <w:r w:rsidRPr="00FB3B74">
          <w:rPr>
            <w:rStyle w:val="ae"/>
            <w:rFonts w:ascii="Times New Roman" w:hAnsi="Times New Roman" w:cs="Times New Roman"/>
            <w:sz w:val="24"/>
            <w:szCs w:val="24"/>
            <w:lang w:eastAsia="ru-RU"/>
          </w:rPr>
          <w:t xml:space="preserve"> </w:t>
        </w:r>
      </w:hyperlink>
      <w:r w:rsidRPr="00FB3B74">
        <w:rPr>
          <w:rFonts w:ascii="Times New Roman" w:hAnsi="Times New Roman" w:cs="Times New Roman"/>
          <w:sz w:val="24"/>
          <w:szCs w:val="24"/>
          <w:lang w:eastAsia="ru-RU"/>
        </w:rPr>
        <w:t xml:space="preserve">3 - </w:t>
      </w:r>
      <w:hyperlink r:id="rId39" w:history="1">
        <w:r w:rsidRPr="00FB3B74">
          <w:rPr>
            <w:rStyle w:val="ae"/>
            <w:rFonts w:ascii="Times New Roman" w:hAnsi="Times New Roman" w:cs="Times New Roman"/>
            <w:color w:val="auto"/>
            <w:sz w:val="24"/>
            <w:szCs w:val="24"/>
            <w:u w:val="none"/>
            <w:lang w:eastAsia="ru-RU"/>
          </w:rPr>
          <w:t>5 части 2</w:t>
        </w:r>
      </w:hyperlink>
      <w:r w:rsidRPr="00FB3B74">
        <w:rPr>
          <w:rFonts w:ascii="Times New Roman" w:hAnsi="Times New Roman" w:cs="Times New Roman"/>
          <w:sz w:val="24"/>
          <w:szCs w:val="24"/>
          <w:lang w:eastAsia="ru-RU"/>
        </w:rPr>
        <w:t xml:space="preserve"> статьи 23 Правил и </w:t>
      </w:r>
      <w:hyperlink r:id="rId40" w:history="1">
        <w:r w:rsidRPr="00FB3B74">
          <w:rPr>
            <w:rStyle w:val="ae"/>
            <w:rFonts w:ascii="Times New Roman" w:hAnsi="Times New Roman" w:cs="Times New Roman"/>
            <w:color w:val="auto"/>
            <w:sz w:val="24"/>
            <w:szCs w:val="24"/>
            <w:u w:val="none"/>
            <w:lang w:eastAsia="ru-RU"/>
          </w:rPr>
          <w:t>частью 1.1</w:t>
        </w:r>
      </w:hyperlink>
      <w:r w:rsidRPr="00FB3B74">
        <w:rPr>
          <w:rFonts w:ascii="Times New Roman" w:hAnsi="Times New Roman" w:cs="Times New Roman"/>
          <w:sz w:val="24"/>
          <w:szCs w:val="24"/>
          <w:lang w:eastAsia="ru-RU"/>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w:t>
      </w:r>
      <w:hyperlink r:id="rId41" w:history="1">
        <w:r w:rsidRPr="00FB3B74">
          <w:rPr>
            <w:rStyle w:val="ae"/>
            <w:rFonts w:ascii="Times New Roman" w:hAnsi="Times New Roman" w:cs="Times New Roman"/>
            <w:color w:val="auto"/>
            <w:sz w:val="24"/>
            <w:szCs w:val="24"/>
            <w:lang w:eastAsia="ru-RU"/>
          </w:rPr>
          <w:t xml:space="preserve">частью </w:t>
        </w:r>
      </w:hyperlink>
      <w:r w:rsidRPr="00FB3B74">
        <w:rPr>
          <w:rFonts w:ascii="Times New Roman" w:hAnsi="Times New Roman" w:cs="Times New Roman"/>
          <w:sz w:val="24"/>
          <w:szCs w:val="24"/>
          <w:lang w:eastAsia="ru-RU"/>
        </w:rPr>
        <w:t>2 настоящей статьи заключения комиссии не требуются.</w:t>
      </w:r>
      <w:proofErr w:type="gramEnd"/>
    </w:p>
    <w:p w:rsidR="004D13BC"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2. Комиссия в течение тридцати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D3A5E">
        <w:rPr>
          <w:rFonts w:ascii="Times New Roman CYR" w:hAnsi="Times New Roman CYR" w:cs="Times New Roman CYR"/>
          <w:sz w:val="24"/>
          <w:szCs w:val="24"/>
          <w:lang w:eastAsia="ar-SA"/>
        </w:rPr>
        <w:t>МО «</w:t>
      </w:r>
      <w:r>
        <w:rPr>
          <w:rFonts w:ascii="Times New Roman CYR" w:hAnsi="Times New Roman CYR" w:cs="Times New Roman CYR"/>
          <w:sz w:val="24"/>
          <w:szCs w:val="24"/>
          <w:lang w:eastAsia="ar-SA"/>
        </w:rPr>
        <w:t>Ленский муниципальный район</w:t>
      </w:r>
      <w:r w:rsidRPr="008D3A5E">
        <w:rPr>
          <w:rFonts w:ascii="Times New Roman CYR" w:hAnsi="Times New Roman CYR" w:cs="Times New Roman CYR"/>
          <w:sz w:val="24"/>
          <w:szCs w:val="24"/>
          <w:lang w:eastAsia="ar-SA"/>
        </w:rPr>
        <w:t>»</w:t>
      </w:r>
      <w:r w:rsidR="00FB3B74">
        <w:rPr>
          <w:rFonts w:ascii="Times New Roman" w:hAnsi="Times New Roman" w:cs="Times New Roman"/>
          <w:sz w:val="24"/>
          <w:szCs w:val="24"/>
          <w:lang w:eastAsia="ru-RU"/>
        </w:rPr>
        <w:t>.</w:t>
      </w:r>
    </w:p>
    <w:p w:rsidR="00A23401" w:rsidRPr="00726872" w:rsidRDefault="00A23401" w:rsidP="00A23401">
      <w:pPr>
        <w:spacing w:after="0"/>
        <w:ind w:firstLine="709"/>
        <w:jc w:val="both"/>
        <w:rPr>
          <w:rFonts w:ascii="Times New Roman" w:eastAsia="Times New Roman" w:hAnsi="Times New Roman" w:cs="Times New Roman"/>
          <w:sz w:val="24"/>
          <w:szCs w:val="24"/>
          <w:lang w:eastAsia="ru-RU"/>
        </w:rPr>
      </w:pPr>
      <w:r w:rsidRPr="00FB3B74">
        <w:rPr>
          <w:rFonts w:ascii="Times New Roman" w:eastAsia="Times New Roman" w:hAnsi="Times New Roman" w:cs="Times New Roman"/>
          <w:sz w:val="24"/>
          <w:szCs w:val="24"/>
          <w:lang w:eastAsia="ru-RU"/>
        </w:rPr>
        <w:t xml:space="preserve">2.1.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FB3B74">
        <w:rPr>
          <w:rFonts w:ascii="Times New Roman" w:eastAsia="Times New Roman" w:hAnsi="Times New Roman" w:cs="Times New Roman"/>
          <w:sz w:val="24"/>
          <w:szCs w:val="24"/>
          <w:lang w:eastAsia="ru-RU"/>
        </w:rPr>
        <w:t>приаэродромной</w:t>
      </w:r>
      <w:proofErr w:type="spellEnd"/>
      <w:r w:rsidRPr="00FB3B74">
        <w:rPr>
          <w:rFonts w:ascii="Times New Roman" w:eastAsia="Times New Roman" w:hAnsi="Times New Roman" w:cs="Times New Roman"/>
          <w:sz w:val="24"/>
          <w:szCs w:val="24"/>
          <w:lang w:eastAsia="ru-RU"/>
        </w:rPr>
        <w:t xml:space="preserve"> территории, рассмотрению комиссией не подлежит.</w:t>
      </w:r>
    </w:p>
    <w:p w:rsidR="004D13BC" w:rsidRDefault="00FB3B74" w:rsidP="00603D9F">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ru-RU"/>
        </w:rPr>
        <w:lastRenderedPageBreak/>
        <w:t>3</w:t>
      </w:r>
      <w:r w:rsidR="004D13BC" w:rsidRPr="008D3A5E">
        <w:rPr>
          <w:rFonts w:ascii="Times New Roman" w:hAnsi="Times New Roman" w:cs="Times New Roman"/>
          <w:sz w:val="24"/>
          <w:szCs w:val="24"/>
          <w:lang w:eastAsia="ru-RU"/>
        </w:rPr>
        <w:t xml:space="preserve">. Глава </w:t>
      </w:r>
      <w:r w:rsidR="004D13BC" w:rsidRPr="008D3A5E">
        <w:rPr>
          <w:rFonts w:ascii="Times New Roman" w:hAnsi="Times New Roman" w:cs="Times New Roman"/>
          <w:sz w:val="24"/>
          <w:szCs w:val="24"/>
          <w:lang w:eastAsia="ar-SA"/>
        </w:rPr>
        <w:t>МО «</w:t>
      </w:r>
      <w:r w:rsidR="004D13BC">
        <w:rPr>
          <w:rFonts w:ascii="Times New Roman CYR" w:hAnsi="Times New Roman CYR" w:cs="Times New Roman CYR"/>
          <w:sz w:val="24"/>
          <w:szCs w:val="24"/>
          <w:lang w:eastAsia="ar-SA"/>
        </w:rPr>
        <w:t>Ленский муниципальный район</w:t>
      </w:r>
      <w:r w:rsidR="004D13BC" w:rsidRPr="008D3A5E">
        <w:rPr>
          <w:rFonts w:ascii="Times New Roman" w:hAnsi="Times New Roman" w:cs="Times New Roman"/>
          <w:sz w:val="24"/>
          <w:szCs w:val="24"/>
          <w:lang w:eastAsia="ar-SA"/>
        </w:rPr>
        <w:t xml:space="preserve">» </w:t>
      </w:r>
      <w:r w:rsidR="004D13BC" w:rsidRPr="008D3A5E">
        <w:rPr>
          <w:rFonts w:ascii="Times New Roman" w:hAnsi="Times New Roman" w:cs="Times New Roman"/>
          <w:sz w:val="24"/>
          <w:szCs w:val="24"/>
          <w:lang w:eastAsia="ru-RU"/>
        </w:rPr>
        <w:t>с учетом рекомендаций, содержащихся в заключени</w:t>
      </w:r>
      <w:proofErr w:type="gramStart"/>
      <w:r w:rsidR="004D13BC" w:rsidRPr="008D3A5E">
        <w:rPr>
          <w:rFonts w:ascii="Times New Roman" w:hAnsi="Times New Roman" w:cs="Times New Roman"/>
          <w:sz w:val="24"/>
          <w:szCs w:val="24"/>
          <w:lang w:eastAsia="ru-RU"/>
        </w:rPr>
        <w:t>и</w:t>
      </w:r>
      <w:proofErr w:type="gramEnd"/>
      <w:r w:rsidR="004D13BC" w:rsidRPr="008D3A5E">
        <w:rPr>
          <w:rFonts w:ascii="Times New Roman" w:hAnsi="Times New Roman" w:cs="Times New Roman"/>
          <w:sz w:val="24"/>
          <w:szCs w:val="24"/>
          <w:lang w:eastAsia="ru-RU"/>
        </w:rPr>
        <w:t xml:space="preserve"> Комиссии, в течение десяти дней принимает решение об отклонении проекта внесения изменений в Правила </w:t>
      </w:r>
      <w:r w:rsidR="004D13BC" w:rsidRPr="008D3A5E">
        <w:rPr>
          <w:rFonts w:ascii="Times New Roman" w:hAnsi="Times New Roman" w:cs="Times New Roman"/>
          <w:sz w:val="24"/>
          <w:szCs w:val="24"/>
          <w:shd w:val="clear" w:color="auto" w:fill="FFFFFF"/>
        </w:rPr>
        <w:t>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23401" w:rsidRPr="00FB3B74" w:rsidRDefault="00A23401" w:rsidP="00A2340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B3B74">
        <w:rPr>
          <w:rFonts w:ascii="Times New Roman" w:hAnsi="Times New Roman" w:cs="Times New Roman"/>
          <w:sz w:val="24"/>
          <w:szCs w:val="24"/>
          <w:lang w:eastAsia="ru-RU"/>
        </w:rPr>
        <w:t xml:space="preserve">4. Глава </w:t>
      </w:r>
      <w:r w:rsidRPr="00FB3B74">
        <w:rPr>
          <w:rFonts w:ascii="Times New Roman" w:eastAsia="Times New Roman" w:hAnsi="Times New Roman" w:cs="Times New Roman"/>
          <w:sz w:val="24"/>
          <w:szCs w:val="24"/>
          <w:lang w:eastAsia="ar-SA"/>
        </w:rPr>
        <w:t>МО «</w:t>
      </w:r>
      <w:r w:rsidRPr="00FB3B74">
        <w:rPr>
          <w:rFonts w:ascii="Times New Roman CYR" w:eastAsia="Times New Roman CYR" w:hAnsi="Times New Roman CYR" w:cs="Times New Roman CYR"/>
          <w:sz w:val="24"/>
          <w:szCs w:val="24"/>
          <w:lang w:eastAsia="ar-SA"/>
        </w:rPr>
        <w:t>Ленский муниципальный район</w:t>
      </w:r>
      <w:r w:rsidRPr="00FB3B74">
        <w:rPr>
          <w:rFonts w:ascii="Times New Roman" w:eastAsia="Times New Roman" w:hAnsi="Times New Roman" w:cs="Times New Roman"/>
          <w:sz w:val="24"/>
          <w:szCs w:val="24"/>
          <w:lang w:eastAsia="ar-SA"/>
        </w:rPr>
        <w:t xml:space="preserve">» </w:t>
      </w:r>
      <w:r w:rsidRPr="00FB3B74">
        <w:rPr>
          <w:rFonts w:ascii="Times New Roman" w:hAnsi="Times New Roman" w:cs="Times New Roman"/>
          <w:sz w:val="24"/>
          <w:szCs w:val="24"/>
          <w:lang w:eastAsia="ru-RU"/>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42" w:history="1">
        <w:r w:rsidRPr="00FB3B74">
          <w:rPr>
            <w:rFonts w:ascii="Times New Roman" w:hAnsi="Times New Roman" w:cs="Times New Roman"/>
            <w:sz w:val="24"/>
            <w:szCs w:val="24"/>
            <w:lang w:eastAsia="ru-RU"/>
          </w:rPr>
          <w:t>пункте 1.1 части 2</w:t>
        </w:r>
      </w:hyperlink>
      <w:r w:rsidRPr="00FB3B74">
        <w:rPr>
          <w:rFonts w:ascii="Times New Roman" w:hAnsi="Times New Roman" w:cs="Times New Roman"/>
          <w:sz w:val="24"/>
          <w:szCs w:val="24"/>
          <w:lang w:eastAsia="ru-RU"/>
        </w:rPr>
        <w:t xml:space="preserve"> статьи 23 Правил, обязан принять решение о внесении изменений в Правила. Предписание, указанное в </w:t>
      </w:r>
      <w:hyperlink r:id="rId43" w:history="1">
        <w:r w:rsidRPr="00FB3B74">
          <w:rPr>
            <w:rFonts w:ascii="Times New Roman" w:hAnsi="Times New Roman" w:cs="Times New Roman"/>
            <w:sz w:val="24"/>
            <w:szCs w:val="24"/>
            <w:lang w:eastAsia="ru-RU"/>
          </w:rPr>
          <w:t>пункте 1.1 части 2</w:t>
        </w:r>
      </w:hyperlink>
      <w:r w:rsidRPr="00FB3B74">
        <w:rPr>
          <w:rFonts w:ascii="Times New Roman" w:hAnsi="Times New Roman" w:cs="Times New Roman"/>
          <w:sz w:val="24"/>
          <w:szCs w:val="24"/>
          <w:lang w:eastAsia="ru-RU"/>
        </w:rPr>
        <w:t xml:space="preserve"> статьи 23 Правил, может быть обжаловано главой </w:t>
      </w:r>
      <w:r w:rsidRPr="00FB3B74">
        <w:rPr>
          <w:rFonts w:ascii="Times New Roman" w:eastAsia="Times New Roman" w:hAnsi="Times New Roman" w:cs="Times New Roman"/>
          <w:sz w:val="24"/>
          <w:szCs w:val="24"/>
          <w:lang w:eastAsia="ar-SA"/>
        </w:rPr>
        <w:t>МО «</w:t>
      </w:r>
      <w:r w:rsidRPr="00FB3B74">
        <w:rPr>
          <w:rFonts w:ascii="Times New Roman CYR" w:eastAsia="Times New Roman CYR" w:hAnsi="Times New Roman CYR" w:cs="Times New Roman CYR"/>
          <w:sz w:val="24"/>
          <w:szCs w:val="24"/>
          <w:lang w:eastAsia="ar-SA"/>
        </w:rPr>
        <w:t>Ленский муниципальный район</w:t>
      </w:r>
      <w:r w:rsidRPr="00FB3B74">
        <w:rPr>
          <w:rFonts w:ascii="Times New Roman" w:eastAsia="Times New Roman" w:hAnsi="Times New Roman" w:cs="Times New Roman"/>
          <w:sz w:val="24"/>
          <w:szCs w:val="24"/>
          <w:lang w:eastAsia="ar-SA"/>
        </w:rPr>
        <w:t xml:space="preserve">» </w:t>
      </w:r>
      <w:r w:rsidRPr="00FB3B74">
        <w:rPr>
          <w:rFonts w:ascii="Times New Roman" w:hAnsi="Times New Roman" w:cs="Times New Roman"/>
          <w:sz w:val="24"/>
          <w:szCs w:val="24"/>
          <w:lang w:eastAsia="ru-RU"/>
        </w:rPr>
        <w:t>в суд.</w:t>
      </w:r>
    </w:p>
    <w:p w:rsidR="00A23401" w:rsidRPr="00FB3B74" w:rsidRDefault="00A23401" w:rsidP="00A2340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B3B74">
        <w:rPr>
          <w:rFonts w:ascii="Times New Roman" w:hAnsi="Times New Roman" w:cs="Times New Roman"/>
          <w:sz w:val="24"/>
          <w:szCs w:val="24"/>
          <w:lang w:eastAsia="ru-RU"/>
        </w:rPr>
        <w:t xml:space="preserve">5. </w:t>
      </w:r>
      <w:proofErr w:type="gramStart"/>
      <w:r w:rsidRPr="00FB3B74">
        <w:rPr>
          <w:rFonts w:ascii="Times New Roman" w:hAnsi="Times New Roman" w:cs="Times New Roman"/>
          <w:sz w:val="24"/>
          <w:szCs w:val="24"/>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4" w:history="1">
        <w:r w:rsidRPr="00FB3B74">
          <w:rPr>
            <w:rFonts w:ascii="Times New Roman" w:hAnsi="Times New Roman" w:cs="Times New Roman"/>
            <w:sz w:val="24"/>
            <w:szCs w:val="24"/>
            <w:lang w:eastAsia="ru-RU"/>
          </w:rPr>
          <w:t>части 2 статьи 55.32</w:t>
        </w:r>
      </w:hyperlink>
      <w:r w:rsidRPr="00FB3B74">
        <w:rPr>
          <w:rFonts w:ascii="Times New Roman" w:hAnsi="Times New Roman" w:cs="Times New Roman"/>
          <w:sz w:val="24"/>
          <w:szCs w:val="24"/>
          <w:lang w:eastAsia="ru-RU"/>
        </w:rPr>
        <w:t xml:space="preserve">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w:t>
      </w:r>
      <w:proofErr w:type="gramEnd"/>
      <w:r w:rsidRPr="00FB3B74">
        <w:rPr>
          <w:rFonts w:ascii="Times New Roman" w:hAnsi="Times New Roman" w:cs="Times New Roman"/>
          <w:sz w:val="24"/>
          <w:szCs w:val="24"/>
          <w:lang w:eastAsia="ru-RU"/>
        </w:rPr>
        <w:t xml:space="preserve"> </w:t>
      </w:r>
      <w:proofErr w:type="gramStart"/>
      <w:r w:rsidRPr="00FB3B74">
        <w:rPr>
          <w:rFonts w:ascii="Times New Roman" w:hAnsi="Times New Roman" w:cs="Times New Roman"/>
          <w:sz w:val="24"/>
          <w:szCs w:val="24"/>
          <w:lang w:eastAsia="ru-RU"/>
        </w:rPr>
        <w:t xml:space="preserve">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45" w:history="1">
        <w:r w:rsidRPr="00FB3B74">
          <w:rPr>
            <w:rFonts w:ascii="Times New Roman" w:hAnsi="Times New Roman" w:cs="Times New Roman"/>
            <w:sz w:val="24"/>
            <w:szCs w:val="24"/>
            <w:lang w:eastAsia="ru-RU"/>
          </w:rPr>
          <w:t>части</w:t>
        </w:r>
        <w:proofErr w:type="gramEnd"/>
        <w:r w:rsidRPr="00FB3B74">
          <w:rPr>
            <w:rFonts w:ascii="Times New Roman" w:hAnsi="Times New Roman" w:cs="Times New Roman"/>
            <w:sz w:val="24"/>
            <w:szCs w:val="24"/>
            <w:lang w:eastAsia="ru-RU"/>
          </w:rPr>
          <w:t xml:space="preserve"> 2 статьи 55.32</w:t>
        </w:r>
      </w:hyperlink>
      <w:r w:rsidRPr="00FB3B74">
        <w:rPr>
          <w:rFonts w:ascii="Times New Roman" w:hAnsi="Times New Roman" w:cs="Times New Roman"/>
          <w:sz w:val="24"/>
          <w:szCs w:val="24"/>
          <w:lang w:eastAsia="ru-RU"/>
        </w:rPr>
        <w:t xml:space="preserve"> Градостроительного кодекса Российской </w:t>
      </w:r>
      <w:proofErr w:type="gramStart"/>
      <w:r w:rsidRPr="00FB3B74">
        <w:rPr>
          <w:rFonts w:ascii="Times New Roman" w:hAnsi="Times New Roman" w:cs="Times New Roman"/>
          <w:sz w:val="24"/>
          <w:szCs w:val="24"/>
          <w:lang w:eastAsia="ru-RU"/>
        </w:rPr>
        <w:t>Федерации</w:t>
      </w:r>
      <w:proofErr w:type="gramEnd"/>
      <w:r w:rsidRPr="00FB3B74">
        <w:rPr>
          <w:rFonts w:ascii="Times New Roman" w:hAnsi="Times New Roman" w:cs="Times New Roman"/>
          <w:sz w:val="24"/>
          <w:szCs w:val="24"/>
          <w:lang w:eastAsia="ru-RU"/>
        </w:rPr>
        <w:t xml:space="preserve"> и от </w:t>
      </w:r>
      <w:proofErr w:type="gramStart"/>
      <w:r w:rsidRPr="00FB3B74">
        <w:rPr>
          <w:rFonts w:ascii="Times New Roman" w:hAnsi="Times New Roman" w:cs="Times New Roman"/>
          <w:sz w:val="24"/>
          <w:szCs w:val="24"/>
          <w:lang w:eastAsia="ru-RU"/>
        </w:rPr>
        <w:t>которых</w:t>
      </w:r>
      <w:proofErr w:type="gramEnd"/>
      <w:r w:rsidRPr="00FB3B74">
        <w:rPr>
          <w:rFonts w:ascii="Times New Roman" w:hAnsi="Times New Roman" w:cs="Times New Roman"/>
          <w:sz w:val="24"/>
          <w:szCs w:val="24"/>
          <w:lang w:eastAsia="ru-RU"/>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23401" w:rsidRPr="00FB3B74" w:rsidRDefault="00A23401" w:rsidP="00A2340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B3B74">
        <w:rPr>
          <w:rFonts w:ascii="Times New Roman" w:hAnsi="Times New Roman" w:cs="Times New Roman"/>
          <w:sz w:val="24"/>
          <w:szCs w:val="24"/>
          <w:lang w:eastAsia="ru-RU"/>
        </w:rPr>
        <w:t xml:space="preserve">6. </w:t>
      </w:r>
      <w:proofErr w:type="gramStart"/>
      <w:r w:rsidRPr="00FB3B74">
        <w:rPr>
          <w:rFonts w:ascii="Times New Roman" w:hAnsi="Times New Roman" w:cs="Times New Roman"/>
          <w:sz w:val="24"/>
          <w:szCs w:val="24"/>
          <w:lang w:eastAsia="ru-RU"/>
        </w:rPr>
        <w:t xml:space="preserve">В случаях, предусмотренных </w:t>
      </w:r>
      <w:hyperlink r:id="rId46" w:history="1">
        <w:r w:rsidRPr="00FB3B74">
          <w:rPr>
            <w:rFonts w:ascii="Times New Roman" w:hAnsi="Times New Roman" w:cs="Times New Roman"/>
            <w:sz w:val="24"/>
            <w:szCs w:val="24"/>
            <w:lang w:eastAsia="ru-RU"/>
          </w:rPr>
          <w:t>пунктами 3</w:t>
        </w:r>
      </w:hyperlink>
      <w:r w:rsidRPr="00FB3B74">
        <w:rPr>
          <w:rFonts w:ascii="Times New Roman" w:hAnsi="Times New Roman" w:cs="Times New Roman"/>
          <w:sz w:val="24"/>
          <w:szCs w:val="24"/>
          <w:lang w:eastAsia="ru-RU"/>
        </w:rPr>
        <w:t xml:space="preserve"> - </w:t>
      </w:r>
      <w:hyperlink r:id="rId47" w:history="1">
        <w:r w:rsidRPr="00FB3B74">
          <w:rPr>
            <w:rFonts w:ascii="Times New Roman" w:hAnsi="Times New Roman" w:cs="Times New Roman"/>
            <w:sz w:val="24"/>
            <w:szCs w:val="24"/>
            <w:lang w:eastAsia="ru-RU"/>
          </w:rPr>
          <w:t>5 части 2</w:t>
        </w:r>
      </w:hyperlink>
      <w:r w:rsidRPr="00FB3B74">
        <w:rPr>
          <w:rFonts w:ascii="Times New Roman" w:hAnsi="Times New Roman" w:cs="Times New Roman"/>
          <w:sz w:val="24"/>
          <w:szCs w:val="24"/>
          <w:lang w:eastAsia="ru-RU"/>
        </w:rPr>
        <w:t xml:space="preserve"> статьи 23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МО «Ленский муниципальный район» требование о внесении изменений в Правила в части отображения границ</w:t>
      </w:r>
      <w:proofErr w:type="gramEnd"/>
      <w:r w:rsidRPr="00FB3B74">
        <w:rPr>
          <w:rFonts w:ascii="Times New Roman" w:hAnsi="Times New Roman" w:cs="Times New Roman"/>
          <w:sz w:val="24"/>
          <w:szCs w:val="24"/>
          <w:lang w:eastAsia="ru-RU"/>
        </w:rPr>
        <w:t xml:space="preserve">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23401" w:rsidRPr="00FB3B74" w:rsidRDefault="00A23401" w:rsidP="00A2340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B3B74">
        <w:rPr>
          <w:rFonts w:ascii="Times New Roman" w:hAnsi="Times New Roman" w:cs="Times New Roman"/>
          <w:sz w:val="24"/>
          <w:szCs w:val="24"/>
          <w:lang w:eastAsia="ru-RU"/>
        </w:rPr>
        <w:t xml:space="preserve">7. </w:t>
      </w:r>
      <w:proofErr w:type="gramStart"/>
      <w:r w:rsidRPr="00FB3B74">
        <w:rPr>
          <w:rFonts w:ascii="Times New Roman" w:hAnsi="Times New Roman" w:cs="Times New Roman"/>
          <w:sz w:val="24"/>
          <w:szCs w:val="24"/>
          <w:lang w:eastAsia="ru-RU"/>
        </w:rPr>
        <w:t xml:space="preserve">В случае поступления требования, предусмотренного </w:t>
      </w:r>
      <w:hyperlink w:anchor="Par0" w:history="1">
        <w:r w:rsidRPr="00FB3B74">
          <w:rPr>
            <w:rFonts w:ascii="Times New Roman" w:hAnsi="Times New Roman" w:cs="Times New Roman"/>
            <w:sz w:val="24"/>
            <w:szCs w:val="24"/>
            <w:lang w:eastAsia="ru-RU"/>
          </w:rPr>
          <w:t>частью</w:t>
        </w:r>
        <w:r w:rsidRPr="00FB3B74">
          <w:rPr>
            <w:rFonts w:ascii="Times New Roman" w:hAnsi="Times New Roman" w:cs="Times New Roman"/>
            <w:color w:val="0000FF"/>
            <w:sz w:val="24"/>
            <w:szCs w:val="24"/>
            <w:lang w:eastAsia="ru-RU"/>
          </w:rPr>
          <w:t xml:space="preserve"> </w:t>
        </w:r>
      </w:hyperlink>
      <w:r w:rsidRPr="00FB3B74">
        <w:rPr>
          <w:rFonts w:ascii="Times New Roman" w:hAnsi="Times New Roman" w:cs="Times New Roman"/>
          <w:sz w:val="24"/>
          <w:szCs w:val="24"/>
          <w:lang w:eastAsia="ru-RU"/>
        </w:rPr>
        <w:t xml:space="preserve">6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48" w:history="1">
        <w:r w:rsidRPr="00FB3B74">
          <w:rPr>
            <w:rFonts w:ascii="Times New Roman" w:hAnsi="Times New Roman" w:cs="Times New Roman"/>
            <w:sz w:val="24"/>
            <w:szCs w:val="24"/>
            <w:lang w:eastAsia="ru-RU"/>
          </w:rPr>
          <w:t>пунктами 3</w:t>
        </w:r>
      </w:hyperlink>
      <w:r w:rsidRPr="00FB3B74">
        <w:rPr>
          <w:rFonts w:ascii="Times New Roman" w:hAnsi="Times New Roman" w:cs="Times New Roman"/>
          <w:sz w:val="24"/>
          <w:szCs w:val="24"/>
          <w:lang w:eastAsia="ru-RU"/>
        </w:rPr>
        <w:t xml:space="preserve"> - </w:t>
      </w:r>
      <w:hyperlink r:id="rId49" w:history="1">
        <w:r w:rsidRPr="00FB3B74">
          <w:rPr>
            <w:rFonts w:ascii="Times New Roman" w:hAnsi="Times New Roman" w:cs="Times New Roman"/>
            <w:sz w:val="24"/>
            <w:szCs w:val="24"/>
            <w:lang w:eastAsia="ru-RU"/>
          </w:rPr>
          <w:t>5 части 2</w:t>
        </w:r>
      </w:hyperlink>
      <w:r w:rsidRPr="00FB3B74">
        <w:rPr>
          <w:rFonts w:ascii="Times New Roman" w:hAnsi="Times New Roman" w:cs="Times New Roman"/>
          <w:sz w:val="24"/>
          <w:szCs w:val="24"/>
          <w:lang w:eastAsia="ru-RU"/>
        </w:rPr>
        <w:t xml:space="preserve"> статьи 23 Правил оснований для внесения изменений в Правила глава МО «Ленский муниципальный район» обязан принять решение</w:t>
      </w:r>
      <w:proofErr w:type="gramEnd"/>
      <w:r w:rsidRPr="00FB3B74">
        <w:rPr>
          <w:rFonts w:ascii="Times New Roman" w:hAnsi="Times New Roman" w:cs="Times New Roman"/>
          <w:sz w:val="24"/>
          <w:szCs w:val="24"/>
          <w:lang w:eastAsia="ru-RU"/>
        </w:rPr>
        <w:t xml:space="preserve"> о подготовке проекта о внесении изменений в Правила.</w:t>
      </w:r>
    </w:p>
    <w:p w:rsidR="00A23401" w:rsidRDefault="00A23401" w:rsidP="00A2340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B3B74">
        <w:rPr>
          <w:rFonts w:ascii="Times New Roman" w:hAnsi="Times New Roman" w:cs="Times New Roman"/>
          <w:sz w:val="24"/>
          <w:szCs w:val="24"/>
          <w:lang w:eastAsia="ru-RU"/>
        </w:rPr>
        <w:lastRenderedPageBreak/>
        <w:t xml:space="preserve">8. </w:t>
      </w:r>
      <w:proofErr w:type="gramStart"/>
      <w:r w:rsidRPr="00FB3B74">
        <w:rPr>
          <w:rFonts w:ascii="Times New Roman" w:hAnsi="Times New Roman" w:cs="Times New Roman"/>
          <w:sz w:val="24"/>
          <w:szCs w:val="24"/>
          <w:lang w:eastAsia="ru-RU"/>
        </w:rPr>
        <w:t xml:space="preserve">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50" w:history="1">
        <w:r w:rsidRPr="00FB3B74">
          <w:rPr>
            <w:rFonts w:ascii="Times New Roman" w:hAnsi="Times New Roman" w:cs="Times New Roman"/>
            <w:sz w:val="24"/>
            <w:szCs w:val="24"/>
            <w:lang w:eastAsia="ru-RU"/>
          </w:rPr>
          <w:t>частью</w:t>
        </w:r>
        <w:r w:rsidRPr="00FB3B74">
          <w:rPr>
            <w:rFonts w:ascii="Times New Roman" w:hAnsi="Times New Roman" w:cs="Times New Roman"/>
            <w:color w:val="0000FF"/>
            <w:sz w:val="24"/>
            <w:szCs w:val="24"/>
            <w:lang w:eastAsia="ru-RU"/>
          </w:rPr>
          <w:t xml:space="preserve"> </w:t>
        </w:r>
      </w:hyperlink>
      <w:r w:rsidRPr="00FB3B74">
        <w:rPr>
          <w:rFonts w:ascii="Times New Roman" w:hAnsi="Times New Roman" w:cs="Times New Roman"/>
          <w:sz w:val="24"/>
          <w:szCs w:val="24"/>
          <w:lang w:eastAsia="ru-RU"/>
        </w:rPr>
        <w:t>6 настоящей статьи, поступления от</w:t>
      </w:r>
      <w:proofErr w:type="gramEnd"/>
      <w:r w:rsidRPr="00FB3B74">
        <w:rPr>
          <w:rFonts w:ascii="Times New Roman" w:hAnsi="Times New Roman" w:cs="Times New Roman"/>
          <w:sz w:val="24"/>
          <w:szCs w:val="24"/>
          <w:lang w:eastAsia="ru-RU"/>
        </w:rPr>
        <w:t xml:space="preserve">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51" w:history="1">
        <w:r w:rsidRPr="00FB3B74">
          <w:rPr>
            <w:rFonts w:ascii="Times New Roman" w:hAnsi="Times New Roman" w:cs="Times New Roman"/>
            <w:sz w:val="24"/>
            <w:szCs w:val="24"/>
            <w:lang w:eastAsia="ru-RU"/>
          </w:rPr>
          <w:t>пунктами 3</w:t>
        </w:r>
      </w:hyperlink>
      <w:r w:rsidRPr="00FB3B74">
        <w:rPr>
          <w:rFonts w:ascii="Times New Roman" w:hAnsi="Times New Roman" w:cs="Times New Roman"/>
          <w:sz w:val="24"/>
          <w:szCs w:val="24"/>
          <w:lang w:eastAsia="ru-RU"/>
        </w:rPr>
        <w:t xml:space="preserve"> - </w:t>
      </w:r>
      <w:hyperlink r:id="rId52" w:history="1">
        <w:r w:rsidRPr="00FB3B74">
          <w:rPr>
            <w:rFonts w:ascii="Times New Roman" w:hAnsi="Times New Roman" w:cs="Times New Roman"/>
            <w:sz w:val="24"/>
            <w:szCs w:val="24"/>
            <w:lang w:eastAsia="ru-RU"/>
          </w:rPr>
          <w:t>5 части 2</w:t>
        </w:r>
      </w:hyperlink>
      <w:r w:rsidRPr="00FB3B74">
        <w:rPr>
          <w:rFonts w:ascii="Times New Roman" w:hAnsi="Times New Roman" w:cs="Times New Roman"/>
          <w:sz w:val="24"/>
          <w:szCs w:val="24"/>
          <w:lang w:eastAsia="ru-RU"/>
        </w:rPr>
        <w:t xml:space="preserve"> статьи 23 Правил оснований для внесения изменений в Правила.</w:t>
      </w:r>
    </w:p>
    <w:p w:rsidR="004D13BC" w:rsidRPr="008D3A5E" w:rsidRDefault="00FB3B74" w:rsidP="00603D9F">
      <w:pPr>
        <w:spacing w:after="0"/>
        <w:ind w:firstLine="709"/>
        <w:jc w:val="both"/>
        <w:rPr>
          <w:rFonts w:ascii="Arial" w:hAnsi="Arial" w:cs="Arial"/>
          <w:shd w:val="clear" w:color="auto" w:fill="FFFFFF"/>
        </w:rPr>
      </w:pPr>
      <w:r w:rsidRPr="00FB3B74">
        <w:rPr>
          <w:rFonts w:ascii="Times New Roman" w:hAnsi="Times New Roman" w:cs="Times New Roman"/>
          <w:sz w:val="24"/>
          <w:szCs w:val="24"/>
          <w:lang w:eastAsia="ru-RU"/>
        </w:rPr>
        <w:t>9</w:t>
      </w:r>
      <w:r w:rsidR="004D13BC" w:rsidRPr="00FB3B74">
        <w:rPr>
          <w:rFonts w:ascii="Times New Roman" w:hAnsi="Times New Roman" w:cs="Times New Roman"/>
          <w:sz w:val="24"/>
          <w:szCs w:val="24"/>
          <w:lang w:eastAsia="ru-RU"/>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Pr="00FB3B74">
        <w:rPr>
          <w:rFonts w:ascii="Times New Roman" w:hAnsi="Times New Roman" w:cs="Times New Roman"/>
          <w:sz w:val="24"/>
          <w:szCs w:val="24"/>
          <w:lang w:eastAsia="ru-RU"/>
        </w:rPr>
        <w:t xml:space="preserve">Администрации </w:t>
      </w:r>
      <w:r w:rsidR="004D13BC" w:rsidRPr="00FB3B74">
        <w:rPr>
          <w:rFonts w:ascii="Times New Roman CYR" w:hAnsi="Times New Roman CYR" w:cs="Times New Roman CYR"/>
          <w:sz w:val="24"/>
          <w:szCs w:val="24"/>
          <w:lang w:eastAsia="ar-SA"/>
        </w:rPr>
        <w:t>МО «</w:t>
      </w:r>
      <w:proofErr w:type="spellStart"/>
      <w:r w:rsidR="004D13BC" w:rsidRPr="00FB3B74">
        <w:rPr>
          <w:rFonts w:ascii="Times New Roman" w:hAnsi="Times New Roman" w:cs="Times New Roman"/>
          <w:sz w:val="24"/>
          <w:szCs w:val="24"/>
          <w:lang w:eastAsia="ru-RU"/>
        </w:rPr>
        <w:t>Сойгинское</w:t>
      </w:r>
      <w:proofErr w:type="spellEnd"/>
      <w:r w:rsidR="004D13BC" w:rsidRPr="00FB3B74">
        <w:rPr>
          <w:rFonts w:ascii="Times New Roman CYR" w:hAnsi="Times New Roman CYR" w:cs="Times New Roman CYR"/>
          <w:sz w:val="24"/>
          <w:szCs w:val="24"/>
          <w:lang w:eastAsia="ar-SA"/>
        </w:rPr>
        <w:t xml:space="preserve">» </w:t>
      </w:r>
      <w:r>
        <w:rPr>
          <w:rFonts w:ascii="Times New Roman CYR" w:eastAsia="Times New Roman" w:hAnsi="Times New Roman CYR" w:cs="Times New Roman CYR"/>
          <w:sz w:val="24"/>
          <w:szCs w:val="24"/>
          <w:lang w:eastAsia="ar-SA"/>
        </w:rPr>
        <w:t>и Администрации МО «Ленский муниципальный район</w:t>
      </w:r>
      <w:proofErr w:type="gramStart"/>
      <w:r>
        <w:rPr>
          <w:rFonts w:ascii="Times New Roman CYR" w:eastAsia="Times New Roman" w:hAnsi="Times New Roman CYR" w:cs="Times New Roman CYR"/>
          <w:sz w:val="24"/>
          <w:szCs w:val="24"/>
          <w:lang w:eastAsia="ar-SA"/>
        </w:rPr>
        <w:t>»</w:t>
      </w:r>
      <w:r w:rsidR="004D13BC" w:rsidRPr="00FB3B74">
        <w:rPr>
          <w:rFonts w:ascii="Times New Roman" w:hAnsi="Times New Roman" w:cs="Times New Roman"/>
          <w:sz w:val="24"/>
          <w:szCs w:val="24"/>
          <w:lang w:eastAsia="ru-RU"/>
        </w:rPr>
        <w:t>в</w:t>
      </w:r>
      <w:proofErr w:type="gramEnd"/>
      <w:r w:rsidR="004D13BC" w:rsidRPr="00FB3B74">
        <w:rPr>
          <w:rFonts w:ascii="Times New Roman" w:hAnsi="Times New Roman" w:cs="Times New Roman"/>
          <w:sz w:val="24"/>
          <w:szCs w:val="24"/>
          <w:lang w:eastAsia="ru-RU"/>
        </w:rPr>
        <w:t xml:space="preserve"> сети «Интернет».</w:t>
      </w: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4D13BC" w:rsidRDefault="004D13BC" w:rsidP="00603D9F">
      <w:pPr>
        <w:spacing w:after="0"/>
        <w:ind w:firstLine="709"/>
        <w:jc w:val="center"/>
        <w:rPr>
          <w:rFonts w:ascii="Times New Roman" w:hAnsi="Times New Roman" w:cs="Times New Roman"/>
          <w:b/>
          <w:bCs/>
          <w:sz w:val="24"/>
          <w:szCs w:val="24"/>
          <w:lang w:eastAsia="ru-RU"/>
        </w:rPr>
      </w:pPr>
    </w:p>
    <w:p w:rsidR="00FB3B74" w:rsidRDefault="00FB3B74" w:rsidP="00603D9F">
      <w:pPr>
        <w:spacing w:after="0"/>
        <w:ind w:firstLine="709"/>
        <w:jc w:val="center"/>
        <w:rPr>
          <w:rFonts w:ascii="Times New Roman" w:hAnsi="Times New Roman" w:cs="Times New Roman"/>
          <w:b/>
          <w:bCs/>
          <w:sz w:val="24"/>
          <w:szCs w:val="24"/>
          <w:lang w:eastAsia="ru-RU"/>
        </w:rPr>
      </w:pPr>
    </w:p>
    <w:p w:rsidR="00FB3B74" w:rsidRDefault="00FB3B74" w:rsidP="00603D9F">
      <w:pPr>
        <w:spacing w:after="0"/>
        <w:ind w:firstLine="709"/>
        <w:jc w:val="center"/>
        <w:rPr>
          <w:rFonts w:ascii="Times New Roman" w:hAnsi="Times New Roman" w:cs="Times New Roman"/>
          <w:b/>
          <w:bCs/>
          <w:sz w:val="24"/>
          <w:szCs w:val="24"/>
          <w:lang w:eastAsia="ru-RU"/>
        </w:rPr>
      </w:pPr>
    </w:p>
    <w:p w:rsidR="00FB3B74" w:rsidRDefault="00FB3B74" w:rsidP="00603D9F">
      <w:pPr>
        <w:spacing w:after="0"/>
        <w:ind w:firstLine="709"/>
        <w:jc w:val="center"/>
        <w:rPr>
          <w:rFonts w:ascii="Times New Roman" w:hAnsi="Times New Roman" w:cs="Times New Roman"/>
          <w:b/>
          <w:bCs/>
          <w:sz w:val="24"/>
          <w:szCs w:val="24"/>
          <w:lang w:eastAsia="ru-RU"/>
        </w:rPr>
      </w:pPr>
    </w:p>
    <w:p w:rsidR="00FB3B74" w:rsidRDefault="00FB3B74" w:rsidP="00603D9F">
      <w:pPr>
        <w:spacing w:after="0"/>
        <w:ind w:firstLine="709"/>
        <w:jc w:val="center"/>
        <w:rPr>
          <w:rFonts w:ascii="Times New Roman" w:hAnsi="Times New Roman" w:cs="Times New Roman"/>
          <w:b/>
          <w:bCs/>
          <w:sz w:val="24"/>
          <w:szCs w:val="24"/>
          <w:lang w:eastAsia="ru-RU"/>
        </w:rPr>
      </w:pPr>
    </w:p>
    <w:p w:rsidR="00FB3B74" w:rsidRDefault="00FB3B74" w:rsidP="00603D9F">
      <w:pPr>
        <w:spacing w:after="0"/>
        <w:ind w:firstLine="709"/>
        <w:jc w:val="center"/>
        <w:rPr>
          <w:rFonts w:ascii="Times New Roman" w:hAnsi="Times New Roman" w:cs="Times New Roman"/>
          <w:b/>
          <w:bCs/>
          <w:sz w:val="24"/>
          <w:szCs w:val="24"/>
          <w:lang w:eastAsia="ru-RU"/>
        </w:rPr>
      </w:pPr>
    </w:p>
    <w:p w:rsidR="00FB3B74" w:rsidRDefault="00FB3B74" w:rsidP="00603D9F">
      <w:pPr>
        <w:spacing w:after="0"/>
        <w:ind w:firstLine="709"/>
        <w:jc w:val="center"/>
        <w:rPr>
          <w:rFonts w:ascii="Times New Roman" w:hAnsi="Times New Roman" w:cs="Times New Roman"/>
          <w:b/>
          <w:bCs/>
          <w:sz w:val="24"/>
          <w:szCs w:val="24"/>
          <w:lang w:eastAsia="ru-RU"/>
        </w:rPr>
      </w:pPr>
    </w:p>
    <w:p w:rsidR="00FB3B74" w:rsidRDefault="00FB3B74" w:rsidP="00603D9F">
      <w:pPr>
        <w:spacing w:after="0"/>
        <w:ind w:firstLine="709"/>
        <w:jc w:val="center"/>
        <w:rPr>
          <w:rFonts w:ascii="Times New Roman" w:hAnsi="Times New Roman" w:cs="Times New Roman"/>
          <w:b/>
          <w:bCs/>
          <w:sz w:val="24"/>
          <w:szCs w:val="24"/>
          <w:lang w:eastAsia="ru-RU"/>
        </w:rPr>
      </w:pPr>
    </w:p>
    <w:p w:rsidR="00FB3B74" w:rsidRDefault="00FB3B74" w:rsidP="00603D9F">
      <w:pPr>
        <w:spacing w:after="0"/>
        <w:ind w:firstLine="709"/>
        <w:jc w:val="center"/>
        <w:rPr>
          <w:rFonts w:ascii="Times New Roman" w:hAnsi="Times New Roman" w:cs="Times New Roman"/>
          <w:b/>
          <w:bCs/>
          <w:sz w:val="24"/>
          <w:szCs w:val="24"/>
          <w:lang w:eastAsia="ru-RU"/>
        </w:rPr>
      </w:pPr>
    </w:p>
    <w:p w:rsidR="00FB3B74" w:rsidRDefault="00FB3B74" w:rsidP="00603D9F">
      <w:pPr>
        <w:spacing w:after="0"/>
        <w:ind w:firstLine="709"/>
        <w:jc w:val="center"/>
        <w:rPr>
          <w:rFonts w:ascii="Times New Roman" w:hAnsi="Times New Roman" w:cs="Times New Roman"/>
          <w:b/>
          <w:bCs/>
          <w:sz w:val="24"/>
          <w:szCs w:val="24"/>
          <w:lang w:eastAsia="ru-RU"/>
        </w:rPr>
      </w:pPr>
    </w:p>
    <w:p w:rsidR="00FB3B74" w:rsidRPr="008D3A5E" w:rsidRDefault="00FB3B74" w:rsidP="00603D9F">
      <w:pPr>
        <w:spacing w:after="0"/>
        <w:ind w:firstLine="709"/>
        <w:jc w:val="center"/>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b/>
          <w:bCs/>
          <w:sz w:val="24"/>
          <w:szCs w:val="24"/>
          <w:lang w:eastAsia="ru-RU"/>
        </w:rPr>
      </w:pPr>
    </w:p>
    <w:p w:rsidR="004D13BC" w:rsidRPr="008D3A5E" w:rsidRDefault="004D13BC" w:rsidP="00603D9F">
      <w:pPr>
        <w:spacing w:after="0"/>
        <w:ind w:firstLine="709"/>
        <w:jc w:val="center"/>
        <w:rPr>
          <w:rFonts w:ascii="Times New Roman" w:hAnsi="Times New Roman" w:cs="Times New Roman"/>
          <w:sz w:val="24"/>
          <w:szCs w:val="24"/>
          <w:lang w:eastAsia="ru-RU"/>
        </w:rPr>
      </w:pPr>
      <w:r w:rsidRPr="008D3A5E">
        <w:rPr>
          <w:rFonts w:ascii="Times New Roman" w:hAnsi="Times New Roman" w:cs="Times New Roman"/>
          <w:b/>
          <w:bCs/>
          <w:sz w:val="24"/>
          <w:szCs w:val="24"/>
          <w:lang w:eastAsia="ru-RU"/>
        </w:rPr>
        <w:lastRenderedPageBreak/>
        <w:t>РАЗДЕЛ 6. ПОЛОЖЕНИЕ О РЕГУЛИРОВАНИИ ИНЫХ ВОПРОСОВ ЗЕМЛЕПОЛЬЗОВАНИЯ И ЗАСТРОЙКИ</w:t>
      </w:r>
    </w:p>
    <w:p w:rsidR="004D13BC" w:rsidRPr="008D3A5E" w:rsidRDefault="004D13BC" w:rsidP="00603D9F">
      <w:pPr>
        <w:spacing w:after="0"/>
        <w:ind w:firstLine="709"/>
        <w:jc w:val="both"/>
        <w:rPr>
          <w:rFonts w:ascii="Times New Roman" w:hAnsi="Times New Roman" w:cs="Times New Roman"/>
          <w:sz w:val="24"/>
          <w:szCs w:val="24"/>
          <w:lang w:eastAsia="ru-RU"/>
        </w:rPr>
      </w:pPr>
    </w:p>
    <w:p w:rsidR="004D13BC" w:rsidRPr="008D3A5E" w:rsidRDefault="004D13BC" w:rsidP="00603D9F">
      <w:pPr>
        <w:widowControl w:val="0"/>
        <w:suppressAutoHyphens/>
        <w:spacing w:after="60"/>
        <w:ind w:firstLine="709"/>
        <w:jc w:val="center"/>
        <w:outlineLvl w:val="2"/>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 xml:space="preserve">Статья 25. </w:t>
      </w:r>
      <w:r w:rsidRPr="008D3A5E">
        <w:rPr>
          <w:rFonts w:ascii="Times New Roman" w:hAnsi="Times New Roman" w:cs="Times New Roman"/>
          <w:b/>
          <w:bCs/>
          <w:sz w:val="24"/>
          <w:szCs w:val="24"/>
          <w:lang w:eastAsia="ar-SA"/>
        </w:rPr>
        <w:t>Основания, условия и принципы организации порядка изъятия земельных участков, иных объектов недвижимости для реализации государственных или муниципальных нужд</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1. Порядок изъятия (в том числе путем выкупа) земельных участков, иных объектов недвижимости для реализации государственных или муниципальных нужд определяется гражданским и земельным законодательством.</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t xml:space="preserve">2. 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или муниципальных нужд определяется Градостроительным кодексом Российской Федерации, законодательством о градостроительной деятельности Архангельской области, настоящими Правилами и принимаемыми в соответствии с ними муниципальными правовыми актами. </w:t>
      </w:r>
    </w:p>
    <w:p w:rsidR="004D13BC" w:rsidRPr="008D3A5E" w:rsidRDefault="004D13BC" w:rsidP="00603D9F">
      <w:pPr>
        <w:widowControl w:val="0"/>
        <w:suppressAutoHyphens/>
        <w:autoSpaceDE w:val="0"/>
        <w:spacing w:after="0"/>
        <w:ind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3. </w:t>
      </w:r>
      <w:r w:rsidRPr="008D3A5E">
        <w:rPr>
          <w:rFonts w:ascii="Times New Roman" w:hAnsi="Times New Roman" w:cs="Times New Roman"/>
          <w:sz w:val="24"/>
          <w:szCs w:val="24"/>
          <w:lang w:eastAsia="ru-RU"/>
        </w:rPr>
        <w:t xml:space="preserve">Собственники земельных участков, землепользователи, землевладельцы, арендаторы земельных участков не </w:t>
      </w:r>
      <w:proofErr w:type="gramStart"/>
      <w:r w:rsidRPr="008D3A5E">
        <w:rPr>
          <w:rFonts w:ascii="Times New Roman" w:hAnsi="Times New Roman" w:cs="Times New Roman"/>
          <w:sz w:val="24"/>
          <w:szCs w:val="24"/>
          <w:lang w:eastAsia="ru-RU"/>
        </w:rPr>
        <w:t>позднее</w:t>
      </w:r>
      <w:proofErr w:type="gramEnd"/>
      <w:r w:rsidRPr="008D3A5E">
        <w:rPr>
          <w:rFonts w:ascii="Times New Roman" w:hAnsi="Times New Roman" w:cs="Times New Roman"/>
          <w:sz w:val="24"/>
          <w:szCs w:val="24"/>
          <w:lang w:eastAsia="ru-RU"/>
        </w:rPr>
        <w:t xml:space="preserve">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w:t>
      </w:r>
      <w:r w:rsidRPr="00597F37">
        <w:rPr>
          <w:rFonts w:ascii="Times New Roman CYR" w:hAnsi="Times New Roman CYR" w:cs="Times New Roman CYR"/>
          <w:sz w:val="24"/>
          <w:szCs w:val="24"/>
          <w:lang w:eastAsia="ar-SA"/>
        </w:rPr>
        <w:t>муниципального района</w:t>
      </w:r>
      <w:r w:rsidRPr="00597F37">
        <w:rPr>
          <w:rFonts w:ascii="Times New Roman" w:hAnsi="Times New Roman" w:cs="Times New Roman"/>
          <w:sz w:val="24"/>
          <w:szCs w:val="24"/>
          <w:lang w:eastAsia="ru-RU"/>
        </w:rPr>
        <w:t>,</w:t>
      </w:r>
      <w:r w:rsidRPr="008D3A5E">
        <w:rPr>
          <w:rFonts w:ascii="Times New Roman" w:hAnsi="Times New Roman" w:cs="Times New Roman"/>
          <w:sz w:val="24"/>
          <w:szCs w:val="24"/>
          <w:lang w:eastAsia="ru-RU"/>
        </w:rPr>
        <w:t xml:space="preserve"> принявшими решение об изъятии, в том числе путем выкупа, земельных участков.</w:t>
      </w:r>
    </w:p>
    <w:p w:rsidR="004D13BC" w:rsidRPr="008D3A5E" w:rsidRDefault="004D13BC" w:rsidP="00603D9F">
      <w:pPr>
        <w:widowControl w:val="0"/>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4. 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4D13BC" w:rsidRPr="008D3A5E" w:rsidRDefault="004D13BC" w:rsidP="00603D9F">
      <w:pPr>
        <w:widowControl w:val="0"/>
        <w:suppressAutoHyphens/>
        <w:spacing w:after="60"/>
        <w:ind w:firstLine="709"/>
        <w:jc w:val="center"/>
        <w:outlineLvl w:val="2"/>
        <w:rPr>
          <w:rFonts w:ascii="Times New Roman" w:hAnsi="Times New Roman" w:cs="Times New Roman"/>
          <w:b/>
          <w:bCs/>
          <w:sz w:val="24"/>
          <w:szCs w:val="24"/>
          <w:lang w:eastAsia="ar-SA"/>
        </w:rPr>
      </w:pPr>
    </w:p>
    <w:p w:rsidR="004D13BC" w:rsidRPr="008D3A5E" w:rsidRDefault="004D13BC" w:rsidP="00603D9F">
      <w:pPr>
        <w:widowControl w:val="0"/>
        <w:suppressAutoHyphens/>
        <w:spacing w:after="60"/>
        <w:ind w:firstLine="709"/>
        <w:jc w:val="center"/>
        <w:outlineLvl w:val="2"/>
        <w:rPr>
          <w:rFonts w:ascii="Times New Roman" w:hAnsi="Times New Roman" w:cs="Times New Roman"/>
          <w:b/>
          <w:bCs/>
          <w:sz w:val="24"/>
          <w:szCs w:val="24"/>
          <w:lang w:eastAsia="ar-SA"/>
        </w:rPr>
      </w:pPr>
      <w:r w:rsidRPr="008D3A5E">
        <w:rPr>
          <w:rFonts w:ascii="Times New Roman" w:hAnsi="Times New Roman" w:cs="Times New Roman"/>
          <w:b/>
          <w:bCs/>
          <w:sz w:val="24"/>
          <w:szCs w:val="24"/>
          <w:lang w:eastAsia="ar-SA"/>
        </w:rPr>
        <w:t>Статья 26. Условия принятия решений о резервировании земельных участков для реализации государственных или муниципальных нужд</w:t>
      </w:r>
    </w:p>
    <w:p w:rsidR="004D13BC" w:rsidRPr="008D3A5E" w:rsidRDefault="004D13BC" w:rsidP="00603D9F">
      <w:pPr>
        <w:widowControl w:val="0"/>
        <w:suppressAutoHyphens/>
        <w:autoSpaceDE w:val="0"/>
        <w:spacing w:after="0"/>
        <w:ind w:firstLine="709"/>
        <w:jc w:val="both"/>
        <w:rPr>
          <w:rFonts w:ascii="Times New Roman CYR" w:hAnsi="Times New Roman CYR" w:cs="Times New Roman CYR"/>
          <w:sz w:val="24"/>
          <w:szCs w:val="24"/>
          <w:lang w:eastAsia="ar-SA"/>
        </w:rPr>
      </w:pPr>
    </w:p>
    <w:p w:rsidR="004D13BC" w:rsidRPr="008D3A5E" w:rsidRDefault="004D13BC" w:rsidP="00603D9F">
      <w:pPr>
        <w:widowControl w:val="0"/>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1. Порядок резервирования земельных участков для реализации государственных или муниципальных нужд определяется земельным законодательством.</w:t>
      </w:r>
    </w:p>
    <w:p w:rsidR="004D13BC" w:rsidRPr="008D3A5E" w:rsidRDefault="004D13BC" w:rsidP="00603D9F">
      <w:pPr>
        <w:widowControl w:val="0"/>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w:hAnsi="Times New Roman" w:cs="Times New Roman"/>
          <w:sz w:val="24"/>
          <w:szCs w:val="24"/>
          <w:lang w:eastAsia="ru-RU"/>
        </w:rPr>
        <w:t xml:space="preserve">2. </w:t>
      </w:r>
      <w:proofErr w:type="gramStart"/>
      <w:r w:rsidRPr="008D3A5E">
        <w:rPr>
          <w:rFonts w:ascii="Times New Roman" w:hAnsi="Times New Roman" w:cs="Times New Roman"/>
          <w:sz w:val="24"/>
          <w:szCs w:val="24"/>
          <w:lang w:eastAsia="ru-RU"/>
        </w:rPr>
        <w:t xml:space="preserve">Резервирование земель для государственных или муниципальных нужд осуществляется в случаях, предусмотренных Земельным кодексом </w:t>
      </w:r>
      <w:r w:rsidRPr="008D3A5E">
        <w:rPr>
          <w:rFonts w:ascii="Times New Roman CYR" w:hAnsi="Times New Roman CYR" w:cs="Times New Roman CYR"/>
          <w:sz w:val="24"/>
          <w:szCs w:val="24"/>
          <w:lang w:eastAsia="ar-SA"/>
        </w:rPr>
        <w:t>Российской Федерации</w:t>
      </w:r>
      <w:r w:rsidRPr="008D3A5E">
        <w:rPr>
          <w:rFonts w:ascii="Times New Roman" w:hAnsi="Times New Roman" w:cs="Times New Roman"/>
          <w:sz w:val="24"/>
          <w:szCs w:val="24"/>
          <w:lang w:eastAsia="ru-RU"/>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8D3A5E">
        <w:rPr>
          <w:rFonts w:ascii="Times New Roman" w:hAnsi="Times New Roman" w:cs="Times New Roman"/>
          <w:sz w:val="24"/>
          <w:szCs w:val="24"/>
          <w:lang w:eastAsia="ru-RU"/>
        </w:rPr>
        <w:t xml:space="preserve"> особой экономической зоны, </w:t>
      </w:r>
      <w:proofErr w:type="gramStart"/>
      <w:r w:rsidRPr="008D3A5E">
        <w:rPr>
          <w:rFonts w:ascii="Times New Roman" w:hAnsi="Times New Roman" w:cs="Times New Roman"/>
          <w:sz w:val="24"/>
          <w:szCs w:val="24"/>
          <w:lang w:eastAsia="ru-RU"/>
        </w:rPr>
        <w:t>предусмотренных</w:t>
      </w:r>
      <w:proofErr w:type="gramEnd"/>
      <w:r w:rsidRPr="008D3A5E">
        <w:rPr>
          <w:rFonts w:ascii="Times New Roman" w:hAnsi="Times New Roman" w:cs="Times New Roman"/>
          <w:sz w:val="24"/>
          <w:szCs w:val="24"/>
          <w:lang w:eastAsia="ru-RU"/>
        </w:rPr>
        <w:t xml:space="preserve"> планом обустройства и соответствующего материально-технического оснащения особой экономической зоны и прилегающей к ней территории.</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2. Резервирование земель осуществляется на основании решения уполномоченного органа государственной власти или местного самоуправления муниципального </w:t>
      </w:r>
      <w:r w:rsidRPr="008D3A5E">
        <w:rPr>
          <w:rFonts w:ascii="Times New Roman" w:hAnsi="Times New Roman" w:cs="Times New Roman"/>
          <w:sz w:val="24"/>
          <w:szCs w:val="24"/>
          <w:lang w:eastAsia="ru-RU"/>
        </w:rPr>
        <w:lastRenderedPageBreak/>
        <w:t xml:space="preserve">образования в соответствии с Генеральным планом </w:t>
      </w:r>
      <w:r w:rsidRPr="008D3A5E">
        <w:rPr>
          <w:rFonts w:ascii="Times New Roman CYR" w:hAnsi="Times New Roman CYR" w:cs="Times New Roman CYR"/>
          <w:sz w:val="24"/>
          <w:szCs w:val="24"/>
          <w:lang w:eastAsia="ar-SA"/>
        </w:rPr>
        <w:t>МО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w:t>
      </w:r>
      <w:r w:rsidRPr="008D3A5E">
        <w:rPr>
          <w:rFonts w:ascii="Times New Roman" w:hAnsi="Times New Roman" w:cs="Times New Roman"/>
          <w:sz w:val="24"/>
          <w:szCs w:val="24"/>
          <w:lang w:eastAsia="ru-RU"/>
        </w:rPr>
        <w:t>, на основании сведений государственного кадастра недвижимости и схемы резервируемых земель.</w:t>
      </w:r>
    </w:p>
    <w:p w:rsidR="004D13BC" w:rsidRPr="008D3A5E" w:rsidRDefault="004D13BC" w:rsidP="00603D9F">
      <w:pPr>
        <w:tabs>
          <w:tab w:val="left" w:pos="1134"/>
        </w:tabs>
        <w:autoSpaceDE w:val="0"/>
        <w:autoSpaceDN w:val="0"/>
        <w:adjustRightInd w:val="0"/>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3. Порядок резервирования земель для государственных или муниципальных нужд определяется постановлением Правительства </w:t>
      </w:r>
      <w:r w:rsidRPr="008D3A5E">
        <w:rPr>
          <w:rFonts w:ascii="Times New Roman CYR" w:hAnsi="Times New Roman CYR" w:cs="Times New Roman CYR"/>
          <w:sz w:val="24"/>
          <w:szCs w:val="24"/>
          <w:lang w:eastAsia="ar-SA"/>
        </w:rPr>
        <w:t>Российской Федерации</w:t>
      </w:r>
      <w:r w:rsidRPr="008D3A5E">
        <w:rPr>
          <w:rFonts w:ascii="Times New Roman" w:hAnsi="Times New Roman" w:cs="Times New Roman"/>
          <w:sz w:val="24"/>
          <w:szCs w:val="24"/>
          <w:lang w:eastAsia="ru-RU"/>
        </w:rPr>
        <w:t xml:space="preserve"> от 22.07.2008 № 561 «О некоторых вопросах, связанных с резервированием земель для государственных или муниципальных нужд».</w:t>
      </w:r>
    </w:p>
    <w:p w:rsidR="004D13BC" w:rsidRPr="00E50857" w:rsidRDefault="004D13BC" w:rsidP="00597F37">
      <w:pPr>
        <w:ind w:firstLine="720"/>
        <w:jc w:val="both"/>
        <w:rPr>
          <w:rFonts w:ascii="Times New Roman" w:hAnsi="Times New Roman" w:cs="Times New Roman"/>
          <w:color w:val="000000"/>
          <w:sz w:val="24"/>
          <w:szCs w:val="24"/>
          <w:lang w:eastAsia="ru-RU"/>
        </w:rPr>
      </w:pPr>
      <w:r w:rsidRPr="00E50857">
        <w:rPr>
          <w:rFonts w:ascii="Times New Roman" w:hAnsi="Times New Roman" w:cs="Times New Roman"/>
          <w:sz w:val="24"/>
          <w:szCs w:val="24"/>
          <w:lang w:eastAsia="ru-RU"/>
        </w:rPr>
        <w:t xml:space="preserve">4. </w:t>
      </w:r>
      <w:r w:rsidRPr="00E50857">
        <w:rPr>
          <w:rFonts w:ascii="Times New Roman" w:hAnsi="Times New Roman" w:cs="Times New Roman"/>
          <w:color w:val="000000"/>
          <w:sz w:val="24"/>
          <w:szCs w:val="24"/>
          <w:lang w:eastAsia="ru-RU"/>
        </w:rPr>
        <w:t>Порядок изъятия земельных участков и резервирования земель для муниципальных нужд определяется земельным законодательством.</w:t>
      </w:r>
    </w:p>
    <w:p w:rsidR="004D13BC" w:rsidRPr="008D3A5E" w:rsidRDefault="004D13BC" w:rsidP="00603D9F">
      <w:pPr>
        <w:spacing w:after="0"/>
        <w:ind w:firstLine="709"/>
        <w:jc w:val="center"/>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Статья 27. Установление и прекращение публичных сервитутов</w:t>
      </w:r>
    </w:p>
    <w:p w:rsidR="004D13BC" w:rsidRPr="008D3A5E" w:rsidRDefault="004D13BC" w:rsidP="00603D9F">
      <w:pPr>
        <w:spacing w:after="0"/>
        <w:ind w:firstLine="709"/>
        <w:jc w:val="both"/>
        <w:rPr>
          <w:rFonts w:ascii="Times New Roman" w:hAnsi="Times New Roman" w:cs="Times New Roman"/>
          <w:sz w:val="24"/>
          <w:szCs w:val="24"/>
          <w:lang w:eastAsia="ru-RU"/>
        </w:rPr>
      </w:pP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1. Основания для установления сервитута в отношении земельного участка, находящегося в государственной или муниципальной собственности предусматриваются Земельным кодексом </w:t>
      </w:r>
      <w:r w:rsidRPr="008D3A5E">
        <w:rPr>
          <w:rFonts w:ascii="Times New Roman CYR" w:hAnsi="Times New Roman CYR" w:cs="Times New Roman CYR"/>
          <w:sz w:val="24"/>
          <w:szCs w:val="24"/>
          <w:lang w:eastAsia="ar-SA"/>
        </w:rPr>
        <w:t>Российской Федерации</w:t>
      </w:r>
      <w:r w:rsidRPr="008D3A5E">
        <w:rPr>
          <w:rFonts w:ascii="Times New Roman" w:hAnsi="Times New Roman" w:cs="Times New Roman"/>
          <w:sz w:val="24"/>
          <w:szCs w:val="24"/>
          <w:lang w:eastAsia="ru-RU"/>
        </w:rPr>
        <w:t>.</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2. </w:t>
      </w:r>
      <w:r w:rsidRPr="008D3A5E">
        <w:rPr>
          <w:rFonts w:ascii="Times New Roman" w:hAnsi="Times New Roman" w:cs="Times New Roman"/>
          <w:sz w:val="24"/>
          <w:szCs w:val="24"/>
        </w:rPr>
        <w:t xml:space="preserve">Публичный сервитут </w:t>
      </w:r>
      <w:r w:rsidRPr="008D3A5E">
        <w:rPr>
          <w:rFonts w:ascii="Times New Roman" w:hAnsi="Times New Roman" w:cs="Times New Roman"/>
          <w:sz w:val="24"/>
          <w:szCs w:val="24"/>
          <w:lang w:eastAsia="ru-RU"/>
        </w:rPr>
        <w:t xml:space="preserve">устанавливается законом или иным нормативным правовым актом Российской Федерации, нормативным правовым актом Архангельской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4D13BC" w:rsidRPr="008D3A5E" w:rsidRDefault="004D13BC" w:rsidP="00603D9F">
      <w:pPr>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8D3A5E">
        <w:rPr>
          <w:rFonts w:ascii="Times New Roman" w:eastAsia="TimesNewRomanPSMT" w:hAnsi="Times New Roman" w:cs="Times New Roman"/>
          <w:sz w:val="24"/>
          <w:szCs w:val="24"/>
          <w:lang w:eastAsia="ru-RU"/>
        </w:rPr>
        <w:t xml:space="preserve"> 3. Публичный сервитут в интересах местного самоуправления и местного населения </w:t>
      </w:r>
      <w:r w:rsidRPr="008D3A5E">
        <w:rPr>
          <w:rFonts w:ascii="Times New Roman" w:hAnsi="Times New Roman" w:cs="Times New Roman"/>
          <w:kern w:val="32"/>
          <w:sz w:val="24"/>
          <w:szCs w:val="24"/>
          <w:lang w:eastAsia="ru-RU"/>
        </w:rPr>
        <w:t>МО «</w:t>
      </w:r>
      <w:proofErr w:type="spellStart"/>
      <w:r w:rsidRPr="008D3A5E">
        <w:rPr>
          <w:rFonts w:ascii="Times New Roman" w:hAnsi="Times New Roman" w:cs="Times New Roman"/>
          <w:kern w:val="32"/>
          <w:sz w:val="24"/>
          <w:szCs w:val="24"/>
          <w:lang w:eastAsia="ru-RU"/>
        </w:rPr>
        <w:t>Сойгинское</w:t>
      </w:r>
      <w:proofErr w:type="spellEnd"/>
      <w:r w:rsidRPr="008D3A5E">
        <w:rPr>
          <w:rFonts w:ascii="Times New Roman" w:hAnsi="Times New Roman" w:cs="Times New Roman"/>
          <w:kern w:val="32"/>
          <w:sz w:val="24"/>
          <w:szCs w:val="24"/>
          <w:lang w:eastAsia="ru-RU"/>
        </w:rPr>
        <w:t>»</w:t>
      </w:r>
      <w:r w:rsidRPr="008D3A5E">
        <w:rPr>
          <w:rFonts w:ascii="Times New Roman" w:eastAsia="TimesNewRomanPSMT" w:hAnsi="Times New Roman" w:cs="Times New Roman"/>
          <w:sz w:val="24"/>
          <w:szCs w:val="24"/>
          <w:lang w:eastAsia="ru-RU"/>
        </w:rPr>
        <w:t xml:space="preserve"> может устанавливаться как по инициативе органов местного самоуправления, так и по результатам рассмотрения ходатай</w:t>
      </w:r>
      <w:proofErr w:type="gramStart"/>
      <w:r w:rsidRPr="008D3A5E">
        <w:rPr>
          <w:rFonts w:ascii="Times New Roman" w:eastAsia="TimesNewRomanPSMT" w:hAnsi="Times New Roman" w:cs="Times New Roman"/>
          <w:sz w:val="24"/>
          <w:szCs w:val="24"/>
          <w:lang w:eastAsia="ru-RU"/>
        </w:rPr>
        <w:t>ств гр</w:t>
      </w:r>
      <w:proofErr w:type="gramEnd"/>
      <w:r w:rsidRPr="008D3A5E">
        <w:rPr>
          <w:rFonts w:ascii="Times New Roman" w:eastAsia="TimesNewRomanPSMT" w:hAnsi="Times New Roman" w:cs="Times New Roman"/>
          <w:sz w:val="24"/>
          <w:szCs w:val="24"/>
          <w:lang w:eastAsia="ru-RU"/>
        </w:rPr>
        <w:t>аждан, органов территориального общественного самоуправления, инициативных групп граждан и т. д., и юридических лиц.</w:t>
      </w:r>
    </w:p>
    <w:p w:rsidR="004D13BC" w:rsidRPr="008D3A5E" w:rsidRDefault="004D13BC" w:rsidP="00603D9F">
      <w:pPr>
        <w:tabs>
          <w:tab w:val="left" w:pos="1134"/>
        </w:tabs>
        <w:autoSpaceDE w:val="0"/>
        <w:autoSpaceDN w:val="0"/>
        <w:adjustRightInd w:val="0"/>
        <w:spacing w:after="0"/>
        <w:ind w:firstLine="709"/>
        <w:jc w:val="both"/>
        <w:rPr>
          <w:rFonts w:ascii="Times New Roman" w:eastAsia="TimesNewRomanPSMT" w:hAnsi="Times New Roman"/>
          <w:sz w:val="24"/>
          <w:szCs w:val="24"/>
          <w:lang w:eastAsia="ru-RU"/>
        </w:rPr>
      </w:pPr>
      <w:r w:rsidRPr="00597F37">
        <w:rPr>
          <w:rFonts w:ascii="Times New Roman" w:eastAsia="TimesNewRomanPSMT" w:hAnsi="Times New Roman" w:cs="Times New Roman"/>
          <w:sz w:val="24"/>
          <w:szCs w:val="24"/>
          <w:lang w:eastAsia="ru-RU"/>
        </w:rPr>
        <w:t xml:space="preserve">Инициаторы установления публичного сервитута обращаются в </w:t>
      </w:r>
      <w:r w:rsidRPr="00597F37">
        <w:rPr>
          <w:rFonts w:ascii="Times New Roman" w:hAnsi="Times New Roman" w:cs="Times New Roman"/>
          <w:sz w:val="24"/>
          <w:szCs w:val="24"/>
          <w:lang w:eastAsia="ru-RU"/>
        </w:rPr>
        <w:t xml:space="preserve">уполномоченный орган местного самоуправления </w:t>
      </w:r>
      <w:r w:rsidRPr="00597F37">
        <w:rPr>
          <w:rFonts w:ascii="Times New Roman CYR" w:hAnsi="Times New Roman CYR" w:cs="Times New Roman CYR"/>
          <w:sz w:val="24"/>
          <w:szCs w:val="24"/>
          <w:lang w:eastAsia="ar-SA"/>
        </w:rPr>
        <w:t xml:space="preserve">муниципального района </w:t>
      </w:r>
      <w:r w:rsidRPr="00597F37">
        <w:rPr>
          <w:rFonts w:ascii="Times New Roman" w:eastAsia="TimesNewRomanPSMT" w:hAnsi="Times New Roman" w:cs="Times New Roman"/>
          <w:sz w:val="24"/>
          <w:szCs w:val="24"/>
          <w:lang w:eastAsia="ru-RU"/>
        </w:rPr>
        <w:t xml:space="preserve">с ходатайством на имя главы </w:t>
      </w:r>
      <w:r w:rsidRPr="00597F37">
        <w:rPr>
          <w:rFonts w:ascii="Times New Roman CYR" w:hAnsi="Times New Roman CYR" w:cs="Times New Roman CYR"/>
          <w:sz w:val="24"/>
          <w:szCs w:val="24"/>
          <w:lang w:eastAsia="ar-SA"/>
        </w:rPr>
        <w:t>МО «Ленский муниципальный район»</w:t>
      </w:r>
      <w:r w:rsidRPr="00597F37">
        <w:rPr>
          <w:rFonts w:ascii="Times New Roman" w:eastAsia="TimesNewRomanPSMT" w:hAnsi="Times New Roman" w:cs="Times New Roman"/>
          <w:sz w:val="24"/>
          <w:szCs w:val="24"/>
          <w:lang w:eastAsia="ru-RU"/>
        </w:rPr>
        <w:t>.</w:t>
      </w:r>
    </w:p>
    <w:p w:rsidR="004D13BC" w:rsidRPr="008D3A5E" w:rsidRDefault="004D13BC" w:rsidP="00603D9F">
      <w:pPr>
        <w:tabs>
          <w:tab w:val="left" w:pos="1134"/>
        </w:tabs>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4. Установление публичного сервитута осуществляется с учетом результатов общественных слушаний, </w:t>
      </w:r>
      <w:r w:rsidRPr="008D3A5E">
        <w:rPr>
          <w:rFonts w:ascii="Times New Roman" w:eastAsia="TimesNewRomanPSMT" w:hAnsi="Times New Roman" w:cs="Times New Roman"/>
          <w:sz w:val="24"/>
          <w:szCs w:val="24"/>
          <w:lang w:eastAsia="ru-RU"/>
        </w:rPr>
        <w:t xml:space="preserve">проводимых в порядке, определенном органами местного самоуправления </w:t>
      </w:r>
      <w:r w:rsidRPr="008D3A5E">
        <w:rPr>
          <w:rFonts w:ascii="Times New Roman" w:hAnsi="Times New Roman" w:cs="Times New Roman"/>
          <w:kern w:val="32"/>
          <w:sz w:val="24"/>
          <w:szCs w:val="24"/>
          <w:lang w:eastAsia="ru-RU"/>
        </w:rPr>
        <w:t>муниципального образования</w:t>
      </w:r>
      <w:r w:rsidRPr="008D3A5E">
        <w:rPr>
          <w:rFonts w:ascii="Times New Roman" w:eastAsia="TimesNewRomanPSMT" w:hAnsi="Times New Roman" w:cs="Times New Roman"/>
          <w:sz w:val="24"/>
          <w:szCs w:val="24"/>
          <w:lang w:eastAsia="ru-RU"/>
        </w:rPr>
        <w:t>.</w:t>
      </w:r>
    </w:p>
    <w:p w:rsidR="004D13BC" w:rsidRPr="008D3A5E" w:rsidRDefault="004D13BC" w:rsidP="00603D9F">
      <w:pPr>
        <w:tabs>
          <w:tab w:val="left" w:pos="1134"/>
        </w:tab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8D3A5E">
        <w:rPr>
          <w:rFonts w:ascii="Times New Roman" w:eastAsia="TimesNewRomanPSMT" w:hAnsi="Times New Roman" w:cs="Times New Roman"/>
          <w:sz w:val="24"/>
          <w:szCs w:val="24"/>
          <w:lang w:eastAsia="ru-RU"/>
        </w:rPr>
        <w:t xml:space="preserve">5. Публичный сервитут может устанавливаться в случаях, установленных Земельным кодексом </w:t>
      </w:r>
      <w:r w:rsidRPr="008D3A5E">
        <w:rPr>
          <w:rFonts w:ascii="Times New Roman CYR" w:hAnsi="Times New Roman CYR" w:cs="Times New Roman CYR"/>
          <w:sz w:val="24"/>
          <w:szCs w:val="24"/>
          <w:lang w:eastAsia="ar-SA"/>
        </w:rPr>
        <w:t>Российской Федерации</w:t>
      </w:r>
      <w:r w:rsidRPr="008D3A5E">
        <w:rPr>
          <w:rFonts w:ascii="Times New Roman" w:eastAsia="TimesNewRomanPSMT" w:hAnsi="Times New Roman" w:cs="Times New Roman"/>
          <w:sz w:val="24"/>
          <w:szCs w:val="24"/>
          <w:lang w:eastAsia="ru-RU"/>
        </w:rPr>
        <w:t>.</w:t>
      </w:r>
    </w:p>
    <w:p w:rsidR="004D13BC" w:rsidRPr="008D3A5E" w:rsidRDefault="004D13BC" w:rsidP="00603D9F">
      <w:pPr>
        <w:tabs>
          <w:tab w:val="left" w:pos="1080"/>
        </w:tabs>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Могут устанавливаться публичные сервитуты </w:t>
      </w:r>
      <w:proofErr w:type="gramStart"/>
      <w:r w:rsidRPr="008D3A5E">
        <w:rPr>
          <w:rFonts w:ascii="Times New Roman" w:hAnsi="Times New Roman" w:cs="Times New Roman"/>
          <w:sz w:val="24"/>
          <w:szCs w:val="24"/>
          <w:lang w:eastAsia="ru-RU"/>
        </w:rPr>
        <w:t>для</w:t>
      </w:r>
      <w:proofErr w:type="gramEnd"/>
      <w:r w:rsidRPr="008D3A5E">
        <w:rPr>
          <w:rFonts w:ascii="Times New Roman" w:hAnsi="Times New Roman" w:cs="Times New Roman"/>
          <w:sz w:val="24"/>
          <w:szCs w:val="24"/>
          <w:lang w:eastAsia="ru-RU"/>
        </w:rPr>
        <w:t>:</w:t>
      </w:r>
    </w:p>
    <w:p w:rsidR="004D13BC" w:rsidRPr="008D3A5E" w:rsidRDefault="004D13BC" w:rsidP="00603D9F">
      <w:pPr>
        <w:tabs>
          <w:tab w:val="left" w:pos="1080"/>
        </w:tabs>
        <w:autoSpaceDE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w:t>
      </w:r>
      <w:r w:rsidRPr="008D3A5E">
        <w:rPr>
          <w:rFonts w:ascii="Times New Roman" w:hAnsi="Times New Roman" w:cs="Times New Roman"/>
          <w:sz w:val="24"/>
          <w:szCs w:val="24"/>
          <w:lang w:eastAsia="ru-RU"/>
        </w:rPr>
        <w:tab/>
        <w:t>прохода или проезда через земельный участок;</w:t>
      </w:r>
    </w:p>
    <w:p w:rsidR="004D13BC" w:rsidRPr="008D3A5E" w:rsidRDefault="004D13BC" w:rsidP="00603D9F">
      <w:pPr>
        <w:tabs>
          <w:tab w:val="left" w:pos="1080"/>
        </w:tabs>
        <w:autoSpaceDE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2)</w:t>
      </w:r>
      <w:r w:rsidRPr="008D3A5E">
        <w:rPr>
          <w:rFonts w:ascii="Times New Roman" w:hAnsi="Times New Roman" w:cs="Times New Roman"/>
          <w:sz w:val="24"/>
          <w:szCs w:val="24"/>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D13BC" w:rsidRPr="008D3A5E" w:rsidRDefault="004D13BC" w:rsidP="00603D9F">
      <w:pPr>
        <w:tabs>
          <w:tab w:val="left" w:pos="1080"/>
        </w:tabs>
        <w:autoSpaceDE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3)</w:t>
      </w:r>
      <w:r w:rsidRPr="008D3A5E">
        <w:rPr>
          <w:rFonts w:ascii="Times New Roman" w:hAnsi="Times New Roman" w:cs="Times New Roman"/>
          <w:sz w:val="24"/>
          <w:szCs w:val="24"/>
          <w:lang w:eastAsia="ru-RU"/>
        </w:rPr>
        <w:tab/>
        <w:t>размещения на земельном участке межевых и геодезических знаков и подъездов к ним;</w:t>
      </w:r>
    </w:p>
    <w:p w:rsidR="004D13BC" w:rsidRPr="008D3A5E" w:rsidRDefault="004D13BC" w:rsidP="00603D9F">
      <w:pPr>
        <w:tabs>
          <w:tab w:val="left" w:pos="1080"/>
        </w:tabs>
        <w:autoSpaceDE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4)</w:t>
      </w:r>
      <w:r w:rsidRPr="008D3A5E">
        <w:rPr>
          <w:rFonts w:ascii="Times New Roman" w:hAnsi="Times New Roman" w:cs="Times New Roman"/>
          <w:sz w:val="24"/>
          <w:szCs w:val="24"/>
          <w:lang w:eastAsia="ru-RU"/>
        </w:rPr>
        <w:tab/>
        <w:t>проведения дренажных работ на земельном участке;</w:t>
      </w:r>
    </w:p>
    <w:p w:rsidR="004D13BC" w:rsidRPr="008D3A5E" w:rsidRDefault="004D13BC" w:rsidP="00603D9F">
      <w:pPr>
        <w:tabs>
          <w:tab w:val="left" w:pos="1080"/>
        </w:tabs>
        <w:autoSpaceDE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5)</w:t>
      </w:r>
      <w:r w:rsidRPr="008D3A5E">
        <w:rPr>
          <w:rFonts w:ascii="Times New Roman" w:hAnsi="Times New Roman" w:cs="Times New Roman"/>
          <w:sz w:val="24"/>
          <w:szCs w:val="24"/>
          <w:lang w:eastAsia="ru-RU"/>
        </w:rPr>
        <w:tab/>
        <w:t>забора (изъятия) водных ресурсов из водных объектов и водопоя;</w:t>
      </w:r>
    </w:p>
    <w:p w:rsidR="004D13BC" w:rsidRPr="008D3A5E" w:rsidRDefault="004D13BC" w:rsidP="00603D9F">
      <w:pPr>
        <w:tabs>
          <w:tab w:val="left" w:pos="1080"/>
        </w:tabs>
        <w:autoSpaceDE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6)</w:t>
      </w:r>
      <w:r w:rsidRPr="008D3A5E">
        <w:rPr>
          <w:rFonts w:ascii="Times New Roman" w:hAnsi="Times New Roman" w:cs="Times New Roman"/>
          <w:sz w:val="24"/>
          <w:szCs w:val="24"/>
          <w:lang w:eastAsia="ru-RU"/>
        </w:rPr>
        <w:tab/>
        <w:t>использования земельного участка в целях охоты и рыболовства;</w:t>
      </w:r>
    </w:p>
    <w:p w:rsidR="004D13BC" w:rsidRPr="008D3A5E" w:rsidRDefault="004D13BC" w:rsidP="00603D9F">
      <w:pPr>
        <w:tabs>
          <w:tab w:val="left" w:pos="1080"/>
        </w:tabs>
        <w:autoSpaceDE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7)</w:t>
      </w:r>
      <w:r w:rsidRPr="008D3A5E">
        <w:rPr>
          <w:rFonts w:ascii="Times New Roman" w:hAnsi="Times New Roman" w:cs="Times New Roman"/>
          <w:sz w:val="24"/>
          <w:szCs w:val="24"/>
          <w:lang w:eastAsia="ru-RU"/>
        </w:rPr>
        <w:tab/>
        <w:t>временного пользования земельным участком в целях проведения изыскательских, исследовательских и других работ;</w:t>
      </w:r>
    </w:p>
    <w:p w:rsidR="004D13BC" w:rsidRPr="008D3A5E" w:rsidRDefault="004D13BC" w:rsidP="00603D9F">
      <w:pPr>
        <w:tabs>
          <w:tab w:val="left" w:pos="1080"/>
        </w:tabs>
        <w:autoSpaceDE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lastRenderedPageBreak/>
        <w:t>8)</w:t>
      </w:r>
      <w:r w:rsidRPr="008D3A5E">
        <w:rPr>
          <w:rFonts w:ascii="Times New Roman" w:hAnsi="Times New Roman" w:cs="Times New Roman"/>
          <w:sz w:val="24"/>
          <w:szCs w:val="24"/>
          <w:lang w:eastAsia="ru-RU"/>
        </w:rPr>
        <w:tab/>
        <w:t>свободного доступа к береговой полосе.</w:t>
      </w:r>
    </w:p>
    <w:p w:rsidR="004D13BC" w:rsidRPr="008D3A5E" w:rsidRDefault="004D13BC" w:rsidP="00603D9F">
      <w:pPr>
        <w:tabs>
          <w:tab w:val="left" w:pos="1134"/>
        </w:tabs>
        <w:autoSpaceDE w:val="0"/>
        <w:autoSpaceDN w:val="0"/>
        <w:adjustRightInd w:val="0"/>
        <w:spacing w:after="0"/>
        <w:ind w:firstLine="709"/>
        <w:jc w:val="both"/>
        <w:rPr>
          <w:rFonts w:ascii="Times New Roman" w:eastAsia="TimesNewRomanPSMT" w:hAnsi="Times New Roman"/>
          <w:sz w:val="24"/>
          <w:szCs w:val="24"/>
          <w:lang w:eastAsia="ru-RU"/>
        </w:rPr>
      </w:pPr>
      <w:r w:rsidRPr="008D3A5E">
        <w:rPr>
          <w:rFonts w:ascii="Times New Roman" w:eastAsia="TimesNewRomanPSMT" w:hAnsi="Times New Roman" w:cs="Times New Roman"/>
          <w:sz w:val="24"/>
          <w:szCs w:val="24"/>
          <w:lang w:eastAsia="ru-RU"/>
        </w:rPr>
        <w:t xml:space="preserve">6. </w:t>
      </w:r>
      <w:r w:rsidRPr="008D3A5E">
        <w:rPr>
          <w:rFonts w:ascii="Times New Roman" w:hAnsi="Times New Roman" w:cs="Times New Roman"/>
          <w:sz w:val="24"/>
          <w:szCs w:val="24"/>
          <w:lang w:eastAsia="ru-RU"/>
        </w:rPr>
        <w:t>Сервитут может быть срочным или постоянным.</w:t>
      </w:r>
    </w:p>
    <w:p w:rsidR="004D13BC" w:rsidRPr="008D3A5E" w:rsidRDefault="004D13BC" w:rsidP="00603D9F">
      <w:pPr>
        <w:tabs>
          <w:tab w:val="left" w:pos="1134"/>
        </w:tab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8D3A5E">
        <w:rPr>
          <w:rFonts w:ascii="Times New Roman" w:eastAsia="TimesNewRomanPSMT" w:hAnsi="Times New Roman" w:cs="Times New Roman"/>
          <w:sz w:val="24"/>
          <w:szCs w:val="24"/>
          <w:lang w:eastAsia="ru-RU"/>
        </w:rPr>
        <w:t>Публичный сервитут устанавливается в отношении земельного участка, прошедшего государственный кадастровый учет. Сервитут может быть установлен на часть земельного участка или на весь земельный участок.</w:t>
      </w:r>
    </w:p>
    <w:p w:rsidR="004D13BC" w:rsidRPr="008D3A5E" w:rsidRDefault="004D13BC" w:rsidP="00603D9F">
      <w:pPr>
        <w:tabs>
          <w:tab w:val="left" w:pos="1134"/>
        </w:tab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8D3A5E">
        <w:rPr>
          <w:rFonts w:ascii="Times New Roman" w:eastAsia="TimesNewRomanPSMT" w:hAnsi="Times New Roman" w:cs="Times New Roman"/>
          <w:sz w:val="24"/>
          <w:szCs w:val="24"/>
          <w:lang w:eastAsia="ru-RU"/>
        </w:rPr>
        <w:t>7. Срок установления публичного сервитута в отношении земельного участка, расположенного в границах земель, зарезервированных для муниципальных нужд, не может превышать срока резервирования таких земель.</w:t>
      </w:r>
    </w:p>
    <w:p w:rsidR="004D13BC" w:rsidRPr="008D3A5E" w:rsidRDefault="004D13BC" w:rsidP="00603D9F">
      <w:pPr>
        <w:tabs>
          <w:tab w:val="left" w:pos="1134"/>
        </w:tabs>
        <w:autoSpaceDE w:val="0"/>
        <w:autoSpaceDN w:val="0"/>
        <w:adjustRightInd w:val="0"/>
        <w:spacing w:after="0"/>
        <w:ind w:firstLine="709"/>
        <w:jc w:val="both"/>
        <w:rPr>
          <w:rFonts w:ascii="Times New Roman" w:eastAsia="TimesNewRomanPSMT" w:hAnsi="Times New Roman"/>
          <w:sz w:val="24"/>
          <w:szCs w:val="24"/>
          <w:lang w:eastAsia="ru-RU"/>
        </w:rPr>
      </w:pPr>
      <w:r w:rsidRPr="008D3A5E">
        <w:rPr>
          <w:rFonts w:ascii="Times New Roman" w:eastAsia="TimesNewRomanPSMT" w:hAnsi="Times New Roman" w:cs="Times New Roman"/>
          <w:sz w:val="24"/>
          <w:szCs w:val="24"/>
          <w:lang w:eastAsia="ru-RU"/>
        </w:rPr>
        <w:t xml:space="preserve">8. </w:t>
      </w:r>
      <w:r w:rsidRPr="00597F37">
        <w:rPr>
          <w:rFonts w:ascii="Times New Roman" w:eastAsia="TimesNewRomanPSMT" w:hAnsi="Times New Roman" w:cs="Times New Roman"/>
          <w:sz w:val="24"/>
          <w:szCs w:val="24"/>
          <w:lang w:eastAsia="ru-RU"/>
        </w:rPr>
        <w:t xml:space="preserve">Публичный сервитут может быть прекращен в случае отсутствия общественных нужд, для которых он был установлен, путем принятия постановления главы </w:t>
      </w:r>
      <w:r w:rsidRPr="00597F37">
        <w:rPr>
          <w:rFonts w:ascii="Times New Roman CYR" w:hAnsi="Times New Roman CYR" w:cs="Times New Roman CYR"/>
          <w:sz w:val="24"/>
          <w:szCs w:val="24"/>
          <w:lang w:eastAsia="ar-SA"/>
        </w:rPr>
        <w:t xml:space="preserve">МО «Ленский муниципальный район» </w:t>
      </w:r>
      <w:r w:rsidRPr="00597F37">
        <w:rPr>
          <w:rFonts w:ascii="Times New Roman" w:eastAsia="TimesNewRomanPSMT" w:hAnsi="Times New Roman" w:cs="Times New Roman"/>
          <w:sz w:val="24"/>
          <w:szCs w:val="24"/>
          <w:lang w:eastAsia="ru-RU"/>
        </w:rPr>
        <w:t>об отмене сервитута.</w:t>
      </w:r>
    </w:p>
    <w:p w:rsidR="004D13BC" w:rsidRPr="008D3A5E" w:rsidRDefault="004D13BC" w:rsidP="00603D9F">
      <w:pPr>
        <w:tabs>
          <w:tab w:val="left" w:pos="1134"/>
        </w:tab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8D3A5E">
        <w:rPr>
          <w:rFonts w:ascii="Times New Roman" w:eastAsia="TimesNewRomanPSMT" w:hAnsi="Times New Roman" w:cs="Times New Roman"/>
          <w:sz w:val="24"/>
          <w:szCs w:val="24"/>
          <w:lang w:eastAsia="ru-RU"/>
        </w:rPr>
        <w:t>Срочный публичный сервитут прекращается в связи с истечением срока, на который он был установлен.</w:t>
      </w:r>
    </w:p>
    <w:p w:rsidR="004D13BC" w:rsidRPr="008D3A5E" w:rsidRDefault="004D13BC" w:rsidP="00603D9F">
      <w:pPr>
        <w:widowControl w:val="0"/>
        <w:suppressAutoHyphens/>
        <w:spacing w:after="60"/>
        <w:ind w:firstLine="709"/>
        <w:jc w:val="center"/>
        <w:outlineLvl w:val="2"/>
        <w:rPr>
          <w:rFonts w:ascii="Times New Roman" w:hAnsi="Times New Roman" w:cs="Times New Roman"/>
          <w:b/>
          <w:bCs/>
          <w:sz w:val="24"/>
          <w:szCs w:val="24"/>
          <w:lang w:eastAsia="ru-RU"/>
        </w:rPr>
      </w:pPr>
    </w:p>
    <w:p w:rsidR="004D13BC" w:rsidRPr="008D3A5E" w:rsidRDefault="004D13BC" w:rsidP="00603D9F">
      <w:pPr>
        <w:widowControl w:val="0"/>
        <w:suppressAutoHyphens/>
        <w:spacing w:after="60"/>
        <w:ind w:firstLine="709"/>
        <w:jc w:val="center"/>
        <w:outlineLvl w:val="2"/>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Статья 28. Действие настоящих Правил по отношению к генеральному плану, документации по планировке территории</w:t>
      </w:r>
    </w:p>
    <w:p w:rsidR="004D13BC" w:rsidRPr="008D3A5E" w:rsidRDefault="004D13BC" w:rsidP="00603D9F">
      <w:pPr>
        <w:widowControl w:val="0"/>
        <w:suppressAutoHyphens/>
        <w:spacing w:after="60"/>
        <w:ind w:firstLine="709"/>
        <w:jc w:val="center"/>
        <w:outlineLvl w:val="2"/>
        <w:rPr>
          <w:rFonts w:ascii="Times New Roman CYR" w:hAnsi="Times New Roman CYR" w:cs="Times New Roman CYR"/>
          <w:sz w:val="24"/>
          <w:szCs w:val="24"/>
          <w:lang w:eastAsia="ar-SA"/>
        </w:rPr>
      </w:pP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 В настоящие Правила могут быть внесены изменения в связи с внесением изменений в Генеральный план МО «</w:t>
      </w:r>
      <w:proofErr w:type="spellStart"/>
      <w:r w:rsidRPr="008D3A5E">
        <w:rPr>
          <w:rFonts w:ascii="Times New Roman" w:hAnsi="Times New Roman" w:cs="Times New Roman"/>
          <w:sz w:val="24"/>
          <w:szCs w:val="24"/>
          <w:lang w:eastAsia="ru-RU"/>
        </w:rPr>
        <w:t>Сойгинское</w:t>
      </w:r>
      <w:proofErr w:type="spellEnd"/>
      <w:r w:rsidRPr="008D3A5E">
        <w:rPr>
          <w:rFonts w:ascii="Times New Roman" w:hAnsi="Times New Roman" w:cs="Times New Roman"/>
          <w:sz w:val="24"/>
          <w:szCs w:val="24"/>
          <w:lang w:eastAsia="ru-RU"/>
        </w:rPr>
        <w:t>» (в соответствии с п. 2 частью 2 статьи 33 Градостроительного кодекса Российской Федерации).</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2. После введения в действие настоящих Правил, органы местного самоуправления могут принимать решения о подготовке документации по планировке территории, которые после утверждения могут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D13BC" w:rsidRPr="008D3A5E" w:rsidRDefault="004D13BC" w:rsidP="00603D9F">
      <w:pPr>
        <w:widowControl w:val="0"/>
        <w:suppressAutoHyphens/>
        <w:spacing w:after="60"/>
        <w:ind w:right="-1" w:firstLine="709"/>
        <w:jc w:val="center"/>
        <w:outlineLvl w:val="2"/>
        <w:rPr>
          <w:rFonts w:ascii="Times New Roman" w:hAnsi="Times New Roman" w:cs="Times New Roman"/>
          <w:b/>
          <w:bCs/>
          <w:sz w:val="24"/>
          <w:szCs w:val="24"/>
          <w:lang w:eastAsia="ar-SA"/>
        </w:rPr>
      </w:pPr>
    </w:p>
    <w:p w:rsidR="004D13BC" w:rsidRPr="008D3A5E" w:rsidRDefault="004D13BC" w:rsidP="00603D9F">
      <w:pPr>
        <w:widowControl w:val="0"/>
        <w:suppressAutoHyphens/>
        <w:spacing w:after="60"/>
        <w:ind w:firstLine="709"/>
        <w:jc w:val="center"/>
        <w:outlineLvl w:val="2"/>
        <w:rPr>
          <w:rFonts w:ascii="Times New Roman" w:hAnsi="Times New Roman" w:cs="Times New Roman"/>
          <w:b/>
          <w:bCs/>
          <w:sz w:val="24"/>
          <w:szCs w:val="24"/>
          <w:lang w:eastAsia="ar-SA"/>
        </w:rPr>
      </w:pPr>
      <w:r w:rsidRPr="008D3A5E">
        <w:rPr>
          <w:rFonts w:ascii="Times New Roman" w:hAnsi="Times New Roman" w:cs="Times New Roman"/>
          <w:b/>
          <w:bCs/>
          <w:sz w:val="24"/>
          <w:szCs w:val="24"/>
          <w:lang w:eastAsia="ar-SA"/>
        </w:rPr>
        <w:t>Статья 29. Права использования земельных участков и объектов капитального строительства, возникшие до введения в действие Правил</w:t>
      </w:r>
    </w:p>
    <w:p w:rsidR="004D13BC" w:rsidRPr="008D3A5E" w:rsidRDefault="004D13BC" w:rsidP="00603D9F">
      <w:pPr>
        <w:widowControl w:val="0"/>
        <w:suppressAutoHyphens/>
        <w:autoSpaceDE w:val="0"/>
        <w:spacing w:after="0"/>
        <w:ind w:firstLine="726"/>
        <w:jc w:val="both"/>
        <w:rPr>
          <w:rFonts w:ascii="Times New Roman CYR" w:hAnsi="Times New Roman CYR" w:cs="Times New Roman CYR"/>
          <w:sz w:val="24"/>
          <w:szCs w:val="24"/>
          <w:lang w:eastAsia="ar-SA"/>
        </w:rPr>
      </w:pPr>
    </w:p>
    <w:p w:rsidR="004D13BC" w:rsidRPr="008D3A5E" w:rsidRDefault="004D13BC" w:rsidP="00603D9F">
      <w:pPr>
        <w:widowControl w:val="0"/>
        <w:suppressAutoHyphens/>
        <w:autoSpaceDE w:val="0"/>
        <w:spacing w:after="0"/>
        <w:ind w:firstLine="726"/>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1. Принятые до введения в действие настоящих Правил, нормативные правовые акты МО «</w:t>
      </w:r>
      <w:proofErr w:type="spellStart"/>
      <w:r w:rsidRPr="008D3A5E">
        <w:rPr>
          <w:rFonts w:ascii="Times New Roman CYR" w:hAnsi="Times New Roman CYR" w:cs="Times New Roman CYR"/>
          <w:sz w:val="24"/>
          <w:szCs w:val="24"/>
          <w:lang w:eastAsia="ar-SA"/>
        </w:rPr>
        <w:t>Сойгинское</w:t>
      </w:r>
      <w:proofErr w:type="spellEnd"/>
      <w:r w:rsidRPr="008D3A5E">
        <w:rPr>
          <w:rFonts w:ascii="Times New Roman CYR" w:hAnsi="Times New Roman CYR" w:cs="Times New Roman CYR"/>
          <w:sz w:val="24"/>
          <w:szCs w:val="24"/>
          <w:lang w:eastAsia="ar-SA"/>
        </w:rPr>
        <w:t>»  по вопросам землепользования и застройки применяются в части, не противоречащей настоящим Правилам.</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CYR" w:hAnsi="Times New Roman CYR" w:cs="Times New Roman CYR"/>
          <w:sz w:val="24"/>
          <w:szCs w:val="24"/>
          <w:lang w:eastAsia="ar-SA"/>
        </w:rPr>
        <w:t xml:space="preserve">2. </w:t>
      </w:r>
      <w:r w:rsidRPr="008D3A5E">
        <w:rPr>
          <w:rFonts w:ascii="Times New Roman" w:hAnsi="Times New Roman" w:cs="Times New Roman"/>
          <w:sz w:val="24"/>
          <w:szCs w:val="24"/>
          <w:lang w:eastAsia="ru-RU"/>
        </w:rPr>
        <w:t>Разрешения на строительство, реконструкцию, выданные до вступления в силу настоящих Правил и действие которых не прекращено, являются действующими при наличии правоустанавливающих документов на земельный участок.</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3. Земельные участки и объекты капитального строительства, существовавшие на законных основаниях до введения в действие настоящих Правил застройки или до внесения изменений в настоящие Правила застройки, являются несоответствующими настоящим Правилам застройки в части видов использования, установленных регламентом использования территорий, в случаях, когда эти земельные участки и объекты:</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lastRenderedPageBreak/>
        <w:t>1) имеют вид (виды) использования, которы</w:t>
      </w:r>
      <w:proofErr w:type="gramStart"/>
      <w:r w:rsidRPr="008D3A5E">
        <w:rPr>
          <w:rFonts w:ascii="Times New Roman" w:hAnsi="Times New Roman" w:cs="Times New Roman"/>
          <w:sz w:val="24"/>
          <w:szCs w:val="24"/>
          <w:lang w:eastAsia="ru-RU"/>
        </w:rPr>
        <w:t>й(</w:t>
      </w:r>
      <w:proofErr w:type="gramEnd"/>
      <w:r w:rsidRPr="008D3A5E">
        <w:rPr>
          <w:rFonts w:ascii="Times New Roman" w:hAnsi="Times New Roman" w:cs="Times New Roman"/>
          <w:sz w:val="24"/>
          <w:szCs w:val="24"/>
          <w:lang w:eastAsia="ru-RU"/>
        </w:rPr>
        <w:t>е) не поименован(</w:t>
      </w:r>
      <w:proofErr w:type="spellStart"/>
      <w:r w:rsidRPr="008D3A5E">
        <w:rPr>
          <w:rFonts w:ascii="Times New Roman" w:hAnsi="Times New Roman" w:cs="Times New Roman"/>
          <w:sz w:val="24"/>
          <w:szCs w:val="24"/>
          <w:lang w:eastAsia="ru-RU"/>
        </w:rPr>
        <w:t>ы</w:t>
      </w:r>
      <w:proofErr w:type="spellEnd"/>
      <w:r w:rsidRPr="008D3A5E">
        <w:rPr>
          <w:rFonts w:ascii="Times New Roman" w:hAnsi="Times New Roman" w:cs="Times New Roman"/>
          <w:sz w:val="24"/>
          <w:szCs w:val="24"/>
          <w:lang w:eastAsia="ru-RU"/>
        </w:rPr>
        <w:t>) как разрешенный для соответствующей территориальной зоны;</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2) имеют вид (виды) использования, которы</w:t>
      </w:r>
      <w:proofErr w:type="gramStart"/>
      <w:r w:rsidRPr="008D3A5E">
        <w:rPr>
          <w:rFonts w:ascii="Times New Roman" w:hAnsi="Times New Roman" w:cs="Times New Roman"/>
          <w:sz w:val="24"/>
          <w:szCs w:val="24"/>
          <w:lang w:eastAsia="ru-RU"/>
        </w:rPr>
        <w:t>й(</w:t>
      </w:r>
      <w:proofErr w:type="gramEnd"/>
      <w:r w:rsidRPr="008D3A5E">
        <w:rPr>
          <w:rFonts w:ascii="Times New Roman" w:hAnsi="Times New Roman" w:cs="Times New Roman"/>
          <w:sz w:val="24"/>
          <w:szCs w:val="24"/>
          <w:lang w:eastAsia="ru-RU"/>
        </w:rPr>
        <w:t>е) поименован(</w:t>
      </w:r>
      <w:proofErr w:type="spellStart"/>
      <w:r w:rsidRPr="008D3A5E">
        <w:rPr>
          <w:rFonts w:ascii="Times New Roman" w:hAnsi="Times New Roman" w:cs="Times New Roman"/>
          <w:sz w:val="24"/>
          <w:szCs w:val="24"/>
          <w:lang w:eastAsia="ru-RU"/>
        </w:rPr>
        <w:t>ы</w:t>
      </w:r>
      <w:proofErr w:type="spellEnd"/>
      <w:r w:rsidRPr="008D3A5E">
        <w:rPr>
          <w:rFonts w:ascii="Times New Roman" w:hAnsi="Times New Roman" w:cs="Times New Roman"/>
          <w:sz w:val="24"/>
          <w:szCs w:val="24"/>
          <w:lang w:eastAsia="ru-RU"/>
        </w:rPr>
        <w:t>) как разрешенный для соответствующих зон настоящих Правил застройки, но расположен(</w:t>
      </w:r>
      <w:proofErr w:type="spellStart"/>
      <w:r w:rsidRPr="008D3A5E">
        <w:rPr>
          <w:rFonts w:ascii="Times New Roman" w:hAnsi="Times New Roman" w:cs="Times New Roman"/>
          <w:sz w:val="24"/>
          <w:szCs w:val="24"/>
          <w:lang w:eastAsia="ru-RU"/>
        </w:rPr>
        <w:t>ы</w:t>
      </w:r>
      <w:proofErr w:type="spellEnd"/>
      <w:r w:rsidRPr="008D3A5E">
        <w:rPr>
          <w:rFonts w:ascii="Times New Roman" w:hAnsi="Times New Roman" w:cs="Times New Roman"/>
          <w:sz w:val="24"/>
          <w:szCs w:val="24"/>
          <w:lang w:eastAsia="ru-RU"/>
        </w:rPr>
        <w:t>) в зонах с особыми условиями использования территории, в пределах которых не предусмотрено размещение соответствующих объектов;</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настоящими Правилами застройки применительно к соответствующим территориальным зонам.</w:t>
      </w:r>
    </w:p>
    <w:p w:rsidR="004D13BC" w:rsidRPr="008D3A5E" w:rsidRDefault="004D13BC" w:rsidP="00603D9F">
      <w:pPr>
        <w:tabs>
          <w:tab w:val="left" w:pos="0"/>
        </w:tabs>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rPr>
        <w:t xml:space="preserve">4) </w:t>
      </w:r>
      <w:r w:rsidRPr="008D3A5E">
        <w:rPr>
          <w:rFonts w:ascii="Times New Roman" w:hAnsi="Times New Roman" w:cs="Times New Roman"/>
          <w:sz w:val="24"/>
          <w:szCs w:val="24"/>
          <w:lang w:eastAsia="ru-RU"/>
        </w:rPr>
        <w:t>использование существующих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4. Использование земельных участков и объектов капитального строительства, определенных частью 3 настоящей статьи, определяется в соответствии с частями 8 – 10 статьи 36 Градостроительного кодекса Российской Федерации.</w:t>
      </w:r>
      <w:bookmarkStart w:id="20" w:name="Par0"/>
      <w:bookmarkEnd w:id="20"/>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5. </w:t>
      </w:r>
      <w:proofErr w:type="gramStart"/>
      <w:r w:rsidRPr="008D3A5E">
        <w:rPr>
          <w:rFonts w:ascii="Times New Roman" w:hAnsi="Times New Roman" w:cs="Times New Roman"/>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6. Реконструкция указанных в </w:t>
      </w:r>
      <w:hyperlink w:anchor="Par0" w:history="1">
        <w:r w:rsidRPr="008D3A5E">
          <w:rPr>
            <w:rFonts w:ascii="Times New Roman" w:hAnsi="Times New Roman" w:cs="Times New Roman"/>
            <w:sz w:val="24"/>
            <w:szCs w:val="24"/>
            <w:lang w:eastAsia="ru-RU"/>
          </w:rPr>
          <w:t>части 5</w:t>
        </w:r>
      </w:hyperlink>
      <w:r w:rsidRPr="008D3A5E">
        <w:rPr>
          <w:rFonts w:ascii="Times New Roman" w:hAnsi="Times New Roman" w:cs="Times New Roman"/>
          <w:sz w:val="24"/>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7. В случае</w:t>
      </w:r>
      <w:proofErr w:type="gramStart"/>
      <w:r w:rsidRPr="008D3A5E">
        <w:rPr>
          <w:rFonts w:ascii="Times New Roman" w:hAnsi="Times New Roman" w:cs="Times New Roman"/>
          <w:sz w:val="24"/>
          <w:szCs w:val="24"/>
          <w:lang w:eastAsia="ru-RU"/>
        </w:rPr>
        <w:t>,</w:t>
      </w:r>
      <w:proofErr w:type="gramEnd"/>
      <w:r w:rsidRPr="008D3A5E">
        <w:rPr>
          <w:rFonts w:ascii="Times New Roman" w:hAnsi="Times New Roman" w:cs="Times New Roman"/>
          <w:sz w:val="24"/>
          <w:szCs w:val="24"/>
          <w:lang w:eastAsia="ru-RU"/>
        </w:rPr>
        <w:t xml:space="preserve"> если использование указанных в </w:t>
      </w:r>
      <w:hyperlink w:anchor="Par0" w:history="1">
        <w:r w:rsidRPr="008D3A5E">
          <w:rPr>
            <w:rFonts w:ascii="Times New Roman" w:hAnsi="Times New Roman" w:cs="Times New Roman"/>
            <w:sz w:val="24"/>
            <w:szCs w:val="24"/>
            <w:lang w:eastAsia="ru-RU"/>
          </w:rPr>
          <w:t xml:space="preserve">части </w:t>
        </w:r>
      </w:hyperlink>
      <w:r w:rsidRPr="008D3A5E">
        <w:rPr>
          <w:rFonts w:ascii="Times New Roman" w:hAnsi="Times New Roman" w:cs="Times New Roman"/>
          <w:sz w:val="24"/>
          <w:szCs w:val="24"/>
          <w:lang w:eastAsia="ru-RU"/>
        </w:rPr>
        <w:t>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D13BC" w:rsidRPr="008D3A5E" w:rsidRDefault="004D13BC" w:rsidP="00603D9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8.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4D13BC" w:rsidRPr="008D3A5E" w:rsidRDefault="004D13BC" w:rsidP="00603D9F">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9. 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w:t>
      </w:r>
      <w:r w:rsidRPr="008D3A5E">
        <w:rPr>
          <w:rFonts w:ascii="Times New Roman" w:hAnsi="Times New Roman" w:cs="Times New Roman"/>
          <w:sz w:val="24"/>
          <w:szCs w:val="24"/>
          <w:lang w:eastAsia="ru-RU"/>
        </w:rPr>
        <w:lastRenderedPageBreak/>
        <w:t>кадастровый учет, могут осуществлять реконструкцию принадлежащих им объектов капитального строительства, их частей только после государственной регистрации прав на земельные участки, на которых расположены объекты капитального строительства.</w:t>
      </w:r>
    </w:p>
    <w:p w:rsidR="004D13BC" w:rsidRPr="008D3A5E" w:rsidRDefault="004D13BC" w:rsidP="00603D9F">
      <w:pPr>
        <w:spacing w:after="0"/>
        <w:ind w:firstLine="709"/>
        <w:jc w:val="both"/>
        <w:rPr>
          <w:rFonts w:ascii="Times New Roman" w:hAnsi="Times New Roman" w:cs="Times New Roman"/>
          <w:b/>
          <w:bCs/>
          <w:sz w:val="24"/>
          <w:szCs w:val="24"/>
          <w:lang w:eastAsia="ar-SA"/>
        </w:rPr>
      </w:pPr>
    </w:p>
    <w:p w:rsidR="004D13BC" w:rsidRPr="008D3A5E" w:rsidRDefault="004D13BC" w:rsidP="00603D9F">
      <w:pPr>
        <w:widowControl w:val="0"/>
        <w:suppressAutoHyphens/>
        <w:spacing w:after="60"/>
        <w:ind w:firstLine="709"/>
        <w:jc w:val="center"/>
        <w:outlineLvl w:val="2"/>
        <w:rPr>
          <w:rFonts w:ascii="Times New Roman" w:hAnsi="Times New Roman" w:cs="Times New Roman"/>
          <w:b/>
          <w:bCs/>
          <w:sz w:val="24"/>
          <w:szCs w:val="24"/>
          <w:lang w:eastAsia="ar-SA"/>
        </w:rPr>
      </w:pPr>
      <w:r w:rsidRPr="008D3A5E">
        <w:rPr>
          <w:rFonts w:ascii="Times New Roman" w:hAnsi="Times New Roman" w:cs="Times New Roman"/>
          <w:b/>
          <w:bCs/>
          <w:sz w:val="24"/>
          <w:szCs w:val="24"/>
          <w:lang w:eastAsia="ar-SA"/>
        </w:rPr>
        <w:t xml:space="preserve">Статья 30. </w:t>
      </w:r>
      <w:proofErr w:type="gramStart"/>
      <w:r w:rsidRPr="008D3A5E">
        <w:rPr>
          <w:rFonts w:ascii="Times New Roman" w:hAnsi="Times New Roman" w:cs="Times New Roman"/>
          <w:b/>
          <w:bCs/>
          <w:sz w:val="24"/>
          <w:szCs w:val="24"/>
          <w:lang w:eastAsia="ar-SA"/>
        </w:rPr>
        <w:t>Контроль за</w:t>
      </w:r>
      <w:proofErr w:type="gramEnd"/>
      <w:r w:rsidRPr="008D3A5E">
        <w:rPr>
          <w:rFonts w:ascii="Times New Roman" w:hAnsi="Times New Roman" w:cs="Times New Roman"/>
          <w:b/>
          <w:bCs/>
          <w:sz w:val="24"/>
          <w:szCs w:val="24"/>
          <w:lang w:eastAsia="ar-SA"/>
        </w:rPr>
        <w:t xml:space="preserve">  использованием  земельных участков и объектов капитального строительства</w:t>
      </w:r>
    </w:p>
    <w:p w:rsidR="004D13BC" w:rsidRPr="008D3A5E" w:rsidRDefault="004D13BC" w:rsidP="00603D9F">
      <w:pPr>
        <w:widowControl w:val="0"/>
        <w:suppressAutoHyphens/>
        <w:autoSpaceDE w:val="0"/>
        <w:spacing w:after="0"/>
        <w:ind w:left="30" w:right="-435"/>
        <w:jc w:val="both"/>
        <w:rPr>
          <w:rFonts w:ascii="Times New Roman CYR" w:hAnsi="Times New Roman CYR" w:cs="Times New Roman CYR"/>
          <w:sz w:val="24"/>
          <w:szCs w:val="24"/>
          <w:lang w:eastAsia="ar-SA"/>
        </w:rPr>
      </w:pPr>
    </w:p>
    <w:p w:rsidR="004D13BC" w:rsidRPr="008D3A5E" w:rsidRDefault="004D13BC" w:rsidP="00603D9F">
      <w:pPr>
        <w:widowControl w:val="0"/>
        <w:suppressAutoHyphens/>
        <w:autoSpaceDE w:val="0"/>
        <w:spacing w:after="0"/>
        <w:ind w:left="30" w:right="-1" w:firstLine="67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1. Контроль использования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4D13BC" w:rsidRPr="008D3A5E" w:rsidRDefault="004D13BC" w:rsidP="00603D9F">
      <w:pPr>
        <w:widowControl w:val="0"/>
        <w:suppressAutoHyphens/>
        <w:autoSpaceDE w:val="0"/>
        <w:spacing w:after="0"/>
        <w:ind w:left="30" w:right="-1" w:firstLine="67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4D13BC" w:rsidRPr="008D3A5E" w:rsidRDefault="004D13BC" w:rsidP="00603D9F">
      <w:pPr>
        <w:widowControl w:val="0"/>
        <w:suppressAutoHyphens/>
        <w:autoSpaceDE w:val="0"/>
        <w:spacing w:after="0"/>
        <w:ind w:left="30" w:right="-1" w:firstLine="67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3. 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4D13BC" w:rsidRPr="008D3A5E" w:rsidRDefault="004D13BC" w:rsidP="00603D9F">
      <w:pPr>
        <w:widowControl w:val="0"/>
        <w:suppressAutoHyphens/>
        <w:autoSpaceDE w:val="0"/>
        <w:spacing w:after="0"/>
        <w:ind w:left="30" w:right="-1" w:firstLine="679"/>
        <w:jc w:val="both"/>
        <w:rPr>
          <w:rFonts w:ascii="Times New Roman" w:hAnsi="Times New Roman" w:cs="Times New Roman"/>
          <w:sz w:val="24"/>
          <w:szCs w:val="24"/>
          <w:lang w:eastAsia="ar-SA"/>
        </w:rPr>
      </w:pPr>
    </w:p>
    <w:p w:rsidR="004D13BC" w:rsidRPr="008D3A5E" w:rsidRDefault="004D13BC" w:rsidP="00603D9F">
      <w:pPr>
        <w:widowControl w:val="0"/>
        <w:suppressAutoHyphens/>
        <w:spacing w:after="60"/>
        <w:ind w:firstLine="709"/>
        <w:jc w:val="center"/>
        <w:outlineLvl w:val="2"/>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Статья 31. Ответственность за нарушение настоящих Правил</w:t>
      </w:r>
    </w:p>
    <w:p w:rsidR="004D13BC" w:rsidRPr="008D3A5E" w:rsidRDefault="004D13BC" w:rsidP="00603D9F">
      <w:pPr>
        <w:widowControl w:val="0"/>
        <w:suppressAutoHyphens/>
        <w:spacing w:after="60"/>
        <w:ind w:firstLine="709"/>
        <w:jc w:val="both"/>
        <w:outlineLvl w:val="2"/>
        <w:rPr>
          <w:rFonts w:ascii="Times New Roman" w:hAnsi="Times New Roman" w:cs="Times New Roman"/>
          <w:b/>
          <w:bCs/>
          <w:sz w:val="24"/>
          <w:szCs w:val="24"/>
        </w:rPr>
      </w:pPr>
    </w:p>
    <w:p w:rsidR="004D13BC" w:rsidRPr="008D3A5E" w:rsidRDefault="004D13BC" w:rsidP="00603D9F">
      <w:pPr>
        <w:widowControl w:val="0"/>
        <w:suppressAutoHyphens/>
        <w:autoSpaceDE w:val="0"/>
        <w:spacing w:after="0"/>
        <w:ind w:left="30" w:right="-1" w:firstLine="67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Архангельской области, иными нормативными правовыми актами.</w:t>
      </w:r>
    </w:p>
    <w:p w:rsidR="004D13BC" w:rsidRPr="008D3A5E"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Default="004D13BC" w:rsidP="00603D9F">
      <w:pPr>
        <w:autoSpaceDE w:val="0"/>
        <w:autoSpaceDN w:val="0"/>
        <w:adjustRightInd w:val="0"/>
        <w:spacing w:after="0" w:line="240" w:lineRule="auto"/>
        <w:ind w:firstLine="709"/>
        <w:jc w:val="center"/>
        <w:outlineLvl w:val="3"/>
        <w:rPr>
          <w:rFonts w:ascii="Times New Roman" w:hAnsi="Times New Roman" w:cs="Times New Roman"/>
          <w:b/>
          <w:bCs/>
          <w:sz w:val="24"/>
          <w:szCs w:val="24"/>
          <w:lang w:eastAsia="ru-RU"/>
        </w:rPr>
      </w:pPr>
    </w:p>
    <w:p w:rsidR="004D13BC" w:rsidRPr="008D3A5E" w:rsidRDefault="004D13BC" w:rsidP="00603D9F">
      <w:pPr>
        <w:autoSpaceDE w:val="0"/>
        <w:autoSpaceDN w:val="0"/>
        <w:adjustRightInd w:val="0"/>
        <w:spacing w:after="0"/>
        <w:ind w:firstLine="709"/>
        <w:jc w:val="center"/>
        <w:outlineLvl w:val="3"/>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lastRenderedPageBreak/>
        <w:t>РАЗДЕЛ 7. ИНФОРМАЦИОННАЯ СИСТЕМА ОБЕСПЕЧЕНИЯ</w:t>
      </w:r>
    </w:p>
    <w:p w:rsidR="004D13BC" w:rsidRPr="008D3A5E" w:rsidRDefault="004D13BC" w:rsidP="00603D9F">
      <w:pPr>
        <w:autoSpaceDE w:val="0"/>
        <w:autoSpaceDN w:val="0"/>
        <w:adjustRightInd w:val="0"/>
        <w:spacing w:after="0"/>
        <w:ind w:firstLine="709"/>
        <w:jc w:val="center"/>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ГРАДОСТРОИТЕЛЬНОЙ ДЕЯТЕЛЬНОСТИ МУНИЦИПАЛЬНОГО РАЙОНА</w:t>
      </w:r>
    </w:p>
    <w:bookmarkEnd w:id="18"/>
    <w:p w:rsidR="004D13BC" w:rsidRPr="008D3A5E" w:rsidRDefault="004D13BC" w:rsidP="00603D9F">
      <w:pPr>
        <w:widowControl w:val="0"/>
        <w:spacing w:after="0"/>
        <w:ind w:firstLine="709"/>
        <w:jc w:val="both"/>
        <w:outlineLvl w:val="0"/>
        <w:rPr>
          <w:rFonts w:ascii="Times New Roman" w:hAnsi="Times New Roman" w:cs="Times New Roman"/>
          <w:b/>
          <w:bCs/>
          <w:sz w:val="26"/>
          <w:szCs w:val="26"/>
          <w:lang w:eastAsia="ru-RU"/>
        </w:rPr>
      </w:pPr>
    </w:p>
    <w:p w:rsidR="004D13BC" w:rsidRPr="008D3A5E" w:rsidRDefault="004D13BC" w:rsidP="00603D9F">
      <w:pPr>
        <w:widowControl w:val="0"/>
        <w:suppressAutoHyphens/>
        <w:autoSpaceDE w:val="0"/>
        <w:spacing w:after="0"/>
        <w:ind w:left="30" w:right="-1" w:firstLine="679"/>
        <w:jc w:val="center"/>
        <w:rPr>
          <w:rFonts w:ascii="Times New Roman" w:hAnsi="Times New Roman" w:cs="Times New Roman"/>
          <w:sz w:val="24"/>
          <w:szCs w:val="24"/>
          <w:lang w:eastAsia="ar-SA"/>
        </w:rPr>
      </w:pPr>
      <w:r w:rsidRPr="008D3A5E">
        <w:rPr>
          <w:rFonts w:ascii="Times New Roman" w:hAnsi="Times New Roman" w:cs="Times New Roman"/>
          <w:b/>
          <w:bCs/>
          <w:sz w:val="24"/>
          <w:szCs w:val="24"/>
          <w:lang w:eastAsia="ar-SA"/>
        </w:rPr>
        <w:t xml:space="preserve">Статья 32. </w:t>
      </w:r>
      <w:r w:rsidRPr="008D3A5E">
        <w:rPr>
          <w:rFonts w:ascii="Times New Roman" w:hAnsi="Times New Roman" w:cs="Times New Roman"/>
          <w:b/>
          <w:bCs/>
          <w:sz w:val="24"/>
          <w:szCs w:val="24"/>
          <w:lang w:eastAsia="ru-RU"/>
        </w:rPr>
        <w:t>Информационная система обеспечения градостроительной деятельности</w:t>
      </w:r>
    </w:p>
    <w:p w:rsidR="004D13BC" w:rsidRPr="008D3A5E" w:rsidRDefault="004D13BC" w:rsidP="00603D9F">
      <w:pPr>
        <w:widowControl w:val="0"/>
        <w:suppressAutoHyphens/>
        <w:autoSpaceDE w:val="0"/>
        <w:spacing w:after="0"/>
        <w:ind w:right="-1" w:firstLine="709"/>
        <w:jc w:val="both"/>
        <w:rPr>
          <w:rFonts w:ascii="Times New Roman" w:hAnsi="Times New Roman" w:cs="Times New Roman"/>
          <w:sz w:val="24"/>
          <w:szCs w:val="24"/>
          <w:lang w:eastAsia="ar-SA"/>
        </w:rPr>
      </w:pPr>
    </w:p>
    <w:p w:rsidR="004D13BC" w:rsidRPr="008D3A5E" w:rsidRDefault="004D13BC" w:rsidP="00603D9F">
      <w:pPr>
        <w:widowControl w:val="0"/>
        <w:suppressAutoHyphens/>
        <w:autoSpaceDE w:val="0"/>
        <w:spacing w:after="0"/>
        <w:ind w:right="-1"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1. </w:t>
      </w:r>
      <w:r w:rsidRPr="008D3A5E">
        <w:rPr>
          <w:rFonts w:ascii="Times New Roman" w:hAnsi="Times New Roman" w:cs="Times New Roman"/>
          <w:sz w:val="24"/>
          <w:szCs w:val="24"/>
        </w:rPr>
        <w:t>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4D13BC" w:rsidRPr="008D3A5E" w:rsidRDefault="004D13BC" w:rsidP="00603D9F">
      <w:pPr>
        <w:widowControl w:val="0"/>
        <w:suppressAutoHyphens/>
        <w:autoSpaceDE w:val="0"/>
        <w:spacing w:after="0"/>
        <w:ind w:right="-1"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2. Информационная система обеспечения градостроительной деятельности включает в себя документированные материалы, в соответствии со статьей 56 Градостроительного кодекса Российской Федерации.</w:t>
      </w:r>
    </w:p>
    <w:p w:rsidR="004D13BC" w:rsidRPr="008D3A5E" w:rsidRDefault="004D13BC" w:rsidP="00603D9F">
      <w:pPr>
        <w:widowControl w:val="0"/>
        <w:suppressAutoHyphens/>
        <w:autoSpaceDE w:val="0"/>
        <w:spacing w:after="0"/>
        <w:ind w:right="-1"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4D13BC" w:rsidRPr="008D3A5E" w:rsidRDefault="004D13BC" w:rsidP="00603D9F">
      <w:pPr>
        <w:widowControl w:val="0"/>
        <w:suppressAutoHyphens/>
        <w:autoSpaceDE w:val="0"/>
        <w:spacing w:after="0"/>
        <w:ind w:right="-1"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3.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нормативными правовыми актами МО «</w:t>
      </w:r>
      <w:proofErr w:type="spellStart"/>
      <w:r>
        <w:rPr>
          <w:rFonts w:ascii="Times New Roman" w:hAnsi="Times New Roman" w:cs="Times New Roman"/>
          <w:sz w:val="24"/>
          <w:szCs w:val="24"/>
          <w:lang w:eastAsia="ar-SA"/>
        </w:rPr>
        <w:t>Сойгинское</w:t>
      </w:r>
      <w:proofErr w:type="spellEnd"/>
      <w:r w:rsidRPr="008D3A5E">
        <w:rPr>
          <w:rFonts w:ascii="Times New Roman" w:hAnsi="Times New Roman" w:cs="Times New Roman"/>
          <w:sz w:val="24"/>
          <w:szCs w:val="24"/>
          <w:lang w:eastAsia="ar-SA"/>
        </w:rPr>
        <w:t>».</w:t>
      </w:r>
    </w:p>
    <w:p w:rsidR="004D13BC" w:rsidRPr="008D3A5E" w:rsidRDefault="004D13BC" w:rsidP="00603D9F">
      <w:pPr>
        <w:ind w:firstLine="708"/>
        <w:jc w:val="both"/>
        <w:rPr>
          <w:rFonts w:ascii="Times New Roman" w:hAnsi="Times New Roman" w:cs="Times New Roman"/>
          <w:sz w:val="24"/>
          <w:szCs w:val="24"/>
        </w:rPr>
      </w:pPr>
      <w:r w:rsidRPr="008D3A5E">
        <w:rPr>
          <w:rFonts w:ascii="Times New Roman" w:hAnsi="Times New Roman" w:cs="Times New Roman"/>
          <w:sz w:val="24"/>
          <w:szCs w:val="24"/>
          <w:lang w:eastAsia="ar-SA"/>
        </w:rPr>
        <w:t xml:space="preserve">4. </w:t>
      </w:r>
      <w:r w:rsidRPr="008D3A5E">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МО «</w:t>
      </w:r>
      <w:r>
        <w:rPr>
          <w:rFonts w:ascii="Times New Roman CYR" w:hAnsi="Times New Roman CYR" w:cs="Times New Roman CYR"/>
          <w:sz w:val="24"/>
          <w:szCs w:val="24"/>
          <w:lang w:eastAsia="ar-SA"/>
        </w:rPr>
        <w:t>Ленский муниципальный район</w:t>
      </w:r>
      <w:bookmarkStart w:id="21" w:name="_GoBack"/>
      <w:bookmarkEnd w:id="21"/>
      <w:r w:rsidRPr="008D3A5E">
        <w:rPr>
          <w:rFonts w:ascii="Times New Roman" w:hAnsi="Times New Roman" w:cs="Times New Roman"/>
          <w:sz w:val="24"/>
          <w:szCs w:val="24"/>
        </w:rPr>
        <w:t>» направляются соответствующие сведения, копии документов и материалов, установленных статьей 56 Градостроительного Кодекса Российской Федерации.</w:t>
      </w:r>
    </w:p>
    <w:p w:rsidR="004D13BC" w:rsidRPr="008D3A5E" w:rsidRDefault="004D13BC" w:rsidP="00603D9F">
      <w:pPr>
        <w:widowControl w:val="0"/>
        <w:spacing w:after="0"/>
        <w:ind w:firstLine="709"/>
        <w:jc w:val="both"/>
        <w:outlineLvl w:val="0"/>
        <w:rPr>
          <w:rFonts w:ascii="Times New Roman" w:hAnsi="Times New Roman" w:cs="Times New Roman"/>
          <w:b/>
          <w:bCs/>
          <w:sz w:val="26"/>
          <w:szCs w:val="26"/>
          <w:lang w:eastAsia="ru-RU"/>
        </w:rPr>
      </w:pPr>
    </w:p>
    <w:p w:rsidR="004D13BC" w:rsidRPr="008D3A5E" w:rsidRDefault="004D13BC" w:rsidP="00603D9F">
      <w:pPr>
        <w:widowControl w:val="0"/>
        <w:spacing w:after="0"/>
        <w:ind w:firstLine="709"/>
        <w:jc w:val="both"/>
        <w:outlineLvl w:val="0"/>
        <w:rPr>
          <w:rFonts w:ascii="Times New Roman" w:hAnsi="Times New Roman" w:cs="Times New Roman"/>
          <w:b/>
          <w:bCs/>
          <w:sz w:val="26"/>
          <w:szCs w:val="26"/>
          <w:lang w:eastAsia="ru-RU"/>
        </w:rPr>
      </w:pPr>
    </w:p>
    <w:p w:rsidR="004D13BC" w:rsidRPr="008D3A5E" w:rsidRDefault="004D13BC" w:rsidP="00603D9F">
      <w:pPr>
        <w:widowControl w:val="0"/>
        <w:spacing w:after="0"/>
        <w:ind w:firstLine="709"/>
        <w:jc w:val="both"/>
        <w:outlineLvl w:val="0"/>
        <w:rPr>
          <w:rFonts w:ascii="Times New Roman" w:hAnsi="Times New Roman" w:cs="Times New Roman"/>
          <w:b/>
          <w:bCs/>
          <w:sz w:val="26"/>
          <w:szCs w:val="26"/>
          <w:lang w:eastAsia="ru-RU"/>
        </w:rPr>
      </w:pPr>
    </w:p>
    <w:p w:rsidR="004D13BC" w:rsidRPr="008D3A5E" w:rsidRDefault="004D13BC" w:rsidP="00603D9F">
      <w:pPr>
        <w:widowControl w:val="0"/>
        <w:spacing w:after="0"/>
        <w:ind w:firstLine="709"/>
        <w:jc w:val="both"/>
        <w:outlineLvl w:val="0"/>
        <w:rPr>
          <w:rFonts w:ascii="Times New Roman" w:hAnsi="Times New Roman" w:cs="Times New Roman"/>
          <w:b/>
          <w:bCs/>
          <w:sz w:val="26"/>
          <w:szCs w:val="26"/>
          <w:lang w:eastAsia="ru-RU"/>
        </w:rPr>
      </w:pPr>
    </w:p>
    <w:p w:rsidR="004D13BC" w:rsidRPr="008D3A5E" w:rsidRDefault="004D13BC" w:rsidP="00603D9F">
      <w:pPr>
        <w:widowControl w:val="0"/>
        <w:spacing w:after="0"/>
        <w:ind w:firstLine="709"/>
        <w:jc w:val="both"/>
        <w:outlineLvl w:val="0"/>
        <w:rPr>
          <w:rFonts w:ascii="Times New Roman" w:hAnsi="Times New Roman" w:cs="Times New Roman"/>
          <w:b/>
          <w:bCs/>
          <w:sz w:val="26"/>
          <w:szCs w:val="26"/>
          <w:lang w:eastAsia="ru-RU"/>
        </w:rPr>
      </w:pPr>
    </w:p>
    <w:p w:rsidR="004D13BC" w:rsidRPr="008D3A5E" w:rsidRDefault="004D13BC" w:rsidP="00603D9F">
      <w:pPr>
        <w:widowControl w:val="0"/>
        <w:spacing w:after="0"/>
        <w:ind w:firstLine="709"/>
        <w:jc w:val="both"/>
        <w:outlineLvl w:val="0"/>
        <w:rPr>
          <w:rFonts w:ascii="Times New Roman" w:hAnsi="Times New Roman" w:cs="Times New Roman"/>
          <w:b/>
          <w:bCs/>
          <w:sz w:val="26"/>
          <w:szCs w:val="26"/>
          <w:lang w:eastAsia="ru-RU"/>
        </w:rPr>
      </w:pPr>
    </w:p>
    <w:p w:rsidR="004D13BC" w:rsidRPr="008D3A5E" w:rsidRDefault="004D13BC" w:rsidP="00603D9F">
      <w:pPr>
        <w:widowControl w:val="0"/>
        <w:spacing w:after="0"/>
        <w:ind w:firstLine="709"/>
        <w:jc w:val="both"/>
        <w:outlineLvl w:val="0"/>
        <w:rPr>
          <w:rFonts w:ascii="Times New Roman" w:hAnsi="Times New Roman" w:cs="Times New Roman"/>
          <w:b/>
          <w:bCs/>
          <w:sz w:val="26"/>
          <w:szCs w:val="26"/>
          <w:lang w:eastAsia="ru-RU"/>
        </w:rPr>
      </w:pPr>
    </w:p>
    <w:p w:rsidR="004D13BC" w:rsidRPr="008D3A5E" w:rsidRDefault="004D13BC" w:rsidP="00603D9F">
      <w:pPr>
        <w:widowControl w:val="0"/>
        <w:spacing w:after="0"/>
        <w:ind w:firstLine="709"/>
        <w:jc w:val="both"/>
        <w:outlineLvl w:val="0"/>
        <w:rPr>
          <w:rFonts w:ascii="Times New Roman" w:hAnsi="Times New Roman" w:cs="Times New Roman"/>
          <w:b/>
          <w:bCs/>
          <w:sz w:val="26"/>
          <w:szCs w:val="26"/>
          <w:lang w:eastAsia="ru-RU"/>
        </w:rPr>
      </w:pPr>
    </w:p>
    <w:p w:rsidR="004D13BC" w:rsidRPr="008D3A5E" w:rsidRDefault="004D13BC" w:rsidP="00603D9F">
      <w:pPr>
        <w:widowControl w:val="0"/>
        <w:spacing w:after="0"/>
        <w:ind w:firstLine="709"/>
        <w:jc w:val="both"/>
        <w:outlineLvl w:val="0"/>
        <w:rPr>
          <w:rFonts w:ascii="Times New Roman" w:hAnsi="Times New Roman" w:cs="Times New Roman"/>
          <w:b/>
          <w:bCs/>
          <w:sz w:val="26"/>
          <w:szCs w:val="26"/>
          <w:lang w:eastAsia="ru-RU"/>
        </w:rPr>
      </w:pPr>
    </w:p>
    <w:p w:rsidR="004D13BC" w:rsidRPr="008D3A5E" w:rsidRDefault="004D13BC" w:rsidP="00603D9F">
      <w:pPr>
        <w:widowControl w:val="0"/>
        <w:spacing w:after="0"/>
        <w:ind w:firstLine="709"/>
        <w:jc w:val="both"/>
        <w:outlineLvl w:val="0"/>
        <w:rPr>
          <w:rFonts w:ascii="Times New Roman" w:hAnsi="Times New Roman" w:cs="Times New Roman"/>
          <w:b/>
          <w:bCs/>
          <w:sz w:val="26"/>
          <w:szCs w:val="26"/>
          <w:lang w:eastAsia="ru-RU"/>
        </w:rPr>
      </w:pPr>
    </w:p>
    <w:p w:rsidR="004D13BC" w:rsidRPr="008D3A5E" w:rsidRDefault="004D13BC" w:rsidP="002838EB">
      <w:pPr>
        <w:widowControl w:val="0"/>
        <w:spacing w:after="0"/>
        <w:jc w:val="both"/>
        <w:outlineLvl w:val="0"/>
        <w:rPr>
          <w:rFonts w:ascii="Times New Roman" w:hAnsi="Times New Roman" w:cs="Times New Roman"/>
          <w:b/>
          <w:bCs/>
          <w:sz w:val="26"/>
          <w:szCs w:val="26"/>
          <w:lang w:eastAsia="ru-RU"/>
        </w:rPr>
      </w:pPr>
    </w:p>
    <w:p w:rsidR="004D13BC" w:rsidRPr="008D3A5E" w:rsidRDefault="004D13BC" w:rsidP="002838EB">
      <w:pPr>
        <w:widowControl w:val="0"/>
        <w:spacing w:after="0"/>
        <w:jc w:val="both"/>
        <w:outlineLvl w:val="0"/>
        <w:rPr>
          <w:rFonts w:ascii="Times New Roman" w:hAnsi="Times New Roman" w:cs="Times New Roman"/>
          <w:b/>
          <w:bCs/>
          <w:sz w:val="26"/>
          <w:szCs w:val="26"/>
          <w:lang w:eastAsia="ru-RU"/>
        </w:rPr>
      </w:pPr>
    </w:p>
    <w:p w:rsidR="004D13BC" w:rsidRPr="008D3A5E" w:rsidRDefault="004D13BC" w:rsidP="002838EB">
      <w:pPr>
        <w:widowControl w:val="0"/>
        <w:spacing w:after="0"/>
        <w:jc w:val="both"/>
        <w:outlineLvl w:val="0"/>
        <w:rPr>
          <w:rFonts w:ascii="Times New Roman" w:hAnsi="Times New Roman" w:cs="Times New Roman"/>
          <w:b/>
          <w:bCs/>
          <w:sz w:val="26"/>
          <w:szCs w:val="26"/>
          <w:lang w:eastAsia="ru-RU"/>
        </w:rPr>
      </w:pPr>
    </w:p>
    <w:p w:rsidR="004D13BC" w:rsidRPr="008D3A5E" w:rsidRDefault="004D13BC" w:rsidP="002838EB">
      <w:pPr>
        <w:widowControl w:val="0"/>
        <w:spacing w:after="0"/>
        <w:jc w:val="both"/>
        <w:outlineLvl w:val="0"/>
        <w:rPr>
          <w:rFonts w:ascii="Times New Roman" w:hAnsi="Times New Roman" w:cs="Times New Roman"/>
          <w:b/>
          <w:bCs/>
          <w:sz w:val="26"/>
          <w:szCs w:val="26"/>
          <w:lang w:eastAsia="ru-RU"/>
        </w:rPr>
      </w:pPr>
    </w:p>
    <w:p w:rsidR="004D13BC" w:rsidRPr="008D3A5E" w:rsidRDefault="004D13BC" w:rsidP="006C0A00">
      <w:pPr>
        <w:widowControl w:val="0"/>
        <w:spacing w:after="0"/>
        <w:ind w:firstLine="851"/>
        <w:jc w:val="both"/>
        <w:outlineLvl w:val="0"/>
        <w:rPr>
          <w:rFonts w:ascii="Times New Roman" w:hAnsi="Times New Roman" w:cs="Times New Roman"/>
          <w:b/>
          <w:bCs/>
          <w:sz w:val="26"/>
          <w:szCs w:val="26"/>
          <w:lang w:eastAsia="ru-RU"/>
        </w:rPr>
      </w:pPr>
      <w:r w:rsidRPr="008D3A5E">
        <w:rPr>
          <w:rFonts w:ascii="Times New Roman" w:hAnsi="Times New Roman" w:cs="Times New Roman"/>
          <w:b/>
          <w:bCs/>
          <w:sz w:val="26"/>
          <w:szCs w:val="26"/>
          <w:lang w:eastAsia="ru-RU"/>
        </w:rPr>
        <w:lastRenderedPageBreak/>
        <w:t xml:space="preserve">ЧАСТЬ II. КАРТЫ ГРАДОСТРОИТЕЛЬНОГО ЗОНИРОВАНИЯ </w:t>
      </w:r>
    </w:p>
    <w:p w:rsidR="004D13BC" w:rsidRPr="008D3A5E" w:rsidRDefault="004D13BC" w:rsidP="006C0A00">
      <w:pPr>
        <w:widowControl w:val="0"/>
        <w:spacing w:after="0"/>
        <w:ind w:firstLine="851"/>
        <w:jc w:val="both"/>
        <w:outlineLvl w:val="0"/>
        <w:rPr>
          <w:rFonts w:ascii="Times New Roman" w:hAnsi="Times New Roman" w:cs="Times New Roman"/>
          <w:b/>
          <w:bCs/>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Статья 33. Виды территориальных зон и порядок их установления</w:t>
      </w:r>
    </w:p>
    <w:p w:rsidR="004D13BC" w:rsidRPr="008D3A5E"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Pr="008D3A5E" w:rsidRDefault="004D13BC" w:rsidP="005B0B2D">
      <w:pPr>
        <w:widowControl w:val="0"/>
        <w:numPr>
          <w:ilvl w:val="0"/>
          <w:numId w:val="11"/>
        </w:numPr>
        <w:tabs>
          <w:tab w:val="clear" w:pos="426"/>
          <w:tab w:val="num" w:pos="0"/>
          <w:tab w:val="left" w:pos="1080"/>
        </w:tabs>
        <w:autoSpaceDE w:val="0"/>
        <w:autoSpaceDN w:val="0"/>
        <w:adjustRightInd w:val="0"/>
        <w:spacing w:after="0"/>
        <w:ind w:left="0"/>
        <w:jc w:val="both"/>
        <w:rPr>
          <w:rFonts w:ascii="Times New Roman" w:hAnsi="Times New Roman" w:cs="Times New Roman"/>
          <w:sz w:val="24"/>
          <w:szCs w:val="24"/>
          <w:lang w:eastAsia="ru-RU"/>
        </w:rPr>
      </w:pPr>
      <w:proofErr w:type="gramStart"/>
      <w:r w:rsidRPr="008D3A5E">
        <w:rPr>
          <w:rFonts w:ascii="Times New Roman" w:hAnsi="Times New Roman" w:cs="Times New Roman"/>
          <w:sz w:val="24"/>
          <w:szCs w:val="24"/>
          <w:lang w:eastAsia="ru-RU"/>
        </w:rPr>
        <w:t>Зонирование территории МО «</w:t>
      </w:r>
      <w:proofErr w:type="spellStart"/>
      <w:r w:rsidRPr="008D3A5E">
        <w:rPr>
          <w:rFonts w:ascii="Times New Roman" w:hAnsi="Times New Roman" w:cs="Times New Roman"/>
          <w:sz w:val="24"/>
          <w:szCs w:val="24"/>
          <w:lang w:eastAsia="ru-RU"/>
        </w:rPr>
        <w:t>Сойгинское</w:t>
      </w:r>
      <w:proofErr w:type="spellEnd"/>
      <w:r w:rsidRPr="008D3A5E">
        <w:rPr>
          <w:rFonts w:ascii="Times New Roman" w:hAnsi="Times New Roman" w:cs="Times New Roman"/>
          <w:sz w:val="24"/>
          <w:szCs w:val="24"/>
          <w:lang w:eastAsia="ru-RU"/>
        </w:rPr>
        <w:t xml:space="preserve">» выполнено в соответствии со статьями 30-40 Градостроительного кодекса </w:t>
      </w:r>
      <w:r w:rsidRPr="008D3A5E">
        <w:rPr>
          <w:rFonts w:ascii="Times New Roman CYR" w:hAnsi="Times New Roman CYR" w:cs="Times New Roman CYR"/>
          <w:sz w:val="24"/>
          <w:szCs w:val="24"/>
          <w:lang w:eastAsia="ar-SA"/>
        </w:rPr>
        <w:t>Российской Федерации</w:t>
      </w:r>
      <w:r w:rsidRPr="008D3A5E">
        <w:rPr>
          <w:rFonts w:ascii="Times New Roman" w:hAnsi="Times New Roman" w:cs="Times New Roman"/>
          <w:sz w:val="24"/>
          <w:szCs w:val="24"/>
          <w:lang w:eastAsia="ru-RU"/>
        </w:rPr>
        <w:t>, Генеральным планом МО «</w:t>
      </w:r>
      <w:proofErr w:type="spellStart"/>
      <w:r w:rsidRPr="008D3A5E">
        <w:rPr>
          <w:rFonts w:ascii="Times New Roman" w:hAnsi="Times New Roman" w:cs="Times New Roman"/>
          <w:sz w:val="24"/>
          <w:szCs w:val="24"/>
          <w:lang w:eastAsia="ru-RU"/>
        </w:rPr>
        <w:t>Сойгинское</w:t>
      </w:r>
      <w:proofErr w:type="spellEnd"/>
      <w:r w:rsidRPr="008D3A5E">
        <w:rPr>
          <w:rFonts w:ascii="Times New Roman" w:hAnsi="Times New Roman" w:cs="Times New Roman"/>
          <w:sz w:val="24"/>
          <w:szCs w:val="24"/>
          <w:lang w:eastAsia="ru-RU"/>
        </w:rPr>
        <w:t xml:space="preserve">», Приказом Министерства регионального развития </w:t>
      </w:r>
      <w:r w:rsidRPr="008D3A5E">
        <w:rPr>
          <w:rFonts w:ascii="Times New Roman CYR" w:hAnsi="Times New Roman CYR" w:cs="Times New Roman CYR"/>
          <w:sz w:val="24"/>
          <w:szCs w:val="24"/>
          <w:lang w:eastAsia="ar-SA"/>
        </w:rPr>
        <w:t>Российской Федерации</w:t>
      </w:r>
      <w:r w:rsidRPr="008D3A5E">
        <w:rPr>
          <w:rFonts w:ascii="Times New Roman" w:hAnsi="Times New Roman" w:cs="Times New Roman"/>
          <w:sz w:val="24"/>
          <w:szCs w:val="24"/>
          <w:lang w:eastAsia="ru-RU"/>
        </w:rPr>
        <w:t xml:space="preserve"> от 30 января 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действующими нормативами градостроительного проектирования Архангельской области.</w:t>
      </w:r>
      <w:proofErr w:type="gramEnd"/>
    </w:p>
    <w:p w:rsidR="004D13BC" w:rsidRPr="008D3A5E" w:rsidRDefault="004D13BC" w:rsidP="005B0B2D">
      <w:pPr>
        <w:widowControl w:val="0"/>
        <w:numPr>
          <w:ilvl w:val="0"/>
          <w:numId w:val="11"/>
        </w:numPr>
        <w:tabs>
          <w:tab w:val="num" w:pos="0"/>
          <w:tab w:val="left" w:pos="1080"/>
        </w:tabs>
        <w:autoSpaceDE w:val="0"/>
        <w:autoSpaceDN w:val="0"/>
        <w:adjustRightInd w:val="0"/>
        <w:spacing w:after="0"/>
        <w:ind w:left="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В основе градостроительного зонирования принято разделение территории на территориальные зоны:</w:t>
      </w:r>
    </w:p>
    <w:p w:rsidR="004D13BC" w:rsidRPr="008D3A5E" w:rsidRDefault="004D13BC" w:rsidP="005B0B2D">
      <w:pPr>
        <w:widowControl w:val="0"/>
        <w:numPr>
          <w:ilvl w:val="1"/>
          <w:numId w:val="5"/>
        </w:numPr>
        <w:tabs>
          <w:tab w:val="left" w:pos="1080"/>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жилые;</w:t>
      </w:r>
    </w:p>
    <w:p w:rsidR="004D13BC" w:rsidRPr="008D3A5E" w:rsidRDefault="004D13BC" w:rsidP="005B0B2D">
      <w:pPr>
        <w:widowControl w:val="0"/>
        <w:numPr>
          <w:ilvl w:val="1"/>
          <w:numId w:val="5"/>
        </w:numPr>
        <w:tabs>
          <w:tab w:val="left" w:pos="1080"/>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общественно-деловые;</w:t>
      </w:r>
    </w:p>
    <w:p w:rsidR="004D13BC" w:rsidRPr="008D3A5E" w:rsidRDefault="004D13BC" w:rsidP="005B0B2D">
      <w:pPr>
        <w:widowControl w:val="0"/>
        <w:numPr>
          <w:ilvl w:val="1"/>
          <w:numId w:val="5"/>
        </w:numPr>
        <w:tabs>
          <w:tab w:val="left" w:pos="1080"/>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производственные;</w:t>
      </w:r>
    </w:p>
    <w:p w:rsidR="004D13BC" w:rsidRPr="008D3A5E" w:rsidRDefault="004D13BC" w:rsidP="005B0B2D">
      <w:pPr>
        <w:widowControl w:val="0"/>
        <w:numPr>
          <w:ilvl w:val="1"/>
          <w:numId w:val="5"/>
        </w:numPr>
        <w:tabs>
          <w:tab w:val="left" w:pos="1080"/>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инженерной и транспортной инфраструктур;</w:t>
      </w:r>
    </w:p>
    <w:p w:rsidR="004D13BC" w:rsidRPr="008D3A5E" w:rsidRDefault="004D13BC" w:rsidP="005B0B2D">
      <w:pPr>
        <w:widowControl w:val="0"/>
        <w:numPr>
          <w:ilvl w:val="1"/>
          <w:numId w:val="5"/>
        </w:numPr>
        <w:tabs>
          <w:tab w:val="left" w:pos="1080"/>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сельскохозяйственного использования;</w:t>
      </w:r>
    </w:p>
    <w:p w:rsidR="004D13BC" w:rsidRPr="008D3A5E" w:rsidRDefault="004D13BC" w:rsidP="005B0B2D">
      <w:pPr>
        <w:widowControl w:val="0"/>
        <w:numPr>
          <w:ilvl w:val="1"/>
          <w:numId w:val="5"/>
        </w:numPr>
        <w:tabs>
          <w:tab w:val="left" w:pos="1080"/>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рекреационного назначения;</w:t>
      </w:r>
    </w:p>
    <w:p w:rsidR="004D13BC" w:rsidRPr="008D3A5E" w:rsidRDefault="004D13BC" w:rsidP="005B0B2D">
      <w:pPr>
        <w:widowControl w:val="0"/>
        <w:numPr>
          <w:ilvl w:val="1"/>
          <w:numId w:val="5"/>
        </w:numPr>
        <w:tabs>
          <w:tab w:val="left" w:pos="1080"/>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специального назначения.</w:t>
      </w:r>
    </w:p>
    <w:p w:rsidR="004D13BC" w:rsidRPr="008D3A5E" w:rsidRDefault="004D13BC" w:rsidP="00603D9F">
      <w:pPr>
        <w:widowControl w:val="0"/>
        <w:tabs>
          <w:tab w:val="left" w:pos="1080"/>
        </w:tabs>
        <w:autoSpaceDE w:val="0"/>
        <w:autoSpaceDN w:val="0"/>
        <w:adjustRightInd w:val="0"/>
        <w:spacing w:after="0"/>
        <w:ind w:firstLine="709"/>
        <w:jc w:val="both"/>
        <w:rPr>
          <w:rFonts w:ascii="Times New Roman" w:hAnsi="Times New Roman" w:cs="Times New Roman"/>
          <w:sz w:val="24"/>
          <w:szCs w:val="24"/>
          <w:lang w:eastAsia="ru-RU"/>
        </w:rPr>
      </w:pPr>
      <w:proofErr w:type="gramStart"/>
      <w:r w:rsidRPr="008D3A5E">
        <w:rPr>
          <w:rFonts w:ascii="Times New Roman" w:hAnsi="Times New Roman" w:cs="Times New Roman"/>
          <w:sz w:val="24"/>
          <w:szCs w:val="24"/>
          <w:lang w:eastAsia="ru-RU"/>
        </w:rPr>
        <w:t>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roofErr w:type="gramEnd"/>
    </w:p>
    <w:p w:rsidR="004D13BC" w:rsidRPr="008D3A5E" w:rsidRDefault="004D13BC" w:rsidP="005B0B2D">
      <w:pPr>
        <w:widowControl w:val="0"/>
        <w:numPr>
          <w:ilvl w:val="0"/>
          <w:numId w:val="11"/>
        </w:numPr>
        <w:tabs>
          <w:tab w:val="num" w:pos="11"/>
          <w:tab w:val="left" w:pos="1080"/>
        </w:tabs>
        <w:autoSpaceDE w:val="0"/>
        <w:autoSpaceDN w:val="0"/>
        <w:adjustRightInd w:val="0"/>
        <w:spacing w:after="0"/>
        <w:ind w:left="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Границы территориальных зон установлены с учетом:</w:t>
      </w:r>
    </w:p>
    <w:p w:rsidR="004D13BC" w:rsidRPr="008D3A5E" w:rsidRDefault="004D13BC" w:rsidP="005B0B2D">
      <w:pPr>
        <w:widowControl w:val="0"/>
        <w:numPr>
          <w:ilvl w:val="0"/>
          <w:numId w:val="6"/>
        </w:numPr>
        <w:tabs>
          <w:tab w:val="left" w:pos="540"/>
          <w:tab w:val="left" w:pos="720"/>
          <w:tab w:val="left" w:pos="900"/>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D13BC" w:rsidRPr="008D3A5E" w:rsidRDefault="004D13BC" w:rsidP="005B0B2D">
      <w:pPr>
        <w:widowControl w:val="0"/>
        <w:numPr>
          <w:ilvl w:val="0"/>
          <w:numId w:val="6"/>
        </w:numPr>
        <w:tabs>
          <w:tab w:val="left" w:pos="720"/>
          <w:tab w:val="left" w:pos="108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функциональных зон и параметров их планируемого развития, определенных генеральным планом МО «</w:t>
      </w:r>
      <w:proofErr w:type="spellStart"/>
      <w:r w:rsidRPr="008D3A5E">
        <w:rPr>
          <w:rFonts w:ascii="Times New Roman" w:hAnsi="Times New Roman" w:cs="Times New Roman"/>
          <w:sz w:val="24"/>
          <w:szCs w:val="24"/>
          <w:lang w:eastAsia="ru-RU"/>
        </w:rPr>
        <w:t>Сойгинское</w:t>
      </w:r>
      <w:proofErr w:type="spellEnd"/>
      <w:r w:rsidRPr="008D3A5E">
        <w:rPr>
          <w:rFonts w:ascii="Times New Roman" w:hAnsi="Times New Roman" w:cs="Times New Roman"/>
          <w:sz w:val="24"/>
          <w:szCs w:val="24"/>
          <w:lang w:eastAsia="ru-RU"/>
        </w:rPr>
        <w:t>»;</w:t>
      </w:r>
    </w:p>
    <w:p w:rsidR="004D13BC" w:rsidRPr="008D3A5E" w:rsidRDefault="004D13BC" w:rsidP="005B0B2D">
      <w:pPr>
        <w:widowControl w:val="0"/>
        <w:numPr>
          <w:ilvl w:val="0"/>
          <w:numId w:val="6"/>
        </w:numPr>
        <w:tabs>
          <w:tab w:val="left" w:pos="720"/>
          <w:tab w:val="left" w:pos="108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определенных Градостроительным кодексом </w:t>
      </w:r>
      <w:r w:rsidRPr="008D3A5E">
        <w:rPr>
          <w:rFonts w:ascii="Times New Roman" w:hAnsi="Times New Roman" w:cs="Times New Roman"/>
          <w:kern w:val="36"/>
          <w:sz w:val="24"/>
          <w:szCs w:val="24"/>
          <w:lang w:eastAsia="ru-RU"/>
        </w:rPr>
        <w:t>Российской Федерации</w:t>
      </w:r>
      <w:r w:rsidRPr="008D3A5E">
        <w:rPr>
          <w:rFonts w:ascii="Times New Roman" w:hAnsi="Times New Roman" w:cs="Times New Roman"/>
          <w:sz w:val="24"/>
          <w:szCs w:val="24"/>
          <w:lang w:eastAsia="ru-RU"/>
        </w:rPr>
        <w:t xml:space="preserve"> территориальных зон;</w:t>
      </w:r>
    </w:p>
    <w:p w:rsidR="004D13BC" w:rsidRPr="008D3A5E" w:rsidRDefault="004D13BC" w:rsidP="005B0B2D">
      <w:pPr>
        <w:widowControl w:val="0"/>
        <w:numPr>
          <w:ilvl w:val="0"/>
          <w:numId w:val="6"/>
        </w:numPr>
        <w:tabs>
          <w:tab w:val="left" w:pos="720"/>
          <w:tab w:val="left" w:pos="108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сложившейся планировки территории и существующего землепользования;</w:t>
      </w:r>
    </w:p>
    <w:p w:rsidR="004D13BC" w:rsidRPr="008D3A5E" w:rsidRDefault="004D13BC" w:rsidP="005B0B2D">
      <w:pPr>
        <w:widowControl w:val="0"/>
        <w:numPr>
          <w:ilvl w:val="0"/>
          <w:numId w:val="6"/>
        </w:numPr>
        <w:tabs>
          <w:tab w:val="num" w:pos="720"/>
          <w:tab w:val="left" w:pos="108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D13BC" w:rsidRPr="008D3A5E" w:rsidRDefault="004D13BC" w:rsidP="005B0B2D">
      <w:pPr>
        <w:widowControl w:val="0"/>
        <w:numPr>
          <w:ilvl w:val="0"/>
          <w:numId w:val="6"/>
        </w:numPr>
        <w:tabs>
          <w:tab w:val="num" w:pos="720"/>
          <w:tab w:val="left" w:pos="108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предотвращения возможности причинения вреда объектам капитального строительства, расположенным на смежных земельных участках.</w:t>
      </w:r>
    </w:p>
    <w:p w:rsidR="004D13BC" w:rsidRPr="008D3A5E" w:rsidRDefault="004D13BC" w:rsidP="005B0B2D">
      <w:pPr>
        <w:widowControl w:val="0"/>
        <w:numPr>
          <w:ilvl w:val="0"/>
          <w:numId w:val="11"/>
        </w:numPr>
        <w:tabs>
          <w:tab w:val="left" w:pos="0"/>
          <w:tab w:val="left" w:pos="720"/>
          <w:tab w:val="left" w:pos="1080"/>
        </w:tabs>
        <w:autoSpaceDE w:val="0"/>
        <w:autoSpaceDN w:val="0"/>
        <w:adjustRightInd w:val="0"/>
        <w:spacing w:after="0"/>
        <w:ind w:left="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Границы территориальных зон устанавливаются </w:t>
      </w:r>
      <w:proofErr w:type="gramStart"/>
      <w:r w:rsidRPr="008D3A5E">
        <w:rPr>
          <w:rFonts w:ascii="Times New Roman" w:hAnsi="Times New Roman" w:cs="Times New Roman"/>
          <w:sz w:val="24"/>
          <w:szCs w:val="24"/>
          <w:lang w:eastAsia="ru-RU"/>
        </w:rPr>
        <w:t>по</w:t>
      </w:r>
      <w:proofErr w:type="gramEnd"/>
      <w:r w:rsidRPr="008D3A5E">
        <w:rPr>
          <w:rFonts w:ascii="Times New Roman" w:hAnsi="Times New Roman" w:cs="Times New Roman"/>
          <w:sz w:val="24"/>
          <w:szCs w:val="24"/>
          <w:lang w:eastAsia="ru-RU"/>
        </w:rPr>
        <w:t>:</w:t>
      </w:r>
    </w:p>
    <w:p w:rsidR="004D13BC" w:rsidRPr="008D3A5E" w:rsidRDefault="004D13BC" w:rsidP="005B0B2D">
      <w:pPr>
        <w:widowControl w:val="0"/>
        <w:numPr>
          <w:ilvl w:val="0"/>
          <w:numId w:val="7"/>
        </w:numPr>
        <w:tabs>
          <w:tab w:val="left" w:pos="0"/>
          <w:tab w:val="left" w:pos="108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красным линиям;</w:t>
      </w:r>
    </w:p>
    <w:p w:rsidR="004D13BC" w:rsidRPr="008D3A5E" w:rsidRDefault="004D13BC" w:rsidP="005B0B2D">
      <w:pPr>
        <w:widowControl w:val="0"/>
        <w:numPr>
          <w:ilvl w:val="0"/>
          <w:numId w:val="7"/>
        </w:numPr>
        <w:tabs>
          <w:tab w:val="left" w:pos="0"/>
          <w:tab w:val="left" w:pos="108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границам земельных участков;</w:t>
      </w:r>
    </w:p>
    <w:p w:rsidR="004D13BC" w:rsidRPr="008D3A5E" w:rsidRDefault="004D13BC" w:rsidP="005B0B2D">
      <w:pPr>
        <w:widowControl w:val="0"/>
        <w:numPr>
          <w:ilvl w:val="0"/>
          <w:numId w:val="7"/>
        </w:numPr>
        <w:tabs>
          <w:tab w:val="left" w:pos="0"/>
          <w:tab w:val="left" w:pos="108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границе населенного пункта в пределах муниципального образования;</w:t>
      </w:r>
    </w:p>
    <w:p w:rsidR="004D13BC" w:rsidRPr="008D3A5E" w:rsidRDefault="004D13BC" w:rsidP="005B0B2D">
      <w:pPr>
        <w:widowControl w:val="0"/>
        <w:numPr>
          <w:ilvl w:val="0"/>
          <w:numId w:val="7"/>
        </w:numPr>
        <w:tabs>
          <w:tab w:val="left" w:pos="0"/>
          <w:tab w:val="left" w:pos="108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границе муниципального образования;</w:t>
      </w:r>
    </w:p>
    <w:p w:rsidR="004D13BC" w:rsidRPr="008D3A5E" w:rsidRDefault="004D13BC" w:rsidP="005B0B2D">
      <w:pPr>
        <w:widowControl w:val="0"/>
        <w:numPr>
          <w:ilvl w:val="0"/>
          <w:numId w:val="7"/>
        </w:numPr>
        <w:tabs>
          <w:tab w:val="left" w:pos="0"/>
          <w:tab w:val="left" w:pos="108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lastRenderedPageBreak/>
        <w:t>естественным границам природных объектов;</w:t>
      </w:r>
    </w:p>
    <w:p w:rsidR="004D13BC" w:rsidRPr="008D3A5E" w:rsidRDefault="004D13BC" w:rsidP="005B0B2D">
      <w:pPr>
        <w:widowControl w:val="0"/>
        <w:numPr>
          <w:ilvl w:val="0"/>
          <w:numId w:val="7"/>
        </w:numPr>
        <w:tabs>
          <w:tab w:val="left" w:pos="0"/>
          <w:tab w:val="left" w:pos="108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иным границам.</w:t>
      </w:r>
    </w:p>
    <w:p w:rsidR="004D13BC" w:rsidRPr="008D3A5E" w:rsidRDefault="004D13BC" w:rsidP="00603D9F">
      <w:pPr>
        <w:widowControl w:val="0"/>
        <w:tabs>
          <w:tab w:val="left" w:pos="0"/>
          <w:tab w:val="left" w:pos="1080"/>
          <w:tab w:val="left" w:pos="1260"/>
          <w:tab w:val="left" w:pos="1620"/>
        </w:tabs>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5. Границы территориальных зон должны отвечать требованию принадлежности каждого земельного участка только к одной территориальной зоне.</w:t>
      </w:r>
    </w:p>
    <w:p w:rsidR="004D13BC" w:rsidRPr="008D3A5E" w:rsidRDefault="004D13BC" w:rsidP="00603D9F">
      <w:pPr>
        <w:widowControl w:val="0"/>
        <w:spacing w:after="0"/>
        <w:ind w:firstLine="709"/>
        <w:jc w:val="both"/>
        <w:outlineLvl w:val="0"/>
        <w:rPr>
          <w:rFonts w:ascii="Times New Roman" w:hAnsi="Times New Roman" w:cs="Times New Roman"/>
          <w:sz w:val="24"/>
          <w:szCs w:val="24"/>
          <w:lang w:eastAsia="ru-RU"/>
        </w:rPr>
      </w:pPr>
    </w:p>
    <w:p w:rsidR="004D13BC" w:rsidRPr="008D3A5E" w:rsidRDefault="004D13BC" w:rsidP="00603D9F">
      <w:pPr>
        <w:widowControl w:val="0"/>
        <w:tabs>
          <w:tab w:val="left" w:pos="0"/>
          <w:tab w:val="left" w:pos="1080"/>
          <w:tab w:val="left" w:pos="1260"/>
          <w:tab w:val="left" w:pos="1620"/>
        </w:tabs>
        <w:autoSpaceDE w:val="0"/>
        <w:autoSpaceDN w:val="0"/>
        <w:adjustRightInd w:val="0"/>
        <w:spacing w:after="0"/>
        <w:ind w:firstLine="709"/>
        <w:jc w:val="center"/>
        <w:rPr>
          <w:rFonts w:ascii="Times New Roman" w:hAnsi="Times New Roman" w:cs="Times New Roman"/>
          <w:b/>
          <w:bCs/>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sz w:val="24"/>
          <w:szCs w:val="24"/>
          <w:lang w:eastAsia="ru-RU"/>
        </w:rPr>
      </w:pPr>
    </w:p>
    <w:p w:rsidR="004D13BC"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Pr="008D3A5E" w:rsidRDefault="004D13BC" w:rsidP="006C0A00">
      <w:pPr>
        <w:widowControl w:val="0"/>
        <w:spacing w:after="0"/>
        <w:ind w:firstLine="709"/>
        <w:jc w:val="both"/>
        <w:outlineLvl w:val="0"/>
        <w:rPr>
          <w:rFonts w:ascii="Times New Roman" w:hAnsi="Times New Roman" w:cs="Times New Roman"/>
          <w:b/>
          <w:bCs/>
          <w:sz w:val="24"/>
          <w:szCs w:val="24"/>
          <w:lang w:eastAsia="ru-RU"/>
        </w:rPr>
      </w:pPr>
    </w:p>
    <w:p w:rsidR="004D13BC" w:rsidRPr="008D3A5E" w:rsidRDefault="004D13BC" w:rsidP="006C0A00">
      <w:pPr>
        <w:widowControl w:val="0"/>
        <w:spacing w:after="0"/>
        <w:ind w:firstLine="709"/>
        <w:jc w:val="center"/>
        <w:outlineLvl w:val="0"/>
        <w:rPr>
          <w:rFonts w:ascii="Times New Roman" w:hAnsi="Times New Roman" w:cs="Times New Roman"/>
          <w:kern w:val="32"/>
          <w:sz w:val="26"/>
          <w:szCs w:val="26"/>
          <w:lang w:eastAsia="ru-RU"/>
        </w:rPr>
      </w:pPr>
      <w:bookmarkStart w:id="22" w:name="_Toc227564908"/>
      <w:bookmarkStart w:id="23" w:name="_Toc267300254"/>
      <w:bookmarkStart w:id="24" w:name="_Toc322969924"/>
      <w:r w:rsidRPr="008D3A5E">
        <w:rPr>
          <w:rFonts w:ascii="Times New Roman" w:hAnsi="Times New Roman" w:cs="Times New Roman"/>
          <w:b/>
          <w:bCs/>
          <w:kern w:val="32"/>
          <w:sz w:val="26"/>
          <w:szCs w:val="26"/>
          <w:lang w:eastAsia="ru-RU"/>
        </w:rPr>
        <w:lastRenderedPageBreak/>
        <w:t>ЧАСТЬ III. ГРАДОСТРОИТЕЛЬНЫЕ РЕГЛАМЕНТЫ</w:t>
      </w:r>
      <w:bookmarkStart w:id="25" w:name="_Toc247446889"/>
      <w:bookmarkStart w:id="26" w:name="_Toc139861901"/>
      <w:bookmarkStart w:id="27" w:name="_Toc177469262"/>
      <w:bookmarkStart w:id="28" w:name="_Toc177470515"/>
      <w:bookmarkStart w:id="29" w:name="_Toc177532721"/>
      <w:bookmarkStart w:id="30" w:name="_Toc227564910"/>
      <w:bookmarkStart w:id="31" w:name="_Toc267300256"/>
      <w:bookmarkStart w:id="32" w:name="_Toc322969926"/>
      <w:bookmarkEnd w:id="22"/>
      <w:bookmarkEnd w:id="23"/>
      <w:bookmarkEnd w:id="24"/>
    </w:p>
    <w:p w:rsidR="004D13BC" w:rsidRPr="008D3A5E" w:rsidRDefault="004D13BC" w:rsidP="006C0A00">
      <w:pPr>
        <w:widowControl w:val="0"/>
        <w:spacing w:after="0"/>
        <w:ind w:firstLine="709"/>
        <w:jc w:val="both"/>
        <w:outlineLvl w:val="0"/>
        <w:rPr>
          <w:rFonts w:ascii="Times New Roman" w:hAnsi="Times New Roman" w:cs="Times New Roman"/>
          <w:kern w:val="32"/>
          <w:sz w:val="24"/>
          <w:szCs w:val="24"/>
          <w:lang w:eastAsia="ru-RU"/>
        </w:rPr>
      </w:pPr>
    </w:p>
    <w:p w:rsidR="004D13BC" w:rsidRPr="008D3A5E" w:rsidRDefault="004D13BC" w:rsidP="002838EB">
      <w:pPr>
        <w:widowControl w:val="0"/>
        <w:spacing w:after="0"/>
        <w:ind w:firstLine="709"/>
        <w:jc w:val="center"/>
        <w:outlineLvl w:val="0"/>
        <w:rPr>
          <w:rFonts w:ascii="Times New Roman" w:hAnsi="Times New Roman" w:cs="Times New Roman"/>
          <w:b/>
          <w:bCs/>
          <w:kern w:val="32"/>
          <w:sz w:val="26"/>
          <w:szCs w:val="26"/>
          <w:lang w:eastAsia="ru-RU"/>
        </w:rPr>
      </w:pPr>
      <w:r w:rsidRPr="008D3A5E">
        <w:rPr>
          <w:rFonts w:ascii="Times New Roman" w:hAnsi="Times New Roman" w:cs="Times New Roman"/>
          <w:b/>
          <w:bCs/>
          <w:kern w:val="32"/>
          <w:sz w:val="26"/>
          <w:szCs w:val="26"/>
          <w:lang w:eastAsia="ru-RU"/>
        </w:rPr>
        <w:t>РАЗДЕЛ 8. ГРАДОСТРОИТЕЛЬНЫЕ РЕГЛАМЕНТЫ В ЧАСТИ ВИДОВ РАЗРЕШЕННОГО ИСПОЛЬЗОВАНИЯ, ПРЕДЕЛЬНЫХ РАЗМЕРОВ И ПАРАМЕТРОВ ЗЕМЕЛЬНЫХ УЧАСТКОВ И ОБЪЕКТОВ КАПИТАЛЬНОГО СТРОИТЕЛЬСТВА</w:t>
      </w:r>
    </w:p>
    <w:p w:rsidR="004D13BC" w:rsidRPr="008D3A5E" w:rsidRDefault="004D13BC" w:rsidP="006C0A00">
      <w:pPr>
        <w:widowControl w:val="0"/>
        <w:spacing w:after="0"/>
        <w:ind w:firstLine="709"/>
        <w:jc w:val="both"/>
        <w:outlineLvl w:val="0"/>
        <w:rPr>
          <w:rFonts w:ascii="Times New Roman" w:hAnsi="Times New Roman" w:cs="Times New Roman"/>
          <w:kern w:val="32"/>
          <w:sz w:val="24"/>
          <w:szCs w:val="24"/>
          <w:lang w:eastAsia="ru-RU"/>
        </w:rPr>
      </w:pPr>
    </w:p>
    <w:bookmarkEnd w:id="25"/>
    <w:p w:rsidR="004D13BC" w:rsidRPr="008D3A5E" w:rsidRDefault="004D13BC" w:rsidP="006C0A00">
      <w:pPr>
        <w:widowControl w:val="0"/>
        <w:spacing w:after="0"/>
        <w:ind w:firstLine="851"/>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Статья 3</w:t>
      </w:r>
      <w:r>
        <w:rPr>
          <w:rFonts w:ascii="Times New Roman" w:hAnsi="Times New Roman" w:cs="Times New Roman"/>
          <w:b/>
          <w:bCs/>
          <w:sz w:val="24"/>
          <w:szCs w:val="24"/>
          <w:lang w:eastAsia="ru-RU"/>
        </w:rPr>
        <w:t>4</w:t>
      </w:r>
      <w:r w:rsidRPr="008D3A5E">
        <w:rPr>
          <w:rFonts w:ascii="Times New Roman" w:hAnsi="Times New Roman" w:cs="Times New Roman"/>
          <w:b/>
          <w:bCs/>
          <w:sz w:val="24"/>
          <w:szCs w:val="24"/>
          <w:lang w:eastAsia="ru-RU"/>
        </w:rPr>
        <w:t>. Кодировка территориальных зон</w:t>
      </w:r>
    </w:p>
    <w:p w:rsidR="004D13BC" w:rsidRPr="008D3A5E" w:rsidRDefault="004D13BC" w:rsidP="006C0A00">
      <w:pPr>
        <w:widowControl w:val="0"/>
        <w:spacing w:after="0"/>
        <w:ind w:firstLine="851"/>
        <w:jc w:val="both"/>
        <w:outlineLvl w:val="0"/>
        <w:rPr>
          <w:rFonts w:ascii="Times New Roman" w:hAnsi="Times New Roman" w:cs="Times New Roman"/>
          <w:b/>
          <w:bCs/>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1"/>
        <w:gridCol w:w="1412"/>
        <w:gridCol w:w="5168"/>
      </w:tblGrid>
      <w:tr w:rsidR="004D13BC" w:rsidRPr="008D3A5E">
        <w:trPr>
          <w:trHeight w:val="486"/>
        </w:trPr>
        <w:tc>
          <w:tcPr>
            <w:tcW w:w="2991" w:type="dxa"/>
            <w:vAlign w:val="center"/>
          </w:tcPr>
          <w:p w:rsidR="004D13BC" w:rsidRPr="008D3A5E" w:rsidRDefault="004D13BC" w:rsidP="00083028">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Виды территориальных зон в соответствии с Градостроительным кодексом Российской Федерации</w:t>
            </w:r>
          </w:p>
        </w:tc>
        <w:tc>
          <w:tcPr>
            <w:tcW w:w="1412" w:type="dxa"/>
            <w:vAlign w:val="center"/>
          </w:tcPr>
          <w:p w:rsidR="004D13BC" w:rsidRPr="008D3A5E" w:rsidRDefault="004D13BC" w:rsidP="00083028">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Кодировка</w:t>
            </w:r>
          </w:p>
        </w:tc>
        <w:tc>
          <w:tcPr>
            <w:tcW w:w="5168" w:type="dxa"/>
            <w:vAlign w:val="center"/>
          </w:tcPr>
          <w:p w:rsidR="004D13BC" w:rsidRPr="008D3A5E" w:rsidRDefault="004D13BC" w:rsidP="00083028">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Состав территориальных зон в Правилах</w:t>
            </w:r>
          </w:p>
        </w:tc>
      </w:tr>
      <w:tr w:rsidR="004D13BC" w:rsidRPr="008D3A5E">
        <w:trPr>
          <w:trHeight w:val="265"/>
        </w:trPr>
        <w:tc>
          <w:tcPr>
            <w:tcW w:w="2991" w:type="dxa"/>
            <w:vMerge w:val="restart"/>
            <w:vAlign w:val="center"/>
          </w:tcPr>
          <w:p w:rsidR="004D13BC" w:rsidRPr="008D3A5E" w:rsidRDefault="004D13BC" w:rsidP="00603D9F">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Жилые зоны</w:t>
            </w:r>
          </w:p>
        </w:tc>
        <w:tc>
          <w:tcPr>
            <w:tcW w:w="1412" w:type="dxa"/>
            <w:vAlign w:val="center"/>
          </w:tcPr>
          <w:p w:rsidR="004D13BC" w:rsidRPr="008D3A5E" w:rsidRDefault="004D13BC" w:rsidP="00603D9F">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Ж-1</w:t>
            </w:r>
          </w:p>
        </w:tc>
        <w:tc>
          <w:tcPr>
            <w:tcW w:w="5168" w:type="dxa"/>
            <w:vAlign w:val="center"/>
          </w:tcPr>
          <w:p w:rsidR="004D13BC" w:rsidRPr="008D3A5E" w:rsidRDefault="004D13BC" w:rsidP="00603D9F">
            <w:pPr>
              <w:widowControl w:val="0"/>
              <w:spacing w:after="0"/>
              <w:jc w:val="both"/>
              <w:outlineLvl w:val="0"/>
              <w:rPr>
                <w:rFonts w:ascii="Times New Roman" w:hAnsi="Times New Roman" w:cs="Times New Roman"/>
                <w:sz w:val="24"/>
                <w:szCs w:val="24"/>
                <w:lang w:eastAsia="ru-RU"/>
              </w:rPr>
            </w:pPr>
            <w:r w:rsidRPr="008D3A5E">
              <w:rPr>
                <w:rFonts w:ascii="Times New Roman" w:hAnsi="Times New Roman" w:cs="Times New Roman"/>
                <w:sz w:val="24"/>
                <w:szCs w:val="24"/>
                <w:lang w:eastAsia="ru-RU"/>
              </w:rPr>
              <w:t>Зона застройки индивидуальными жилыми домами</w:t>
            </w:r>
          </w:p>
        </w:tc>
      </w:tr>
      <w:tr w:rsidR="004D13BC" w:rsidRPr="008D3A5E">
        <w:trPr>
          <w:trHeight w:val="265"/>
        </w:trPr>
        <w:tc>
          <w:tcPr>
            <w:tcW w:w="2991" w:type="dxa"/>
            <w:vMerge/>
            <w:vAlign w:val="center"/>
          </w:tcPr>
          <w:p w:rsidR="004D13BC" w:rsidRPr="008D3A5E" w:rsidRDefault="004D13BC" w:rsidP="00603D9F">
            <w:pPr>
              <w:widowControl w:val="0"/>
              <w:spacing w:after="0"/>
              <w:jc w:val="center"/>
              <w:outlineLvl w:val="0"/>
              <w:rPr>
                <w:rFonts w:ascii="Times New Roman" w:hAnsi="Times New Roman" w:cs="Times New Roman"/>
                <w:b/>
                <w:bCs/>
                <w:sz w:val="24"/>
                <w:szCs w:val="24"/>
                <w:lang w:eastAsia="ru-RU"/>
              </w:rPr>
            </w:pPr>
          </w:p>
        </w:tc>
        <w:tc>
          <w:tcPr>
            <w:tcW w:w="1412" w:type="dxa"/>
            <w:vAlign w:val="center"/>
          </w:tcPr>
          <w:p w:rsidR="004D13BC" w:rsidRPr="008D3A5E" w:rsidRDefault="004D13BC" w:rsidP="00603D9F">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Ж-2</w:t>
            </w:r>
          </w:p>
        </w:tc>
        <w:tc>
          <w:tcPr>
            <w:tcW w:w="5168" w:type="dxa"/>
            <w:vAlign w:val="center"/>
          </w:tcPr>
          <w:p w:rsidR="004D13BC" w:rsidRPr="008D3A5E" w:rsidRDefault="004D13BC" w:rsidP="00603D9F">
            <w:pPr>
              <w:widowControl w:val="0"/>
              <w:spacing w:after="0"/>
              <w:outlineLvl w:val="0"/>
              <w:rPr>
                <w:rFonts w:ascii="Times New Roman" w:hAnsi="Times New Roman" w:cs="Times New Roman"/>
                <w:sz w:val="24"/>
                <w:szCs w:val="24"/>
                <w:lang w:eastAsia="ru-RU"/>
              </w:rPr>
            </w:pPr>
            <w:r w:rsidRPr="008D3A5E">
              <w:rPr>
                <w:rFonts w:ascii="Times New Roman" w:hAnsi="Times New Roman" w:cs="Times New Roman"/>
                <w:sz w:val="24"/>
                <w:szCs w:val="24"/>
                <w:lang w:eastAsia="ru-RU"/>
              </w:rPr>
              <w:t>Зона застройки малоэтажными многоквартирными жилыми домами</w:t>
            </w:r>
          </w:p>
        </w:tc>
      </w:tr>
      <w:tr w:rsidR="004D13BC" w:rsidRPr="008D3A5E">
        <w:tc>
          <w:tcPr>
            <w:tcW w:w="2991" w:type="dxa"/>
            <w:vAlign w:val="center"/>
          </w:tcPr>
          <w:p w:rsidR="004D13BC" w:rsidRPr="008D3A5E" w:rsidRDefault="004D13BC" w:rsidP="00603D9F">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Общественно-деловые зоны</w:t>
            </w:r>
          </w:p>
        </w:tc>
        <w:tc>
          <w:tcPr>
            <w:tcW w:w="1412" w:type="dxa"/>
            <w:vAlign w:val="center"/>
          </w:tcPr>
          <w:p w:rsidR="004D13BC" w:rsidRPr="008D3A5E" w:rsidRDefault="004D13BC" w:rsidP="00603D9F">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О</w:t>
            </w:r>
          </w:p>
        </w:tc>
        <w:tc>
          <w:tcPr>
            <w:tcW w:w="5168" w:type="dxa"/>
          </w:tcPr>
          <w:p w:rsidR="004D13BC" w:rsidRPr="008D3A5E" w:rsidRDefault="004D13BC" w:rsidP="00603D9F">
            <w:pPr>
              <w:widowControl w:val="0"/>
              <w:spacing w:after="0"/>
              <w:jc w:val="both"/>
              <w:outlineLvl w:val="0"/>
              <w:rPr>
                <w:rFonts w:ascii="Times New Roman" w:hAnsi="Times New Roman" w:cs="Times New Roman"/>
                <w:sz w:val="24"/>
                <w:szCs w:val="24"/>
                <w:lang w:eastAsia="ru-RU"/>
              </w:rPr>
            </w:pPr>
            <w:r w:rsidRPr="008D3A5E">
              <w:rPr>
                <w:rFonts w:ascii="Times New Roman" w:hAnsi="Times New Roman" w:cs="Times New Roman"/>
                <w:sz w:val="24"/>
                <w:szCs w:val="24"/>
                <w:lang w:eastAsia="ru-RU"/>
              </w:rPr>
              <w:t>Зона делового, общественного и коммерческого назначения</w:t>
            </w:r>
          </w:p>
        </w:tc>
      </w:tr>
      <w:tr w:rsidR="004D13BC" w:rsidRPr="008D3A5E">
        <w:trPr>
          <w:trHeight w:val="218"/>
        </w:trPr>
        <w:tc>
          <w:tcPr>
            <w:tcW w:w="2991" w:type="dxa"/>
            <w:vMerge w:val="restart"/>
            <w:vAlign w:val="center"/>
          </w:tcPr>
          <w:p w:rsidR="004D13BC" w:rsidRPr="008D3A5E" w:rsidRDefault="004D13BC" w:rsidP="00B340FE">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Производственные зоны</w:t>
            </w:r>
          </w:p>
        </w:tc>
        <w:tc>
          <w:tcPr>
            <w:tcW w:w="1412" w:type="dxa"/>
            <w:vAlign w:val="center"/>
          </w:tcPr>
          <w:p w:rsidR="004D13BC" w:rsidRPr="008D3A5E" w:rsidRDefault="004D13BC" w:rsidP="00B340FE">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П-1</w:t>
            </w:r>
          </w:p>
        </w:tc>
        <w:tc>
          <w:tcPr>
            <w:tcW w:w="5168" w:type="dxa"/>
          </w:tcPr>
          <w:p w:rsidR="004D13BC" w:rsidRPr="008D3A5E" w:rsidRDefault="004D13BC" w:rsidP="00214E86">
            <w:pPr>
              <w:spacing w:after="0"/>
              <w:rPr>
                <w:rFonts w:ascii="Times New Roman" w:hAnsi="Times New Roman" w:cs="Times New Roman"/>
                <w:sz w:val="24"/>
                <w:szCs w:val="24"/>
              </w:rPr>
            </w:pPr>
            <w:r w:rsidRPr="008D3A5E">
              <w:rPr>
                <w:rFonts w:ascii="Times New Roman" w:hAnsi="Times New Roman" w:cs="Times New Roman"/>
                <w:sz w:val="24"/>
                <w:szCs w:val="24"/>
              </w:rPr>
              <w:t>Производственная зона</w:t>
            </w:r>
          </w:p>
        </w:tc>
      </w:tr>
      <w:tr w:rsidR="004D13BC" w:rsidRPr="008D3A5E">
        <w:trPr>
          <w:trHeight w:val="562"/>
        </w:trPr>
        <w:tc>
          <w:tcPr>
            <w:tcW w:w="2991" w:type="dxa"/>
            <w:vMerge/>
            <w:vAlign w:val="center"/>
          </w:tcPr>
          <w:p w:rsidR="004D13BC" w:rsidRPr="008D3A5E" w:rsidRDefault="004D13BC" w:rsidP="00603D9F">
            <w:pPr>
              <w:widowControl w:val="0"/>
              <w:spacing w:after="0"/>
              <w:jc w:val="center"/>
              <w:outlineLvl w:val="0"/>
              <w:rPr>
                <w:rFonts w:ascii="Times New Roman" w:hAnsi="Times New Roman" w:cs="Times New Roman"/>
                <w:b/>
                <w:bCs/>
                <w:sz w:val="24"/>
                <w:szCs w:val="24"/>
                <w:lang w:eastAsia="ru-RU"/>
              </w:rPr>
            </w:pPr>
          </w:p>
        </w:tc>
        <w:tc>
          <w:tcPr>
            <w:tcW w:w="1412" w:type="dxa"/>
            <w:vAlign w:val="center"/>
          </w:tcPr>
          <w:p w:rsidR="004D13BC" w:rsidRPr="008D3A5E" w:rsidRDefault="004D13BC" w:rsidP="00603D9F">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П-2</w:t>
            </w:r>
          </w:p>
        </w:tc>
        <w:tc>
          <w:tcPr>
            <w:tcW w:w="5168" w:type="dxa"/>
          </w:tcPr>
          <w:p w:rsidR="004D13BC" w:rsidRPr="008D3A5E" w:rsidRDefault="004D13BC" w:rsidP="00214E86">
            <w:pPr>
              <w:spacing w:after="0"/>
              <w:rPr>
                <w:rFonts w:ascii="Times New Roman" w:hAnsi="Times New Roman" w:cs="Times New Roman"/>
                <w:sz w:val="24"/>
                <w:szCs w:val="24"/>
              </w:rPr>
            </w:pPr>
            <w:r w:rsidRPr="008D3A5E">
              <w:rPr>
                <w:rFonts w:ascii="Times New Roman" w:hAnsi="Times New Roman" w:cs="Times New Roman"/>
                <w:sz w:val="24"/>
                <w:szCs w:val="24"/>
              </w:rPr>
              <w:t>Коммунально-складская зона</w:t>
            </w:r>
          </w:p>
        </w:tc>
      </w:tr>
      <w:tr w:rsidR="004D13BC" w:rsidRPr="008D3A5E">
        <w:trPr>
          <w:trHeight w:val="409"/>
        </w:trPr>
        <w:tc>
          <w:tcPr>
            <w:tcW w:w="2991" w:type="dxa"/>
            <w:vMerge w:val="restart"/>
            <w:vAlign w:val="center"/>
          </w:tcPr>
          <w:p w:rsidR="004D13BC" w:rsidRPr="008D3A5E" w:rsidRDefault="004D13BC" w:rsidP="00603D9F">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Зоны инженерной и транспортной инфраструктуры</w:t>
            </w:r>
          </w:p>
        </w:tc>
        <w:tc>
          <w:tcPr>
            <w:tcW w:w="1412" w:type="dxa"/>
            <w:vAlign w:val="center"/>
          </w:tcPr>
          <w:p w:rsidR="004D13BC" w:rsidRPr="008D3A5E" w:rsidRDefault="004D13BC" w:rsidP="00603D9F">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И</w:t>
            </w:r>
          </w:p>
        </w:tc>
        <w:tc>
          <w:tcPr>
            <w:tcW w:w="5168" w:type="dxa"/>
          </w:tcPr>
          <w:p w:rsidR="004D13BC" w:rsidRPr="008D3A5E" w:rsidRDefault="004D13BC" w:rsidP="00603D9F">
            <w:pPr>
              <w:spacing w:after="0"/>
              <w:jc w:val="both"/>
              <w:rPr>
                <w:rFonts w:ascii="Times New Roman" w:hAnsi="Times New Roman" w:cs="Times New Roman"/>
                <w:sz w:val="24"/>
                <w:szCs w:val="24"/>
              </w:rPr>
            </w:pPr>
            <w:r w:rsidRPr="008D3A5E">
              <w:rPr>
                <w:rFonts w:ascii="Times New Roman" w:hAnsi="Times New Roman" w:cs="Times New Roman"/>
                <w:sz w:val="24"/>
                <w:szCs w:val="24"/>
              </w:rPr>
              <w:t>Зона инженерной инфраструктуры</w:t>
            </w:r>
          </w:p>
        </w:tc>
      </w:tr>
      <w:tr w:rsidR="004D13BC" w:rsidRPr="008D3A5E">
        <w:tc>
          <w:tcPr>
            <w:tcW w:w="2991" w:type="dxa"/>
            <w:vMerge/>
          </w:tcPr>
          <w:p w:rsidR="004D13BC" w:rsidRPr="008D3A5E" w:rsidRDefault="004D13BC" w:rsidP="00603D9F">
            <w:pPr>
              <w:widowControl w:val="0"/>
              <w:spacing w:after="0"/>
              <w:jc w:val="both"/>
              <w:outlineLvl w:val="0"/>
              <w:rPr>
                <w:rFonts w:ascii="Times New Roman" w:hAnsi="Times New Roman" w:cs="Times New Roman"/>
                <w:b/>
                <w:bCs/>
                <w:sz w:val="24"/>
                <w:szCs w:val="24"/>
                <w:lang w:eastAsia="ru-RU"/>
              </w:rPr>
            </w:pPr>
          </w:p>
        </w:tc>
        <w:tc>
          <w:tcPr>
            <w:tcW w:w="1412" w:type="dxa"/>
            <w:vAlign w:val="center"/>
          </w:tcPr>
          <w:p w:rsidR="004D13BC" w:rsidRPr="008D3A5E" w:rsidRDefault="004D13BC" w:rsidP="00603D9F">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Т</w:t>
            </w:r>
          </w:p>
        </w:tc>
        <w:tc>
          <w:tcPr>
            <w:tcW w:w="5168" w:type="dxa"/>
          </w:tcPr>
          <w:p w:rsidR="004D13BC" w:rsidRPr="008D3A5E" w:rsidRDefault="004D13BC" w:rsidP="00603D9F">
            <w:pPr>
              <w:spacing w:after="0"/>
              <w:jc w:val="both"/>
              <w:rPr>
                <w:rFonts w:ascii="Times New Roman" w:hAnsi="Times New Roman" w:cs="Times New Roman"/>
                <w:sz w:val="24"/>
                <w:szCs w:val="24"/>
              </w:rPr>
            </w:pPr>
            <w:r w:rsidRPr="008D3A5E">
              <w:rPr>
                <w:rFonts w:ascii="Times New Roman" w:hAnsi="Times New Roman" w:cs="Times New Roman"/>
                <w:sz w:val="24"/>
                <w:szCs w:val="24"/>
              </w:rPr>
              <w:t>Зона транспортной инфраструктуры</w:t>
            </w:r>
          </w:p>
        </w:tc>
      </w:tr>
      <w:tr w:rsidR="004D13BC" w:rsidRPr="008D3A5E">
        <w:tc>
          <w:tcPr>
            <w:tcW w:w="2991" w:type="dxa"/>
            <w:vMerge w:val="restart"/>
            <w:vAlign w:val="center"/>
          </w:tcPr>
          <w:p w:rsidR="004D13BC" w:rsidRPr="008D3A5E" w:rsidRDefault="004D13BC" w:rsidP="00B340FE">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Зоны сельскохозяйственного использования</w:t>
            </w:r>
          </w:p>
        </w:tc>
        <w:tc>
          <w:tcPr>
            <w:tcW w:w="1412" w:type="dxa"/>
            <w:vAlign w:val="center"/>
          </w:tcPr>
          <w:p w:rsidR="004D13BC" w:rsidRPr="008D3A5E" w:rsidRDefault="004D13BC" w:rsidP="00B340FE">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Сх-1</w:t>
            </w:r>
          </w:p>
        </w:tc>
        <w:tc>
          <w:tcPr>
            <w:tcW w:w="5168" w:type="dxa"/>
          </w:tcPr>
          <w:p w:rsidR="004D13BC" w:rsidRPr="008D3A5E" w:rsidRDefault="004D13BC" w:rsidP="00B340FE">
            <w:pPr>
              <w:spacing w:after="0"/>
              <w:jc w:val="both"/>
              <w:rPr>
                <w:rFonts w:ascii="Times New Roman" w:hAnsi="Times New Roman" w:cs="Times New Roman"/>
                <w:sz w:val="24"/>
                <w:szCs w:val="24"/>
              </w:rPr>
            </w:pPr>
            <w:r w:rsidRPr="008D3A5E">
              <w:rPr>
                <w:rFonts w:ascii="Times New Roman" w:hAnsi="Times New Roman" w:cs="Times New Roman"/>
                <w:sz w:val="24"/>
                <w:szCs w:val="24"/>
              </w:rPr>
              <w:t>Зона сельскохозяйственных угодий (пашни, сенокосы, пастбища)</w:t>
            </w:r>
          </w:p>
        </w:tc>
      </w:tr>
      <w:tr w:rsidR="004D13BC" w:rsidRPr="008D3A5E">
        <w:tc>
          <w:tcPr>
            <w:tcW w:w="2991" w:type="dxa"/>
            <w:vMerge/>
            <w:vAlign w:val="center"/>
          </w:tcPr>
          <w:p w:rsidR="004D13BC" w:rsidRPr="008D3A5E" w:rsidRDefault="004D13BC" w:rsidP="00603D9F">
            <w:pPr>
              <w:widowControl w:val="0"/>
              <w:spacing w:after="0"/>
              <w:jc w:val="center"/>
              <w:outlineLvl w:val="0"/>
              <w:rPr>
                <w:rFonts w:ascii="Times New Roman" w:hAnsi="Times New Roman" w:cs="Times New Roman"/>
                <w:b/>
                <w:bCs/>
                <w:sz w:val="24"/>
                <w:szCs w:val="24"/>
                <w:lang w:eastAsia="ru-RU"/>
              </w:rPr>
            </w:pPr>
          </w:p>
        </w:tc>
        <w:tc>
          <w:tcPr>
            <w:tcW w:w="1412" w:type="dxa"/>
            <w:vAlign w:val="center"/>
          </w:tcPr>
          <w:p w:rsidR="004D13BC" w:rsidRPr="008D3A5E" w:rsidRDefault="004D13BC" w:rsidP="00603D9F">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Сх-2</w:t>
            </w:r>
          </w:p>
        </w:tc>
        <w:tc>
          <w:tcPr>
            <w:tcW w:w="5168" w:type="dxa"/>
          </w:tcPr>
          <w:p w:rsidR="004D13BC" w:rsidRPr="008D3A5E" w:rsidRDefault="004D13BC" w:rsidP="00603D9F">
            <w:pPr>
              <w:spacing w:after="0"/>
              <w:jc w:val="both"/>
              <w:rPr>
                <w:rFonts w:ascii="Times New Roman" w:hAnsi="Times New Roman" w:cs="Times New Roman"/>
                <w:sz w:val="24"/>
                <w:szCs w:val="24"/>
              </w:rPr>
            </w:pPr>
            <w:r w:rsidRPr="008D3A5E">
              <w:rPr>
                <w:rFonts w:ascii="Times New Roman" w:hAnsi="Times New Roman" w:cs="Times New Roman"/>
                <w:sz w:val="24"/>
                <w:szCs w:val="24"/>
              </w:rPr>
              <w:t>Зона, занятая объектами сельскохозяйственного назначения</w:t>
            </w:r>
          </w:p>
        </w:tc>
      </w:tr>
      <w:tr w:rsidR="004D13BC" w:rsidRPr="008D3A5E">
        <w:tc>
          <w:tcPr>
            <w:tcW w:w="2991" w:type="dxa"/>
            <w:vAlign w:val="center"/>
          </w:tcPr>
          <w:p w:rsidR="004D13BC" w:rsidRPr="008D3A5E" w:rsidRDefault="004D13BC" w:rsidP="00F27952">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Зоны рекреационного назначения</w:t>
            </w:r>
          </w:p>
        </w:tc>
        <w:tc>
          <w:tcPr>
            <w:tcW w:w="1412" w:type="dxa"/>
            <w:vAlign w:val="center"/>
          </w:tcPr>
          <w:p w:rsidR="004D13BC" w:rsidRPr="008D3A5E" w:rsidRDefault="004D13BC" w:rsidP="00F27952">
            <w:pPr>
              <w:widowControl w:val="0"/>
              <w:spacing w:after="0"/>
              <w:jc w:val="center"/>
              <w:outlineLvl w:val="0"/>
              <w:rPr>
                <w:rFonts w:ascii="Times New Roman" w:hAnsi="Times New Roman" w:cs="Times New Roman"/>
                <w:b/>
                <w:bCs/>
                <w:sz w:val="24"/>
                <w:szCs w:val="24"/>
                <w:lang w:eastAsia="ru-RU"/>
              </w:rPr>
            </w:pPr>
            <w:proofErr w:type="gramStart"/>
            <w:r w:rsidRPr="008D3A5E">
              <w:rPr>
                <w:rFonts w:ascii="Times New Roman" w:hAnsi="Times New Roman" w:cs="Times New Roman"/>
                <w:b/>
                <w:bCs/>
                <w:sz w:val="24"/>
                <w:szCs w:val="24"/>
                <w:lang w:eastAsia="ru-RU"/>
              </w:rPr>
              <w:t>Р</w:t>
            </w:r>
            <w:proofErr w:type="gramEnd"/>
          </w:p>
        </w:tc>
        <w:tc>
          <w:tcPr>
            <w:tcW w:w="5168" w:type="dxa"/>
          </w:tcPr>
          <w:p w:rsidR="004D13BC" w:rsidRPr="008D3A5E" w:rsidRDefault="004D13BC" w:rsidP="00F27952">
            <w:pPr>
              <w:spacing w:after="0"/>
              <w:rPr>
                <w:rFonts w:ascii="Times New Roman" w:hAnsi="Times New Roman" w:cs="Times New Roman"/>
                <w:sz w:val="24"/>
                <w:szCs w:val="24"/>
              </w:rPr>
            </w:pPr>
            <w:r w:rsidRPr="008D3A5E">
              <w:rPr>
                <w:rFonts w:ascii="Times New Roman" w:hAnsi="Times New Roman" w:cs="Times New Roman"/>
                <w:sz w:val="24"/>
                <w:szCs w:val="24"/>
                <w:lang w:eastAsia="ru-RU"/>
              </w:rPr>
              <w:t>Зеленые насаждения общего пользования</w:t>
            </w:r>
          </w:p>
        </w:tc>
      </w:tr>
      <w:tr w:rsidR="004D13BC" w:rsidRPr="008D3A5E">
        <w:tc>
          <w:tcPr>
            <w:tcW w:w="2991" w:type="dxa"/>
            <w:vMerge w:val="restart"/>
            <w:vAlign w:val="center"/>
          </w:tcPr>
          <w:p w:rsidR="004D13BC" w:rsidRPr="008D3A5E" w:rsidRDefault="004D13BC" w:rsidP="00603D9F">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Зоны специального назначения</w:t>
            </w:r>
          </w:p>
        </w:tc>
        <w:tc>
          <w:tcPr>
            <w:tcW w:w="1412" w:type="dxa"/>
            <w:vAlign w:val="center"/>
          </w:tcPr>
          <w:p w:rsidR="004D13BC" w:rsidRPr="008D3A5E" w:rsidRDefault="004D13BC" w:rsidP="00603D9F">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Сп-1</w:t>
            </w:r>
          </w:p>
        </w:tc>
        <w:tc>
          <w:tcPr>
            <w:tcW w:w="5168" w:type="dxa"/>
          </w:tcPr>
          <w:p w:rsidR="004D13BC" w:rsidRPr="008D3A5E" w:rsidRDefault="004D13BC" w:rsidP="00214E86">
            <w:pPr>
              <w:spacing w:after="0"/>
              <w:jc w:val="both"/>
              <w:rPr>
                <w:rFonts w:ascii="Times New Roman" w:hAnsi="Times New Roman" w:cs="Times New Roman"/>
                <w:sz w:val="24"/>
                <w:szCs w:val="24"/>
              </w:rPr>
            </w:pPr>
            <w:r w:rsidRPr="008D3A5E">
              <w:rPr>
                <w:rFonts w:ascii="Times New Roman" w:hAnsi="Times New Roman" w:cs="Times New Roman"/>
                <w:sz w:val="24"/>
                <w:szCs w:val="24"/>
              </w:rPr>
              <w:t>Зона, связанная с захоронениями</w:t>
            </w:r>
          </w:p>
        </w:tc>
      </w:tr>
      <w:tr w:rsidR="004D13BC" w:rsidRPr="008D3A5E">
        <w:tc>
          <w:tcPr>
            <w:tcW w:w="2991" w:type="dxa"/>
            <w:vMerge/>
            <w:vAlign w:val="center"/>
          </w:tcPr>
          <w:p w:rsidR="004D13BC" w:rsidRPr="008D3A5E" w:rsidRDefault="004D13BC" w:rsidP="00603D9F">
            <w:pPr>
              <w:widowControl w:val="0"/>
              <w:spacing w:after="0"/>
              <w:jc w:val="center"/>
              <w:outlineLvl w:val="0"/>
              <w:rPr>
                <w:rFonts w:ascii="Times New Roman" w:hAnsi="Times New Roman" w:cs="Times New Roman"/>
                <w:b/>
                <w:bCs/>
                <w:sz w:val="24"/>
                <w:szCs w:val="24"/>
                <w:lang w:eastAsia="ru-RU"/>
              </w:rPr>
            </w:pPr>
          </w:p>
        </w:tc>
        <w:tc>
          <w:tcPr>
            <w:tcW w:w="1412" w:type="dxa"/>
            <w:vAlign w:val="center"/>
          </w:tcPr>
          <w:p w:rsidR="004D13BC" w:rsidRPr="008D3A5E" w:rsidRDefault="004D13BC" w:rsidP="00B340FE">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Сп-2</w:t>
            </w:r>
          </w:p>
        </w:tc>
        <w:tc>
          <w:tcPr>
            <w:tcW w:w="5168" w:type="dxa"/>
          </w:tcPr>
          <w:p w:rsidR="004D13BC" w:rsidRPr="008D3A5E" w:rsidRDefault="004D13BC" w:rsidP="00214E86">
            <w:pPr>
              <w:spacing w:after="0"/>
              <w:jc w:val="both"/>
              <w:rPr>
                <w:rFonts w:ascii="Times New Roman" w:hAnsi="Times New Roman" w:cs="Times New Roman"/>
                <w:sz w:val="24"/>
                <w:szCs w:val="24"/>
              </w:rPr>
            </w:pPr>
            <w:r w:rsidRPr="008D3A5E">
              <w:rPr>
                <w:rFonts w:ascii="Times New Roman" w:hAnsi="Times New Roman" w:cs="Times New Roman"/>
                <w:sz w:val="24"/>
                <w:szCs w:val="24"/>
              </w:rPr>
              <w:t>Зона размещения отходов</w:t>
            </w:r>
          </w:p>
        </w:tc>
      </w:tr>
      <w:tr w:rsidR="004D13BC" w:rsidRPr="008D3A5E">
        <w:tc>
          <w:tcPr>
            <w:tcW w:w="2991" w:type="dxa"/>
            <w:vMerge/>
            <w:vAlign w:val="center"/>
          </w:tcPr>
          <w:p w:rsidR="004D13BC" w:rsidRPr="008D3A5E" w:rsidRDefault="004D13BC" w:rsidP="00603D9F">
            <w:pPr>
              <w:widowControl w:val="0"/>
              <w:spacing w:after="0"/>
              <w:jc w:val="center"/>
              <w:outlineLvl w:val="0"/>
              <w:rPr>
                <w:rFonts w:ascii="Times New Roman" w:hAnsi="Times New Roman" w:cs="Times New Roman"/>
                <w:b/>
                <w:bCs/>
                <w:sz w:val="24"/>
                <w:szCs w:val="24"/>
                <w:lang w:eastAsia="ru-RU"/>
              </w:rPr>
            </w:pPr>
          </w:p>
        </w:tc>
        <w:tc>
          <w:tcPr>
            <w:tcW w:w="1412" w:type="dxa"/>
            <w:vAlign w:val="center"/>
          </w:tcPr>
          <w:p w:rsidR="004D13BC" w:rsidRPr="008D3A5E" w:rsidRDefault="004D13BC" w:rsidP="00B340FE">
            <w:pPr>
              <w:widowControl w:val="0"/>
              <w:spacing w:after="0"/>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Сп-3</w:t>
            </w:r>
          </w:p>
        </w:tc>
        <w:tc>
          <w:tcPr>
            <w:tcW w:w="5168" w:type="dxa"/>
          </w:tcPr>
          <w:p w:rsidR="004D13BC" w:rsidRPr="008D3A5E" w:rsidRDefault="004D13BC" w:rsidP="00214E86">
            <w:pPr>
              <w:spacing w:after="0"/>
              <w:jc w:val="both"/>
              <w:rPr>
                <w:rFonts w:ascii="Times New Roman" w:hAnsi="Times New Roman" w:cs="Times New Roman"/>
                <w:sz w:val="24"/>
                <w:szCs w:val="24"/>
              </w:rPr>
            </w:pPr>
            <w:r w:rsidRPr="008D3A5E">
              <w:rPr>
                <w:rFonts w:ascii="Times New Roman" w:hAnsi="Times New Roman" w:cs="Times New Roman"/>
                <w:sz w:val="24"/>
                <w:szCs w:val="24"/>
              </w:rPr>
              <w:t>Зона защитных насаждений</w:t>
            </w:r>
          </w:p>
        </w:tc>
      </w:tr>
    </w:tbl>
    <w:p w:rsidR="004D13BC" w:rsidRPr="008D3A5E" w:rsidRDefault="004D13BC" w:rsidP="006C0A00">
      <w:pPr>
        <w:widowControl w:val="0"/>
        <w:spacing w:before="240" w:after="60"/>
        <w:ind w:firstLine="851"/>
        <w:jc w:val="both"/>
        <w:outlineLvl w:val="0"/>
        <w:rPr>
          <w:rFonts w:ascii="Times New Roman" w:hAnsi="Times New Roman" w:cs="Times New Roman"/>
          <w:b/>
          <w:bCs/>
          <w:sz w:val="24"/>
          <w:szCs w:val="24"/>
          <w:lang w:eastAsia="ru-RU"/>
        </w:rPr>
      </w:pPr>
    </w:p>
    <w:p w:rsidR="004D13BC" w:rsidRPr="008D3A5E" w:rsidRDefault="004D13BC" w:rsidP="006C0A00">
      <w:pPr>
        <w:widowControl w:val="0"/>
        <w:spacing w:before="240" w:after="60"/>
        <w:ind w:firstLine="851"/>
        <w:jc w:val="both"/>
        <w:outlineLvl w:val="0"/>
        <w:rPr>
          <w:rFonts w:ascii="Times New Roman" w:hAnsi="Times New Roman" w:cs="Times New Roman"/>
          <w:b/>
          <w:bCs/>
          <w:sz w:val="24"/>
          <w:szCs w:val="24"/>
          <w:lang w:eastAsia="ru-RU"/>
        </w:rPr>
      </w:pPr>
    </w:p>
    <w:p w:rsidR="004D13BC" w:rsidRPr="008D3A5E" w:rsidRDefault="004D13BC" w:rsidP="006C0A00">
      <w:pPr>
        <w:widowControl w:val="0"/>
        <w:spacing w:before="240" w:after="60"/>
        <w:ind w:firstLine="851"/>
        <w:jc w:val="both"/>
        <w:outlineLvl w:val="0"/>
        <w:rPr>
          <w:rFonts w:ascii="Times New Roman" w:hAnsi="Times New Roman" w:cs="Times New Roman"/>
          <w:b/>
          <w:bCs/>
          <w:sz w:val="24"/>
          <w:szCs w:val="24"/>
          <w:lang w:eastAsia="ru-RU"/>
        </w:rPr>
      </w:pPr>
    </w:p>
    <w:p w:rsidR="004D13BC" w:rsidRPr="008D3A5E" w:rsidRDefault="004D13BC" w:rsidP="006C0A00">
      <w:pPr>
        <w:widowControl w:val="0"/>
        <w:spacing w:before="240" w:after="60"/>
        <w:ind w:firstLine="851"/>
        <w:jc w:val="both"/>
        <w:outlineLvl w:val="0"/>
        <w:rPr>
          <w:rFonts w:ascii="Times New Roman" w:hAnsi="Times New Roman" w:cs="Times New Roman"/>
          <w:b/>
          <w:bCs/>
          <w:sz w:val="24"/>
          <w:szCs w:val="24"/>
          <w:lang w:eastAsia="ru-RU"/>
        </w:rPr>
      </w:pPr>
    </w:p>
    <w:p w:rsidR="004D13BC" w:rsidRPr="008D3A5E" w:rsidRDefault="004D13BC" w:rsidP="00E0678C">
      <w:pPr>
        <w:widowControl w:val="0"/>
        <w:spacing w:after="0"/>
        <w:ind w:firstLine="709"/>
        <w:jc w:val="center"/>
        <w:outlineLvl w:val="0"/>
        <w:rPr>
          <w:rFonts w:ascii="Times New Roman" w:hAnsi="Times New Roman" w:cs="Times New Roman"/>
          <w:b/>
          <w:bCs/>
          <w:sz w:val="24"/>
          <w:szCs w:val="24"/>
          <w:lang w:eastAsia="ru-RU"/>
        </w:rPr>
      </w:pPr>
    </w:p>
    <w:p w:rsidR="004D13BC" w:rsidRPr="008D3A5E" w:rsidRDefault="004D13BC" w:rsidP="00E0678C">
      <w:pPr>
        <w:widowControl w:val="0"/>
        <w:spacing w:after="0"/>
        <w:ind w:firstLine="709"/>
        <w:jc w:val="center"/>
        <w:outlineLvl w:val="0"/>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lastRenderedPageBreak/>
        <w:t>Статья 3</w:t>
      </w:r>
      <w:r>
        <w:rPr>
          <w:rFonts w:ascii="Times New Roman" w:hAnsi="Times New Roman" w:cs="Times New Roman"/>
          <w:b/>
          <w:bCs/>
          <w:sz w:val="24"/>
          <w:szCs w:val="24"/>
          <w:lang w:eastAsia="ru-RU"/>
        </w:rPr>
        <w:t>5</w:t>
      </w:r>
      <w:r w:rsidRPr="008D3A5E">
        <w:rPr>
          <w:rFonts w:ascii="Times New Roman" w:hAnsi="Times New Roman" w:cs="Times New Roman"/>
          <w:b/>
          <w:bCs/>
          <w:sz w:val="24"/>
          <w:szCs w:val="24"/>
          <w:lang w:eastAsia="ru-RU"/>
        </w:rPr>
        <w:t>. Жилые зоны</w:t>
      </w:r>
    </w:p>
    <w:p w:rsidR="004D13BC" w:rsidRPr="008D3A5E" w:rsidRDefault="004D13BC" w:rsidP="00E0678C">
      <w:pPr>
        <w:widowControl w:val="0"/>
        <w:spacing w:after="0"/>
        <w:ind w:firstLine="709"/>
        <w:jc w:val="both"/>
        <w:outlineLvl w:val="0"/>
        <w:rPr>
          <w:rFonts w:ascii="Times New Roman" w:hAnsi="Times New Roman" w:cs="Times New Roman"/>
          <w:b/>
          <w:bCs/>
          <w:kern w:val="32"/>
          <w:sz w:val="24"/>
          <w:szCs w:val="24"/>
          <w:highlight w:val="yellow"/>
          <w:lang w:eastAsia="ru-RU"/>
        </w:rPr>
      </w:pPr>
    </w:p>
    <w:p w:rsidR="004D13BC" w:rsidRPr="008D3A5E" w:rsidRDefault="004D13BC" w:rsidP="00E0678C">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bookmarkStart w:id="33" w:name="Par332"/>
      <w:bookmarkEnd w:id="33"/>
    </w:p>
    <w:p w:rsidR="004D13BC" w:rsidRPr="008D3A5E" w:rsidRDefault="004D13BC" w:rsidP="00E0678C">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нормативов градостроительного проектирования.</w:t>
      </w:r>
      <w:bookmarkStart w:id="34" w:name="Par371"/>
      <w:bookmarkEnd w:id="34"/>
    </w:p>
    <w:p w:rsidR="004D13BC" w:rsidRPr="008D3A5E" w:rsidRDefault="004D13BC" w:rsidP="00E0678C">
      <w:pPr>
        <w:widowControl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В состав жилых зон включаются:</w:t>
      </w:r>
    </w:p>
    <w:p w:rsidR="004D13BC" w:rsidRPr="008D3A5E" w:rsidRDefault="004D13BC" w:rsidP="00E0678C">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 зона застройки </w:t>
      </w:r>
      <w:proofErr w:type="gramStart"/>
      <w:r w:rsidRPr="008D3A5E">
        <w:rPr>
          <w:rFonts w:ascii="Times New Roman" w:hAnsi="Times New Roman" w:cs="Times New Roman"/>
          <w:sz w:val="24"/>
          <w:szCs w:val="24"/>
          <w:lang w:eastAsia="ru-RU"/>
        </w:rPr>
        <w:t>индивидуальными</w:t>
      </w:r>
      <w:proofErr w:type="gramEnd"/>
      <w:r w:rsidRPr="008D3A5E">
        <w:rPr>
          <w:rFonts w:ascii="Times New Roman" w:hAnsi="Times New Roman" w:cs="Times New Roman"/>
          <w:sz w:val="24"/>
          <w:szCs w:val="24"/>
          <w:lang w:eastAsia="ru-RU"/>
        </w:rPr>
        <w:t xml:space="preserve"> жилыми домам</w:t>
      </w:r>
      <w:r>
        <w:rPr>
          <w:rFonts w:ascii="Times New Roman" w:hAnsi="Times New Roman" w:cs="Times New Roman"/>
          <w:sz w:val="24"/>
          <w:szCs w:val="24"/>
          <w:lang w:eastAsia="ru-RU"/>
        </w:rPr>
        <w:t xml:space="preserve"> (Ж-1)</w:t>
      </w:r>
      <w:r w:rsidRPr="008D3A5E">
        <w:rPr>
          <w:rFonts w:ascii="Times New Roman" w:hAnsi="Times New Roman" w:cs="Times New Roman"/>
          <w:sz w:val="24"/>
          <w:szCs w:val="24"/>
          <w:lang w:eastAsia="ru-RU"/>
        </w:rPr>
        <w:t>;</w:t>
      </w:r>
    </w:p>
    <w:p w:rsidR="004D13BC" w:rsidRPr="008D3A5E" w:rsidRDefault="004D13BC" w:rsidP="00E0678C">
      <w:pPr>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зона застройки малоэтажными многоквартирными жилыми домами</w:t>
      </w:r>
      <w:r>
        <w:rPr>
          <w:rFonts w:ascii="Times New Roman" w:hAnsi="Times New Roman" w:cs="Times New Roman"/>
          <w:sz w:val="24"/>
          <w:szCs w:val="24"/>
          <w:lang w:eastAsia="ru-RU"/>
        </w:rPr>
        <w:t xml:space="preserve"> (Ж-2)</w:t>
      </w:r>
      <w:r w:rsidRPr="008D3A5E">
        <w:rPr>
          <w:rFonts w:ascii="Times New Roman" w:hAnsi="Times New Roman" w:cs="Times New Roman"/>
          <w:sz w:val="24"/>
          <w:szCs w:val="24"/>
          <w:lang w:eastAsia="ru-RU"/>
        </w:rPr>
        <w:t>.</w:t>
      </w:r>
    </w:p>
    <w:p w:rsidR="004D13BC" w:rsidRPr="008D3A5E" w:rsidRDefault="004D13BC" w:rsidP="009E368F">
      <w:pPr>
        <w:autoSpaceDE w:val="0"/>
        <w:autoSpaceDN w:val="0"/>
        <w:adjustRightInd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Параметры застройки жилых зон определяются </w:t>
      </w:r>
      <w:r w:rsidRPr="008D3A5E">
        <w:rPr>
          <w:rFonts w:ascii="Times New Roman CYR" w:hAnsi="Times New Roman CYR" w:cs="Times New Roman CYR"/>
          <w:sz w:val="24"/>
          <w:szCs w:val="24"/>
          <w:lang w:eastAsia="ar-SA"/>
        </w:rPr>
        <w:t xml:space="preserve">в соответствии с нормативами градостроительного проектирования </w:t>
      </w:r>
      <w:r w:rsidRPr="008D3A5E">
        <w:rPr>
          <w:rFonts w:ascii="Times New Roman" w:hAnsi="Times New Roman" w:cs="Times New Roman"/>
          <w:sz w:val="24"/>
          <w:szCs w:val="24"/>
          <w:lang w:eastAsia="ru-RU"/>
        </w:rPr>
        <w:t xml:space="preserve">СП 42.13330.2011 «Градостроительство. Планировка и застройка городских и сельских поселений» и СП 55.13330.2011 «Дома жилые одноквартирные Актуализированная редакция </w:t>
      </w:r>
      <w:proofErr w:type="spellStart"/>
      <w:r w:rsidRPr="008D3A5E">
        <w:rPr>
          <w:rFonts w:ascii="Times New Roman" w:hAnsi="Times New Roman" w:cs="Times New Roman"/>
          <w:sz w:val="24"/>
          <w:szCs w:val="24"/>
          <w:lang w:eastAsia="ru-RU"/>
        </w:rPr>
        <w:t>СНиП</w:t>
      </w:r>
      <w:proofErr w:type="spellEnd"/>
      <w:r w:rsidRPr="008D3A5E">
        <w:rPr>
          <w:rFonts w:ascii="Times New Roman" w:hAnsi="Times New Roman" w:cs="Times New Roman"/>
          <w:sz w:val="24"/>
          <w:szCs w:val="24"/>
          <w:lang w:eastAsia="ru-RU"/>
        </w:rPr>
        <w:t xml:space="preserve"> 31-02-2001», иными нормативными техническими документами.</w:t>
      </w:r>
    </w:p>
    <w:p w:rsidR="004D13BC" w:rsidRPr="008D3A5E" w:rsidRDefault="004D13BC" w:rsidP="009E368F">
      <w:pPr>
        <w:widowControl w:val="0"/>
        <w:spacing w:after="0"/>
        <w:ind w:firstLine="709"/>
        <w:jc w:val="both"/>
        <w:rPr>
          <w:rFonts w:ascii="Times New Roman" w:hAnsi="Times New Roman" w:cs="Times New Roman"/>
          <w:i/>
          <w:iCs/>
          <w:sz w:val="24"/>
          <w:szCs w:val="24"/>
          <w:highlight w:val="yellow"/>
        </w:rPr>
      </w:pPr>
    </w:p>
    <w:p w:rsidR="004D13BC" w:rsidRPr="008D3A5E" w:rsidRDefault="004D13BC" w:rsidP="009E368F">
      <w:pPr>
        <w:spacing w:after="0"/>
        <w:ind w:left="426" w:firstLine="709"/>
        <w:jc w:val="center"/>
        <w:rPr>
          <w:rFonts w:ascii="Times New Roman" w:hAnsi="Times New Roman" w:cs="Times New Roman"/>
          <w:b/>
          <w:bCs/>
          <w:sz w:val="24"/>
          <w:szCs w:val="24"/>
        </w:rPr>
      </w:pPr>
      <w:r w:rsidRPr="008D3A5E">
        <w:rPr>
          <w:rFonts w:ascii="Times New Roman" w:hAnsi="Times New Roman" w:cs="Times New Roman"/>
          <w:b/>
          <w:bCs/>
          <w:sz w:val="24"/>
          <w:szCs w:val="24"/>
        </w:rPr>
        <w:t>Статья 3</w:t>
      </w:r>
      <w:r>
        <w:rPr>
          <w:rFonts w:ascii="Times New Roman" w:hAnsi="Times New Roman" w:cs="Times New Roman"/>
          <w:b/>
          <w:bCs/>
          <w:sz w:val="24"/>
          <w:szCs w:val="24"/>
        </w:rPr>
        <w:t>5</w:t>
      </w:r>
      <w:r w:rsidRPr="008D3A5E">
        <w:rPr>
          <w:rFonts w:ascii="Times New Roman" w:hAnsi="Times New Roman" w:cs="Times New Roman"/>
          <w:b/>
          <w:bCs/>
          <w:sz w:val="24"/>
          <w:szCs w:val="24"/>
        </w:rPr>
        <w:t xml:space="preserve">.1. Зона застройки индивидуальными жилыми домами (Ж-1) </w:t>
      </w:r>
    </w:p>
    <w:p w:rsidR="004D13BC" w:rsidRPr="008D3A5E" w:rsidRDefault="004D13BC" w:rsidP="009E368F">
      <w:pPr>
        <w:spacing w:after="0"/>
        <w:ind w:firstLine="709"/>
        <w:jc w:val="both"/>
        <w:rPr>
          <w:rFonts w:ascii="Times New Roman" w:hAnsi="Times New Roman" w:cs="Times New Roman"/>
          <w:sz w:val="24"/>
          <w:szCs w:val="24"/>
          <w:lang w:eastAsia="ru-RU"/>
        </w:rPr>
      </w:pPr>
    </w:p>
    <w:p w:rsidR="004D13BC" w:rsidRPr="008D3A5E" w:rsidRDefault="004D13BC" w:rsidP="009E368F">
      <w:pPr>
        <w:widowControl w:val="0"/>
        <w:tabs>
          <w:tab w:val="left" w:pos="7200"/>
        </w:tabs>
        <w:spacing w:after="0"/>
        <w:ind w:firstLine="709"/>
        <w:jc w:val="both"/>
        <w:rPr>
          <w:rFonts w:ascii="Times New Roman CYR" w:hAnsi="Times New Roman CYR" w:cs="Times New Roman CYR"/>
          <w:sz w:val="24"/>
          <w:szCs w:val="24"/>
          <w:lang w:eastAsia="ar-SA"/>
        </w:rPr>
      </w:pPr>
      <w:r w:rsidRPr="008D3A5E">
        <w:rPr>
          <w:rFonts w:ascii="Times New Roman" w:hAnsi="Times New Roman" w:cs="Times New Roman"/>
          <w:sz w:val="24"/>
          <w:szCs w:val="24"/>
          <w:lang w:eastAsia="ru-RU"/>
        </w:rPr>
        <w:t xml:space="preserve">Выделяется для размещения </w:t>
      </w:r>
      <w:r w:rsidRPr="008D3A5E">
        <w:rPr>
          <w:rFonts w:ascii="Times New Roman CYR" w:hAnsi="Times New Roman CYR" w:cs="Times New Roman CYR"/>
          <w:sz w:val="24"/>
          <w:szCs w:val="24"/>
          <w:lang w:eastAsia="ar-SA"/>
        </w:rPr>
        <w:t>и обеспечения правовых условий формирования жилых районов из отдельно стоящих  индивидуальных жилых домов и блокированных жилых домов с минимально разрешенным набором услуг повседневного пользования.</w:t>
      </w:r>
    </w:p>
    <w:p w:rsidR="004D13BC" w:rsidRPr="008D3A5E" w:rsidRDefault="004D13BC" w:rsidP="009E368F">
      <w:pPr>
        <w:widowControl w:val="0"/>
        <w:tabs>
          <w:tab w:val="left" w:pos="1985"/>
        </w:tabs>
        <w:spacing w:after="0"/>
        <w:ind w:firstLine="720"/>
        <w:jc w:val="both"/>
        <w:rPr>
          <w:rFonts w:ascii="Times New Roman" w:hAnsi="Times New Roman" w:cs="Times New Roman"/>
          <w:b/>
          <w:bCs/>
          <w:sz w:val="24"/>
          <w:szCs w:val="24"/>
          <w:lang w:eastAsia="ru-RU"/>
        </w:rPr>
      </w:pPr>
    </w:p>
    <w:p w:rsidR="004D13BC" w:rsidRPr="008D3A5E" w:rsidRDefault="004D13BC" w:rsidP="009E368F">
      <w:pPr>
        <w:widowControl w:val="0"/>
        <w:suppressAutoHyphens/>
        <w:autoSpaceDE w:val="0"/>
        <w:spacing w:after="0"/>
        <w:ind w:left="15"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Основные виды разрешенного использования земельных участков и объектов капитального строительства:</w:t>
      </w:r>
    </w:p>
    <w:p w:rsidR="004D13BC" w:rsidRPr="008D3A5E" w:rsidRDefault="004D13BC" w:rsidP="005B0B2D">
      <w:pPr>
        <w:widowControl w:val="0"/>
        <w:numPr>
          <w:ilvl w:val="3"/>
          <w:numId w:val="6"/>
        </w:numPr>
        <w:tabs>
          <w:tab w:val="clear" w:pos="2880"/>
          <w:tab w:val="num" w:pos="993"/>
        </w:tabs>
        <w:suppressAutoHyphens/>
        <w:autoSpaceDE w:val="0"/>
        <w:spacing w:after="0"/>
        <w:ind w:left="0" w:firstLine="709"/>
        <w:jc w:val="both"/>
        <w:rPr>
          <w:rFonts w:ascii="Times New Roman" w:hAnsi="Times New Roman" w:cs="Times New Roman"/>
          <w:b/>
          <w:bCs/>
          <w:sz w:val="24"/>
          <w:szCs w:val="24"/>
          <w:lang w:eastAsia="ar-SA"/>
        </w:rPr>
      </w:pPr>
      <w:r w:rsidRPr="008D3A5E">
        <w:rPr>
          <w:rFonts w:ascii="Times New Roman" w:hAnsi="Times New Roman" w:cs="Times New Roman"/>
          <w:sz w:val="24"/>
          <w:szCs w:val="24"/>
          <w:lang w:eastAsia="ar-SA"/>
        </w:rPr>
        <w:t xml:space="preserve">Для индивидуального жилищного строительства </w:t>
      </w:r>
      <w:r>
        <w:rPr>
          <w:rFonts w:ascii="Times New Roman" w:hAnsi="Times New Roman" w:cs="Times New Roman"/>
          <w:sz w:val="24"/>
          <w:szCs w:val="24"/>
          <w:lang w:eastAsia="ar-SA"/>
        </w:rPr>
        <w:t>(</w:t>
      </w:r>
      <w:r w:rsidRPr="008D3A5E">
        <w:rPr>
          <w:rFonts w:ascii="Times New Roman" w:hAnsi="Times New Roman" w:cs="Times New Roman"/>
          <w:sz w:val="24"/>
          <w:szCs w:val="24"/>
          <w:lang w:eastAsia="ru-RU"/>
        </w:rPr>
        <w:t>усадебная застройка</w:t>
      </w:r>
      <w:r>
        <w:rPr>
          <w:rFonts w:ascii="Times New Roman" w:hAnsi="Times New Roman" w:cs="Times New Roman"/>
          <w:sz w:val="24"/>
          <w:szCs w:val="24"/>
          <w:lang w:eastAsia="ru-RU"/>
        </w:rPr>
        <w:t>)</w:t>
      </w:r>
      <w:r w:rsidRPr="008D3A5E">
        <w:rPr>
          <w:rFonts w:ascii="Times New Roman" w:hAnsi="Times New Roman" w:cs="Times New Roman"/>
          <w:sz w:val="24"/>
          <w:szCs w:val="24"/>
          <w:lang w:eastAsia="ar-SA"/>
        </w:rPr>
        <w:t>.</w:t>
      </w:r>
    </w:p>
    <w:p w:rsidR="004D13BC" w:rsidRPr="008D3A5E" w:rsidRDefault="004D13BC" w:rsidP="005B0B2D">
      <w:pPr>
        <w:widowControl w:val="0"/>
        <w:numPr>
          <w:ilvl w:val="3"/>
          <w:numId w:val="6"/>
        </w:numPr>
        <w:tabs>
          <w:tab w:val="clear" w:pos="2880"/>
          <w:tab w:val="num" w:pos="993"/>
        </w:tabs>
        <w:suppressAutoHyphens/>
        <w:autoSpaceDE w:val="0"/>
        <w:spacing w:after="0"/>
        <w:ind w:left="0" w:firstLine="709"/>
        <w:jc w:val="both"/>
        <w:rPr>
          <w:rFonts w:ascii="Times New Roman" w:hAnsi="Times New Roman" w:cs="Times New Roman"/>
          <w:b/>
          <w:bCs/>
          <w:sz w:val="24"/>
          <w:szCs w:val="24"/>
          <w:lang w:eastAsia="ar-SA"/>
        </w:rPr>
      </w:pPr>
      <w:r w:rsidRPr="008D3A5E">
        <w:rPr>
          <w:rFonts w:ascii="Times New Roman" w:hAnsi="Times New Roman" w:cs="Times New Roman"/>
          <w:sz w:val="24"/>
          <w:szCs w:val="24"/>
          <w:lang w:eastAsia="ar-SA"/>
        </w:rPr>
        <w:t xml:space="preserve">Блокированная жилая застройка: с </w:t>
      </w:r>
      <w:proofErr w:type="spellStart"/>
      <w:r w:rsidRPr="008D3A5E">
        <w:rPr>
          <w:rFonts w:ascii="Times New Roman" w:hAnsi="Times New Roman" w:cs="Times New Roman"/>
          <w:sz w:val="24"/>
          <w:szCs w:val="24"/>
          <w:lang w:eastAsia="ar-SA"/>
        </w:rPr>
        <w:t>приквартирными</w:t>
      </w:r>
      <w:proofErr w:type="spellEnd"/>
      <w:r w:rsidRPr="008D3A5E">
        <w:rPr>
          <w:rFonts w:ascii="Times New Roman" w:hAnsi="Times New Roman" w:cs="Times New Roman"/>
          <w:sz w:val="24"/>
          <w:szCs w:val="24"/>
          <w:lang w:eastAsia="ar-SA"/>
        </w:rPr>
        <w:t xml:space="preserve"> участками.</w:t>
      </w:r>
    </w:p>
    <w:p w:rsidR="004D13BC" w:rsidRPr="008D3A5E" w:rsidRDefault="004D13BC" w:rsidP="005B0B2D">
      <w:pPr>
        <w:widowControl w:val="0"/>
        <w:numPr>
          <w:ilvl w:val="3"/>
          <w:numId w:val="6"/>
        </w:numPr>
        <w:tabs>
          <w:tab w:val="clear" w:pos="2880"/>
          <w:tab w:val="num" w:pos="993"/>
        </w:tabs>
        <w:suppressAutoHyphens/>
        <w:autoSpaceDE w:val="0"/>
        <w:spacing w:after="0"/>
        <w:ind w:left="0" w:firstLine="709"/>
        <w:jc w:val="both"/>
        <w:rPr>
          <w:rFonts w:ascii="Times New Roman" w:hAnsi="Times New Roman" w:cs="Times New Roman"/>
          <w:b/>
          <w:bCs/>
          <w:sz w:val="24"/>
          <w:szCs w:val="24"/>
          <w:lang w:eastAsia="ar-SA"/>
        </w:rPr>
      </w:pPr>
      <w:r w:rsidRPr="008D3A5E">
        <w:rPr>
          <w:rFonts w:ascii="Times New Roman CYR" w:hAnsi="Times New Roman CYR" w:cs="Times New Roman CYR"/>
          <w:sz w:val="24"/>
          <w:szCs w:val="24"/>
          <w:lang w:eastAsia="ar-SA"/>
        </w:rPr>
        <w:t>Для ведения личного подсобного хозяйства</w:t>
      </w:r>
      <w:r w:rsidRPr="008D3A5E">
        <w:rPr>
          <w:rFonts w:ascii="Times New Roman" w:hAnsi="Times New Roman" w:cs="Times New Roman"/>
          <w:sz w:val="24"/>
          <w:szCs w:val="24"/>
          <w:lang w:eastAsia="ar-SA"/>
        </w:rPr>
        <w:t>: ведение личного подсобного хозяйства с правом возведения индивидуального жилого дома.</w:t>
      </w:r>
    </w:p>
    <w:p w:rsidR="004D13BC" w:rsidRPr="008D3A5E" w:rsidRDefault="004D13BC" w:rsidP="005B0B2D">
      <w:pPr>
        <w:widowControl w:val="0"/>
        <w:numPr>
          <w:ilvl w:val="3"/>
          <w:numId w:val="6"/>
        </w:numPr>
        <w:tabs>
          <w:tab w:val="clear" w:pos="2880"/>
          <w:tab w:val="num" w:pos="993"/>
        </w:tabs>
        <w:suppressAutoHyphens/>
        <w:autoSpaceDE w:val="0"/>
        <w:spacing w:after="0"/>
        <w:ind w:left="0" w:firstLine="709"/>
        <w:jc w:val="both"/>
        <w:rPr>
          <w:rFonts w:ascii="Times New Roman" w:hAnsi="Times New Roman" w:cs="Times New Roman"/>
          <w:b/>
          <w:bCs/>
          <w:sz w:val="24"/>
          <w:szCs w:val="24"/>
          <w:lang w:eastAsia="ar-SA"/>
        </w:rPr>
      </w:pPr>
      <w:r w:rsidRPr="008D3A5E">
        <w:rPr>
          <w:rFonts w:ascii="Times New Roman" w:hAnsi="Times New Roman" w:cs="Times New Roman"/>
          <w:sz w:val="24"/>
          <w:szCs w:val="24"/>
        </w:rPr>
        <w:t>Дошкольное, начальное и среднее общее образование</w:t>
      </w:r>
      <w:r w:rsidRPr="008D3A5E">
        <w:rPr>
          <w:rFonts w:ascii="Times New Roman" w:hAnsi="Times New Roman" w:cs="Times New Roman"/>
          <w:sz w:val="24"/>
          <w:szCs w:val="24"/>
          <w:lang w:eastAsia="ar-SA"/>
        </w:rPr>
        <w:t>: детские дошкольные учреждения, общеобразовательные школы.</w:t>
      </w:r>
    </w:p>
    <w:p w:rsidR="004D13BC" w:rsidRPr="008D3A5E" w:rsidRDefault="004D13BC" w:rsidP="005B0B2D">
      <w:pPr>
        <w:widowControl w:val="0"/>
        <w:numPr>
          <w:ilvl w:val="3"/>
          <w:numId w:val="6"/>
        </w:numPr>
        <w:tabs>
          <w:tab w:val="clear" w:pos="2880"/>
          <w:tab w:val="left" w:pos="993"/>
          <w:tab w:val="num" w:pos="1276"/>
        </w:tabs>
        <w:suppressAutoHyphens/>
        <w:autoSpaceDE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rPr>
        <w:t>Амбулаторно-поликлиническое обслуживание</w:t>
      </w:r>
      <w:r w:rsidRPr="008D3A5E">
        <w:rPr>
          <w:rFonts w:ascii="Times New Roman" w:hAnsi="Times New Roman" w:cs="Times New Roman"/>
          <w:sz w:val="24"/>
          <w:szCs w:val="24"/>
          <w:lang w:eastAsia="ar-SA"/>
        </w:rPr>
        <w:t>: пункты первой медицинской помощи.</w:t>
      </w:r>
    </w:p>
    <w:p w:rsidR="004D13BC" w:rsidRPr="008D3A5E" w:rsidRDefault="004D13BC" w:rsidP="005B0B2D">
      <w:pPr>
        <w:widowControl w:val="0"/>
        <w:numPr>
          <w:ilvl w:val="3"/>
          <w:numId w:val="6"/>
        </w:numPr>
        <w:tabs>
          <w:tab w:val="clear" w:pos="2880"/>
          <w:tab w:val="left" w:pos="993"/>
          <w:tab w:val="num" w:pos="1276"/>
        </w:tabs>
        <w:suppressAutoHyphens/>
        <w:autoSpaceDE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Обеспечение внутреннего правопорядка: опорные пункты охраны  общественного порядка.</w:t>
      </w:r>
    </w:p>
    <w:p w:rsidR="004D13BC" w:rsidRPr="008D3A5E" w:rsidRDefault="004D13BC" w:rsidP="009E368F">
      <w:pPr>
        <w:widowControl w:val="0"/>
        <w:suppressAutoHyphens/>
        <w:autoSpaceDE w:val="0"/>
        <w:spacing w:after="0"/>
        <w:ind w:firstLine="694"/>
        <w:jc w:val="both"/>
        <w:rPr>
          <w:rFonts w:ascii="Times New Roman CYR" w:hAnsi="Times New Roman CYR" w:cs="Times New Roman CYR"/>
          <w:b/>
          <w:bCs/>
          <w:sz w:val="24"/>
          <w:szCs w:val="24"/>
          <w:lang w:eastAsia="ar-SA"/>
        </w:rPr>
      </w:pPr>
    </w:p>
    <w:p w:rsidR="004D13BC" w:rsidRPr="008D3A5E" w:rsidRDefault="004D13BC" w:rsidP="009E368F">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ab/>
        <w:t>Условно разрешенные виды использования земельных участков и объектов капитального строительства:</w:t>
      </w:r>
    </w:p>
    <w:p w:rsidR="004D13BC" w:rsidRPr="008D3A5E" w:rsidRDefault="004D13BC" w:rsidP="009E368F">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sz w:val="24"/>
          <w:szCs w:val="24"/>
          <w:lang w:eastAsia="ar-SA"/>
        </w:rPr>
        <w:t>Обслуживание жилой застройки (размещение объектов общественного назначения повседневного пользования):</w:t>
      </w:r>
    </w:p>
    <w:p w:rsidR="004D13BC" w:rsidRPr="008D3A5E" w:rsidRDefault="004D13BC" w:rsidP="005B0B2D">
      <w:pPr>
        <w:widowControl w:val="0"/>
        <w:numPr>
          <w:ilvl w:val="3"/>
          <w:numId w:val="5"/>
        </w:numPr>
        <w:tabs>
          <w:tab w:val="clear" w:pos="2880"/>
          <w:tab w:val="left" w:pos="993"/>
          <w:tab w:val="num" w:pos="6031"/>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Магазины: отдельно стоящие объекты торговли, временные объекты торговли, </w:t>
      </w:r>
      <w:r w:rsidRPr="008D3A5E">
        <w:rPr>
          <w:rFonts w:ascii="Times New Roman CYR" w:hAnsi="Times New Roman CYR" w:cs="Times New Roman CYR"/>
          <w:sz w:val="24"/>
          <w:szCs w:val="24"/>
          <w:lang w:eastAsia="ar-SA"/>
        </w:rPr>
        <w:lastRenderedPageBreak/>
        <w:t>аптеки.</w:t>
      </w:r>
    </w:p>
    <w:p w:rsidR="004D13BC" w:rsidRPr="008D3A5E" w:rsidRDefault="004D13BC" w:rsidP="005B0B2D">
      <w:pPr>
        <w:widowControl w:val="0"/>
        <w:numPr>
          <w:ilvl w:val="3"/>
          <w:numId w:val="5"/>
        </w:numPr>
        <w:tabs>
          <w:tab w:val="clear" w:pos="2880"/>
          <w:tab w:val="left" w:pos="993"/>
          <w:tab w:val="num" w:pos="6031"/>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Общественное питание: отдельно стоящие объекты дневного пребывания.</w:t>
      </w:r>
    </w:p>
    <w:p w:rsidR="004D13BC" w:rsidRPr="008D3A5E" w:rsidRDefault="004D13BC" w:rsidP="005B0B2D">
      <w:pPr>
        <w:widowControl w:val="0"/>
        <w:numPr>
          <w:ilvl w:val="3"/>
          <w:numId w:val="5"/>
        </w:numPr>
        <w:tabs>
          <w:tab w:val="clear" w:pos="2880"/>
          <w:tab w:val="left" w:pos="993"/>
          <w:tab w:val="num" w:pos="6031"/>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Бытовое обслуживание: отдельно стоящие объекты, рассчитанные на малый поток посетителей (на 4 раб</w:t>
      </w:r>
      <w:proofErr w:type="gramStart"/>
      <w:r w:rsidRPr="008D3A5E">
        <w:rPr>
          <w:rFonts w:ascii="Times New Roman CYR" w:hAnsi="Times New Roman CYR" w:cs="Times New Roman CYR"/>
          <w:sz w:val="24"/>
          <w:szCs w:val="24"/>
          <w:lang w:eastAsia="ar-SA"/>
        </w:rPr>
        <w:t>.</w:t>
      </w:r>
      <w:proofErr w:type="gramEnd"/>
      <w:r w:rsidRPr="008D3A5E">
        <w:rPr>
          <w:rFonts w:ascii="Times New Roman CYR" w:hAnsi="Times New Roman CYR" w:cs="Times New Roman CYR"/>
          <w:sz w:val="24"/>
          <w:szCs w:val="24"/>
          <w:lang w:eastAsia="ar-SA"/>
        </w:rPr>
        <w:t xml:space="preserve"> </w:t>
      </w:r>
      <w:proofErr w:type="gramStart"/>
      <w:r w:rsidRPr="008D3A5E">
        <w:rPr>
          <w:rFonts w:ascii="Times New Roman CYR" w:hAnsi="Times New Roman CYR" w:cs="Times New Roman CYR"/>
          <w:sz w:val="24"/>
          <w:szCs w:val="24"/>
          <w:lang w:eastAsia="ar-SA"/>
        </w:rPr>
        <w:t>м</w:t>
      </w:r>
      <w:proofErr w:type="gramEnd"/>
      <w:r w:rsidRPr="008D3A5E">
        <w:rPr>
          <w:rFonts w:ascii="Times New Roman CYR" w:hAnsi="Times New Roman CYR" w:cs="Times New Roman CYR"/>
          <w:sz w:val="24"/>
          <w:szCs w:val="24"/>
          <w:lang w:eastAsia="ar-SA"/>
        </w:rPr>
        <w:t>еста)</w:t>
      </w:r>
      <w:r w:rsidRPr="008D3A5E">
        <w:rPr>
          <w:rFonts w:ascii="Times New Roman CYR" w:hAnsi="Times New Roman CYR" w:cs="Times New Roman CYR"/>
          <w:i/>
          <w:iCs/>
          <w:sz w:val="24"/>
          <w:szCs w:val="24"/>
          <w:lang w:eastAsia="ar-SA"/>
        </w:rPr>
        <w:t xml:space="preserve">, </w:t>
      </w:r>
      <w:r w:rsidRPr="008D3A5E">
        <w:rPr>
          <w:rFonts w:ascii="Times New Roman CYR" w:hAnsi="Times New Roman CYR" w:cs="Times New Roman CYR"/>
          <w:sz w:val="24"/>
          <w:szCs w:val="24"/>
          <w:lang w:eastAsia="ar-SA"/>
        </w:rPr>
        <w:t>в том числе</w:t>
      </w:r>
      <w:r>
        <w:rPr>
          <w:rFonts w:ascii="Times New Roman CYR" w:hAnsi="Times New Roman CYR" w:cs="Times New Roman CYR"/>
          <w:sz w:val="24"/>
          <w:szCs w:val="24"/>
          <w:lang w:eastAsia="ar-SA"/>
        </w:rPr>
        <w:t xml:space="preserve"> </w:t>
      </w:r>
      <w:r w:rsidRPr="008D3A5E">
        <w:rPr>
          <w:rFonts w:ascii="Times New Roman CYR" w:hAnsi="Times New Roman CYR" w:cs="Times New Roman CYR"/>
          <w:sz w:val="24"/>
          <w:szCs w:val="24"/>
          <w:lang w:eastAsia="ar-SA"/>
        </w:rPr>
        <w:t>мастерские мелкого ремонта, ателье, парикмахерские.</w:t>
      </w:r>
    </w:p>
    <w:p w:rsidR="004D13BC" w:rsidRPr="008D3A5E" w:rsidRDefault="004D13BC" w:rsidP="005B0B2D">
      <w:pPr>
        <w:widowControl w:val="0"/>
        <w:numPr>
          <w:ilvl w:val="3"/>
          <w:numId w:val="5"/>
        </w:numPr>
        <w:tabs>
          <w:tab w:val="clear" w:pos="2880"/>
          <w:tab w:val="left" w:pos="993"/>
          <w:tab w:val="num" w:pos="6031"/>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Гостиничное обслуживание: мини-гостиницы, гостевые дома, мотели.</w:t>
      </w:r>
    </w:p>
    <w:p w:rsidR="004D13BC" w:rsidRPr="008D3A5E" w:rsidRDefault="004D13BC" w:rsidP="005B0B2D">
      <w:pPr>
        <w:widowControl w:val="0"/>
        <w:numPr>
          <w:ilvl w:val="3"/>
          <w:numId w:val="5"/>
        </w:numPr>
        <w:tabs>
          <w:tab w:val="clear" w:pos="2880"/>
          <w:tab w:val="left" w:pos="993"/>
          <w:tab w:val="num" w:pos="6031"/>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Социальное обслуживание: отделения связи.</w:t>
      </w:r>
    </w:p>
    <w:p w:rsidR="004D13BC" w:rsidRPr="008D3A5E" w:rsidRDefault="004D13BC" w:rsidP="005B0B2D">
      <w:pPr>
        <w:widowControl w:val="0"/>
        <w:numPr>
          <w:ilvl w:val="3"/>
          <w:numId w:val="5"/>
        </w:numPr>
        <w:tabs>
          <w:tab w:val="clear" w:pos="2880"/>
          <w:tab w:val="left" w:pos="993"/>
          <w:tab w:val="num" w:pos="6031"/>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Ветеринарное обслуживание: ветлечебницы без постоянного содержания животных;</w:t>
      </w:r>
    </w:p>
    <w:p w:rsidR="004D13BC" w:rsidRPr="008D3A5E" w:rsidRDefault="004D13BC" w:rsidP="005B0B2D">
      <w:pPr>
        <w:widowControl w:val="0"/>
        <w:numPr>
          <w:ilvl w:val="3"/>
          <w:numId w:val="5"/>
        </w:numPr>
        <w:tabs>
          <w:tab w:val="clear" w:pos="2880"/>
          <w:tab w:val="left" w:pos="993"/>
          <w:tab w:val="num" w:pos="6031"/>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Спорт: спортивные площадки.</w:t>
      </w:r>
    </w:p>
    <w:p w:rsidR="004D13BC" w:rsidRPr="008D3A5E" w:rsidRDefault="004D13BC" w:rsidP="005B0B2D">
      <w:pPr>
        <w:widowControl w:val="0"/>
        <w:numPr>
          <w:ilvl w:val="3"/>
          <w:numId w:val="5"/>
        </w:numPr>
        <w:tabs>
          <w:tab w:val="clear" w:pos="2880"/>
          <w:tab w:val="left" w:pos="993"/>
          <w:tab w:val="left" w:pos="1134"/>
          <w:tab w:val="num" w:pos="6031"/>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Рынки: при условии обеспечения санитарно-защитной зоны до территории жилых домов.</w:t>
      </w:r>
    </w:p>
    <w:p w:rsidR="004D13BC" w:rsidRPr="008D3A5E" w:rsidRDefault="004D13BC" w:rsidP="005B0B2D">
      <w:pPr>
        <w:widowControl w:val="0"/>
        <w:numPr>
          <w:ilvl w:val="3"/>
          <w:numId w:val="5"/>
        </w:numPr>
        <w:tabs>
          <w:tab w:val="clear" w:pos="2880"/>
          <w:tab w:val="left" w:pos="993"/>
          <w:tab w:val="left" w:pos="1134"/>
          <w:tab w:val="num" w:pos="6031"/>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Религиозное использование: культовые здания, часовни.</w:t>
      </w:r>
      <w:r w:rsidRPr="008D3A5E">
        <w:rPr>
          <w:rFonts w:ascii="Times New Roman CYR" w:hAnsi="Times New Roman CYR" w:cs="Times New Roman CYR"/>
          <w:sz w:val="24"/>
          <w:szCs w:val="24"/>
          <w:lang w:eastAsia="ar-SA"/>
        </w:rPr>
        <w:tab/>
      </w:r>
    </w:p>
    <w:p w:rsidR="004D13BC" w:rsidRPr="008D3A5E" w:rsidRDefault="004D13BC" w:rsidP="009E368F">
      <w:pPr>
        <w:widowControl w:val="0"/>
        <w:suppressAutoHyphens/>
        <w:autoSpaceDE w:val="0"/>
        <w:spacing w:after="0"/>
        <w:ind w:firstLine="694"/>
        <w:jc w:val="both"/>
        <w:rPr>
          <w:rFonts w:ascii="Times New Roman CYR" w:hAnsi="Times New Roman CYR" w:cs="Times New Roman CYR"/>
          <w:b/>
          <w:bCs/>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Вспомогательные виды разрешенного использования земельных участков и объектов капитального строительства:</w:t>
      </w:r>
    </w:p>
    <w:p w:rsidR="004D13BC" w:rsidRPr="008D3A5E" w:rsidRDefault="004D13BC" w:rsidP="005B0B2D">
      <w:pPr>
        <w:widowControl w:val="0"/>
        <w:numPr>
          <w:ilvl w:val="6"/>
          <w:numId w:val="6"/>
        </w:numPr>
        <w:tabs>
          <w:tab w:val="clear" w:pos="1495"/>
          <w:tab w:val="left" w:pos="1134"/>
          <w:tab w:val="num" w:pos="5040"/>
        </w:tabs>
        <w:suppressAutoHyphens/>
        <w:autoSpaceDE w:val="0"/>
        <w:spacing w:after="0"/>
        <w:ind w:left="0" w:firstLine="709"/>
        <w:jc w:val="both"/>
        <w:rPr>
          <w:rFonts w:ascii="Times New Roman CYR" w:hAnsi="Times New Roman CYR" w:cs="Times New Roman CYR"/>
          <w:b/>
          <w:bCs/>
          <w:sz w:val="24"/>
          <w:szCs w:val="24"/>
          <w:lang w:eastAsia="ar-SA"/>
        </w:rPr>
      </w:pPr>
      <w:r w:rsidRPr="008D3A5E">
        <w:rPr>
          <w:rFonts w:ascii="Times New Roman CYR" w:hAnsi="Times New Roman CYR" w:cs="Times New Roman CYR"/>
          <w:sz w:val="24"/>
          <w:szCs w:val="24"/>
          <w:lang w:eastAsia="ar-SA"/>
        </w:rPr>
        <w:t xml:space="preserve">Для ведения личного подсобного хозяйства: выращивание плодовых, ягодных, овощных культур; размещение хозяйственных построек, в том числе для </w:t>
      </w:r>
      <w:r w:rsidRPr="008D3A5E">
        <w:rPr>
          <w:rFonts w:ascii="Times New Roman" w:hAnsi="Times New Roman" w:cs="Times New Roman"/>
          <w:sz w:val="24"/>
          <w:szCs w:val="24"/>
        </w:rPr>
        <w:t>содержания и разведение домашнего скота и птицы.</w:t>
      </w:r>
    </w:p>
    <w:p w:rsidR="004D13BC" w:rsidRPr="008D3A5E" w:rsidRDefault="004D13BC" w:rsidP="005B0B2D">
      <w:pPr>
        <w:widowControl w:val="0"/>
        <w:numPr>
          <w:ilvl w:val="6"/>
          <w:numId w:val="6"/>
        </w:numPr>
        <w:tabs>
          <w:tab w:val="left" w:pos="993"/>
          <w:tab w:val="num" w:pos="5040"/>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Коммунальное обслуживание.</w:t>
      </w:r>
    </w:p>
    <w:p w:rsidR="004D13BC" w:rsidRPr="008D3A5E" w:rsidRDefault="004D13BC" w:rsidP="005B0B2D">
      <w:pPr>
        <w:widowControl w:val="0"/>
        <w:numPr>
          <w:ilvl w:val="6"/>
          <w:numId w:val="6"/>
        </w:numPr>
        <w:tabs>
          <w:tab w:val="left" w:pos="993"/>
          <w:tab w:val="num" w:pos="5040"/>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Отдых (рекреация): детские игровые площадки, открытые спортивно-физкультурные сооружения, элементы благоустройства.</w:t>
      </w:r>
    </w:p>
    <w:p w:rsidR="004D13BC" w:rsidRPr="008D3A5E" w:rsidRDefault="004D13BC" w:rsidP="005B0B2D">
      <w:pPr>
        <w:widowControl w:val="0"/>
        <w:numPr>
          <w:ilvl w:val="6"/>
          <w:numId w:val="6"/>
        </w:numPr>
        <w:tabs>
          <w:tab w:val="clear" w:pos="1495"/>
          <w:tab w:val="left" w:pos="993"/>
          <w:tab w:val="num" w:pos="1070"/>
          <w:tab w:val="num" w:pos="5040"/>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Обеспечение внутреннего правопорядка: размещение объектов пожарной охраны – источников пожаротушения (гидрантов, резервуаров, противопожарных водоемов).</w:t>
      </w:r>
    </w:p>
    <w:p w:rsidR="004D13BC" w:rsidRPr="008D3A5E" w:rsidRDefault="004D13BC" w:rsidP="005B0B2D">
      <w:pPr>
        <w:widowControl w:val="0"/>
        <w:numPr>
          <w:ilvl w:val="6"/>
          <w:numId w:val="6"/>
        </w:numPr>
        <w:tabs>
          <w:tab w:val="clear" w:pos="1495"/>
          <w:tab w:val="left" w:pos="993"/>
          <w:tab w:val="num" w:pos="1070"/>
          <w:tab w:val="num" w:pos="5040"/>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 Автомобильный транспорт: парковки объектов общественного назначения.</w:t>
      </w:r>
    </w:p>
    <w:p w:rsidR="004D13BC" w:rsidRPr="008D3A5E" w:rsidRDefault="004D13BC" w:rsidP="00E0678C">
      <w:pPr>
        <w:widowControl w:val="0"/>
        <w:tabs>
          <w:tab w:val="left" w:pos="993"/>
        </w:tabs>
        <w:suppressAutoHyphens/>
        <w:autoSpaceDE w:val="0"/>
        <w:spacing w:after="0"/>
        <w:ind w:left="709"/>
        <w:jc w:val="both"/>
        <w:rPr>
          <w:rFonts w:ascii="Times New Roman CYR" w:hAnsi="Times New Roman CYR" w:cs="Times New Roman CYR"/>
          <w:sz w:val="24"/>
          <w:szCs w:val="24"/>
          <w:lang w:eastAsia="ar-SA"/>
        </w:rPr>
      </w:pPr>
    </w:p>
    <w:p w:rsidR="004D13BC" w:rsidRPr="008D3A5E" w:rsidRDefault="004D13BC" w:rsidP="00E0678C">
      <w:pPr>
        <w:widowControl w:val="0"/>
        <w:tabs>
          <w:tab w:val="left" w:pos="180"/>
        </w:tabs>
        <w:overflowPunct w:val="0"/>
        <w:adjustRightInd w:val="0"/>
        <w:spacing w:after="0"/>
        <w:ind w:left="-180" w:firstLine="900"/>
        <w:jc w:val="both"/>
        <w:rPr>
          <w:rFonts w:ascii="Times New Roman" w:hAnsi="Times New Roman" w:cs="Times New Roman"/>
          <w:b/>
          <w:bCs/>
          <w:sz w:val="24"/>
          <w:szCs w:val="24"/>
        </w:rPr>
      </w:pPr>
      <w:r w:rsidRPr="008D3A5E">
        <w:rPr>
          <w:rFonts w:ascii="Times New Roman" w:hAnsi="Times New Roman" w:cs="Times New Roman"/>
          <w:b/>
          <w:bCs/>
          <w:sz w:val="24"/>
          <w:szCs w:val="24"/>
          <w:lang w:eastAsia="ar-SA"/>
        </w:rPr>
        <w:t xml:space="preserve">Предельные </w:t>
      </w:r>
      <w:r w:rsidRPr="008D3A5E">
        <w:rPr>
          <w:rFonts w:ascii="Times New Roman" w:hAnsi="Times New Roman" w:cs="Times New Roman"/>
          <w:b/>
          <w:bCs/>
          <w:sz w:val="24"/>
          <w:szCs w:val="24"/>
        </w:rPr>
        <w:t>размеры земельных участков и предельных параметров разрешённого строительства, реконструкции объектов капитального строительства</w:t>
      </w:r>
    </w:p>
    <w:p w:rsidR="004D13BC" w:rsidRPr="008D3A5E" w:rsidRDefault="004D13BC" w:rsidP="005B0B2D">
      <w:pPr>
        <w:numPr>
          <w:ilvl w:val="0"/>
          <w:numId w:val="33"/>
        </w:numPr>
        <w:tabs>
          <w:tab w:val="num" w:pos="900"/>
          <w:tab w:val="left" w:pos="1080"/>
        </w:tabs>
        <w:suppressAutoHyphens/>
        <w:snapToGri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Минимальная площадь земельного участка </w:t>
      </w:r>
      <w:proofErr w:type="gramStart"/>
      <w:r w:rsidRPr="008D3A5E">
        <w:rPr>
          <w:rFonts w:ascii="Times New Roman" w:hAnsi="Times New Roman" w:cs="Times New Roman"/>
          <w:sz w:val="24"/>
          <w:szCs w:val="24"/>
          <w:lang w:eastAsia="ru-RU"/>
        </w:rPr>
        <w:t>для</w:t>
      </w:r>
      <w:proofErr w:type="gramEnd"/>
      <w:r w:rsidRPr="008D3A5E">
        <w:rPr>
          <w:rFonts w:ascii="Times New Roman" w:hAnsi="Times New Roman" w:cs="Times New Roman"/>
          <w:sz w:val="24"/>
          <w:szCs w:val="24"/>
          <w:lang w:eastAsia="ru-RU"/>
        </w:rPr>
        <w:t>:</w:t>
      </w:r>
    </w:p>
    <w:p w:rsidR="004D13BC" w:rsidRPr="00726872" w:rsidRDefault="004D13BC" w:rsidP="005B0B2D">
      <w:pPr>
        <w:widowControl w:val="0"/>
        <w:numPr>
          <w:ilvl w:val="1"/>
          <w:numId w:val="38"/>
        </w:numPr>
        <w:tabs>
          <w:tab w:val="left" w:pos="1080"/>
          <w:tab w:val="num" w:pos="126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размещения </w:t>
      </w:r>
      <w:r>
        <w:rPr>
          <w:rFonts w:ascii="Times New Roman" w:hAnsi="Times New Roman" w:cs="Times New Roman"/>
          <w:sz w:val="24"/>
          <w:szCs w:val="24"/>
          <w:lang w:eastAsia="ar-SA"/>
        </w:rPr>
        <w:t>индивидуального жилищного строительства (усадебной</w:t>
      </w:r>
      <w:r w:rsidRPr="0072687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застройки)</w:t>
      </w:r>
      <w:r w:rsidRPr="00726872">
        <w:rPr>
          <w:rFonts w:ascii="Times New Roman" w:hAnsi="Times New Roman" w:cs="Times New Roman"/>
          <w:sz w:val="24"/>
          <w:szCs w:val="24"/>
          <w:lang w:eastAsia="ar-SA"/>
        </w:rPr>
        <w:t xml:space="preserve">  –  500 м</w:t>
      </w:r>
      <w:proofErr w:type="gramStart"/>
      <w:r>
        <w:rPr>
          <w:rFonts w:ascii="Times New Roman" w:hAnsi="Times New Roman" w:cs="Times New Roman"/>
          <w:sz w:val="24"/>
          <w:szCs w:val="24"/>
          <w:lang w:eastAsia="ar-SA"/>
        </w:rPr>
        <w:t>2</w:t>
      </w:r>
      <w:proofErr w:type="gramEnd"/>
      <w:r w:rsidRPr="00726872">
        <w:rPr>
          <w:rFonts w:ascii="Times New Roman" w:hAnsi="Times New Roman" w:cs="Times New Roman"/>
          <w:sz w:val="24"/>
          <w:szCs w:val="24"/>
          <w:lang w:eastAsia="ar-SA"/>
        </w:rPr>
        <w:t>;</w:t>
      </w:r>
    </w:p>
    <w:p w:rsidR="004D13BC" w:rsidRPr="008D3A5E" w:rsidRDefault="004D13BC" w:rsidP="005B0B2D">
      <w:pPr>
        <w:widowControl w:val="0"/>
        <w:numPr>
          <w:ilvl w:val="1"/>
          <w:numId w:val="38"/>
        </w:numPr>
        <w:tabs>
          <w:tab w:val="left" w:pos="1080"/>
          <w:tab w:val="num" w:pos="126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размещения одного из блокированных жилых домов (включая площадь застройки) – 500 м</w:t>
      </w:r>
      <w:proofErr w:type="gramStart"/>
      <w:r>
        <w:rPr>
          <w:rFonts w:ascii="Times New Roman" w:hAnsi="Times New Roman" w:cs="Times New Roman"/>
          <w:sz w:val="24"/>
          <w:szCs w:val="24"/>
          <w:lang w:eastAsia="ar-SA"/>
        </w:rPr>
        <w:t>2</w:t>
      </w:r>
      <w:proofErr w:type="gramEnd"/>
      <w:r w:rsidRPr="008D3A5E">
        <w:rPr>
          <w:rFonts w:ascii="Times New Roman" w:hAnsi="Times New Roman" w:cs="Times New Roman"/>
          <w:sz w:val="24"/>
          <w:szCs w:val="24"/>
          <w:lang w:eastAsia="ar-SA"/>
        </w:rPr>
        <w:t xml:space="preserve"> на каждую блок-секцию.</w:t>
      </w:r>
    </w:p>
    <w:p w:rsidR="004D13BC" w:rsidRDefault="004D13BC" w:rsidP="005B0B2D">
      <w:pPr>
        <w:widowControl w:val="0"/>
        <w:numPr>
          <w:ilvl w:val="1"/>
          <w:numId w:val="38"/>
        </w:numPr>
        <w:tabs>
          <w:tab w:val="left" w:pos="1080"/>
          <w:tab w:val="num" w:pos="126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размещения блокированного жилого дома (без площади застройки) – 100 м</w:t>
      </w:r>
      <w:proofErr w:type="gramStart"/>
      <w:r>
        <w:rPr>
          <w:rFonts w:ascii="Times New Roman" w:hAnsi="Times New Roman" w:cs="Times New Roman"/>
          <w:sz w:val="24"/>
          <w:szCs w:val="24"/>
          <w:lang w:eastAsia="ar-SA"/>
        </w:rPr>
        <w:t>2</w:t>
      </w:r>
      <w:proofErr w:type="gramEnd"/>
      <w:r>
        <w:rPr>
          <w:rFonts w:ascii="Times New Roman" w:hAnsi="Times New Roman" w:cs="Times New Roman"/>
          <w:sz w:val="24"/>
          <w:szCs w:val="24"/>
          <w:lang w:eastAsia="ar-SA"/>
        </w:rPr>
        <w:t>;</w:t>
      </w:r>
    </w:p>
    <w:p w:rsidR="004D13BC" w:rsidRPr="0095301D" w:rsidRDefault="004D13BC" w:rsidP="005B0B2D">
      <w:pPr>
        <w:widowControl w:val="0"/>
        <w:numPr>
          <w:ilvl w:val="1"/>
          <w:numId w:val="38"/>
        </w:numPr>
        <w:tabs>
          <w:tab w:val="left" w:pos="1080"/>
          <w:tab w:val="num" w:pos="126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95301D">
        <w:rPr>
          <w:rFonts w:ascii="Times New Roman" w:hAnsi="Times New Roman" w:cs="Times New Roman"/>
          <w:sz w:val="24"/>
          <w:szCs w:val="24"/>
          <w:lang w:eastAsia="ar-SA"/>
        </w:rPr>
        <w:t>размещения личного подсобного хозяйства с правом возведения индивидуального жилого дома – 500 м</w:t>
      </w:r>
      <w:proofErr w:type="gramStart"/>
      <w:r w:rsidRPr="0095301D">
        <w:rPr>
          <w:rFonts w:ascii="Times New Roman" w:hAnsi="Times New Roman" w:cs="Times New Roman"/>
          <w:sz w:val="24"/>
          <w:szCs w:val="24"/>
          <w:lang w:eastAsia="ar-SA"/>
        </w:rPr>
        <w:t>2</w:t>
      </w:r>
      <w:proofErr w:type="gramEnd"/>
      <w:r w:rsidRPr="0095301D">
        <w:rPr>
          <w:rFonts w:ascii="Times New Roman" w:hAnsi="Times New Roman" w:cs="Times New Roman"/>
          <w:sz w:val="24"/>
          <w:szCs w:val="24"/>
          <w:lang w:eastAsia="ar-SA"/>
        </w:rPr>
        <w:t>.</w:t>
      </w:r>
    </w:p>
    <w:p w:rsidR="004D13BC" w:rsidRPr="0095301D" w:rsidRDefault="004D13BC" w:rsidP="002450D5">
      <w:pPr>
        <w:widowControl w:val="0"/>
        <w:tabs>
          <w:tab w:val="left" w:pos="1080"/>
          <w:tab w:val="num" w:pos="5029"/>
        </w:tabs>
        <w:overflowPunct w:val="0"/>
        <w:adjustRightInd w:val="0"/>
        <w:spacing w:after="0"/>
        <w:ind w:firstLine="720"/>
        <w:jc w:val="both"/>
        <w:rPr>
          <w:rFonts w:ascii="Times New Roman" w:hAnsi="Times New Roman" w:cs="Times New Roman"/>
          <w:sz w:val="24"/>
          <w:szCs w:val="24"/>
        </w:rPr>
      </w:pPr>
      <w:proofErr w:type="spellStart"/>
      <w:r w:rsidRPr="0095301D">
        <w:rPr>
          <w:rFonts w:ascii="Times New Roman" w:hAnsi="Times New Roman" w:cs="Times New Roman"/>
          <w:sz w:val="24"/>
          <w:szCs w:val="24"/>
        </w:rPr>
        <w:t>д</w:t>
      </w:r>
      <w:proofErr w:type="spellEnd"/>
      <w:r w:rsidRPr="0095301D">
        <w:rPr>
          <w:rFonts w:ascii="Times New Roman" w:hAnsi="Times New Roman" w:cs="Times New Roman"/>
          <w:sz w:val="24"/>
          <w:szCs w:val="24"/>
        </w:rPr>
        <w:t>) для иных объектов капитального строительства – не устанавливается.</w:t>
      </w:r>
    </w:p>
    <w:p w:rsidR="004D13BC" w:rsidRPr="008D3A5E" w:rsidRDefault="004D13BC" w:rsidP="005B0B2D">
      <w:pPr>
        <w:numPr>
          <w:ilvl w:val="0"/>
          <w:numId w:val="33"/>
        </w:numPr>
        <w:tabs>
          <w:tab w:val="num" w:pos="993"/>
          <w:tab w:val="left" w:pos="1080"/>
        </w:tabs>
        <w:suppressAutoHyphens/>
        <w:snapToGri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Максимальная площадь земельного участка:</w:t>
      </w:r>
    </w:p>
    <w:p w:rsidR="004D13BC" w:rsidRPr="00726872" w:rsidRDefault="004D13BC" w:rsidP="002450D5">
      <w:pPr>
        <w:widowControl w:val="0"/>
        <w:tabs>
          <w:tab w:val="left" w:pos="360"/>
          <w:tab w:val="num" w:pos="900"/>
          <w:tab w:val="left" w:pos="1080"/>
          <w:tab w:val="left" w:pos="1260"/>
        </w:tabs>
        <w:overflowPunct w:val="0"/>
        <w:adjustRightInd w:val="0"/>
        <w:spacing w:after="0"/>
        <w:ind w:firstLine="709"/>
        <w:jc w:val="both"/>
        <w:rPr>
          <w:rFonts w:ascii="Times New Roman" w:hAnsi="Times New Roman" w:cs="Times New Roman"/>
          <w:sz w:val="24"/>
          <w:szCs w:val="24"/>
          <w:lang w:eastAsia="ar-SA"/>
        </w:rPr>
      </w:pPr>
      <w:r w:rsidRPr="00726872">
        <w:rPr>
          <w:rFonts w:ascii="Times New Roman" w:hAnsi="Times New Roman" w:cs="Times New Roman"/>
          <w:sz w:val="24"/>
          <w:szCs w:val="24"/>
          <w:lang w:eastAsia="ar-SA"/>
        </w:rPr>
        <w:t xml:space="preserve">а) размещения </w:t>
      </w:r>
      <w:r>
        <w:rPr>
          <w:rFonts w:ascii="Times New Roman" w:hAnsi="Times New Roman" w:cs="Times New Roman"/>
          <w:sz w:val="24"/>
          <w:szCs w:val="24"/>
          <w:lang w:eastAsia="ar-SA"/>
        </w:rPr>
        <w:t>индивидуального жилищного строительства (усадебной</w:t>
      </w:r>
      <w:r w:rsidRPr="0072687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застройки) </w:t>
      </w:r>
      <w:r w:rsidRPr="00726872">
        <w:rPr>
          <w:rFonts w:ascii="Times New Roman" w:hAnsi="Times New Roman" w:cs="Times New Roman"/>
          <w:sz w:val="24"/>
          <w:szCs w:val="24"/>
          <w:lang w:eastAsia="ar-SA"/>
        </w:rPr>
        <w:t>– 2500 м</w:t>
      </w:r>
      <w:proofErr w:type="gramStart"/>
      <w:r>
        <w:rPr>
          <w:rFonts w:ascii="Times New Roman" w:hAnsi="Times New Roman" w:cs="Times New Roman"/>
          <w:sz w:val="24"/>
          <w:szCs w:val="24"/>
          <w:lang w:eastAsia="ar-SA"/>
        </w:rPr>
        <w:t>2</w:t>
      </w:r>
      <w:proofErr w:type="gramEnd"/>
      <w:r w:rsidRPr="00726872">
        <w:rPr>
          <w:rFonts w:ascii="Times New Roman" w:hAnsi="Times New Roman" w:cs="Times New Roman"/>
          <w:sz w:val="24"/>
          <w:szCs w:val="24"/>
          <w:lang w:eastAsia="ar-SA"/>
        </w:rPr>
        <w:t>;</w:t>
      </w:r>
    </w:p>
    <w:p w:rsidR="004D13BC" w:rsidRDefault="004D13BC" w:rsidP="00E0678C">
      <w:pPr>
        <w:widowControl w:val="0"/>
        <w:tabs>
          <w:tab w:val="num" w:pos="900"/>
          <w:tab w:val="left" w:pos="1080"/>
          <w:tab w:val="left" w:pos="1260"/>
        </w:tabs>
        <w:overflowPunct w:val="0"/>
        <w:adjustRightInd w:val="0"/>
        <w:spacing w:after="0"/>
        <w:ind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б) размещения одного из блокированных жилых домов (включая площадь застройки) – 1000 м</w:t>
      </w:r>
      <w:proofErr w:type="gramStart"/>
      <w:r>
        <w:rPr>
          <w:rFonts w:ascii="Times New Roman" w:hAnsi="Times New Roman" w:cs="Times New Roman"/>
          <w:sz w:val="24"/>
          <w:szCs w:val="24"/>
          <w:lang w:eastAsia="ar-SA"/>
        </w:rPr>
        <w:t>2</w:t>
      </w:r>
      <w:proofErr w:type="gramEnd"/>
      <w:r w:rsidRPr="008D3A5E">
        <w:rPr>
          <w:rFonts w:ascii="Times New Roman" w:hAnsi="Times New Roman" w:cs="Times New Roman"/>
          <w:sz w:val="24"/>
          <w:szCs w:val="24"/>
          <w:lang w:eastAsia="ar-SA"/>
        </w:rPr>
        <w:t xml:space="preserve"> на каждую блок-секцию. </w:t>
      </w:r>
    </w:p>
    <w:p w:rsidR="004D13BC" w:rsidRDefault="004D13BC" w:rsidP="002450D5">
      <w:pPr>
        <w:widowControl w:val="0"/>
        <w:tabs>
          <w:tab w:val="num" w:pos="900"/>
          <w:tab w:val="left" w:pos="1080"/>
          <w:tab w:val="left" w:pos="1260"/>
        </w:tabs>
        <w:overflowPunct w:val="0"/>
        <w:adjustRightInd w:val="0"/>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в) </w:t>
      </w:r>
      <w:r w:rsidRPr="0095301D">
        <w:rPr>
          <w:rFonts w:ascii="Times New Roman" w:hAnsi="Times New Roman" w:cs="Times New Roman"/>
          <w:sz w:val="24"/>
          <w:szCs w:val="24"/>
          <w:lang w:eastAsia="ar-SA"/>
        </w:rPr>
        <w:t>размещения личного подсобного хозяйства с правом возведения индивидуального жилого дома –</w:t>
      </w:r>
      <w:r>
        <w:rPr>
          <w:rFonts w:ascii="Times New Roman" w:hAnsi="Times New Roman" w:cs="Times New Roman"/>
          <w:sz w:val="24"/>
          <w:szCs w:val="24"/>
          <w:lang w:eastAsia="ar-SA"/>
        </w:rPr>
        <w:t xml:space="preserve"> 2500 м</w:t>
      </w:r>
      <w:proofErr w:type="gramStart"/>
      <w:r>
        <w:rPr>
          <w:rFonts w:ascii="Times New Roman" w:hAnsi="Times New Roman" w:cs="Times New Roman"/>
          <w:sz w:val="24"/>
          <w:szCs w:val="24"/>
          <w:lang w:eastAsia="ar-SA"/>
        </w:rPr>
        <w:t>2</w:t>
      </w:r>
      <w:proofErr w:type="gramEnd"/>
      <w:r>
        <w:rPr>
          <w:rFonts w:ascii="Times New Roman" w:hAnsi="Times New Roman" w:cs="Times New Roman"/>
          <w:sz w:val="24"/>
          <w:szCs w:val="24"/>
          <w:lang w:eastAsia="ar-SA"/>
        </w:rPr>
        <w:t>.</w:t>
      </w:r>
    </w:p>
    <w:p w:rsidR="004D13BC" w:rsidRPr="00726872" w:rsidRDefault="004D13BC" w:rsidP="002450D5">
      <w:pPr>
        <w:widowControl w:val="0"/>
        <w:tabs>
          <w:tab w:val="num" w:pos="900"/>
          <w:tab w:val="left" w:pos="1080"/>
          <w:tab w:val="left" w:pos="1260"/>
        </w:tabs>
        <w:overflowPunct w:val="0"/>
        <w:adjustRightInd w:val="0"/>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г) </w:t>
      </w:r>
      <w:r w:rsidRPr="0095301D">
        <w:rPr>
          <w:rFonts w:ascii="Times New Roman" w:hAnsi="Times New Roman" w:cs="Times New Roman"/>
          <w:sz w:val="24"/>
          <w:szCs w:val="24"/>
        </w:rPr>
        <w:t>для иных объектов капитального строительства – не устанавливается.</w:t>
      </w:r>
    </w:p>
    <w:p w:rsidR="004D13BC" w:rsidRPr="000D4A73" w:rsidRDefault="004D13BC" w:rsidP="002450D5">
      <w:pPr>
        <w:tabs>
          <w:tab w:val="num" w:pos="900"/>
          <w:tab w:val="left" w:pos="1080"/>
          <w:tab w:val="num" w:pos="1211"/>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0D4A73">
        <w:rPr>
          <w:rFonts w:ascii="Times New Roman" w:hAnsi="Times New Roman" w:cs="Times New Roman"/>
          <w:sz w:val="24"/>
          <w:szCs w:val="24"/>
          <w:lang w:eastAsia="ru-RU"/>
        </w:rPr>
        <w:t>Максимальный процент застройки для основных видов разрешенного использования земельных участков и объектов капитального строительства   – 30%.</w:t>
      </w:r>
    </w:p>
    <w:p w:rsidR="004D13BC" w:rsidRPr="000D4A73" w:rsidRDefault="004D13BC" w:rsidP="002450D5">
      <w:pPr>
        <w:tabs>
          <w:tab w:val="num" w:pos="900"/>
          <w:tab w:val="left" w:pos="1080"/>
          <w:tab w:val="num" w:pos="1211"/>
        </w:tabs>
        <w:spacing w:after="0"/>
        <w:ind w:firstLine="709"/>
        <w:jc w:val="both"/>
        <w:rPr>
          <w:rFonts w:ascii="Times New Roman" w:hAnsi="Times New Roman" w:cs="Times New Roman"/>
          <w:sz w:val="24"/>
          <w:szCs w:val="24"/>
          <w:lang w:eastAsia="ru-RU"/>
        </w:rPr>
      </w:pPr>
      <w:r w:rsidRPr="000D4A73">
        <w:rPr>
          <w:rFonts w:ascii="Times New Roman" w:hAnsi="Times New Roman" w:cs="Times New Roman"/>
          <w:sz w:val="24"/>
          <w:szCs w:val="24"/>
          <w:lang w:eastAsia="ru-RU"/>
        </w:rPr>
        <w:t xml:space="preserve">Для </w:t>
      </w:r>
      <w:r w:rsidRPr="000D4A73">
        <w:rPr>
          <w:rFonts w:ascii="Times New Roman" w:hAnsi="Times New Roman" w:cs="Times New Roman"/>
          <w:sz w:val="24"/>
          <w:szCs w:val="24"/>
        </w:rPr>
        <w:t>иных объектов капитального строительства м</w:t>
      </w:r>
      <w:r w:rsidRPr="000D4A73">
        <w:rPr>
          <w:rFonts w:ascii="Times New Roman" w:hAnsi="Times New Roman" w:cs="Times New Roman"/>
          <w:sz w:val="24"/>
          <w:szCs w:val="24"/>
          <w:lang w:eastAsia="ru-RU"/>
        </w:rPr>
        <w:t xml:space="preserve">аксимальный процент застройки </w:t>
      </w:r>
      <w:r w:rsidRPr="000D4A73">
        <w:rPr>
          <w:rFonts w:ascii="Times New Roman" w:hAnsi="Times New Roman" w:cs="Times New Roman"/>
          <w:sz w:val="24"/>
          <w:szCs w:val="24"/>
        </w:rPr>
        <w:t>– не устанавливается.</w:t>
      </w:r>
    </w:p>
    <w:p w:rsidR="004D13BC" w:rsidRPr="008D3A5E" w:rsidRDefault="004D13BC" w:rsidP="002450D5">
      <w:pPr>
        <w:tabs>
          <w:tab w:val="left" w:pos="1080"/>
        </w:tabs>
        <w:suppressAutoHyphens/>
        <w:snapToGrid w:val="0"/>
        <w:spacing w:after="0"/>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8D3A5E">
        <w:rPr>
          <w:rFonts w:ascii="Times New Roman" w:hAnsi="Times New Roman" w:cs="Times New Roman"/>
          <w:sz w:val="24"/>
          <w:szCs w:val="24"/>
          <w:lang w:eastAsia="ru-RU"/>
        </w:rPr>
        <w:t>Максимальный коэффициент плотности застройки – 0,8.</w:t>
      </w:r>
    </w:p>
    <w:p w:rsidR="004D13BC" w:rsidRPr="008D3A5E" w:rsidRDefault="004D13BC" w:rsidP="00A366C9">
      <w:pPr>
        <w:tabs>
          <w:tab w:val="left" w:pos="1080"/>
        </w:tabs>
        <w:suppressAutoHyphens/>
        <w:snapToGrid w:val="0"/>
        <w:spacing w:after="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8D3A5E">
        <w:rPr>
          <w:rFonts w:ascii="Times New Roman" w:hAnsi="Times New Roman" w:cs="Times New Roman"/>
          <w:sz w:val="24"/>
          <w:szCs w:val="24"/>
          <w:lang w:eastAsia="ru-RU"/>
        </w:rPr>
        <w:t>Максимальная площадь объектов розничной торговли – 50 кв. м. торговой площади. Предельные размеры земельных участков от 500 кв. м до 2500 кв. м.</w:t>
      </w:r>
    </w:p>
    <w:p w:rsidR="004D13BC" w:rsidRPr="008D3A5E" w:rsidRDefault="004D13BC" w:rsidP="00A366C9">
      <w:pPr>
        <w:tabs>
          <w:tab w:val="left" w:pos="1080"/>
        </w:tabs>
        <w:suppressAutoHyphens/>
        <w:snapToGrid w:val="0"/>
        <w:spacing w:after="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Pr="008D3A5E">
        <w:rPr>
          <w:rFonts w:ascii="Times New Roman" w:hAnsi="Times New Roman" w:cs="Times New Roman"/>
          <w:sz w:val="24"/>
          <w:szCs w:val="24"/>
          <w:lang w:eastAsia="ru-RU"/>
        </w:rPr>
        <w:t>Минимальная высота индивидуальных жилых домов и иных объектов</w:t>
      </w:r>
      <w:r>
        <w:rPr>
          <w:rFonts w:ascii="Times New Roman" w:hAnsi="Times New Roman" w:cs="Times New Roman"/>
          <w:sz w:val="24"/>
          <w:szCs w:val="24"/>
          <w:lang w:eastAsia="ru-RU"/>
        </w:rPr>
        <w:t xml:space="preserve"> капитального строительства</w:t>
      </w:r>
      <w:r w:rsidRPr="008D3A5E">
        <w:rPr>
          <w:rFonts w:ascii="Times New Roman" w:hAnsi="Times New Roman" w:cs="Times New Roman"/>
          <w:sz w:val="24"/>
          <w:szCs w:val="24"/>
          <w:lang w:eastAsia="ru-RU"/>
        </w:rPr>
        <w:t>, размещаемых в зоне застройки</w:t>
      </w:r>
      <w:r>
        <w:rPr>
          <w:rFonts w:ascii="Times New Roman" w:hAnsi="Times New Roman" w:cs="Times New Roman"/>
          <w:sz w:val="24"/>
          <w:szCs w:val="24"/>
          <w:lang w:eastAsia="ru-RU"/>
        </w:rPr>
        <w:t xml:space="preserve"> индивидуальными жилыми домами</w:t>
      </w:r>
      <w:r w:rsidRPr="008D3A5E">
        <w:rPr>
          <w:rFonts w:ascii="Times New Roman" w:hAnsi="Times New Roman" w:cs="Times New Roman"/>
          <w:sz w:val="24"/>
          <w:szCs w:val="24"/>
          <w:lang w:eastAsia="ru-RU"/>
        </w:rPr>
        <w:t xml:space="preserve"> – 5 метров в коньке кровли.</w:t>
      </w:r>
    </w:p>
    <w:p w:rsidR="004D13BC" w:rsidRPr="008D3A5E" w:rsidRDefault="004D13BC" w:rsidP="00BA3977">
      <w:pPr>
        <w:tabs>
          <w:tab w:val="left" w:pos="1080"/>
        </w:tabs>
        <w:suppressAutoHyphens/>
        <w:snapToGrid w:val="0"/>
        <w:spacing w:after="0"/>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8D3A5E">
        <w:rPr>
          <w:rFonts w:ascii="Times New Roman" w:hAnsi="Times New Roman" w:cs="Times New Roman"/>
          <w:sz w:val="24"/>
          <w:szCs w:val="24"/>
          <w:lang w:eastAsia="ru-RU"/>
        </w:rPr>
        <w:t>Максимальная высота:</w:t>
      </w:r>
    </w:p>
    <w:p w:rsidR="004D13BC" w:rsidRPr="008D3A5E" w:rsidRDefault="004D13BC" w:rsidP="005B0B2D">
      <w:pPr>
        <w:widowControl w:val="0"/>
        <w:numPr>
          <w:ilvl w:val="0"/>
          <w:numId w:val="34"/>
        </w:numPr>
        <w:tabs>
          <w:tab w:val="left" w:pos="900"/>
          <w:tab w:val="left" w:pos="1080"/>
          <w:tab w:val="left" w:pos="1260"/>
          <w:tab w:val="num" w:pos="414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 индивидуальных жилых домов и иных объектов, размещаемых в зоне </w:t>
      </w:r>
      <w:r w:rsidRPr="008D3A5E">
        <w:rPr>
          <w:rFonts w:ascii="Times New Roman" w:hAnsi="Times New Roman" w:cs="Times New Roman"/>
          <w:sz w:val="24"/>
          <w:szCs w:val="24"/>
          <w:lang w:eastAsia="ru-RU"/>
        </w:rPr>
        <w:t>застройки</w:t>
      </w:r>
      <w:r>
        <w:rPr>
          <w:rFonts w:ascii="Times New Roman" w:hAnsi="Times New Roman" w:cs="Times New Roman"/>
          <w:sz w:val="24"/>
          <w:szCs w:val="24"/>
          <w:lang w:eastAsia="ru-RU"/>
        </w:rPr>
        <w:t xml:space="preserve"> индивидуальными жилыми домами</w:t>
      </w:r>
      <w:r w:rsidRPr="008D3A5E">
        <w:rPr>
          <w:rFonts w:ascii="Times New Roman" w:hAnsi="Times New Roman" w:cs="Times New Roman"/>
          <w:sz w:val="24"/>
          <w:szCs w:val="24"/>
          <w:lang w:eastAsia="ar-SA"/>
        </w:rPr>
        <w:t xml:space="preserve"> – 15 метров в коньке кровли;</w:t>
      </w:r>
    </w:p>
    <w:p w:rsidR="004D13BC" w:rsidRDefault="004D13BC" w:rsidP="005B0B2D">
      <w:pPr>
        <w:widowControl w:val="0"/>
        <w:numPr>
          <w:ilvl w:val="0"/>
          <w:numId w:val="34"/>
        </w:numPr>
        <w:tabs>
          <w:tab w:val="left" w:pos="900"/>
          <w:tab w:val="left" w:pos="1080"/>
          <w:tab w:val="left" w:pos="1260"/>
          <w:tab w:val="num" w:pos="414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хозяйственных построек, гаражей, индивидуальных бань, теплиц и других вспомогательных строений – 5 м в коньке крыши.</w:t>
      </w:r>
    </w:p>
    <w:p w:rsidR="004D13BC" w:rsidRPr="000D4A73" w:rsidRDefault="004D13BC" w:rsidP="00A366C9">
      <w:pPr>
        <w:widowControl w:val="0"/>
        <w:tabs>
          <w:tab w:val="left" w:pos="180"/>
          <w:tab w:val="left" w:pos="993"/>
          <w:tab w:val="num" w:pos="1134"/>
        </w:tabs>
        <w:overflowPunct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8) </w:t>
      </w:r>
      <w:r w:rsidRPr="000D4A73">
        <w:rPr>
          <w:rFonts w:ascii="Times New Roman" w:hAnsi="Times New Roman" w:cs="Times New Roman"/>
          <w:sz w:val="24"/>
          <w:szCs w:val="24"/>
        </w:rPr>
        <w:t>Максимальная этажность индивидуальных жилых домов и иных объектов капитального строительства, размещаемых в зоне застройки индивидуальными жилыми домами – 3 надземных этажа.</w:t>
      </w:r>
    </w:p>
    <w:p w:rsidR="004D13BC" w:rsidRPr="008D3A5E" w:rsidRDefault="004D13BC" w:rsidP="00A366C9">
      <w:pPr>
        <w:tabs>
          <w:tab w:val="left" w:pos="1080"/>
        </w:tabs>
        <w:suppressAutoHyphens/>
        <w:snapToGrid w:val="0"/>
        <w:spacing w:after="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w:t>
      </w:r>
      <w:r w:rsidRPr="008D3A5E">
        <w:rPr>
          <w:rFonts w:ascii="Times New Roman" w:hAnsi="Times New Roman" w:cs="Times New Roman"/>
          <w:sz w:val="24"/>
          <w:szCs w:val="24"/>
          <w:lang w:eastAsia="ru-RU"/>
        </w:rPr>
        <w:t xml:space="preserve">Размещение хозяйственных построек, индивидуальных бань, теплиц и других вспомогательных строений должно </w:t>
      </w:r>
      <w:proofErr w:type="gramStart"/>
      <w:r w:rsidRPr="008D3A5E">
        <w:rPr>
          <w:rFonts w:ascii="Times New Roman" w:hAnsi="Times New Roman" w:cs="Times New Roman"/>
          <w:sz w:val="24"/>
          <w:szCs w:val="24"/>
          <w:lang w:eastAsia="ru-RU"/>
        </w:rPr>
        <w:t>производится</w:t>
      </w:r>
      <w:proofErr w:type="gramEnd"/>
      <w:r w:rsidRPr="008D3A5E">
        <w:rPr>
          <w:rFonts w:ascii="Times New Roman" w:hAnsi="Times New Roman" w:cs="Times New Roman"/>
          <w:sz w:val="24"/>
          <w:szCs w:val="24"/>
          <w:lang w:eastAsia="ru-RU"/>
        </w:rPr>
        <w:t xml:space="preserve"> вне зон видимости с территорий публичных пространств.</w:t>
      </w:r>
    </w:p>
    <w:p w:rsidR="004D13BC" w:rsidRPr="008D3A5E" w:rsidRDefault="004D13BC" w:rsidP="00A366C9">
      <w:pPr>
        <w:tabs>
          <w:tab w:val="left" w:pos="1080"/>
        </w:tabs>
        <w:suppressAutoHyphens/>
        <w:snapToGrid w:val="0"/>
        <w:spacing w:after="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w:t>
      </w:r>
      <w:r w:rsidRPr="008D3A5E">
        <w:rPr>
          <w:rFonts w:ascii="Times New Roman" w:hAnsi="Times New Roman" w:cs="Times New Roman"/>
          <w:sz w:val="24"/>
          <w:szCs w:val="24"/>
          <w:lang w:eastAsia="ru-RU"/>
        </w:rPr>
        <w:t xml:space="preserve">Предельные параметры помещений общественного назначения, в составе помещений индивидуального жилого дома: общая площадь помещений – до 50 кв. м; </w:t>
      </w:r>
    </w:p>
    <w:p w:rsidR="004D13BC" w:rsidRPr="008D3A5E" w:rsidRDefault="004D13BC" w:rsidP="00A366C9">
      <w:pPr>
        <w:tabs>
          <w:tab w:val="left" w:pos="1080"/>
        </w:tabs>
        <w:suppressAutoHyphens/>
        <w:snapToGrid w:val="0"/>
        <w:spacing w:after="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w:t>
      </w:r>
      <w:r w:rsidRPr="008D3A5E">
        <w:rPr>
          <w:rFonts w:ascii="Times New Roman" w:hAnsi="Times New Roman" w:cs="Times New Roman"/>
          <w:sz w:val="24"/>
          <w:szCs w:val="24"/>
          <w:lang w:eastAsia="ru-RU"/>
        </w:rPr>
        <w:t xml:space="preserve"> Минимальные отступы в зонах индивидуальной (усадебной) застройки:</w:t>
      </w:r>
    </w:p>
    <w:p w:rsidR="004D13BC" w:rsidRPr="008D3A5E" w:rsidRDefault="004D13BC" w:rsidP="005B0B2D">
      <w:pPr>
        <w:widowControl w:val="0"/>
        <w:numPr>
          <w:ilvl w:val="0"/>
          <w:numId w:val="35"/>
        </w:numPr>
        <w:tabs>
          <w:tab w:val="left" w:pos="1080"/>
          <w:tab w:val="left" w:pos="1260"/>
          <w:tab w:val="num" w:pos="378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 отступ линий регулирования (линий застройки) индивидуальных домов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w:t>
      </w:r>
    </w:p>
    <w:p w:rsidR="004D13BC" w:rsidRPr="002D28FA" w:rsidRDefault="004D13BC" w:rsidP="005B0B2D">
      <w:pPr>
        <w:widowControl w:val="0"/>
        <w:numPr>
          <w:ilvl w:val="0"/>
          <w:numId w:val="35"/>
        </w:numPr>
        <w:tabs>
          <w:tab w:val="left" w:pos="1080"/>
          <w:tab w:val="left" w:pos="1260"/>
          <w:tab w:val="num" w:pos="414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 </w:t>
      </w:r>
      <w:proofErr w:type="gramStart"/>
      <w:r w:rsidRPr="00726872">
        <w:rPr>
          <w:rFonts w:ascii="Times New Roman" w:hAnsi="Times New Roman" w:cs="Times New Roman"/>
          <w:sz w:val="24"/>
          <w:szCs w:val="24"/>
          <w:lang w:eastAsia="ar-SA"/>
        </w:rPr>
        <w:t xml:space="preserve">отступ домов до границы соседнего </w:t>
      </w:r>
      <w:proofErr w:type="spellStart"/>
      <w:r w:rsidRPr="00726872">
        <w:rPr>
          <w:rFonts w:ascii="Times New Roman" w:hAnsi="Times New Roman" w:cs="Times New Roman"/>
          <w:sz w:val="24"/>
          <w:szCs w:val="24"/>
          <w:lang w:eastAsia="ar-SA"/>
        </w:rPr>
        <w:t>приквартирного</w:t>
      </w:r>
      <w:proofErr w:type="spellEnd"/>
      <w:r w:rsidRPr="00726872">
        <w:rPr>
          <w:rFonts w:ascii="Times New Roman" w:hAnsi="Times New Roman" w:cs="Times New Roman"/>
          <w:sz w:val="24"/>
          <w:szCs w:val="24"/>
          <w:lang w:eastAsia="ar-SA"/>
        </w:rPr>
        <w:t xml:space="preserve"> участка по санитарно-бытовым условиям должно быть не менее - 4 м</w:t>
      </w:r>
      <w:r>
        <w:rPr>
          <w:rFonts w:ascii="Times New Roman" w:hAnsi="Times New Roman" w:cs="Times New Roman"/>
          <w:sz w:val="24"/>
          <w:szCs w:val="24"/>
          <w:lang w:eastAsia="ar-SA"/>
        </w:rPr>
        <w:t xml:space="preserve"> </w:t>
      </w:r>
      <w:r w:rsidRPr="002D28FA">
        <w:rPr>
          <w:rFonts w:ascii="Times New Roman" w:hAnsi="Times New Roman" w:cs="Times New Roman"/>
          <w:sz w:val="24"/>
          <w:szCs w:val="24"/>
          <w:lang w:eastAsia="ar-SA"/>
        </w:rPr>
        <w:t xml:space="preserve">при условии учета норм инсоляции и освещенности в соответствии с требованиями </w:t>
      </w:r>
      <w:proofErr w:type="spellStart"/>
      <w:r w:rsidRPr="002D28FA">
        <w:rPr>
          <w:rFonts w:ascii="Times New Roman" w:hAnsi="Times New Roman" w:cs="Times New Roman"/>
          <w:sz w:val="24"/>
          <w:szCs w:val="24"/>
          <w:lang w:eastAsia="ar-SA"/>
        </w:rPr>
        <w:t>СанПиН</w:t>
      </w:r>
      <w:proofErr w:type="spellEnd"/>
      <w:r w:rsidRPr="002D28FA">
        <w:rPr>
          <w:rFonts w:ascii="Times New Roman" w:hAnsi="Times New Roman" w:cs="Times New Roman"/>
          <w:sz w:val="24"/>
          <w:szCs w:val="24"/>
          <w:lang w:eastAsia="ar-SA"/>
        </w:rPr>
        <w:t xml:space="preserve"> 2.2.1/2.1.1.1076-01, нормами освещенности, приведенными в СП 52.13330.2011, а также в соответствии с противопожарными требованиями, установленными </w:t>
      </w:r>
      <w:hyperlink r:id="rId53" w:history="1">
        <w:r w:rsidRPr="002D28FA">
          <w:rPr>
            <w:rStyle w:val="ae"/>
            <w:rFonts w:ascii="Times New Roman" w:hAnsi="Times New Roman" w:cs="Times New Roman"/>
            <w:color w:val="auto"/>
            <w:sz w:val="24"/>
            <w:szCs w:val="24"/>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w:t>
        </w:r>
        <w:proofErr w:type="gramEnd"/>
        <w:r w:rsidRPr="002D28FA">
          <w:rPr>
            <w:rStyle w:val="ae"/>
            <w:rFonts w:ascii="Times New Roman" w:hAnsi="Times New Roman" w:cs="Times New Roman"/>
            <w:color w:val="auto"/>
            <w:sz w:val="24"/>
            <w:szCs w:val="24"/>
            <w:lang w:eastAsia="ar-SA"/>
          </w:rPr>
          <w:t xml:space="preserve">, </w:t>
        </w:r>
        <w:proofErr w:type="gramStart"/>
        <w:r w:rsidRPr="002D28FA">
          <w:rPr>
            <w:rStyle w:val="ae"/>
            <w:rFonts w:ascii="Times New Roman" w:hAnsi="Times New Roman" w:cs="Times New Roman"/>
            <w:color w:val="auto"/>
            <w:sz w:val="24"/>
            <w:szCs w:val="24"/>
            <w:lang w:eastAsia="ar-SA"/>
          </w:rPr>
          <w:t>строительстве</w:t>
        </w:r>
        <w:proofErr w:type="gramEnd"/>
        <w:r w:rsidRPr="002D28FA">
          <w:rPr>
            <w:rStyle w:val="ae"/>
            <w:rFonts w:ascii="Times New Roman" w:hAnsi="Times New Roman" w:cs="Times New Roman"/>
            <w:color w:val="auto"/>
            <w:sz w:val="24"/>
            <w:szCs w:val="24"/>
            <w:lang w:eastAsia="ar-SA"/>
          </w:rPr>
          <w:t xml:space="preserve"> и эксплуатации поселений и городских округов» Технического регламента о требованиях пожарной безопасности</w:t>
        </w:r>
      </w:hyperlink>
      <w:r w:rsidRPr="002D28FA">
        <w:rPr>
          <w:rFonts w:ascii="Times New Roman" w:hAnsi="Times New Roman" w:cs="Times New Roman"/>
          <w:sz w:val="24"/>
          <w:szCs w:val="24"/>
          <w:lang w:eastAsia="ar-SA"/>
        </w:rPr>
        <w:t xml:space="preserve"> (</w:t>
      </w:r>
      <w:hyperlink r:id="rId54" w:history="1">
        <w:r w:rsidRPr="002D28FA">
          <w:rPr>
            <w:rStyle w:val="ae"/>
            <w:rFonts w:ascii="Times New Roman" w:hAnsi="Times New Roman" w:cs="Times New Roman"/>
            <w:color w:val="auto"/>
            <w:sz w:val="24"/>
            <w:szCs w:val="24"/>
            <w:lang w:eastAsia="ar-SA"/>
          </w:rPr>
          <w:t>Федеральный закон от 22 июля 2008 г. № 123-ФЗ</w:t>
        </w:r>
      </w:hyperlink>
      <w:r w:rsidRPr="002D28FA">
        <w:rPr>
          <w:rFonts w:ascii="Times New Roman" w:hAnsi="Times New Roman" w:cs="Times New Roman"/>
          <w:sz w:val="24"/>
          <w:szCs w:val="24"/>
          <w:lang w:eastAsia="ar-SA"/>
        </w:rPr>
        <w:t xml:space="preserve">). </w:t>
      </w:r>
    </w:p>
    <w:p w:rsidR="004D13BC" w:rsidRPr="008D3A5E" w:rsidRDefault="004D13BC" w:rsidP="005B0B2D">
      <w:pPr>
        <w:widowControl w:val="0"/>
        <w:numPr>
          <w:ilvl w:val="0"/>
          <w:numId w:val="35"/>
        </w:numPr>
        <w:tabs>
          <w:tab w:val="left" w:pos="1080"/>
          <w:tab w:val="left" w:pos="1260"/>
          <w:tab w:val="num" w:pos="414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отступ построек для содержания скота и птицы до границы соседнего </w:t>
      </w:r>
      <w:proofErr w:type="spellStart"/>
      <w:r w:rsidRPr="008D3A5E">
        <w:rPr>
          <w:rFonts w:ascii="Times New Roman" w:hAnsi="Times New Roman" w:cs="Times New Roman"/>
          <w:sz w:val="24"/>
          <w:szCs w:val="24"/>
          <w:lang w:eastAsia="ar-SA"/>
        </w:rPr>
        <w:t>приквартирного</w:t>
      </w:r>
      <w:proofErr w:type="spellEnd"/>
      <w:r w:rsidRPr="008D3A5E">
        <w:rPr>
          <w:rFonts w:ascii="Times New Roman" w:hAnsi="Times New Roman" w:cs="Times New Roman"/>
          <w:sz w:val="24"/>
          <w:szCs w:val="24"/>
          <w:lang w:eastAsia="ar-SA"/>
        </w:rPr>
        <w:t xml:space="preserve"> участка – 4 м;</w:t>
      </w:r>
    </w:p>
    <w:p w:rsidR="004D13BC" w:rsidRPr="008D3A5E" w:rsidRDefault="004D13BC" w:rsidP="005B0B2D">
      <w:pPr>
        <w:widowControl w:val="0"/>
        <w:numPr>
          <w:ilvl w:val="0"/>
          <w:numId w:val="35"/>
        </w:numPr>
        <w:tabs>
          <w:tab w:val="left" w:pos="1080"/>
          <w:tab w:val="left" w:pos="1260"/>
          <w:tab w:val="num" w:pos="414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отступ от других построек (бани, гаража и др.) до границы соседнего </w:t>
      </w:r>
      <w:proofErr w:type="spellStart"/>
      <w:r w:rsidRPr="008D3A5E">
        <w:rPr>
          <w:rFonts w:ascii="Times New Roman" w:hAnsi="Times New Roman" w:cs="Times New Roman"/>
          <w:sz w:val="24"/>
          <w:szCs w:val="24"/>
          <w:lang w:eastAsia="ar-SA"/>
        </w:rPr>
        <w:t>приквартирного</w:t>
      </w:r>
      <w:proofErr w:type="spellEnd"/>
      <w:r w:rsidRPr="008D3A5E">
        <w:rPr>
          <w:rFonts w:ascii="Times New Roman" w:hAnsi="Times New Roman" w:cs="Times New Roman"/>
          <w:sz w:val="24"/>
          <w:szCs w:val="24"/>
          <w:lang w:eastAsia="ar-SA"/>
        </w:rPr>
        <w:t xml:space="preserve"> участка – 1 м;</w:t>
      </w:r>
    </w:p>
    <w:p w:rsidR="004D13BC" w:rsidRPr="008D3A5E" w:rsidRDefault="004D13BC" w:rsidP="005B0B2D">
      <w:pPr>
        <w:widowControl w:val="0"/>
        <w:numPr>
          <w:ilvl w:val="0"/>
          <w:numId w:val="35"/>
        </w:numPr>
        <w:tabs>
          <w:tab w:val="left" w:pos="1080"/>
          <w:tab w:val="left" w:pos="1260"/>
          <w:tab w:val="num" w:pos="414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lastRenderedPageBreak/>
        <w:t xml:space="preserve">отступ от стволов высокорослых деревьев до границы соседнего </w:t>
      </w:r>
      <w:proofErr w:type="spellStart"/>
      <w:r w:rsidRPr="008D3A5E">
        <w:rPr>
          <w:rFonts w:ascii="Times New Roman" w:hAnsi="Times New Roman" w:cs="Times New Roman"/>
          <w:sz w:val="24"/>
          <w:szCs w:val="24"/>
          <w:lang w:eastAsia="ar-SA"/>
        </w:rPr>
        <w:t>приквартирного</w:t>
      </w:r>
      <w:proofErr w:type="spellEnd"/>
      <w:r w:rsidRPr="008D3A5E">
        <w:rPr>
          <w:rFonts w:ascii="Times New Roman" w:hAnsi="Times New Roman" w:cs="Times New Roman"/>
          <w:sz w:val="24"/>
          <w:szCs w:val="24"/>
          <w:lang w:eastAsia="ar-SA"/>
        </w:rPr>
        <w:t xml:space="preserve"> участка – 4 м;</w:t>
      </w:r>
    </w:p>
    <w:p w:rsidR="004D13BC" w:rsidRPr="008D3A5E" w:rsidRDefault="004D13BC" w:rsidP="005B0B2D">
      <w:pPr>
        <w:widowControl w:val="0"/>
        <w:numPr>
          <w:ilvl w:val="0"/>
          <w:numId w:val="35"/>
        </w:numPr>
        <w:tabs>
          <w:tab w:val="left" w:pos="1080"/>
          <w:tab w:val="left" w:pos="1260"/>
          <w:tab w:val="num" w:pos="414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отступ от стволов </w:t>
      </w:r>
      <w:proofErr w:type="spellStart"/>
      <w:r w:rsidRPr="008D3A5E">
        <w:rPr>
          <w:rFonts w:ascii="Times New Roman" w:hAnsi="Times New Roman" w:cs="Times New Roman"/>
          <w:sz w:val="24"/>
          <w:szCs w:val="24"/>
          <w:lang w:eastAsia="ar-SA"/>
        </w:rPr>
        <w:t>среднерослых</w:t>
      </w:r>
      <w:proofErr w:type="spellEnd"/>
      <w:r w:rsidRPr="008D3A5E">
        <w:rPr>
          <w:rFonts w:ascii="Times New Roman" w:hAnsi="Times New Roman" w:cs="Times New Roman"/>
          <w:sz w:val="24"/>
          <w:szCs w:val="24"/>
          <w:lang w:eastAsia="ar-SA"/>
        </w:rPr>
        <w:t xml:space="preserve"> деревьев до границы соседнего </w:t>
      </w:r>
      <w:proofErr w:type="spellStart"/>
      <w:r w:rsidRPr="008D3A5E">
        <w:rPr>
          <w:rFonts w:ascii="Times New Roman" w:hAnsi="Times New Roman" w:cs="Times New Roman"/>
          <w:sz w:val="24"/>
          <w:szCs w:val="24"/>
          <w:lang w:eastAsia="ar-SA"/>
        </w:rPr>
        <w:t>приквартирного</w:t>
      </w:r>
      <w:proofErr w:type="spellEnd"/>
      <w:r w:rsidRPr="008D3A5E">
        <w:rPr>
          <w:rFonts w:ascii="Times New Roman" w:hAnsi="Times New Roman" w:cs="Times New Roman"/>
          <w:sz w:val="24"/>
          <w:szCs w:val="24"/>
          <w:lang w:eastAsia="ar-SA"/>
        </w:rPr>
        <w:t xml:space="preserve"> участка – 2 м;</w:t>
      </w:r>
    </w:p>
    <w:p w:rsidR="004D13BC" w:rsidRPr="008D3A5E" w:rsidRDefault="004D13BC" w:rsidP="005B0B2D">
      <w:pPr>
        <w:widowControl w:val="0"/>
        <w:numPr>
          <w:ilvl w:val="0"/>
          <w:numId w:val="35"/>
        </w:numPr>
        <w:tabs>
          <w:tab w:val="left" w:pos="1080"/>
          <w:tab w:val="left" w:pos="1260"/>
          <w:tab w:val="num" w:pos="414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отступ от кустарника до границы соседнего </w:t>
      </w:r>
      <w:proofErr w:type="spellStart"/>
      <w:r w:rsidRPr="008D3A5E">
        <w:rPr>
          <w:rFonts w:ascii="Times New Roman" w:hAnsi="Times New Roman" w:cs="Times New Roman"/>
          <w:sz w:val="24"/>
          <w:szCs w:val="24"/>
          <w:lang w:eastAsia="ar-SA"/>
        </w:rPr>
        <w:t>приквартирного</w:t>
      </w:r>
      <w:proofErr w:type="spellEnd"/>
      <w:r w:rsidRPr="008D3A5E">
        <w:rPr>
          <w:rFonts w:ascii="Times New Roman" w:hAnsi="Times New Roman" w:cs="Times New Roman"/>
          <w:sz w:val="24"/>
          <w:szCs w:val="24"/>
          <w:lang w:eastAsia="ar-SA"/>
        </w:rPr>
        <w:t xml:space="preserve"> участка – 1 м;</w:t>
      </w:r>
    </w:p>
    <w:p w:rsidR="004D13BC" w:rsidRDefault="004D13BC" w:rsidP="005B0B2D">
      <w:pPr>
        <w:numPr>
          <w:ilvl w:val="0"/>
          <w:numId w:val="35"/>
        </w:numPr>
        <w:tabs>
          <w:tab w:val="num" w:pos="0"/>
          <w:tab w:val="left" w:pos="567"/>
          <w:tab w:val="left" w:pos="709"/>
          <w:tab w:val="left" w:pos="851"/>
          <w:tab w:val="left" w:pos="993"/>
        </w:tabs>
        <w:suppressAutoHyphens/>
        <w:autoSpaceDE w:val="0"/>
        <w:autoSpaceDN w:val="0"/>
        <w:adjustRightInd w:val="0"/>
        <w:snapToGri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минимальные расстояния до красных линий от стен зданий дошкольных и общеобразовательных учреждений в населенных пунктах городского типа – 25 метров, в сельских населенных пунктах – 10 м;</w:t>
      </w:r>
    </w:p>
    <w:p w:rsidR="004D13BC" w:rsidRPr="00667CAB" w:rsidRDefault="004D13BC" w:rsidP="005B0B2D">
      <w:pPr>
        <w:numPr>
          <w:ilvl w:val="0"/>
          <w:numId w:val="35"/>
        </w:numPr>
        <w:tabs>
          <w:tab w:val="num" w:pos="0"/>
          <w:tab w:val="left" w:pos="567"/>
          <w:tab w:val="left" w:pos="709"/>
          <w:tab w:val="left" w:pos="851"/>
          <w:tab w:val="left" w:pos="993"/>
        </w:tabs>
        <w:suppressAutoHyphens/>
        <w:autoSpaceDE w:val="0"/>
        <w:autoSpaceDN w:val="0"/>
        <w:adjustRightInd w:val="0"/>
        <w:snapToGrid w:val="0"/>
        <w:spacing w:after="0" w:line="240" w:lineRule="auto"/>
        <w:ind w:left="0" w:firstLine="709"/>
        <w:jc w:val="both"/>
        <w:rPr>
          <w:rFonts w:ascii="Times New Roman" w:hAnsi="Times New Roman" w:cs="Times New Roman"/>
          <w:sz w:val="24"/>
          <w:szCs w:val="24"/>
          <w:lang w:eastAsia="ru-RU"/>
        </w:rPr>
      </w:pPr>
      <w:r w:rsidRPr="00667CAB">
        <w:rPr>
          <w:rFonts w:ascii="Times New Roman" w:hAnsi="Times New Roman" w:cs="Times New Roman"/>
          <w:sz w:val="24"/>
          <w:szCs w:val="24"/>
          <w:lang w:eastAsia="ru-RU"/>
        </w:rPr>
        <w:t>отступ от иных границ земельных участков для иных объектов капитального строительства – не устанавливается.</w:t>
      </w:r>
    </w:p>
    <w:p w:rsidR="004D13BC" w:rsidRPr="008D3A5E" w:rsidRDefault="004D13BC" w:rsidP="00A366C9">
      <w:pPr>
        <w:tabs>
          <w:tab w:val="left" w:pos="1080"/>
        </w:tabs>
        <w:suppressAutoHyphens/>
        <w:snapToGrid w:val="0"/>
        <w:spacing w:after="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w:t>
      </w:r>
      <w:r w:rsidRPr="008D3A5E">
        <w:rPr>
          <w:rFonts w:ascii="Times New Roman" w:hAnsi="Times New Roman" w:cs="Times New Roman"/>
          <w:sz w:val="24"/>
          <w:szCs w:val="24"/>
          <w:lang w:eastAsia="ru-RU"/>
        </w:rPr>
        <w:t xml:space="preserve"> Содержание скота и птицы допускается в районах усадебной застройки с размером участка не менее 0,1 га, в том числе:</w:t>
      </w:r>
    </w:p>
    <w:p w:rsidR="004D13BC" w:rsidRPr="008D3A5E" w:rsidRDefault="004D13BC" w:rsidP="00A366C9">
      <w:pPr>
        <w:suppressAutoHyphens/>
        <w:autoSpaceDE w:val="0"/>
        <w:spacing w:after="0"/>
        <w:ind w:firstLine="720"/>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содержание и разведение домашней птицы и кроликов до 20 голов, а также мелкого рогатого скота (овец и коз) до 10 голов;</w:t>
      </w:r>
    </w:p>
    <w:p w:rsidR="004D13BC" w:rsidRPr="008D3A5E" w:rsidRDefault="004D13BC" w:rsidP="00A366C9">
      <w:pPr>
        <w:suppressAutoHyphens/>
        <w:autoSpaceDE w:val="0"/>
        <w:spacing w:after="0"/>
        <w:ind w:firstLine="720"/>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содержание и выращивание крупного рогатого скота (2-3 головы);</w:t>
      </w:r>
    </w:p>
    <w:p w:rsidR="004D13BC" w:rsidRPr="008D3A5E" w:rsidRDefault="004D13BC" w:rsidP="00A366C9">
      <w:pPr>
        <w:suppressAutoHyphens/>
        <w:autoSpaceDE w:val="0"/>
        <w:spacing w:after="0"/>
        <w:ind w:firstLine="720"/>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содержание и выращивание свиноматок (1-2 головы).</w:t>
      </w:r>
    </w:p>
    <w:p w:rsidR="004D13BC" w:rsidRPr="008D3A5E" w:rsidRDefault="004D13BC" w:rsidP="00A366C9">
      <w:pPr>
        <w:tabs>
          <w:tab w:val="left" w:pos="1080"/>
        </w:tabs>
        <w:suppressAutoHyphens/>
        <w:snapToGrid w:val="0"/>
        <w:spacing w:after="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w:t>
      </w:r>
      <w:r w:rsidRPr="008D3A5E">
        <w:rPr>
          <w:rFonts w:ascii="Times New Roman" w:hAnsi="Times New Roman" w:cs="Times New Roman"/>
          <w:sz w:val="24"/>
          <w:szCs w:val="24"/>
          <w:lang w:eastAsia="ru-RU"/>
        </w:rPr>
        <w:t>Требования к ограждению земельных участков: максимальная высота ограждений земельных участков – 2,0 метра.</w:t>
      </w:r>
    </w:p>
    <w:p w:rsidR="004D13BC" w:rsidRPr="008D3A5E" w:rsidRDefault="004D13BC" w:rsidP="00A366C9">
      <w:pPr>
        <w:tabs>
          <w:tab w:val="left" w:pos="1080"/>
        </w:tabs>
        <w:suppressAutoHyphens/>
        <w:snapToGrid w:val="0"/>
        <w:spacing w:after="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 </w:t>
      </w:r>
      <w:r w:rsidRPr="008D3A5E">
        <w:rPr>
          <w:rFonts w:ascii="Times New Roman" w:hAnsi="Times New Roman" w:cs="Times New Roman"/>
          <w:sz w:val="24"/>
          <w:szCs w:val="24"/>
          <w:lang w:eastAsia="ru-RU"/>
        </w:rPr>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4D13BC" w:rsidRDefault="004D13BC" w:rsidP="00A366C9">
      <w:pPr>
        <w:tabs>
          <w:tab w:val="left" w:pos="1080"/>
        </w:tabs>
        <w:suppressAutoHyphens/>
        <w:snapToGrid w:val="0"/>
        <w:spacing w:after="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15) </w:t>
      </w:r>
      <w:r w:rsidRPr="008D3A5E">
        <w:rPr>
          <w:rFonts w:ascii="Times New Roman" w:hAnsi="Times New Roman" w:cs="Times New Roman"/>
          <w:sz w:val="24"/>
          <w:szCs w:val="24"/>
          <w:lang w:eastAsia="ru-RU"/>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8D3A5E">
        <w:rPr>
          <w:rFonts w:ascii="Times New Roman" w:hAnsi="Times New Roman" w:cs="Times New Roman"/>
          <w:sz w:val="24"/>
          <w:szCs w:val="24"/>
          <w:lang w:eastAsia="ru-RU"/>
        </w:rPr>
        <w:t>маломобильных</w:t>
      </w:r>
      <w:proofErr w:type="spellEnd"/>
      <w:r w:rsidRPr="008D3A5E">
        <w:rPr>
          <w:rFonts w:ascii="Times New Roman" w:hAnsi="Times New Roman" w:cs="Times New Roman"/>
          <w:sz w:val="24"/>
          <w:szCs w:val="24"/>
          <w:lang w:eastAsia="ru-RU"/>
        </w:rPr>
        <w:t xml:space="preserve"> групп населения в помещения общественного назначения, а также на тротуарах в местах их примыкания к полотну дорог и проездов.</w:t>
      </w:r>
    </w:p>
    <w:p w:rsidR="004D13BC" w:rsidRPr="002D28FA" w:rsidRDefault="004D13BC" w:rsidP="00A366C9">
      <w:pPr>
        <w:widowControl w:val="0"/>
        <w:tabs>
          <w:tab w:val="left" w:pos="1134"/>
        </w:tabs>
        <w:overflowPunct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16) </w:t>
      </w:r>
      <w:r w:rsidRPr="002D28FA">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w:t>
      </w:r>
      <w:r>
        <w:rPr>
          <w:rFonts w:ascii="Times New Roman" w:hAnsi="Times New Roman" w:cs="Times New Roman"/>
          <w:sz w:val="24"/>
          <w:szCs w:val="24"/>
        </w:rPr>
        <w:t>42</w:t>
      </w:r>
      <w:r w:rsidRPr="002D28FA">
        <w:rPr>
          <w:rFonts w:ascii="Times New Roman" w:hAnsi="Times New Roman" w:cs="Times New Roman"/>
          <w:sz w:val="24"/>
          <w:szCs w:val="24"/>
        </w:rPr>
        <w:t>-</w:t>
      </w:r>
      <w:r>
        <w:rPr>
          <w:rFonts w:ascii="Times New Roman" w:hAnsi="Times New Roman" w:cs="Times New Roman"/>
          <w:sz w:val="24"/>
          <w:szCs w:val="24"/>
        </w:rPr>
        <w:t>50</w:t>
      </w:r>
      <w:r w:rsidRPr="002D28FA">
        <w:rPr>
          <w:rFonts w:ascii="Times New Roman" w:hAnsi="Times New Roman" w:cs="Times New Roman"/>
          <w:sz w:val="24"/>
          <w:szCs w:val="24"/>
        </w:rPr>
        <w:t xml:space="preserve"> настоящих Правил.</w:t>
      </w:r>
    </w:p>
    <w:p w:rsidR="004D13BC" w:rsidRPr="008D3A5E" w:rsidRDefault="004D13BC" w:rsidP="00E0678C">
      <w:pPr>
        <w:tabs>
          <w:tab w:val="num" w:pos="-142"/>
          <w:tab w:val="left" w:pos="1080"/>
        </w:tabs>
        <w:autoSpaceDE w:val="0"/>
        <w:autoSpaceDN w:val="0"/>
        <w:adjustRightInd w:val="0"/>
        <w:spacing w:after="0"/>
        <w:ind w:firstLine="709"/>
        <w:jc w:val="both"/>
        <w:rPr>
          <w:rFonts w:ascii="Times New Roman" w:hAnsi="Times New Roman" w:cs="Times New Roman"/>
          <w:sz w:val="24"/>
          <w:szCs w:val="24"/>
          <w:lang w:eastAsia="ru-RU"/>
        </w:rPr>
      </w:pPr>
    </w:p>
    <w:p w:rsidR="004D13BC" w:rsidRPr="008D3A5E" w:rsidRDefault="004D13BC" w:rsidP="00E0678C">
      <w:pPr>
        <w:spacing w:after="0"/>
        <w:ind w:left="426" w:firstLine="709"/>
        <w:jc w:val="center"/>
        <w:rPr>
          <w:rFonts w:ascii="Times New Roman" w:hAnsi="Times New Roman" w:cs="Times New Roman"/>
          <w:b/>
          <w:bCs/>
          <w:sz w:val="24"/>
          <w:szCs w:val="24"/>
        </w:rPr>
      </w:pPr>
      <w:r w:rsidRPr="008D3A5E">
        <w:rPr>
          <w:rFonts w:ascii="Times New Roman" w:hAnsi="Times New Roman" w:cs="Times New Roman"/>
          <w:b/>
          <w:bCs/>
          <w:sz w:val="24"/>
          <w:szCs w:val="24"/>
        </w:rPr>
        <w:t>Статья 3</w:t>
      </w:r>
      <w:r>
        <w:rPr>
          <w:rFonts w:ascii="Times New Roman" w:hAnsi="Times New Roman" w:cs="Times New Roman"/>
          <w:b/>
          <w:bCs/>
          <w:sz w:val="24"/>
          <w:szCs w:val="24"/>
        </w:rPr>
        <w:t>5</w:t>
      </w:r>
      <w:r w:rsidRPr="008D3A5E">
        <w:rPr>
          <w:rFonts w:ascii="Times New Roman" w:hAnsi="Times New Roman" w:cs="Times New Roman"/>
          <w:b/>
          <w:bCs/>
          <w:sz w:val="24"/>
          <w:szCs w:val="24"/>
        </w:rPr>
        <w:t xml:space="preserve">.2. Зона застройки малоэтажными многоквартирными жилыми домами (Ж-2) </w:t>
      </w:r>
    </w:p>
    <w:p w:rsidR="004D13BC" w:rsidRPr="008D3A5E" w:rsidRDefault="004D13BC" w:rsidP="00E0678C">
      <w:pPr>
        <w:spacing w:after="0"/>
        <w:ind w:firstLine="709"/>
        <w:jc w:val="both"/>
        <w:rPr>
          <w:rFonts w:ascii="Times New Roman" w:hAnsi="Times New Roman" w:cs="Times New Roman"/>
          <w:sz w:val="24"/>
          <w:szCs w:val="24"/>
          <w:lang w:eastAsia="ru-RU"/>
        </w:rPr>
      </w:pPr>
    </w:p>
    <w:p w:rsidR="004D13BC" w:rsidRPr="008D3A5E" w:rsidRDefault="004D13BC" w:rsidP="00E0678C">
      <w:pPr>
        <w:widowControl w:val="0"/>
        <w:tabs>
          <w:tab w:val="left" w:pos="7200"/>
        </w:tabs>
        <w:spacing w:after="0"/>
        <w:ind w:firstLine="709"/>
        <w:jc w:val="both"/>
        <w:rPr>
          <w:rFonts w:ascii="Times New Roman CYR" w:hAnsi="Times New Roman CYR" w:cs="Times New Roman CYR"/>
          <w:sz w:val="24"/>
          <w:szCs w:val="24"/>
          <w:lang w:eastAsia="ar-SA"/>
        </w:rPr>
      </w:pPr>
      <w:r w:rsidRPr="008D3A5E">
        <w:rPr>
          <w:rFonts w:ascii="Times New Roman" w:hAnsi="Times New Roman" w:cs="Times New Roman"/>
          <w:sz w:val="24"/>
          <w:szCs w:val="24"/>
          <w:lang w:eastAsia="ru-RU"/>
        </w:rPr>
        <w:t xml:space="preserve">Выделяется для размещения </w:t>
      </w:r>
      <w:r w:rsidRPr="008D3A5E">
        <w:rPr>
          <w:rFonts w:ascii="Times New Roman CYR" w:hAnsi="Times New Roman CYR" w:cs="Times New Roman CYR"/>
          <w:sz w:val="24"/>
          <w:szCs w:val="24"/>
          <w:lang w:eastAsia="ar-SA"/>
        </w:rPr>
        <w:t>для обеспечения правовых условий формирования жилых районов из отдельно стоящих малоэтажных многоквартирных жилых домов с минимально разрешенным набором услуг местного значения.</w:t>
      </w:r>
    </w:p>
    <w:p w:rsidR="004D13BC" w:rsidRPr="008D3A5E" w:rsidRDefault="004D13BC" w:rsidP="00E0678C">
      <w:pPr>
        <w:widowControl w:val="0"/>
        <w:tabs>
          <w:tab w:val="left" w:pos="1985"/>
        </w:tabs>
        <w:spacing w:after="0"/>
        <w:ind w:firstLine="720"/>
        <w:jc w:val="both"/>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left="15"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Основные виды разрешенного использования земельных участков и объектов капитального строительства:</w:t>
      </w:r>
    </w:p>
    <w:p w:rsidR="004D13BC" w:rsidRPr="008D3A5E" w:rsidRDefault="004D13BC" w:rsidP="005B0B2D">
      <w:pPr>
        <w:widowControl w:val="0"/>
        <w:numPr>
          <w:ilvl w:val="0"/>
          <w:numId w:val="26"/>
        </w:numPr>
        <w:tabs>
          <w:tab w:val="left" w:pos="1134"/>
        </w:tabs>
        <w:suppressAutoHyphens/>
        <w:autoSpaceDE w:val="0"/>
        <w:spacing w:after="0"/>
        <w:ind w:left="0" w:firstLine="709"/>
        <w:jc w:val="both"/>
        <w:rPr>
          <w:rFonts w:ascii="Times New Roman CYR" w:hAnsi="Times New Roman CYR" w:cs="Times New Roman CYR"/>
          <w:b/>
          <w:bCs/>
          <w:sz w:val="24"/>
          <w:szCs w:val="24"/>
          <w:lang w:eastAsia="ar-SA"/>
        </w:rPr>
      </w:pPr>
      <w:r w:rsidRPr="008D3A5E">
        <w:rPr>
          <w:rFonts w:ascii="Times New Roman CYR" w:hAnsi="Times New Roman CYR" w:cs="Times New Roman CYR"/>
          <w:sz w:val="24"/>
          <w:szCs w:val="24"/>
          <w:lang w:eastAsia="ar-SA"/>
        </w:rPr>
        <w:t>Малоэтажная многоквартирная жилая застройка: малоэтажные многоквартирные жилые дома.</w:t>
      </w:r>
    </w:p>
    <w:p w:rsidR="004D13BC" w:rsidRPr="008D3A5E" w:rsidRDefault="004D13BC" w:rsidP="005B0B2D">
      <w:pPr>
        <w:widowControl w:val="0"/>
        <w:numPr>
          <w:ilvl w:val="0"/>
          <w:numId w:val="26"/>
        </w:numPr>
        <w:tabs>
          <w:tab w:val="left" w:pos="1134"/>
        </w:tabs>
        <w:suppressAutoHyphens/>
        <w:autoSpaceDE w:val="0"/>
        <w:spacing w:after="0"/>
        <w:ind w:left="0" w:firstLine="709"/>
        <w:jc w:val="both"/>
        <w:rPr>
          <w:rFonts w:ascii="Times New Roman CYR" w:hAnsi="Times New Roman CYR" w:cs="Times New Roman CYR"/>
          <w:b/>
          <w:bCs/>
          <w:sz w:val="24"/>
          <w:szCs w:val="24"/>
          <w:lang w:eastAsia="ar-SA"/>
        </w:rPr>
      </w:pPr>
      <w:r w:rsidRPr="008D3A5E">
        <w:rPr>
          <w:rFonts w:ascii="Times New Roman CYR" w:hAnsi="Times New Roman CYR" w:cs="Times New Roman CYR"/>
          <w:sz w:val="24"/>
          <w:szCs w:val="24"/>
          <w:lang w:eastAsia="ar-SA"/>
        </w:rPr>
        <w:t xml:space="preserve">Блокированная жилая застройка: без </w:t>
      </w:r>
      <w:proofErr w:type="spellStart"/>
      <w:r w:rsidRPr="008D3A5E">
        <w:rPr>
          <w:rFonts w:ascii="Times New Roman CYR" w:hAnsi="Times New Roman CYR" w:cs="Times New Roman CYR"/>
          <w:sz w:val="24"/>
          <w:szCs w:val="24"/>
          <w:lang w:eastAsia="ar-SA"/>
        </w:rPr>
        <w:t>приквартирных</w:t>
      </w:r>
      <w:proofErr w:type="spellEnd"/>
      <w:r w:rsidRPr="008D3A5E">
        <w:rPr>
          <w:rFonts w:ascii="Times New Roman CYR" w:hAnsi="Times New Roman CYR" w:cs="Times New Roman CYR"/>
          <w:sz w:val="24"/>
          <w:szCs w:val="24"/>
          <w:lang w:eastAsia="ar-SA"/>
        </w:rPr>
        <w:t xml:space="preserve"> участков.</w:t>
      </w:r>
    </w:p>
    <w:p w:rsidR="004D13BC" w:rsidRPr="008D3A5E" w:rsidRDefault="004D13BC" w:rsidP="005B0B2D">
      <w:pPr>
        <w:widowControl w:val="0"/>
        <w:numPr>
          <w:ilvl w:val="0"/>
          <w:numId w:val="26"/>
        </w:numPr>
        <w:tabs>
          <w:tab w:val="left" w:pos="1134"/>
        </w:tabs>
        <w:suppressAutoHyphens/>
        <w:autoSpaceDE w:val="0"/>
        <w:spacing w:after="0"/>
        <w:ind w:left="0" w:firstLine="709"/>
        <w:jc w:val="both"/>
        <w:rPr>
          <w:rFonts w:ascii="Times New Roman CYR" w:hAnsi="Times New Roman CYR" w:cs="Times New Roman CYR"/>
          <w:b/>
          <w:bCs/>
          <w:sz w:val="24"/>
          <w:szCs w:val="24"/>
          <w:lang w:eastAsia="ar-SA"/>
        </w:rPr>
      </w:pPr>
      <w:r w:rsidRPr="008D3A5E">
        <w:rPr>
          <w:rFonts w:ascii="Times New Roman" w:hAnsi="Times New Roman" w:cs="Times New Roman"/>
          <w:sz w:val="24"/>
          <w:szCs w:val="24"/>
        </w:rPr>
        <w:t>Дошкольное, начальное и среднее общее образование</w:t>
      </w:r>
      <w:r w:rsidRPr="008D3A5E">
        <w:rPr>
          <w:rFonts w:ascii="Times New Roman CYR" w:hAnsi="Times New Roman CYR" w:cs="Times New Roman CYR"/>
          <w:sz w:val="24"/>
          <w:szCs w:val="24"/>
          <w:lang w:eastAsia="ar-SA"/>
        </w:rPr>
        <w:t>: детские дошкольные учреждения, общеобразовательные школы.</w:t>
      </w:r>
    </w:p>
    <w:p w:rsidR="004D13BC" w:rsidRPr="008D3A5E" w:rsidRDefault="004D13BC" w:rsidP="005B0B2D">
      <w:pPr>
        <w:widowControl w:val="0"/>
        <w:numPr>
          <w:ilvl w:val="0"/>
          <w:numId w:val="26"/>
        </w:numPr>
        <w:tabs>
          <w:tab w:val="left" w:pos="1134"/>
        </w:tabs>
        <w:suppressAutoHyphens/>
        <w:autoSpaceDE w:val="0"/>
        <w:spacing w:after="0"/>
        <w:ind w:left="0" w:firstLine="709"/>
        <w:jc w:val="both"/>
        <w:rPr>
          <w:rFonts w:ascii="Times New Roman CYR" w:hAnsi="Times New Roman CYR" w:cs="Times New Roman CYR"/>
          <w:b/>
          <w:bCs/>
          <w:sz w:val="24"/>
          <w:szCs w:val="24"/>
          <w:lang w:eastAsia="ar-SA"/>
        </w:rPr>
      </w:pPr>
      <w:r w:rsidRPr="008D3A5E">
        <w:rPr>
          <w:rFonts w:ascii="Times New Roman" w:hAnsi="Times New Roman" w:cs="Times New Roman"/>
          <w:sz w:val="24"/>
          <w:szCs w:val="24"/>
        </w:rPr>
        <w:lastRenderedPageBreak/>
        <w:t>Амбулаторно-поликлиническое обслуживание</w:t>
      </w:r>
      <w:r w:rsidRPr="008D3A5E">
        <w:rPr>
          <w:rFonts w:ascii="Times New Roman CYR" w:hAnsi="Times New Roman CYR" w:cs="Times New Roman CYR"/>
          <w:sz w:val="24"/>
          <w:szCs w:val="24"/>
          <w:lang w:eastAsia="ar-SA"/>
        </w:rPr>
        <w:t>: пункты первой медицинской помощи.</w:t>
      </w:r>
    </w:p>
    <w:p w:rsidR="004D13BC" w:rsidRPr="008D3A5E" w:rsidRDefault="004D13BC" w:rsidP="005B0B2D">
      <w:pPr>
        <w:widowControl w:val="0"/>
        <w:numPr>
          <w:ilvl w:val="0"/>
          <w:numId w:val="26"/>
        </w:numPr>
        <w:tabs>
          <w:tab w:val="left" w:pos="1134"/>
        </w:tabs>
        <w:suppressAutoHyphens/>
        <w:autoSpaceDE w:val="0"/>
        <w:spacing w:after="0"/>
        <w:ind w:left="0" w:firstLine="709"/>
        <w:jc w:val="both"/>
        <w:rPr>
          <w:rFonts w:ascii="Times New Roman CYR" w:hAnsi="Times New Roman CYR" w:cs="Times New Roman CYR"/>
          <w:b/>
          <w:bCs/>
          <w:sz w:val="24"/>
          <w:szCs w:val="24"/>
          <w:lang w:eastAsia="ar-SA"/>
        </w:rPr>
      </w:pPr>
      <w:r w:rsidRPr="008D3A5E">
        <w:rPr>
          <w:rFonts w:ascii="Times New Roman CYR" w:hAnsi="Times New Roman CYR" w:cs="Times New Roman CYR"/>
          <w:sz w:val="24"/>
          <w:szCs w:val="24"/>
          <w:lang w:eastAsia="ar-SA"/>
        </w:rPr>
        <w:t xml:space="preserve">Обеспечение внутреннего правопорядка: опорные пункты охраны  общественного порядка. </w:t>
      </w:r>
    </w:p>
    <w:p w:rsidR="004D13BC" w:rsidRPr="008D3A5E" w:rsidRDefault="004D13BC" w:rsidP="009E368F">
      <w:pPr>
        <w:widowControl w:val="0"/>
        <w:suppressAutoHyphens/>
        <w:autoSpaceDE w:val="0"/>
        <w:spacing w:after="0"/>
        <w:ind w:firstLine="709"/>
        <w:jc w:val="both"/>
        <w:rPr>
          <w:rFonts w:ascii="Times New Roman CYR" w:hAnsi="Times New Roman CYR" w:cs="Times New Roman CYR"/>
          <w:b/>
          <w:bCs/>
          <w:sz w:val="24"/>
          <w:szCs w:val="24"/>
          <w:lang w:eastAsia="ar-SA"/>
        </w:rPr>
      </w:pPr>
    </w:p>
    <w:p w:rsidR="004D13BC" w:rsidRPr="008D3A5E" w:rsidRDefault="004D13BC" w:rsidP="009E368F">
      <w:pPr>
        <w:widowControl w:val="0"/>
        <w:suppressAutoHyphens/>
        <w:autoSpaceDE w:val="0"/>
        <w:spacing w:after="0"/>
        <w:ind w:firstLine="709"/>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 xml:space="preserve">Условно разрешенные виды использования земельных участков и объектов капитального строительства: </w:t>
      </w:r>
    </w:p>
    <w:p w:rsidR="004D13BC" w:rsidRPr="008D3A5E" w:rsidRDefault="004D13BC" w:rsidP="009E368F">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sz w:val="24"/>
          <w:szCs w:val="24"/>
          <w:lang w:eastAsia="ar-SA"/>
        </w:rPr>
        <w:t>Обслуживание жилой застройки (размещение объектов общественного назначения повседневного пользования):</w:t>
      </w:r>
    </w:p>
    <w:p w:rsidR="004D13BC" w:rsidRPr="008D3A5E" w:rsidRDefault="004D13BC" w:rsidP="005B0B2D">
      <w:pPr>
        <w:widowControl w:val="0"/>
        <w:numPr>
          <w:ilvl w:val="0"/>
          <w:numId w:val="28"/>
        </w:numPr>
        <w:tabs>
          <w:tab w:val="left" w:pos="567"/>
          <w:tab w:val="left" w:pos="1134"/>
        </w:tabs>
        <w:suppressAutoHyphens/>
        <w:autoSpaceDE w:val="0"/>
        <w:spacing w:after="0"/>
        <w:ind w:left="0" w:right="-1"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Магазины: отдельно стоящие объекты торговли, временные объекты торговли, аптеки.</w:t>
      </w:r>
    </w:p>
    <w:p w:rsidR="004D13BC" w:rsidRPr="008D3A5E" w:rsidRDefault="004D13BC" w:rsidP="005B0B2D">
      <w:pPr>
        <w:widowControl w:val="0"/>
        <w:numPr>
          <w:ilvl w:val="0"/>
          <w:numId w:val="28"/>
        </w:numPr>
        <w:tabs>
          <w:tab w:val="left" w:pos="567"/>
          <w:tab w:val="left" w:pos="1134"/>
        </w:tabs>
        <w:suppressAutoHyphens/>
        <w:autoSpaceDE w:val="0"/>
        <w:spacing w:after="0"/>
        <w:ind w:left="0" w:right="-1"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Общественное питание: отдельно стоящие объекты дневного пребывания.</w:t>
      </w:r>
    </w:p>
    <w:p w:rsidR="004D13BC" w:rsidRPr="008D3A5E" w:rsidRDefault="004D13BC" w:rsidP="005B0B2D">
      <w:pPr>
        <w:widowControl w:val="0"/>
        <w:numPr>
          <w:ilvl w:val="0"/>
          <w:numId w:val="28"/>
        </w:numPr>
        <w:tabs>
          <w:tab w:val="left" w:pos="567"/>
          <w:tab w:val="left" w:pos="1134"/>
        </w:tabs>
        <w:suppressAutoHyphens/>
        <w:autoSpaceDE w:val="0"/>
        <w:spacing w:after="0"/>
        <w:ind w:left="0" w:right="-1"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Бытовое обслуживание: отдельно стоящие объекты, рассчитанные на малый поток посетителей (на 4 раб</w:t>
      </w:r>
      <w:proofErr w:type="gramStart"/>
      <w:r w:rsidRPr="008D3A5E">
        <w:rPr>
          <w:rFonts w:ascii="Times New Roman CYR" w:hAnsi="Times New Roman CYR" w:cs="Times New Roman CYR"/>
          <w:sz w:val="24"/>
          <w:szCs w:val="24"/>
          <w:lang w:eastAsia="ar-SA"/>
        </w:rPr>
        <w:t>.</w:t>
      </w:r>
      <w:proofErr w:type="gramEnd"/>
      <w:r w:rsidRPr="008D3A5E">
        <w:rPr>
          <w:rFonts w:ascii="Times New Roman CYR" w:hAnsi="Times New Roman CYR" w:cs="Times New Roman CYR"/>
          <w:sz w:val="24"/>
          <w:szCs w:val="24"/>
          <w:lang w:eastAsia="ar-SA"/>
        </w:rPr>
        <w:t xml:space="preserve"> </w:t>
      </w:r>
      <w:proofErr w:type="gramStart"/>
      <w:r w:rsidRPr="008D3A5E">
        <w:rPr>
          <w:rFonts w:ascii="Times New Roman CYR" w:hAnsi="Times New Roman CYR" w:cs="Times New Roman CYR"/>
          <w:sz w:val="24"/>
          <w:szCs w:val="24"/>
          <w:lang w:eastAsia="ar-SA"/>
        </w:rPr>
        <w:t>м</w:t>
      </w:r>
      <w:proofErr w:type="gramEnd"/>
      <w:r w:rsidRPr="008D3A5E">
        <w:rPr>
          <w:rFonts w:ascii="Times New Roman CYR" w:hAnsi="Times New Roman CYR" w:cs="Times New Roman CYR"/>
          <w:sz w:val="24"/>
          <w:szCs w:val="24"/>
          <w:lang w:eastAsia="ar-SA"/>
        </w:rPr>
        <w:t>еста)</w:t>
      </w:r>
      <w:r w:rsidRPr="008D3A5E">
        <w:rPr>
          <w:rFonts w:ascii="Times New Roman CYR" w:hAnsi="Times New Roman CYR" w:cs="Times New Roman CYR"/>
          <w:i/>
          <w:iCs/>
          <w:sz w:val="24"/>
          <w:szCs w:val="24"/>
          <w:lang w:eastAsia="ar-SA"/>
        </w:rPr>
        <w:t xml:space="preserve">, </w:t>
      </w:r>
      <w:r w:rsidRPr="008D3A5E">
        <w:rPr>
          <w:rFonts w:ascii="Times New Roman CYR" w:hAnsi="Times New Roman CYR" w:cs="Times New Roman CYR"/>
          <w:sz w:val="24"/>
          <w:szCs w:val="24"/>
          <w:lang w:eastAsia="ar-SA"/>
        </w:rPr>
        <w:t>в том числе</w:t>
      </w:r>
      <w:r>
        <w:rPr>
          <w:rFonts w:ascii="Times New Roman CYR" w:hAnsi="Times New Roman CYR" w:cs="Times New Roman CYR"/>
          <w:sz w:val="24"/>
          <w:szCs w:val="24"/>
          <w:lang w:eastAsia="ar-SA"/>
        </w:rPr>
        <w:t xml:space="preserve"> </w:t>
      </w:r>
      <w:r w:rsidRPr="008D3A5E">
        <w:rPr>
          <w:rFonts w:ascii="Times New Roman CYR" w:hAnsi="Times New Roman CYR" w:cs="Times New Roman CYR"/>
          <w:sz w:val="24"/>
          <w:szCs w:val="24"/>
          <w:lang w:eastAsia="ar-SA"/>
        </w:rPr>
        <w:t>мастерские мелкого ремонта, ателье, парикмахерские.</w:t>
      </w:r>
    </w:p>
    <w:p w:rsidR="004D13BC" w:rsidRPr="008D3A5E" w:rsidRDefault="004D13BC" w:rsidP="005B0B2D">
      <w:pPr>
        <w:widowControl w:val="0"/>
        <w:numPr>
          <w:ilvl w:val="0"/>
          <w:numId w:val="28"/>
        </w:numPr>
        <w:tabs>
          <w:tab w:val="left" w:pos="567"/>
          <w:tab w:val="left" w:pos="1134"/>
        </w:tabs>
        <w:suppressAutoHyphens/>
        <w:autoSpaceDE w:val="0"/>
        <w:spacing w:after="0"/>
        <w:ind w:left="0" w:right="-1"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Гостиничное обслуживание: мини-гостиницы, гостевые дома, мотели.</w:t>
      </w:r>
    </w:p>
    <w:p w:rsidR="004D13BC" w:rsidRPr="008D3A5E" w:rsidRDefault="004D13BC" w:rsidP="005B0B2D">
      <w:pPr>
        <w:widowControl w:val="0"/>
        <w:numPr>
          <w:ilvl w:val="0"/>
          <w:numId w:val="28"/>
        </w:numPr>
        <w:tabs>
          <w:tab w:val="left" w:pos="567"/>
          <w:tab w:val="left" w:pos="1134"/>
        </w:tabs>
        <w:suppressAutoHyphens/>
        <w:autoSpaceDE w:val="0"/>
        <w:spacing w:after="0"/>
        <w:ind w:left="0" w:right="-1"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Социальное обслуживание: отделения связи.</w:t>
      </w:r>
    </w:p>
    <w:p w:rsidR="004D13BC" w:rsidRPr="008D3A5E" w:rsidRDefault="004D13BC" w:rsidP="005B0B2D">
      <w:pPr>
        <w:widowControl w:val="0"/>
        <w:numPr>
          <w:ilvl w:val="0"/>
          <w:numId w:val="28"/>
        </w:numPr>
        <w:tabs>
          <w:tab w:val="left" w:pos="567"/>
          <w:tab w:val="left" w:pos="1134"/>
        </w:tabs>
        <w:suppressAutoHyphens/>
        <w:autoSpaceDE w:val="0"/>
        <w:spacing w:after="0"/>
        <w:ind w:left="0" w:right="-1"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Ветеринарное обслуживание: ветлечебницы, без постоянного содержания животных.</w:t>
      </w:r>
    </w:p>
    <w:p w:rsidR="004D13BC" w:rsidRPr="008D3A5E" w:rsidRDefault="004D13BC" w:rsidP="005B0B2D">
      <w:pPr>
        <w:widowControl w:val="0"/>
        <w:numPr>
          <w:ilvl w:val="0"/>
          <w:numId w:val="28"/>
        </w:numPr>
        <w:tabs>
          <w:tab w:val="left" w:pos="567"/>
          <w:tab w:val="left" w:pos="1134"/>
        </w:tabs>
        <w:suppressAutoHyphens/>
        <w:autoSpaceDE w:val="0"/>
        <w:spacing w:after="0"/>
        <w:ind w:left="0" w:right="-1"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Спорт: спортивные площадки. </w:t>
      </w:r>
    </w:p>
    <w:p w:rsidR="004D13BC" w:rsidRPr="008D3A5E" w:rsidRDefault="004D13BC" w:rsidP="005B0B2D">
      <w:pPr>
        <w:widowControl w:val="0"/>
        <w:numPr>
          <w:ilvl w:val="0"/>
          <w:numId w:val="28"/>
        </w:numPr>
        <w:tabs>
          <w:tab w:val="left" w:pos="567"/>
          <w:tab w:val="left" w:pos="1134"/>
        </w:tabs>
        <w:suppressAutoHyphens/>
        <w:autoSpaceDE w:val="0"/>
        <w:spacing w:after="0"/>
        <w:ind w:left="0" w:right="-1"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Рынки при условии обеспечения санитарно-защитной зоны до территории жилых домов.</w:t>
      </w:r>
    </w:p>
    <w:p w:rsidR="004D13BC" w:rsidRPr="008D3A5E" w:rsidRDefault="004D13BC" w:rsidP="005B0B2D">
      <w:pPr>
        <w:widowControl w:val="0"/>
        <w:numPr>
          <w:ilvl w:val="0"/>
          <w:numId w:val="28"/>
        </w:numPr>
        <w:tabs>
          <w:tab w:val="left" w:pos="567"/>
          <w:tab w:val="left" w:pos="1134"/>
        </w:tabs>
        <w:suppressAutoHyphens/>
        <w:autoSpaceDE w:val="0"/>
        <w:spacing w:after="0"/>
        <w:ind w:left="0" w:right="-1"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Религиозное использование: культовые здания, часовни.</w:t>
      </w:r>
      <w:r w:rsidRPr="008D3A5E">
        <w:rPr>
          <w:rFonts w:ascii="Times New Roman CYR" w:hAnsi="Times New Roman CYR" w:cs="Times New Roman CYR"/>
          <w:sz w:val="24"/>
          <w:szCs w:val="24"/>
          <w:lang w:eastAsia="ar-SA"/>
        </w:rPr>
        <w:tab/>
      </w:r>
    </w:p>
    <w:p w:rsidR="004D13BC" w:rsidRPr="008D3A5E" w:rsidRDefault="004D13BC" w:rsidP="009E368F">
      <w:pPr>
        <w:widowControl w:val="0"/>
        <w:tabs>
          <w:tab w:val="left" w:pos="567"/>
          <w:tab w:val="left" w:pos="1134"/>
        </w:tabs>
        <w:suppressAutoHyphens/>
        <w:autoSpaceDE w:val="0"/>
        <w:spacing w:after="0"/>
        <w:ind w:left="709" w:right="-1"/>
        <w:jc w:val="both"/>
        <w:rPr>
          <w:rFonts w:ascii="Times New Roman CYR" w:hAnsi="Times New Roman CYR" w:cs="Times New Roman CYR"/>
          <w:sz w:val="24"/>
          <w:szCs w:val="24"/>
          <w:lang w:eastAsia="ar-SA"/>
        </w:rPr>
      </w:pPr>
    </w:p>
    <w:p w:rsidR="004D13BC" w:rsidRPr="008D3A5E" w:rsidRDefault="004D13BC" w:rsidP="00E0678C">
      <w:pPr>
        <w:widowControl w:val="0"/>
        <w:suppressAutoHyphens/>
        <w:autoSpaceDE w:val="0"/>
        <w:spacing w:after="0"/>
        <w:ind w:right="-1" w:firstLine="709"/>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Вспомогательные виды разрешенного использования земельных участков и объектов капитального строительства:</w:t>
      </w:r>
    </w:p>
    <w:p w:rsidR="004D13BC" w:rsidRPr="008D3A5E" w:rsidRDefault="004D13BC" w:rsidP="005B0B2D">
      <w:pPr>
        <w:widowControl w:val="0"/>
        <w:numPr>
          <w:ilvl w:val="0"/>
          <w:numId w:val="27"/>
        </w:numPr>
        <w:tabs>
          <w:tab w:val="left" w:pos="993"/>
        </w:tabs>
        <w:suppressAutoHyphens/>
        <w:autoSpaceDE w:val="0"/>
        <w:spacing w:after="0"/>
        <w:ind w:left="0" w:right="-1"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Коммунальное обслуживание.</w:t>
      </w:r>
    </w:p>
    <w:p w:rsidR="004D13BC" w:rsidRPr="008D3A5E" w:rsidRDefault="004D13BC" w:rsidP="005B0B2D">
      <w:pPr>
        <w:widowControl w:val="0"/>
        <w:numPr>
          <w:ilvl w:val="0"/>
          <w:numId w:val="27"/>
        </w:numPr>
        <w:tabs>
          <w:tab w:val="left" w:pos="993"/>
        </w:tabs>
        <w:suppressAutoHyphens/>
        <w:autoSpaceDE w:val="0"/>
        <w:spacing w:after="0"/>
        <w:ind w:left="0" w:right="-1"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Отдых (рекреация): детские игровые площадки, площадки для отдыха, открытые спортивно-физкультурные сооружения, иное благоустройство территории.</w:t>
      </w:r>
    </w:p>
    <w:p w:rsidR="004D13BC" w:rsidRPr="008D3A5E" w:rsidRDefault="004D13BC" w:rsidP="005B0B2D">
      <w:pPr>
        <w:widowControl w:val="0"/>
        <w:numPr>
          <w:ilvl w:val="6"/>
          <w:numId w:val="6"/>
        </w:numPr>
        <w:tabs>
          <w:tab w:val="clear" w:pos="1495"/>
          <w:tab w:val="left" w:pos="993"/>
          <w:tab w:val="num" w:pos="1070"/>
          <w:tab w:val="num" w:pos="5040"/>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Обеспечение внутреннего правопорядка: размещение объектов пожарной охраны – источников пожаротушения (гидрантов, резервуаров, противопожарных водоемов).</w:t>
      </w:r>
    </w:p>
    <w:p w:rsidR="004D13BC" w:rsidRPr="008D3A5E" w:rsidRDefault="004D13BC" w:rsidP="005B0B2D">
      <w:pPr>
        <w:widowControl w:val="0"/>
        <w:numPr>
          <w:ilvl w:val="6"/>
          <w:numId w:val="6"/>
        </w:numPr>
        <w:tabs>
          <w:tab w:val="clear" w:pos="1495"/>
          <w:tab w:val="left" w:pos="993"/>
          <w:tab w:val="num" w:pos="1070"/>
          <w:tab w:val="num" w:pos="5040"/>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Автомобильный транспорт: парковки объектов общественного назначения.</w:t>
      </w:r>
    </w:p>
    <w:p w:rsidR="004D13BC" w:rsidRPr="008D3A5E" w:rsidRDefault="004D13BC" w:rsidP="00E0678C">
      <w:pPr>
        <w:widowControl w:val="0"/>
        <w:tabs>
          <w:tab w:val="left" w:pos="993"/>
        </w:tabs>
        <w:suppressAutoHyphens/>
        <w:autoSpaceDE w:val="0"/>
        <w:spacing w:after="0"/>
        <w:ind w:left="709" w:right="-1"/>
        <w:jc w:val="both"/>
        <w:rPr>
          <w:rFonts w:ascii="Times New Roman CYR" w:hAnsi="Times New Roman CYR" w:cs="Times New Roman CYR"/>
          <w:b/>
          <w:bCs/>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13BC" w:rsidRPr="008D3A5E" w:rsidRDefault="004D13BC" w:rsidP="005B0B2D">
      <w:pPr>
        <w:widowControl w:val="0"/>
        <w:numPr>
          <w:ilvl w:val="0"/>
          <w:numId w:val="55"/>
        </w:numPr>
        <w:tabs>
          <w:tab w:val="num" w:pos="-142"/>
          <w:tab w:val="left" w:pos="180"/>
          <w:tab w:val="left" w:pos="993"/>
          <w:tab w:val="num" w:pos="1134"/>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Предельные (минимальные и максимальные) размеры земельных участков - не устанавливаются.</w:t>
      </w:r>
    </w:p>
    <w:p w:rsidR="004D13BC" w:rsidRDefault="004D13BC" w:rsidP="005B0B2D">
      <w:pPr>
        <w:widowControl w:val="0"/>
        <w:numPr>
          <w:ilvl w:val="0"/>
          <w:numId w:val="55"/>
        </w:numPr>
        <w:tabs>
          <w:tab w:val="num" w:pos="-142"/>
          <w:tab w:val="left" w:pos="180"/>
          <w:tab w:val="left" w:pos="993"/>
          <w:tab w:val="num" w:pos="1134"/>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726872">
        <w:rPr>
          <w:rFonts w:ascii="Times New Roman" w:hAnsi="Times New Roman" w:cs="Times New Roman"/>
          <w:sz w:val="24"/>
          <w:szCs w:val="24"/>
          <w:lang w:eastAsia="ar-SA"/>
        </w:rPr>
        <w:t xml:space="preserve">Минимальный отступ от красных линий до линий регулирования застройки (до линий застройки) </w:t>
      </w:r>
      <w:r>
        <w:rPr>
          <w:rFonts w:ascii="Times New Roman" w:hAnsi="Times New Roman" w:cs="Times New Roman"/>
          <w:sz w:val="24"/>
          <w:szCs w:val="24"/>
          <w:lang w:eastAsia="ar-SA"/>
        </w:rPr>
        <w:t>объектов капитального строительства</w:t>
      </w:r>
      <w:r w:rsidRPr="00726872">
        <w:rPr>
          <w:rFonts w:ascii="Times New Roman" w:hAnsi="Times New Roman" w:cs="Times New Roman"/>
          <w:sz w:val="24"/>
          <w:szCs w:val="24"/>
          <w:lang w:eastAsia="ar-SA"/>
        </w:rPr>
        <w:t>– 4 м.</w:t>
      </w:r>
      <w:r>
        <w:rPr>
          <w:rFonts w:ascii="Times New Roman" w:hAnsi="Times New Roman" w:cs="Times New Roman"/>
          <w:sz w:val="24"/>
          <w:szCs w:val="24"/>
          <w:lang w:eastAsia="ar-SA"/>
        </w:rPr>
        <w:t xml:space="preserve"> От иных границ не устанавливается.</w:t>
      </w:r>
    </w:p>
    <w:p w:rsidR="004D13BC" w:rsidRPr="008D3A5E" w:rsidRDefault="004D13BC" w:rsidP="005B0B2D">
      <w:pPr>
        <w:widowControl w:val="0"/>
        <w:numPr>
          <w:ilvl w:val="0"/>
          <w:numId w:val="55"/>
        </w:numPr>
        <w:tabs>
          <w:tab w:val="num" w:pos="-142"/>
          <w:tab w:val="left" w:pos="180"/>
          <w:tab w:val="left" w:pos="993"/>
          <w:tab w:val="num" w:pos="1134"/>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Максимальная этажность </w:t>
      </w:r>
      <w:r>
        <w:rPr>
          <w:rFonts w:ascii="Times New Roman" w:hAnsi="Times New Roman" w:cs="Times New Roman"/>
          <w:sz w:val="24"/>
          <w:szCs w:val="24"/>
          <w:lang w:eastAsia="ar-SA"/>
        </w:rPr>
        <w:t>объектов капитального строительства</w:t>
      </w:r>
      <w:r w:rsidRPr="008D3A5E">
        <w:rPr>
          <w:rFonts w:ascii="Times New Roman" w:hAnsi="Times New Roman" w:cs="Times New Roman"/>
          <w:sz w:val="24"/>
          <w:szCs w:val="24"/>
          <w:lang w:eastAsia="ar-SA"/>
        </w:rPr>
        <w:t xml:space="preserve"> – 3 надземных</w:t>
      </w:r>
      <w:r>
        <w:rPr>
          <w:rFonts w:ascii="Times New Roman" w:hAnsi="Times New Roman" w:cs="Times New Roman"/>
          <w:sz w:val="24"/>
          <w:szCs w:val="24"/>
          <w:lang w:eastAsia="ar-SA"/>
        </w:rPr>
        <w:t xml:space="preserve"> </w:t>
      </w:r>
      <w:r w:rsidRPr="008D3A5E">
        <w:rPr>
          <w:rFonts w:ascii="Times New Roman" w:hAnsi="Times New Roman" w:cs="Times New Roman"/>
          <w:sz w:val="24"/>
          <w:szCs w:val="24"/>
          <w:lang w:eastAsia="ar-SA"/>
        </w:rPr>
        <w:lastRenderedPageBreak/>
        <w:t>этажа.</w:t>
      </w:r>
    </w:p>
    <w:p w:rsidR="004D13BC" w:rsidRDefault="004D13BC" w:rsidP="005B0B2D">
      <w:pPr>
        <w:widowControl w:val="0"/>
        <w:numPr>
          <w:ilvl w:val="0"/>
          <w:numId w:val="55"/>
        </w:numPr>
        <w:tabs>
          <w:tab w:val="num" w:pos="-142"/>
          <w:tab w:val="left" w:pos="180"/>
          <w:tab w:val="num" w:pos="900"/>
          <w:tab w:val="left" w:pos="993"/>
          <w:tab w:val="num" w:pos="1134"/>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 Максимальная высота </w:t>
      </w:r>
      <w:r>
        <w:rPr>
          <w:rFonts w:ascii="Times New Roman" w:hAnsi="Times New Roman" w:cs="Times New Roman"/>
          <w:sz w:val="24"/>
          <w:szCs w:val="24"/>
          <w:lang w:eastAsia="ar-SA"/>
        </w:rPr>
        <w:t>объектов капитального строительства</w:t>
      </w:r>
      <w:r w:rsidRPr="008D3A5E">
        <w:rPr>
          <w:rFonts w:ascii="Times New Roman" w:hAnsi="Times New Roman" w:cs="Times New Roman"/>
          <w:sz w:val="24"/>
          <w:szCs w:val="24"/>
          <w:lang w:eastAsia="ar-SA"/>
        </w:rPr>
        <w:t xml:space="preserve"> – 20 метров в коньке кровли.</w:t>
      </w:r>
    </w:p>
    <w:p w:rsidR="004D13BC" w:rsidRPr="00726872" w:rsidRDefault="004D13BC" w:rsidP="005B0B2D">
      <w:pPr>
        <w:widowControl w:val="0"/>
        <w:numPr>
          <w:ilvl w:val="0"/>
          <w:numId w:val="55"/>
        </w:numPr>
        <w:tabs>
          <w:tab w:val="num" w:pos="-142"/>
          <w:tab w:val="left" w:pos="180"/>
          <w:tab w:val="num" w:pos="900"/>
          <w:tab w:val="left" w:pos="993"/>
          <w:tab w:val="num" w:pos="1134"/>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Максимальная торговая площадь объектов розничной торговли – до 300 м</w:t>
      </w:r>
      <w:proofErr w:type="gramStart"/>
      <w:r>
        <w:rPr>
          <w:rFonts w:ascii="Times New Roman" w:hAnsi="Times New Roman" w:cs="Times New Roman"/>
          <w:sz w:val="24"/>
          <w:szCs w:val="24"/>
          <w:lang w:eastAsia="ar-SA"/>
        </w:rPr>
        <w:t>2</w:t>
      </w:r>
      <w:proofErr w:type="gramEnd"/>
      <w:r>
        <w:rPr>
          <w:rFonts w:ascii="Times New Roman" w:hAnsi="Times New Roman" w:cs="Times New Roman"/>
          <w:sz w:val="24"/>
          <w:szCs w:val="24"/>
          <w:lang w:eastAsia="ar-SA"/>
        </w:rPr>
        <w:t>. Предельные размеры земельных участков не устанавливаются.</w:t>
      </w:r>
    </w:p>
    <w:p w:rsidR="004D13BC" w:rsidRPr="008D3A5E" w:rsidRDefault="004D13BC" w:rsidP="005B0B2D">
      <w:pPr>
        <w:numPr>
          <w:ilvl w:val="0"/>
          <w:numId w:val="55"/>
        </w:numPr>
        <w:tabs>
          <w:tab w:val="num" w:pos="-142"/>
          <w:tab w:val="left" w:pos="180"/>
          <w:tab w:val="num" w:pos="900"/>
          <w:tab w:val="left" w:pos="993"/>
          <w:tab w:val="num" w:pos="1134"/>
        </w:tabs>
        <w:suppressAutoHyphens/>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 Максимальная площадь помещений, встроенных в малоэтажные многоквартирные жилые дома:</w:t>
      </w:r>
    </w:p>
    <w:p w:rsidR="004D13BC" w:rsidRPr="008D3A5E" w:rsidRDefault="004D13BC" w:rsidP="005B0B2D">
      <w:pPr>
        <w:widowControl w:val="0"/>
        <w:numPr>
          <w:ilvl w:val="0"/>
          <w:numId w:val="36"/>
        </w:numPr>
        <w:tabs>
          <w:tab w:val="num" w:pos="-142"/>
          <w:tab w:val="left" w:pos="360"/>
          <w:tab w:val="left" w:pos="993"/>
          <w:tab w:val="num" w:pos="1080"/>
          <w:tab w:val="num" w:pos="1134"/>
          <w:tab w:val="left" w:pos="126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объектов общественного питания  – из расчёта до 50 посадочных мест.</w:t>
      </w:r>
    </w:p>
    <w:p w:rsidR="004D13BC" w:rsidRPr="008D3A5E" w:rsidRDefault="004D13BC" w:rsidP="005B0B2D">
      <w:pPr>
        <w:widowControl w:val="0"/>
        <w:numPr>
          <w:ilvl w:val="0"/>
          <w:numId w:val="36"/>
        </w:numPr>
        <w:tabs>
          <w:tab w:val="num" w:pos="-142"/>
          <w:tab w:val="left" w:pos="360"/>
          <w:tab w:val="left" w:pos="993"/>
          <w:tab w:val="num" w:pos="1080"/>
          <w:tab w:val="num" w:pos="1134"/>
          <w:tab w:val="left" w:pos="126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объектов розничной торговли – 150 м</w:t>
      </w:r>
      <w:proofErr w:type="gramStart"/>
      <w:r>
        <w:rPr>
          <w:rFonts w:ascii="Times New Roman" w:hAnsi="Times New Roman" w:cs="Times New Roman"/>
          <w:sz w:val="24"/>
          <w:szCs w:val="24"/>
          <w:lang w:eastAsia="ar-SA"/>
        </w:rPr>
        <w:t>2</w:t>
      </w:r>
      <w:proofErr w:type="gramEnd"/>
      <w:r w:rsidRPr="008D3A5E">
        <w:rPr>
          <w:rFonts w:ascii="Times New Roman" w:hAnsi="Times New Roman" w:cs="Times New Roman"/>
          <w:sz w:val="24"/>
          <w:szCs w:val="24"/>
          <w:lang w:eastAsia="ar-SA"/>
        </w:rPr>
        <w:t xml:space="preserve"> торговой площади.</w:t>
      </w:r>
    </w:p>
    <w:p w:rsidR="004D13BC" w:rsidRPr="008D3A5E" w:rsidRDefault="004D13BC" w:rsidP="005B0B2D">
      <w:pPr>
        <w:numPr>
          <w:ilvl w:val="0"/>
          <w:numId w:val="55"/>
        </w:numPr>
        <w:tabs>
          <w:tab w:val="num" w:pos="-142"/>
          <w:tab w:val="left" w:pos="180"/>
          <w:tab w:val="num" w:pos="900"/>
          <w:tab w:val="left" w:pos="993"/>
          <w:tab w:val="num" w:pos="1134"/>
        </w:tabs>
        <w:suppressAutoHyphens/>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 Минимальный процент озелененной территории жилого квартала (микрорайона) – 30%.</w:t>
      </w:r>
    </w:p>
    <w:p w:rsidR="004D13BC" w:rsidRPr="00726872" w:rsidRDefault="004D13BC" w:rsidP="005B0B2D">
      <w:pPr>
        <w:numPr>
          <w:ilvl w:val="0"/>
          <w:numId w:val="55"/>
        </w:numPr>
        <w:tabs>
          <w:tab w:val="num" w:pos="-142"/>
          <w:tab w:val="left" w:pos="180"/>
          <w:tab w:val="num" w:pos="900"/>
          <w:tab w:val="left" w:pos="993"/>
          <w:tab w:val="num" w:pos="1134"/>
        </w:tabs>
        <w:suppressAutoHyphens/>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Максимальный процент застройки для основных видов разрешенного использования земельных участков и объектов капитального строительства – 40%. Для иных объектов капитального строительства максимальный процент застройки не устанавливается.</w:t>
      </w:r>
    </w:p>
    <w:p w:rsidR="004D13BC" w:rsidRPr="008D3A5E" w:rsidRDefault="004D13BC" w:rsidP="005B0B2D">
      <w:pPr>
        <w:numPr>
          <w:ilvl w:val="0"/>
          <w:numId w:val="55"/>
        </w:numPr>
        <w:tabs>
          <w:tab w:val="num" w:pos="-142"/>
          <w:tab w:val="left" w:pos="180"/>
          <w:tab w:val="num" w:pos="900"/>
          <w:tab w:val="left" w:pos="993"/>
          <w:tab w:val="num" w:pos="1134"/>
        </w:tabs>
        <w:suppressAutoHyphens/>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 Коэффициент застройки – 0,2.</w:t>
      </w:r>
    </w:p>
    <w:p w:rsidR="004D13BC" w:rsidRPr="008D3A5E" w:rsidRDefault="004D13BC" w:rsidP="005B0B2D">
      <w:pPr>
        <w:numPr>
          <w:ilvl w:val="0"/>
          <w:numId w:val="55"/>
        </w:numPr>
        <w:tabs>
          <w:tab w:val="num" w:pos="-142"/>
          <w:tab w:val="left" w:pos="180"/>
          <w:tab w:val="num" w:pos="900"/>
          <w:tab w:val="left" w:pos="993"/>
          <w:tab w:val="num" w:pos="1134"/>
        </w:tabs>
        <w:suppressAutoHyphens/>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Между длинными сторонами жилых зданий следует принимать расстояния (бытовые разрывы): для жилых зданий высотой 2-3 этажа – не менее 18 м; 4 этажа – не менее 20 м; </w:t>
      </w:r>
      <w:proofErr w:type="gramStart"/>
      <w:r w:rsidRPr="008D3A5E">
        <w:rPr>
          <w:rFonts w:ascii="Times New Roman" w:hAnsi="Times New Roman" w:cs="Times New Roman"/>
          <w:sz w:val="24"/>
          <w:szCs w:val="24"/>
          <w:lang w:eastAsia="ar-SA"/>
        </w:rPr>
        <w:t xml:space="preserve">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8D3A5E">
        <w:rPr>
          <w:rFonts w:ascii="Times New Roman" w:hAnsi="Times New Roman" w:cs="Times New Roman"/>
          <w:sz w:val="24"/>
          <w:szCs w:val="24"/>
          <w:lang w:eastAsia="ar-SA"/>
        </w:rPr>
        <w:t>непросматриваемости</w:t>
      </w:r>
      <w:proofErr w:type="spellEnd"/>
      <w:r w:rsidRPr="008D3A5E">
        <w:rPr>
          <w:rFonts w:ascii="Times New Roman" w:hAnsi="Times New Roman" w:cs="Times New Roman"/>
          <w:sz w:val="24"/>
          <w:szCs w:val="24"/>
          <w:lang w:eastAsia="ar-SA"/>
        </w:rPr>
        <w:t xml:space="preserve"> жилых помещений (комнат и кухонь) из окна в окно.</w:t>
      </w:r>
      <w:proofErr w:type="gramEnd"/>
    </w:p>
    <w:p w:rsidR="004D13BC" w:rsidRPr="008D3A5E" w:rsidRDefault="004D13BC" w:rsidP="00A366C9">
      <w:pPr>
        <w:tabs>
          <w:tab w:val="left" w:pos="720"/>
          <w:tab w:val="num" w:pos="900"/>
          <w:tab w:val="left" w:pos="1560"/>
        </w:tabs>
        <w:suppressAutoHyphens/>
        <w:snapToGrid w:val="0"/>
        <w:spacing w:after="0"/>
        <w:ind w:firstLine="720"/>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 Требования к условиям проживания в жилых зданиях и помещениях» на территории многоквартирной застройки:</w:t>
      </w:r>
    </w:p>
    <w:p w:rsidR="004D13BC" w:rsidRPr="008D3A5E" w:rsidRDefault="004D13BC" w:rsidP="005B0B2D">
      <w:pPr>
        <w:widowControl w:val="0"/>
        <w:numPr>
          <w:ilvl w:val="0"/>
          <w:numId w:val="37"/>
        </w:numPr>
        <w:tabs>
          <w:tab w:val="num" w:pos="0"/>
          <w:tab w:val="left" w:pos="900"/>
          <w:tab w:val="num" w:pos="1080"/>
          <w:tab w:val="num" w:pos="1134"/>
          <w:tab w:val="left" w:pos="156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4D13BC" w:rsidRPr="008D3A5E" w:rsidRDefault="004D13BC" w:rsidP="005B0B2D">
      <w:pPr>
        <w:widowControl w:val="0"/>
        <w:numPr>
          <w:ilvl w:val="0"/>
          <w:numId w:val="37"/>
        </w:numPr>
        <w:tabs>
          <w:tab w:val="num" w:pos="0"/>
          <w:tab w:val="left" w:pos="900"/>
          <w:tab w:val="num" w:pos="1080"/>
          <w:tab w:val="num" w:pos="1134"/>
          <w:tab w:val="left" w:pos="1560"/>
        </w:tabs>
        <w:suppressAutoHyphens/>
        <w:overflowPunct w:val="0"/>
        <w:adjustRightInd w:val="0"/>
        <w:snapToGrid w:val="0"/>
        <w:spacing w:after="0"/>
        <w:ind w:left="0" w:firstLine="709"/>
        <w:jc w:val="both"/>
        <w:rPr>
          <w:rFonts w:ascii="Times New Roman" w:hAnsi="Times New Roman" w:cs="Times New Roman"/>
          <w:sz w:val="24"/>
          <w:szCs w:val="24"/>
          <w:lang w:eastAsia="ar-SA"/>
        </w:rPr>
      </w:pPr>
      <w:proofErr w:type="gramStart"/>
      <w:r w:rsidRPr="008D3A5E">
        <w:rPr>
          <w:rFonts w:ascii="Times New Roman" w:hAnsi="Times New Roman" w:cs="Times New Roman"/>
          <w:sz w:val="24"/>
          <w:szCs w:val="24"/>
          <w:lang w:eastAsia="ar-SA"/>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4D13BC" w:rsidRPr="008D3A5E" w:rsidRDefault="004D13BC" w:rsidP="005B0B2D">
      <w:pPr>
        <w:widowControl w:val="0"/>
        <w:numPr>
          <w:ilvl w:val="0"/>
          <w:numId w:val="37"/>
        </w:numPr>
        <w:tabs>
          <w:tab w:val="num" w:pos="0"/>
          <w:tab w:val="left" w:pos="900"/>
          <w:tab w:val="num" w:pos="1080"/>
          <w:tab w:val="num" w:pos="1134"/>
          <w:tab w:val="left" w:pos="156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По </w:t>
      </w:r>
      <w:proofErr w:type="spellStart"/>
      <w:r w:rsidRPr="008D3A5E">
        <w:rPr>
          <w:rFonts w:ascii="Times New Roman" w:hAnsi="Times New Roman" w:cs="Times New Roman"/>
          <w:sz w:val="24"/>
          <w:szCs w:val="24"/>
          <w:lang w:eastAsia="ar-SA"/>
        </w:rPr>
        <w:t>внутридворовым</w:t>
      </w:r>
      <w:proofErr w:type="spellEnd"/>
      <w:r w:rsidRPr="008D3A5E">
        <w:rPr>
          <w:rFonts w:ascii="Times New Roman" w:hAnsi="Times New Roman" w:cs="Times New Roman"/>
          <w:sz w:val="24"/>
          <w:szCs w:val="24"/>
          <w:lang w:eastAsia="ar-SA"/>
        </w:rP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4D13BC" w:rsidRPr="008D3A5E" w:rsidRDefault="004D13BC" w:rsidP="005B0B2D">
      <w:pPr>
        <w:widowControl w:val="0"/>
        <w:numPr>
          <w:ilvl w:val="0"/>
          <w:numId w:val="37"/>
        </w:numPr>
        <w:tabs>
          <w:tab w:val="num" w:pos="0"/>
          <w:tab w:val="left" w:pos="900"/>
          <w:tab w:val="num" w:pos="1080"/>
          <w:tab w:val="num" w:pos="1134"/>
          <w:tab w:val="left" w:pos="156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4D13BC" w:rsidRPr="008D3A5E" w:rsidRDefault="004D13BC" w:rsidP="005B0B2D">
      <w:pPr>
        <w:widowControl w:val="0"/>
        <w:numPr>
          <w:ilvl w:val="0"/>
          <w:numId w:val="37"/>
        </w:numPr>
        <w:tabs>
          <w:tab w:val="num" w:pos="0"/>
          <w:tab w:val="left" w:pos="900"/>
          <w:tab w:val="num" w:pos="1080"/>
          <w:tab w:val="num" w:pos="1134"/>
          <w:tab w:val="left" w:pos="156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На земельных участках должны быть предусмотрены подъезды и проходы к каждому зданию. Места для размещения стоянок или гаражей для автомобилей, должны </w:t>
      </w:r>
      <w:r w:rsidRPr="008D3A5E">
        <w:rPr>
          <w:rFonts w:ascii="Times New Roman" w:hAnsi="Times New Roman" w:cs="Times New Roman"/>
          <w:sz w:val="24"/>
          <w:szCs w:val="24"/>
          <w:lang w:eastAsia="ar-SA"/>
        </w:rPr>
        <w:lastRenderedPageBreak/>
        <w:t>соответствовать гигиеническим требованиям к санитарно-защитным зонам и санитарной классификации предприятий, сооружений и иных объектов;</w:t>
      </w:r>
    </w:p>
    <w:p w:rsidR="004D13BC" w:rsidRPr="008D3A5E" w:rsidRDefault="004D13BC" w:rsidP="005B0B2D">
      <w:pPr>
        <w:widowControl w:val="0"/>
        <w:numPr>
          <w:ilvl w:val="0"/>
          <w:numId w:val="37"/>
        </w:numPr>
        <w:tabs>
          <w:tab w:val="num" w:pos="0"/>
          <w:tab w:val="left" w:pos="900"/>
          <w:tab w:val="num" w:pos="1080"/>
          <w:tab w:val="num" w:pos="1134"/>
          <w:tab w:val="left" w:pos="156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 На придомовых территориях запрещается производить мойку автомашин, слив топлива и масел, регулировать звуковые сигналы, тормоза и двигатели;</w:t>
      </w:r>
    </w:p>
    <w:p w:rsidR="004D13BC" w:rsidRPr="008D3A5E" w:rsidRDefault="004D13BC" w:rsidP="005B0B2D">
      <w:pPr>
        <w:widowControl w:val="0"/>
        <w:numPr>
          <w:ilvl w:val="0"/>
          <w:numId w:val="37"/>
        </w:numPr>
        <w:tabs>
          <w:tab w:val="num" w:pos="0"/>
          <w:tab w:val="left" w:pos="900"/>
          <w:tab w:val="num" w:pos="1080"/>
          <w:tab w:val="num" w:pos="1134"/>
          <w:tab w:val="left" w:pos="156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4D13BC" w:rsidRPr="008D3A5E" w:rsidRDefault="004D13BC" w:rsidP="005B0B2D">
      <w:pPr>
        <w:widowControl w:val="0"/>
        <w:numPr>
          <w:ilvl w:val="0"/>
          <w:numId w:val="55"/>
        </w:numPr>
        <w:tabs>
          <w:tab w:val="num" w:pos="0"/>
          <w:tab w:val="left" w:pos="900"/>
          <w:tab w:val="left" w:pos="1560"/>
        </w:tabs>
        <w:suppressAutoHyphens/>
        <w:overflowPunct w:val="0"/>
        <w:adjustRightInd w:val="0"/>
        <w:snapToGri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1620"/>
        <w:gridCol w:w="3523"/>
      </w:tblGrid>
      <w:tr w:rsidR="004D13BC" w:rsidRPr="008D3A5E">
        <w:tc>
          <w:tcPr>
            <w:tcW w:w="4428" w:type="dxa"/>
            <w:vAlign w:val="center"/>
          </w:tcPr>
          <w:p w:rsidR="004D13BC" w:rsidRPr="008D3A5E" w:rsidRDefault="004D13BC" w:rsidP="00E0678C">
            <w:pPr>
              <w:tabs>
                <w:tab w:val="num" w:pos="0"/>
                <w:tab w:val="num" w:pos="1134"/>
              </w:tabs>
              <w:spacing w:after="0"/>
              <w:jc w:val="center"/>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Площадки</w:t>
            </w:r>
          </w:p>
        </w:tc>
        <w:tc>
          <w:tcPr>
            <w:tcW w:w="1620" w:type="dxa"/>
            <w:vAlign w:val="center"/>
          </w:tcPr>
          <w:p w:rsidR="004D13BC" w:rsidRPr="008D3A5E" w:rsidRDefault="004D13BC" w:rsidP="00E0678C">
            <w:pPr>
              <w:tabs>
                <w:tab w:val="num" w:pos="0"/>
                <w:tab w:val="num" w:pos="1134"/>
              </w:tabs>
              <w:spacing w:after="0"/>
              <w:jc w:val="center"/>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Удельные размеры площадок,</w:t>
            </w:r>
          </w:p>
          <w:p w:rsidR="004D13BC" w:rsidRPr="008D3A5E" w:rsidRDefault="004D13BC" w:rsidP="00E0678C">
            <w:pPr>
              <w:tabs>
                <w:tab w:val="num" w:pos="0"/>
                <w:tab w:val="num" w:pos="1134"/>
              </w:tabs>
              <w:spacing w:after="0"/>
              <w:jc w:val="center"/>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кв</w:t>
            </w:r>
            <w:proofErr w:type="gramStart"/>
            <w:r w:rsidRPr="008D3A5E">
              <w:rPr>
                <w:rFonts w:ascii="Times New Roman" w:hAnsi="Times New Roman" w:cs="Times New Roman"/>
                <w:b/>
                <w:bCs/>
                <w:sz w:val="24"/>
                <w:szCs w:val="24"/>
                <w:lang w:eastAsia="ru-RU"/>
              </w:rPr>
              <w:t>.м</w:t>
            </w:r>
            <w:proofErr w:type="gramEnd"/>
            <w:r w:rsidRPr="008D3A5E">
              <w:rPr>
                <w:rFonts w:ascii="Times New Roman" w:hAnsi="Times New Roman" w:cs="Times New Roman"/>
                <w:b/>
                <w:bCs/>
                <w:sz w:val="24"/>
                <w:szCs w:val="24"/>
                <w:lang w:eastAsia="ru-RU"/>
              </w:rPr>
              <w:t xml:space="preserve"> на чел</w:t>
            </w:r>
          </w:p>
        </w:tc>
        <w:tc>
          <w:tcPr>
            <w:tcW w:w="3523" w:type="dxa"/>
            <w:vAlign w:val="center"/>
          </w:tcPr>
          <w:p w:rsidR="004D13BC" w:rsidRPr="008D3A5E" w:rsidRDefault="004D13BC" w:rsidP="00E0678C">
            <w:pPr>
              <w:tabs>
                <w:tab w:val="num" w:pos="0"/>
                <w:tab w:val="num" w:pos="1134"/>
              </w:tabs>
              <w:spacing w:after="0"/>
              <w:jc w:val="center"/>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 xml:space="preserve">Расстояния от площадок до окон жилых и общественных зданий, </w:t>
            </w:r>
            <w:proofErr w:type="gramStart"/>
            <w:r w:rsidRPr="008D3A5E">
              <w:rPr>
                <w:rFonts w:ascii="Times New Roman" w:hAnsi="Times New Roman" w:cs="Times New Roman"/>
                <w:b/>
                <w:bCs/>
                <w:sz w:val="24"/>
                <w:szCs w:val="24"/>
                <w:lang w:eastAsia="ru-RU"/>
              </w:rPr>
              <w:t>м</w:t>
            </w:r>
            <w:proofErr w:type="gramEnd"/>
          </w:p>
        </w:tc>
      </w:tr>
      <w:tr w:rsidR="004D13BC" w:rsidRPr="008D3A5E">
        <w:trPr>
          <w:trHeight w:val="553"/>
        </w:trPr>
        <w:tc>
          <w:tcPr>
            <w:tcW w:w="4428" w:type="dxa"/>
          </w:tcPr>
          <w:p w:rsidR="004D13BC" w:rsidRPr="008D3A5E" w:rsidRDefault="004D13BC" w:rsidP="00E0678C">
            <w:pPr>
              <w:tabs>
                <w:tab w:val="num" w:pos="0"/>
                <w:tab w:val="num" w:pos="1134"/>
              </w:tabs>
              <w:spacing w:after="0"/>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Для игр детей дошкольного и младшего школьного возраста  </w:t>
            </w:r>
          </w:p>
        </w:tc>
        <w:tc>
          <w:tcPr>
            <w:tcW w:w="1620" w:type="dxa"/>
          </w:tcPr>
          <w:p w:rsidR="004D13BC" w:rsidRPr="008D3A5E" w:rsidRDefault="004D13BC" w:rsidP="00E0678C">
            <w:pPr>
              <w:tabs>
                <w:tab w:val="num" w:pos="0"/>
                <w:tab w:val="num" w:pos="1134"/>
              </w:tabs>
              <w:spacing w:after="0"/>
              <w:jc w:val="center"/>
              <w:rPr>
                <w:rFonts w:ascii="Times New Roman" w:hAnsi="Times New Roman" w:cs="Times New Roman"/>
                <w:sz w:val="24"/>
                <w:szCs w:val="24"/>
                <w:lang w:eastAsia="ru-RU"/>
              </w:rPr>
            </w:pPr>
            <w:r w:rsidRPr="008D3A5E">
              <w:rPr>
                <w:rFonts w:ascii="Times New Roman" w:hAnsi="Times New Roman" w:cs="Times New Roman"/>
                <w:sz w:val="24"/>
                <w:szCs w:val="24"/>
                <w:lang w:eastAsia="ru-RU"/>
              </w:rPr>
              <w:t>0,7</w:t>
            </w:r>
          </w:p>
        </w:tc>
        <w:tc>
          <w:tcPr>
            <w:tcW w:w="3523" w:type="dxa"/>
          </w:tcPr>
          <w:p w:rsidR="004D13BC" w:rsidRPr="008D3A5E" w:rsidRDefault="004D13BC" w:rsidP="00E0678C">
            <w:pPr>
              <w:tabs>
                <w:tab w:val="num" w:pos="0"/>
                <w:tab w:val="num" w:pos="1134"/>
              </w:tabs>
              <w:spacing w:after="0"/>
              <w:jc w:val="center"/>
              <w:rPr>
                <w:rFonts w:ascii="Times New Roman" w:hAnsi="Times New Roman" w:cs="Times New Roman"/>
                <w:sz w:val="24"/>
                <w:szCs w:val="24"/>
                <w:lang w:eastAsia="ru-RU"/>
              </w:rPr>
            </w:pPr>
            <w:r w:rsidRPr="008D3A5E">
              <w:rPr>
                <w:rFonts w:ascii="Times New Roman" w:hAnsi="Times New Roman" w:cs="Times New Roman"/>
                <w:sz w:val="24"/>
                <w:szCs w:val="24"/>
                <w:lang w:eastAsia="ru-RU"/>
              </w:rPr>
              <w:t>12</w:t>
            </w:r>
          </w:p>
        </w:tc>
      </w:tr>
      <w:tr w:rsidR="004D13BC" w:rsidRPr="008D3A5E">
        <w:tc>
          <w:tcPr>
            <w:tcW w:w="4428" w:type="dxa"/>
          </w:tcPr>
          <w:p w:rsidR="004D13BC" w:rsidRPr="008D3A5E" w:rsidRDefault="004D13BC" w:rsidP="00E0678C">
            <w:pPr>
              <w:tabs>
                <w:tab w:val="num" w:pos="0"/>
                <w:tab w:val="num" w:pos="1134"/>
              </w:tabs>
              <w:spacing w:after="0"/>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Для отдыха взрослого населения </w:t>
            </w:r>
          </w:p>
        </w:tc>
        <w:tc>
          <w:tcPr>
            <w:tcW w:w="1620" w:type="dxa"/>
          </w:tcPr>
          <w:p w:rsidR="004D13BC" w:rsidRPr="008D3A5E" w:rsidRDefault="004D13BC" w:rsidP="00E0678C">
            <w:pPr>
              <w:tabs>
                <w:tab w:val="num" w:pos="0"/>
                <w:tab w:val="num" w:pos="1134"/>
              </w:tabs>
              <w:spacing w:after="0"/>
              <w:jc w:val="center"/>
              <w:rPr>
                <w:rFonts w:ascii="Times New Roman" w:hAnsi="Times New Roman" w:cs="Times New Roman"/>
                <w:sz w:val="24"/>
                <w:szCs w:val="24"/>
                <w:lang w:eastAsia="ru-RU"/>
              </w:rPr>
            </w:pPr>
            <w:r w:rsidRPr="008D3A5E">
              <w:rPr>
                <w:rFonts w:ascii="Times New Roman" w:hAnsi="Times New Roman" w:cs="Times New Roman"/>
                <w:sz w:val="24"/>
                <w:szCs w:val="24"/>
                <w:lang w:eastAsia="ru-RU"/>
              </w:rPr>
              <w:t>0,1</w:t>
            </w:r>
          </w:p>
        </w:tc>
        <w:tc>
          <w:tcPr>
            <w:tcW w:w="3523" w:type="dxa"/>
          </w:tcPr>
          <w:p w:rsidR="004D13BC" w:rsidRPr="008D3A5E" w:rsidRDefault="004D13BC" w:rsidP="00E0678C">
            <w:pPr>
              <w:tabs>
                <w:tab w:val="num" w:pos="0"/>
                <w:tab w:val="num" w:pos="1134"/>
              </w:tabs>
              <w:spacing w:after="0"/>
              <w:jc w:val="center"/>
              <w:rPr>
                <w:rFonts w:ascii="Times New Roman" w:hAnsi="Times New Roman" w:cs="Times New Roman"/>
                <w:sz w:val="24"/>
                <w:szCs w:val="24"/>
                <w:lang w:eastAsia="ru-RU"/>
              </w:rPr>
            </w:pPr>
            <w:r w:rsidRPr="008D3A5E">
              <w:rPr>
                <w:rFonts w:ascii="Times New Roman" w:hAnsi="Times New Roman" w:cs="Times New Roman"/>
                <w:sz w:val="24"/>
                <w:szCs w:val="24"/>
                <w:lang w:eastAsia="ru-RU"/>
              </w:rPr>
              <w:t>10</w:t>
            </w:r>
          </w:p>
        </w:tc>
      </w:tr>
      <w:tr w:rsidR="004D13BC" w:rsidRPr="008D3A5E">
        <w:tc>
          <w:tcPr>
            <w:tcW w:w="4428" w:type="dxa"/>
          </w:tcPr>
          <w:p w:rsidR="004D13BC" w:rsidRPr="008D3A5E" w:rsidRDefault="004D13BC" w:rsidP="00E0678C">
            <w:pPr>
              <w:tabs>
                <w:tab w:val="num" w:pos="0"/>
                <w:tab w:val="num" w:pos="1134"/>
              </w:tabs>
              <w:spacing w:after="0"/>
              <w:rPr>
                <w:rFonts w:ascii="Times New Roman" w:hAnsi="Times New Roman" w:cs="Times New Roman"/>
                <w:sz w:val="24"/>
                <w:szCs w:val="24"/>
                <w:lang w:eastAsia="ru-RU"/>
              </w:rPr>
            </w:pPr>
            <w:r w:rsidRPr="008D3A5E">
              <w:rPr>
                <w:rFonts w:ascii="Times New Roman" w:hAnsi="Times New Roman" w:cs="Times New Roman"/>
                <w:sz w:val="24"/>
                <w:szCs w:val="24"/>
                <w:lang w:eastAsia="ru-RU"/>
              </w:rPr>
              <w:t>Для занятий физкультурой</w:t>
            </w:r>
          </w:p>
        </w:tc>
        <w:tc>
          <w:tcPr>
            <w:tcW w:w="1620" w:type="dxa"/>
          </w:tcPr>
          <w:p w:rsidR="004D13BC" w:rsidRPr="008D3A5E" w:rsidRDefault="004D13BC" w:rsidP="00E0678C">
            <w:pPr>
              <w:tabs>
                <w:tab w:val="num" w:pos="0"/>
                <w:tab w:val="num" w:pos="1134"/>
              </w:tabs>
              <w:spacing w:after="0"/>
              <w:jc w:val="center"/>
              <w:rPr>
                <w:rFonts w:ascii="Times New Roman" w:hAnsi="Times New Roman" w:cs="Times New Roman"/>
                <w:sz w:val="24"/>
                <w:szCs w:val="24"/>
                <w:lang w:eastAsia="ru-RU"/>
              </w:rPr>
            </w:pPr>
            <w:r w:rsidRPr="008D3A5E">
              <w:rPr>
                <w:rFonts w:ascii="Times New Roman" w:hAnsi="Times New Roman" w:cs="Times New Roman"/>
                <w:sz w:val="24"/>
                <w:szCs w:val="24"/>
                <w:lang w:eastAsia="ru-RU"/>
              </w:rPr>
              <w:t>2,0</w:t>
            </w:r>
          </w:p>
        </w:tc>
        <w:tc>
          <w:tcPr>
            <w:tcW w:w="3523" w:type="dxa"/>
          </w:tcPr>
          <w:p w:rsidR="004D13BC" w:rsidRPr="008D3A5E" w:rsidRDefault="004D13BC" w:rsidP="00E0678C">
            <w:pPr>
              <w:tabs>
                <w:tab w:val="num" w:pos="0"/>
                <w:tab w:val="num" w:pos="1134"/>
              </w:tabs>
              <w:spacing w:after="0"/>
              <w:jc w:val="center"/>
              <w:rPr>
                <w:rFonts w:ascii="Times New Roman" w:hAnsi="Times New Roman" w:cs="Times New Roman"/>
                <w:sz w:val="24"/>
                <w:szCs w:val="24"/>
                <w:lang w:eastAsia="ru-RU"/>
              </w:rPr>
            </w:pPr>
            <w:r w:rsidRPr="008D3A5E">
              <w:rPr>
                <w:rFonts w:ascii="Times New Roman" w:hAnsi="Times New Roman" w:cs="Times New Roman"/>
                <w:sz w:val="24"/>
                <w:szCs w:val="24"/>
                <w:lang w:eastAsia="ru-RU"/>
              </w:rPr>
              <w:t>10-40</w:t>
            </w:r>
          </w:p>
        </w:tc>
      </w:tr>
      <w:tr w:rsidR="004D13BC" w:rsidRPr="008D3A5E">
        <w:tc>
          <w:tcPr>
            <w:tcW w:w="4428" w:type="dxa"/>
          </w:tcPr>
          <w:p w:rsidR="004D13BC" w:rsidRPr="008D3A5E" w:rsidRDefault="004D13BC" w:rsidP="00E0678C">
            <w:pPr>
              <w:tabs>
                <w:tab w:val="num" w:pos="0"/>
                <w:tab w:val="num" w:pos="1134"/>
              </w:tabs>
              <w:spacing w:after="0"/>
              <w:rPr>
                <w:rFonts w:ascii="Times New Roman" w:hAnsi="Times New Roman" w:cs="Times New Roman"/>
                <w:sz w:val="24"/>
                <w:szCs w:val="24"/>
                <w:lang w:eastAsia="ru-RU"/>
              </w:rPr>
            </w:pPr>
            <w:r w:rsidRPr="008D3A5E">
              <w:rPr>
                <w:rFonts w:ascii="Times New Roman" w:hAnsi="Times New Roman" w:cs="Times New Roman"/>
                <w:sz w:val="24"/>
                <w:szCs w:val="24"/>
                <w:lang w:eastAsia="ru-RU"/>
              </w:rPr>
              <w:t>Для хозяйственных целей и выгула собак</w:t>
            </w:r>
          </w:p>
        </w:tc>
        <w:tc>
          <w:tcPr>
            <w:tcW w:w="1620" w:type="dxa"/>
          </w:tcPr>
          <w:p w:rsidR="004D13BC" w:rsidRPr="008D3A5E" w:rsidRDefault="004D13BC" w:rsidP="00E0678C">
            <w:pPr>
              <w:tabs>
                <w:tab w:val="num" w:pos="0"/>
                <w:tab w:val="num" w:pos="1134"/>
              </w:tabs>
              <w:spacing w:after="0"/>
              <w:jc w:val="center"/>
              <w:rPr>
                <w:rFonts w:ascii="Times New Roman" w:hAnsi="Times New Roman" w:cs="Times New Roman"/>
                <w:sz w:val="24"/>
                <w:szCs w:val="24"/>
                <w:lang w:eastAsia="ru-RU"/>
              </w:rPr>
            </w:pPr>
            <w:r w:rsidRPr="008D3A5E">
              <w:rPr>
                <w:rFonts w:ascii="Times New Roman" w:hAnsi="Times New Roman" w:cs="Times New Roman"/>
                <w:sz w:val="24"/>
                <w:szCs w:val="24"/>
                <w:lang w:eastAsia="ru-RU"/>
              </w:rPr>
              <w:t>0,3</w:t>
            </w:r>
          </w:p>
        </w:tc>
        <w:tc>
          <w:tcPr>
            <w:tcW w:w="3523" w:type="dxa"/>
          </w:tcPr>
          <w:p w:rsidR="004D13BC" w:rsidRPr="008D3A5E" w:rsidRDefault="004D13BC" w:rsidP="00E0678C">
            <w:pPr>
              <w:tabs>
                <w:tab w:val="num" w:pos="0"/>
                <w:tab w:val="num" w:pos="1134"/>
              </w:tabs>
              <w:spacing w:after="0"/>
              <w:jc w:val="center"/>
              <w:rPr>
                <w:rFonts w:ascii="Times New Roman" w:hAnsi="Times New Roman" w:cs="Times New Roman"/>
                <w:sz w:val="24"/>
                <w:szCs w:val="24"/>
                <w:lang w:eastAsia="ru-RU"/>
              </w:rPr>
            </w:pPr>
            <w:r w:rsidRPr="008D3A5E">
              <w:rPr>
                <w:rFonts w:ascii="Times New Roman" w:hAnsi="Times New Roman" w:cs="Times New Roman"/>
                <w:sz w:val="24"/>
                <w:szCs w:val="24"/>
                <w:lang w:eastAsia="ru-RU"/>
              </w:rPr>
              <w:t>20 (для хозяйственных целей)</w:t>
            </w:r>
          </w:p>
          <w:p w:rsidR="004D13BC" w:rsidRPr="008D3A5E" w:rsidRDefault="004D13BC" w:rsidP="00E0678C">
            <w:pPr>
              <w:tabs>
                <w:tab w:val="num" w:pos="0"/>
                <w:tab w:val="num" w:pos="1134"/>
              </w:tabs>
              <w:spacing w:after="0"/>
              <w:jc w:val="center"/>
              <w:rPr>
                <w:rFonts w:ascii="Times New Roman" w:hAnsi="Times New Roman" w:cs="Times New Roman"/>
                <w:sz w:val="24"/>
                <w:szCs w:val="24"/>
                <w:lang w:eastAsia="ru-RU"/>
              </w:rPr>
            </w:pPr>
            <w:r w:rsidRPr="008D3A5E">
              <w:rPr>
                <w:rFonts w:ascii="Times New Roman" w:hAnsi="Times New Roman" w:cs="Times New Roman"/>
                <w:sz w:val="24"/>
                <w:szCs w:val="24"/>
                <w:lang w:eastAsia="ru-RU"/>
              </w:rPr>
              <w:t>40 (для выгула собак)</w:t>
            </w:r>
          </w:p>
        </w:tc>
      </w:tr>
      <w:tr w:rsidR="004D13BC" w:rsidRPr="008D3A5E">
        <w:tc>
          <w:tcPr>
            <w:tcW w:w="9571" w:type="dxa"/>
            <w:gridSpan w:val="3"/>
          </w:tcPr>
          <w:p w:rsidR="004D13BC" w:rsidRPr="008D3A5E" w:rsidRDefault="004D13BC" w:rsidP="00E0678C">
            <w:pPr>
              <w:tabs>
                <w:tab w:val="num" w:pos="0"/>
                <w:tab w:val="num" w:pos="1134"/>
              </w:tabs>
              <w:spacing w:after="0"/>
              <w:ind w:firstLine="426"/>
              <w:rPr>
                <w:rFonts w:ascii="Times New Roman" w:hAnsi="Times New Roman" w:cs="Times New Roman"/>
                <w:i/>
                <w:iCs/>
                <w:sz w:val="24"/>
                <w:szCs w:val="24"/>
                <w:lang w:eastAsia="ru-RU"/>
              </w:rPr>
            </w:pPr>
            <w:r w:rsidRPr="008D3A5E">
              <w:rPr>
                <w:rFonts w:ascii="Times New Roman" w:hAnsi="Times New Roman" w:cs="Times New Roman"/>
                <w:i/>
                <w:iCs/>
                <w:sz w:val="24"/>
                <w:szCs w:val="24"/>
                <w:lang w:eastAsia="ru-RU"/>
              </w:rPr>
              <w:t>Примечания:</w:t>
            </w:r>
          </w:p>
          <w:p w:rsidR="004D13BC" w:rsidRPr="008D3A5E" w:rsidRDefault="004D13BC" w:rsidP="00E0678C">
            <w:pPr>
              <w:tabs>
                <w:tab w:val="num" w:pos="0"/>
                <w:tab w:val="num" w:pos="1134"/>
              </w:tabs>
              <w:spacing w:after="0"/>
              <w:ind w:firstLine="426"/>
              <w:jc w:val="both"/>
              <w:rPr>
                <w:rFonts w:ascii="Times New Roman" w:hAnsi="Times New Roman" w:cs="Times New Roman"/>
                <w:i/>
                <w:iCs/>
                <w:sz w:val="24"/>
                <w:szCs w:val="24"/>
                <w:lang w:eastAsia="ru-RU"/>
              </w:rPr>
            </w:pPr>
            <w:r w:rsidRPr="008D3A5E">
              <w:rPr>
                <w:rFonts w:ascii="Times New Roman" w:hAnsi="Times New Roman" w:cs="Times New Roman"/>
                <w:i/>
                <w:iCs/>
                <w:sz w:val="24"/>
                <w:szCs w:val="24"/>
                <w:lang w:eastAsia="ru-RU"/>
              </w:rPr>
              <w:t>1. </w:t>
            </w:r>
            <w:proofErr w:type="gramStart"/>
            <w:r w:rsidRPr="008D3A5E">
              <w:rPr>
                <w:rFonts w:ascii="Times New Roman" w:hAnsi="Times New Roman" w:cs="Times New Roman"/>
                <w:i/>
                <w:iCs/>
                <w:sz w:val="24"/>
                <w:szCs w:val="24"/>
                <w:lang w:eastAsia="ru-RU"/>
              </w:rPr>
              <w:t>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roofErr w:type="gramEnd"/>
          </w:p>
          <w:p w:rsidR="004D13BC" w:rsidRPr="008D3A5E" w:rsidRDefault="004D13BC" w:rsidP="00E0678C">
            <w:pPr>
              <w:widowControl w:val="0"/>
              <w:tabs>
                <w:tab w:val="left" w:pos="180"/>
                <w:tab w:val="num" w:pos="1134"/>
              </w:tabs>
              <w:overflowPunct w:val="0"/>
              <w:adjustRightInd w:val="0"/>
              <w:spacing w:after="0"/>
              <w:ind w:firstLine="426"/>
              <w:jc w:val="both"/>
              <w:rPr>
                <w:rFonts w:ascii="Times New Roman" w:hAnsi="Times New Roman" w:cs="Times New Roman"/>
                <w:sz w:val="24"/>
                <w:szCs w:val="24"/>
                <w:lang w:eastAsia="ar-SA"/>
              </w:rPr>
            </w:pPr>
            <w:r w:rsidRPr="008D3A5E">
              <w:rPr>
                <w:rFonts w:ascii="Times New Roman" w:hAnsi="Times New Roman" w:cs="Times New Roman"/>
                <w:i/>
                <w:iCs/>
                <w:sz w:val="24"/>
                <w:szCs w:val="24"/>
                <w:lang w:eastAsia="ar-SA"/>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4D13BC" w:rsidRPr="008D3A5E" w:rsidRDefault="004D13BC" w:rsidP="00E0678C">
      <w:pPr>
        <w:widowControl w:val="0"/>
        <w:tabs>
          <w:tab w:val="left" w:pos="180"/>
          <w:tab w:val="num" w:pos="1134"/>
          <w:tab w:val="left" w:pos="1260"/>
        </w:tabs>
        <w:overflowPunct w:val="0"/>
        <w:adjustRightInd w:val="0"/>
        <w:spacing w:after="0"/>
        <w:ind w:firstLine="709"/>
        <w:jc w:val="both"/>
        <w:rPr>
          <w:rFonts w:ascii="Times New Roman" w:hAnsi="Times New Roman" w:cs="Times New Roman"/>
          <w:sz w:val="24"/>
          <w:szCs w:val="24"/>
          <w:lang w:eastAsia="ar-SA"/>
        </w:rPr>
      </w:pPr>
    </w:p>
    <w:p w:rsidR="004D13BC" w:rsidRPr="008D3A5E" w:rsidRDefault="004D13BC" w:rsidP="005B0B2D">
      <w:pPr>
        <w:widowControl w:val="0"/>
        <w:numPr>
          <w:ilvl w:val="0"/>
          <w:numId w:val="55"/>
        </w:numPr>
        <w:tabs>
          <w:tab w:val="num" w:pos="0"/>
          <w:tab w:val="left" w:pos="1134"/>
        </w:tabs>
        <w:overflowPunct w:val="0"/>
        <w:adjustRightIn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ru-RU"/>
        </w:rPr>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4D13BC" w:rsidRPr="008D3A5E" w:rsidRDefault="004D13BC" w:rsidP="005B0B2D">
      <w:pPr>
        <w:widowControl w:val="0"/>
        <w:numPr>
          <w:ilvl w:val="0"/>
          <w:numId w:val="55"/>
        </w:numPr>
        <w:tabs>
          <w:tab w:val="num" w:pos="0"/>
          <w:tab w:val="left" w:pos="1134"/>
        </w:tabs>
        <w:overflowPunct w:val="0"/>
        <w:adjustRightIn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ru-RU"/>
        </w:rPr>
        <w:t>Минимальные расстояния до красных линий от стен зданий дошкольных и общеобразовательных учреждений в населенных пунктах городского типа – 25 метров, в сельских населенных пунктах - 10 м;</w:t>
      </w:r>
    </w:p>
    <w:p w:rsidR="004D13BC" w:rsidRPr="008D3A5E" w:rsidRDefault="004D13BC" w:rsidP="005B0B2D">
      <w:pPr>
        <w:widowControl w:val="0"/>
        <w:numPr>
          <w:ilvl w:val="0"/>
          <w:numId w:val="55"/>
        </w:numPr>
        <w:tabs>
          <w:tab w:val="num" w:pos="0"/>
          <w:tab w:val="left" w:pos="1134"/>
        </w:tabs>
        <w:overflowPunct w:val="0"/>
        <w:adjustRightIn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lang w:eastAsia="ru-RU"/>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8D3A5E">
        <w:rPr>
          <w:rFonts w:ascii="Times New Roman" w:hAnsi="Times New Roman" w:cs="Times New Roman"/>
          <w:sz w:val="24"/>
          <w:szCs w:val="24"/>
          <w:lang w:eastAsia="ru-RU"/>
        </w:rPr>
        <w:t>маломобильных</w:t>
      </w:r>
      <w:proofErr w:type="spellEnd"/>
      <w:r w:rsidRPr="008D3A5E">
        <w:rPr>
          <w:rFonts w:ascii="Times New Roman" w:hAnsi="Times New Roman" w:cs="Times New Roman"/>
          <w:sz w:val="24"/>
          <w:szCs w:val="24"/>
          <w:lang w:eastAsia="ru-RU"/>
        </w:rPr>
        <w:t xml:space="preserve"> групп населения в помещения общественного назначения, а также на тротуарах в местах их примыкания к полотну дорог и проездов.</w:t>
      </w:r>
    </w:p>
    <w:p w:rsidR="004D13BC" w:rsidRPr="008D3A5E" w:rsidRDefault="004D13BC" w:rsidP="005B0B2D">
      <w:pPr>
        <w:widowControl w:val="0"/>
        <w:numPr>
          <w:ilvl w:val="0"/>
          <w:numId w:val="55"/>
        </w:numPr>
        <w:tabs>
          <w:tab w:val="num" w:pos="0"/>
          <w:tab w:val="left" w:pos="1134"/>
        </w:tabs>
        <w:overflowPunct w:val="0"/>
        <w:adjustRightInd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rPr>
        <w:lastRenderedPageBreak/>
        <w:t>Ограничения использования земельных участков и объектов капитального строительства, находящихся в зоне Ж-2 и расположенных в границах зон с особыми условиями использования территории, устанавливаются в соответствии со статьями 4</w:t>
      </w:r>
      <w:r>
        <w:rPr>
          <w:rFonts w:ascii="Times New Roman" w:hAnsi="Times New Roman" w:cs="Times New Roman"/>
          <w:sz w:val="24"/>
          <w:szCs w:val="24"/>
        </w:rPr>
        <w:t>2</w:t>
      </w:r>
      <w:r w:rsidRPr="008D3A5E">
        <w:rPr>
          <w:rFonts w:ascii="Times New Roman" w:hAnsi="Times New Roman" w:cs="Times New Roman"/>
          <w:sz w:val="24"/>
          <w:szCs w:val="24"/>
        </w:rPr>
        <w:t>-5</w:t>
      </w:r>
      <w:r>
        <w:rPr>
          <w:rFonts w:ascii="Times New Roman" w:hAnsi="Times New Roman" w:cs="Times New Roman"/>
          <w:sz w:val="24"/>
          <w:szCs w:val="24"/>
        </w:rPr>
        <w:t>0</w:t>
      </w:r>
      <w:r w:rsidRPr="008D3A5E">
        <w:rPr>
          <w:rFonts w:ascii="Times New Roman" w:hAnsi="Times New Roman" w:cs="Times New Roman"/>
          <w:sz w:val="24"/>
          <w:szCs w:val="24"/>
        </w:rPr>
        <w:t xml:space="preserve"> настоящих Правил.</w:t>
      </w:r>
    </w:p>
    <w:p w:rsidR="004D13BC" w:rsidRPr="008D3A5E" w:rsidRDefault="004D13BC" w:rsidP="00E0678C">
      <w:pPr>
        <w:tabs>
          <w:tab w:val="num" w:pos="0"/>
          <w:tab w:val="left" w:pos="1260"/>
        </w:tabs>
        <w:autoSpaceDE w:val="0"/>
        <w:autoSpaceDN w:val="0"/>
        <w:adjustRightInd w:val="0"/>
        <w:spacing w:after="0"/>
        <w:ind w:firstLine="709"/>
        <w:jc w:val="both"/>
        <w:rPr>
          <w:rFonts w:ascii="Times New Roman" w:hAnsi="Times New Roman" w:cs="Times New Roman"/>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CYR" w:hAnsi="Times New Roman CYR" w:cs="Times New Roman CYR"/>
          <w:b/>
          <w:bCs/>
          <w:sz w:val="24"/>
          <w:szCs w:val="24"/>
          <w:u w:val="single"/>
          <w:lang w:eastAsia="ar-SA"/>
        </w:rPr>
      </w:pPr>
      <w:r w:rsidRPr="008D3A5E">
        <w:rPr>
          <w:rFonts w:ascii="Times New Roman" w:hAnsi="Times New Roman" w:cs="Times New Roman"/>
          <w:b/>
          <w:bCs/>
          <w:sz w:val="24"/>
          <w:szCs w:val="24"/>
          <w:lang w:eastAsia="ru-RU"/>
        </w:rPr>
        <w:t>Статья 3</w:t>
      </w:r>
      <w:r>
        <w:rPr>
          <w:rFonts w:ascii="Times New Roman" w:hAnsi="Times New Roman" w:cs="Times New Roman"/>
          <w:b/>
          <w:bCs/>
          <w:sz w:val="24"/>
          <w:szCs w:val="24"/>
          <w:lang w:eastAsia="ru-RU"/>
        </w:rPr>
        <w:t>6</w:t>
      </w:r>
      <w:r w:rsidRPr="008D3A5E">
        <w:rPr>
          <w:rFonts w:ascii="Times New Roman" w:hAnsi="Times New Roman" w:cs="Times New Roman"/>
          <w:b/>
          <w:bCs/>
          <w:sz w:val="24"/>
          <w:szCs w:val="24"/>
          <w:lang w:eastAsia="ru-RU"/>
        </w:rPr>
        <w:t>. Общественно-деловые зоны (О)</w:t>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sz w:val="24"/>
          <w:szCs w:val="24"/>
          <w:lang w:eastAsia="ar-SA"/>
        </w:rPr>
      </w:pPr>
    </w:p>
    <w:p w:rsidR="004D13BC" w:rsidRPr="008D3A5E" w:rsidRDefault="004D13BC" w:rsidP="00E0678C">
      <w:pPr>
        <w:autoSpaceDE w:val="0"/>
        <w:autoSpaceDN w:val="0"/>
        <w:adjustRightInd w:val="0"/>
        <w:spacing w:after="0"/>
        <w:ind w:firstLine="709"/>
        <w:jc w:val="both"/>
        <w:rPr>
          <w:rFonts w:ascii="Times New Roman" w:hAnsi="Times New Roman" w:cs="Times New Roman"/>
          <w:sz w:val="24"/>
          <w:szCs w:val="24"/>
          <w:lang w:eastAsia="ru-RU"/>
        </w:rPr>
      </w:pPr>
      <w:proofErr w:type="gramStart"/>
      <w:r w:rsidRPr="008D3A5E">
        <w:rPr>
          <w:rFonts w:ascii="Times New Roman" w:hAnsi="Times New Roman" w:cs="Times New Roman"/>
          <w:sz w:val="24"/>
          <w:szCs w:val="24"/>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4D13BC" w:rsidRPr="008D3A5E" w:rsidRDefault="004D13BC" w:rsidP="00E0678C">
      <w:pPr>
        <w:widowControl w:val="0"/>
        <w:spacing w:after="0"/>
        <w:ind w:firstLine="709"/>
        <w:jc w:val="both"/>
        <w:rPr>
          <w:rFonts w:ascii="Times New Roman CYR" w:hAnsi="Times New Roman CYR" w:cs="Times New Roman CYR"/>
          <w:sz w:val="24"/>
          <w:szCs w:val="24"/>
          <w:lang w:eastAsia="ar-SA"/>
        </w:rPr>
      </w:pPr>
      <w:r w:rsidRPr="008D3A5E">
        <w:rPr>
          <w:rFonts w:ascii="Times New Roman" w:hAnsi="Times New Roman" w:cs="Times New Roman"/>
          <w:sz w:val="24"/>
          <w:szCs w:val="24"/>
          <w:lang w:eastAsia="ru-RU"/>
        </w:rPr>
        <w:t xml:space="preserve">Параметры застройки общественно-деловых зон определяются </w:t>
      </w:r>
      <w:r w:rsidRPr="008D3A5E">
        <w:rPr>
          <w:rFonts w:ascii="Times New Roman CYR" w:hAnsi="Times New Roman CYR" w:cs="Times New Roman CYR"/>
          <w:sz w:val="24"/>
          <w:szCs w:val="24"/>
          <w:lang w:eastAsia="ar-SA"/>
        </w:rPr>
        <w:t xml:space="preserve">в соответствии с нормативами градостроительного проектирования, до их утверждения – в соответствии с </w:t>
      </w:r>
      <w:r w:rsidRPr="008D3A5E">
        <w:rPr>
          <w:rFonts w:ascii="Times New Roman" w:hAnsi="Times New Roman" w:cs="Times New Roman"/>
          <w:sz w:val="24"/>
          <w:szCs w:val="24"/>
          <w:lang w:eastAsia="ru-RU"/>
        </w:rPr>
        <w:t>СП 42.13330.2011 «Градостроительство. Планировка и застройка городских и сельских поселений»</w:t>
      </w:r>
      <w:r w:rsidRPr="008D3A5E">
        <w:rPr>
          <w:rFonts w:ascii="Times New Roman CYR" w:hAnsi="Times New Roman CYR" w:cs="Times New Roman CYR"/>
          <w:sz w:val="24"/>
          <w:szCs w:val="24"/>
          <w:lang w:eastAsia="ar-SA"/>
        </w:rPr>
        <w:t>.</w:t>
      </w:r>
    </w:p>
    <w:p w:rsidR="004D13BC" w:rsidRPr="008D3A5E" w:rsidRDefault="004D13BC" w:rsidP="00E0678C">
      <w:pPr>
        <w:widowControl w:val="0"/>
        <w:suppressAutoHyphens/>
        <w:autoSpaceDE w:val="0"/>
        <w:spacing w:after="0"/>
        <w:ind w:firstLine="694"/>
        <w:jc w:val="center"/>
        <w:rPr>
          <w:rFonts w:ascii="Times New Roman" w:hAnsi="Times New Roman" w:cs="Times New Roman"/>
          <w:b/>
          <w:bCs/>
          <w:i/>
          <w:i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rPr>
      </w:pPr>
      <w:r w:rsidRPr="008D3A5E">
        <w:rPr>
          <w:rFonts w:ascii="Times New Roman" w:hAnsi="Times New Roman" w:cs="Times New Roman"/>
          <w:b/>
          <w:bCs/>
          <w:sz w:val="24"/>
          <w:szCs w:val="24"/>
          <w:lang w:eastAsia="ru-RU"/>
        </w:rPr>
        <w:t>Статья 3</w:t>
      </w:r>
      <w:r w:rsidR="006569B0">
        <w:rPr>
          <w:rFonts w:ascii="Times New Roman" w:hAnsi="Times New Roman" w:cs="Times New Roman"/>
          <w:b/>
          <w:bCs/>
          <w:sz w:val="24"/>
          <w:szCs w:val="24"/>
          <w:lang w:eastAsia="ru-RU"/>
        </w:rPr>
        <w:t>6</w:t>
      </w:r>
      <w:r w:rsidRPr="008D3A5E">
        <w:rPr>
          <w:rFonts w:ascii="Times New Roman" w:hAnsi="Times New Roman" w:cs="Times New Roman"/>
          <w:b/>
          <w:bCs/>
          <w:sz w:val="24"/>
          <w:szCs w:val="24"/>
          <w:lang w:eastAsia="ru-RU"/>
        </w:rPr>
        <w:t>.1. Зона делового, общественного и коммерческого назначения</w:t>
      </w:r>
      <w:r w:rsidRPr="008D3A5E">
        <w:rPr>
          <w:rFonts w:ascii="Times New Roman" w:hAnsi="Times New Roman" w:cs="Times New Roman"/>
          <w:b/>
          <w:bCs/>
          <w:sz w:val="24"/>
          <w:szCs w:val="24"/>
        </w:rPr>
        <w:t xml:space="preserve"> (О)</w:t>
      </w:r>
    </w:p>
    <w:p w:rsidR="004D13BC" w:rsidRPr="004E4EA0" w:rsidRDefault="004D13BC" w:rsidP="00E0678C">
      <w:pPr>
        <w:widowControl w:val="0"/>
        <w:suppressAutoHyphens/>
        <w:autoSpaceDE w:val="0"/>
        <w:spacing w:after="0"/>
        <w:ind w:firstLine="694"/>
        <w:jc w:val="both"/>
        <w:rPr>
          <w:rFonts w:ascii="Times New Roman" w:hAnsi="Times New Roman" w:cs="Times New Roman"/>
          <w:b/>
          <w:bCs/>
          <w:i/>
          <w:iCs/>
          <w:sz w:val="24"/>
          <w:szCs w:val="24"/>
          <w:highlight w:val="lightGray"/>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i/>
          <w:iCs/>
          <w:sz w:val="24"/>
          <w:szCs w:val="24"/>
          <w:lang w:eastAsia="ar-SA"/>
        </w:rPr>
      </w:pPr>
      <w:r w:rsidRPr="008D3A5E">
        <w:rPr>
          <w:rFonts w:ascii="Times New Roman CYR" w:hAnsi="Times New Roman CYR" w:cs="Times New Roman CYR"/>
          <w:sz w:val="24"/>
          <w:szCs w:val="24"/>
          <w:lang w:eastAsia="ar-SA"/>
        </w:rPr>
        <w:tab/>
      </w:r>
      <w:r w:rsidRPr="008D3A5E">
        <w:rPr>
          <w:rFonts w:ascii="Times New Roman" w:hAnsi="Times New Roman" w:cs="Times New Roman"/>
          <w:sz w:val="24"/>
          <w:szCs w:val="24"/>
        </w:rPr>
        <w:t xml:space="preserve">Зона </w:t>
      </w:r>
      <w:r w:rsidRPr="008D3A5E">
        <w:rPr>
          <w:rFonts w:ascii="Times New Roman" w:hAnsi="Times New Roman" w:cs="Times New Roman"/>
          <w:sz w:val="24"/>
          <w:szCs w:val="24"/>
          <w:lang w:eastAsia="ru-RU"/>
        </w:rPr>
        <w:t>делового, общественного и коммерческого назначения</w:t>
      </w:r>
      <w:r>
        <w:rPr>
          <w:rFonts w:ascii="Times New Roman" w:hAnsi="Times New Roman" w:cs="Times New Roman"/>
          <w:sz w:val="24"/>
          <w:szCs w:val="24"/>
          <w:lang w:eastAsia="ru-RU"/>
        </w:rPr>
        <w:t xml:space="preserve"> </w:t>
      </w:r>
      <w:r w:rsidRPr="008D3A5E">
        <w:rPr>
          <w:rFonts w:ascii="Times New Roman CYR" w:hAnsi="Times New Roman CYR" w:cs="Times New Roman CYR"/>
          <w:sz w:val="24"/>
          <w:szCs w:val="24"/>
          <w:lang w:eastAsia="ar-SA"/>
        </w:rPr>
        <w:t>выделена для обеспечения правовых условий  формирования территории с целью размещения административных, общественных, коммерческих и иных учреждений.</w:t>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sz w:val="24"/>
          <w:szCs w:val="24"/>
          <w:lang w:eastAsia="ar-SA"/>
        </w:rPr>
        <w:tab/>
      </w:r>
      <w:r w:rsidRPr="008D3A5E">
        <w:rPr>
          <w:rFonts w:ascii="Times New Roman CYR" w:hAnsi="Times New Roman CYR" w:cs="Times New Roman CYR"/>
          <w:b/>
          <w:bCs/>
          <w:sz w:val="24"/>
          <w:szCs w:val="24"/>
          <w:lang w:eastAsia="ar-SA"/>
        </w:rPr>
        <w:t>Основные виды разрешенного использования земельных участков и объектов капитального строительства:</w:t>
      </w:r>
    </w:p>
    <w:p w:rsidR="004D13BC" w:rsidRPr="008D3A5E" w:rsidRDefault="004D13BC" w:rsidP="005B0B2D">
      <w:pPr>
        <w:widowControl w:val="0"/>
        <w:numPr>
          <w:ilvl w:val="0"/>
          <w:numId w:val="13"/>
        </w:numPr>
        <w:tabs>
          <w:tab w:val="left" w:pos="0"/>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Общественное использование объектов капитального строительства, в том числе:</w:t>
      </w:r>
    </w:p>
    <w:p w:rsidR="004D13BC" w:rsidRPr="008D3A5E" w:rsidRDefault="004D13BC" w:rsidP="00E0678C">
      <w:pPr>
        <w:widowControl w:val="0"/>
        <w:tabs>
          <w:tab w:val="left" w:pos="993"/>
        </w:tabs>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общественное управление;</w:t>
      </w:r>
    </w:p>
    <w:p w:rsidR="004D13BC" w:rsidRPr="008D3A5E" w:rsidRDefault="004D13BC" w:rsidP="00E0678C">
      <w:pPr>
        <w:widowControl w:val="0"/>
        <w:tabs>
          <w:tab w:val="left" w:pos="993"/>
          <w:tab w:val="left" w:pos="1134"/>
        </w:tabs>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религиозное использование: культовые здания, часовни;</w:t>
      </w:r>
    </w:p>
    <w:p w:rsidR="004D13BC" w:rsidRPr="008D3A5E" w:rsidRDefault="004D13BC" w:rsidP="00E0678C">
      <w:pPr>
        <w:widowControl w:val="0"/>
        <w:tabs>
          <w:tab w:val="left" w:pos="851"/>
          <w:tab w:val="left" w:pos="993"/>
        </w:tabs>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ветеринарное обслуживание: ветлечебницы;</w:t>
      </w:r>
    </w:p>
    <w:p w:rsidR="004D13BC" w:rsidRPr="008D3A5E" w:rsidRDefault="004D13BC" w:rsidP="00E0678C">
      <w:pPr>
        <w:widowControl w:val="0"/>
        <w:tabs>
          <w:tab w:val="left" w:pos="993"/>
        </w:tabs>
        <w:suppressAutoHyphens/>
        <w:autoSpaceDE w:val="0"/>
        <w:spacing w:after="0"/>
        <w:ind w:firstLine="709"/>
        <w:jc w:val="both"/>
        <w:rPr>
          <w:rFonts w:ascii="Times New Roman CYR" w:hAnsi="Times New Roman CYR" w:cs="Times New Roman CYR"/>
          <w:sz w:val="24"/>
          <w:szCs w:val="24"/>
          <w:lang w:eastAsia="ar-SA"/>
        </w:rPr>
      </w:pPr>
      <w:proofErr w:type="gramStart"/>
      <w:r w:rsidRPr="008D3A5E">
        <w:rPr>
          <w:rFonts w:ascii="Times New Roman CYR" w:hAnsi="Times New Roman CYR" w:cs="Times New Roman CYR"/>
          <w:sz w:val="24"/>
          <w:szCs w:val="24"/>
          <w:lang w:eastAsia="ar-SA"/>
        </w:rPr>
        <w:t>бытовое обслуживание: парикмахерские, фотоателье, мастерские мелкого ремонта, ателье, бани, прачечные, химчистки, похоронные бюро;</w:t>
      </w:r>
      <w:proofErr w:type="gramEnd"/>
    </w:p>
    <w:p w:rsidR="004D13BC" w:rsidRPr="008D3A5E" w:rsidRDefault="004D13BC" w:rsidP="00E0678C">
      <w:pPr>
        <w:widowControl w:val="0"/>
        <w:tabs>
          <w:tab w:val="left" w:pos="993"/>
        </w:tabs>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здравоохранение: амбулаторно-поликлинические учреждения, фельдшерско-акушерские пункты;</w:t>
      </w:r>
    </w:p>
    <w:p w:rsidR="004D13BC" w:rsidRPr="008D3A5E" w:rsidRDefault="004D13BC" w:rsidP="00E0678C">
      <w:pPr>
        <w:widowControl w:val="0"/>
        <w:tabs>
          <w:tab w:val="left" w:pos="993"/>
        </w:tabs>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социальное обслуживание;</w:t>
      </w:r>
    </w:p>
    <w:p w:rsidR="004D13BC" w:rsidRPr="008D3A5E" w:rsidRDefault="004D13BC" w:rsidP="00E0678C">
      <w:pPr>
        <w:widowControl w:val="0"/>
        <w:tabs>
          <w:tab w:val="left" w:pos="993"/>
        </w:tabs>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культурное развитие: размещение музеев, выставочных залов, художественных галерей, домов культуры, библиотек, кинозалов; устройство площадок для празднеств и гуляний;</w:t>
      </w:r>
    </w:p>
    <w:p w:rsidR="004D13BC" w:rsidRPr="008D3A5E" w:rsidRDefault="004D13BC" w:rsidP="00E0678C">
      <w:pPr>
        <w:widowControl w:val="0"/>
        <w:tabs>
          <w:tab w:val="left" w:pos="993"/>
        </w:tabs>
        <w:suppressAutoHyphens/>
        <w:autoSpaceDE w:val="0"/>
        <w:spacing w:after="0"/>
        <w:ind w:left="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коммунальное обслуживание: за исключением гаражей.</w:t>
      </w:r>
    </w:p>
    <w:p w:rsidR="004D13BC" w:rsidRPr="008D3A5E" w:rsidRDefault="004D13BC" w:rsidP="005B0B2D">
      <w:pPr>
        <w:widowControl w:val="0"/>
        <w:numPr>
          <w:ilvl w:val="0"/>
          <w:numId w:val="13"/>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Предпринимательство, в том числе:</w:t>
      </w:r>
    </w:p>
    <w:p w:rsidR="004D13BC" w:rsidRPr="008D3A5E" w:rsidRDefault="004D13BC" w:rsidP="00E0678C">
      <w:pPr>
        <w:widowControl w:val="0"/>
        <w:tabs>
          <w:tab w:val="left" w:pos="0"/>
        </w:tabs>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деловое управление: офисы, конторы организаций различных форм собственности;</w:t>
      </w:r>
    </w:p>
    <w:p w:rsidR="004D13BC" w:rsidRPr="008D3A5E" w:rsidRDefault="004D13BC" w:rsidP="00E0678C">
      <w:pPr>
        <w:widowControl w:val="0"/>
        <w:tabs>
          <w:tab w:val="left" w:pos="993"/>
        </w:tabs>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lastRenderedPageBreak/>
        <w:t>банковская и страховая деятельность: отделения банков, кредитно-финансовые учреждения);</w:t>
      </w:r>
    </w:p>
    <w:p w:rsidR="004D13BC" w:rsidRPr="008D3A5E" w:rsidRDefault="004D13BC" w:rsidP="00E0678C">
      <w:pPr>
        <w:widowControl w:val="0"/>
        <w:tabs>
          <w:tab w:val="left" w:pos="993"/>
        </w:tabs>
        <w:suppressAutoHyphens/>
        <w:autoSpaceDE w:val="0"/>
        <w:spacing w:after="0"/>
        <w:ind w:left="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общественное питание: рестораны, кафе, столовые, закусочные, бары;</w:t>
      </w:r>
    </w:p>
    <w:p w:rsidR="004D13BC" w:rsidRPr="008D3A5E" w:rsidRDefault="004D13BC" w:rsidP="00E0678C">
      <w:pPr>
        <w:widowControl w:val="0"/>
        <w:tabs>
          <w:tab w:val="left" w:pos="993"/>
        </w:tabs>
        <w:suppressAutoHyphens/>
        <w:autoSpaceDE w:val="0"/>
        <w:spacing w:after="0"/>
        <w:ind w:left="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гостиничное обслуживание: гостиницы и иные объекты временного проживания;</w:t>
      </w:r>
    </w:p>
    <w:p w:rsidR="004D13BC" w:rsidRPr="008D3A5E" w:rsidRDefault="004D13BC" w:rsidP="00E0678C">
      <w:pPr>
        <w:widowControl w:val="0"/>
        <w:tabs>
          <w:tab w:val="left" w:pos="993"/>
        </w:tabs>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4D13BC" w:rsidRPr="008D3A5E" w:rsidRDefault="004D13BC" w:rsidP="00E0678C">
      <w:pPr>
        <w:widowControl w:val="0"/>
        <w:tabs>
          <w:tab w:val="left" w:pos="993"/>
          <w:tab w:val="left" w:pos="1134"/>
        </w:tabs>
        <w:suppressAutoHyphens/>
        <w:autoSpaceDE w:val="0"/>
        <w:spacing w:after="0"/>
        <w:ind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развлечения: дискотеки и танцевальные площадки, аттракционы и игровые площадки;</w:t>
      </w:r>
    </w:p>
    <w:p w:rsidR="004D13BC" w:rsidRPr="008D3A5E" w:rsidRDefault="004D13BC" w:rsidP="00E0678C">
      <w:pPr>
        <w:widowControl w:val="0"/>
        <w:tabs>
          <w:tab w:val="left" w:pos="993"/>
          <w:tab w:val="left" w:pos="1134"/>
        </w:tabs>
        <w:suppressAutoHyphens/>
        <w:autoSpaceDE w:val="0"/>
        <w:spacing w:after="0"/>
        <w:ind w:left="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рынки;</w:t>
      </w:r>
    </w:p>
    <w:p w:rsidR="004D13BC" w:rsidRPr="008D3A5E" w:rsidRDefault="004D13BC" w:rsidP="005B0B2D">
      <w:pPr>
        <w:widowControl w:val="0"/>
        <w:numPr>
          <w:ilvl w:val="0"/>
          <w:numId w:val="13"/>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Производственная деятельность: пекарни - предприятия </w:t>
      </w:r>
      <w:r w:rsidRPr="008D3A5E">
        <w:rPr>
          <w:rFonts w:ascii="Times New Roman" w:hAnsi="Times New Roman" w:cs="Times New Roman"/>
          <w:sz w:val="24"/>
          <w:szCs w:val="24"/>
          <w:lang w:val="en-US" w:eastAsia="ar-SA"/>
        </w:rPr>
        <w:t>V</w:t>
      </w:r>
      <w:r w:rsidRPr="008D3A5E">
        <w:rPr>
          <w:rFonts w:ascii="Times New Roman CYR" w:hAnsi="Times New Roman CYR" w:cs="Times New Roman CYR"/>
          <w:sz w:val="24"/>
          <w:szCs w:val="24"/>
          <w:lang w:eastAsia="ar-SA"/>
        </w:rPr>
        <w:t xml:space="preserve"> класса опасности.  </w:t>
      </w:r>
    </w:p>
    <w:p w:rsidR="004D13BC" w:rsidRDefault="004D13BC" w:rsidP="005B0B2D">
      <w:pPr>
        <w:widowControl w:val="0"/>
        <w:numPr>
          <w:ilvl w:val="0"/>
          <w:numId w:val="13"/>
        </w:numPr>
        <w:tabs>
          <w:tab w:val="left" w:pos="993"/>
          <w:tab w:val="left" w:pos="1134"/>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Обеспечение внутреннего правопорядка: защитные сооружения гражданской обороны;</w:t>
      </w:r>
    </w:p>
    <w:p w:rsidR="009976D9" w:rsidRPr="008D3A5E" w:rsidRDefault="009976D9" w:rsidP="009976D9">
      <w:pPr>
        <w:widowControl w:val="0"/>
        <w:tabs>
          <w:tab w:val="left" w:pos="993"/>
          <w:tab w:val="left" w:pos="1134"/>
        </w:tabs>
        <w:suppressAutoHyphens/>
        <w:autoSpaceDE w:val="0"/>
        <w:spacing w:after="0"/>
        <w:ind w:left="709"/>
        <w:jc w:val="both"/>
        <w:rPr>
          <w:rFonts w:ascii="Times New Roman CYR" w:hAnsi="Times New Roman CYR" w:cs="Times New Roman CYR"/>
          <w:sz w:val="24"/>
          <w:szCs w:val="24"/>
          <w:lang w:eastAsia="ar-SA"/>
        </w:rPr>
      </w:pPr>
    </w:p>
    <w:p w:rsidR="004D13BC" w:rsidRPr="008D3A5E" w:rsidRDefault="004D13BC" w:rsidP="00E0678C">
      <w:pPr>
        <w:widowControl w:val="0"/>
        <w:tabs>
          <w:tab w:val="left" w:pos="993"/>
        </w:tabs>
        <w:suppressAutoHyphens/>
        <w:autoSpaceDE w:val="0"/>
        <w:spacing w:after="0"/>
        <w:ind w:firstLine="709"/>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Условно разрешенные виды использования земельных участков и объектов капитального строительства:</w:t>
      </w:r>
    </w:p>
    <w:p w:rsidR="004D13BC" w:rsidRPr="008D3A5E" w:rsidRDefault="004D13BC" w:rsidP="005B0B2D">
      <w:pPr>
        <w:widowControl w:val="0"/>
        <w:numPr>
          <w:ilvl w:val="0"/>
          <w:numId w:val="15"/>
        </w:numPr>
        <w:tabs>
          <w:tab w:val="left" w:pos="851"/>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Бытовое обслуживание: общественные туалеты;</w:t>
      </w:r>
    </w:p>
    <w:p w:rsidR="004D13BC" w:rsidRPr="008D3A5E" w:rsidRDefault="004D13BC" w:rsidP="005B0B2D">
      <w:pPr>
        <w:widowControl w:val="0"/>
        <w:numPr>
          <w:ilvl w:val="0"/>
          <w:numId w:val="15"/>
        </w:numPr>
        <w:tabs>
          <w:tab w:val="left" w:pos="851"/>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Коммунальное обслуживание: жилищно-эксплуатационные и аварийно-диспетчерские службы, гаражи.</w:t>
      </w:r>
    </w:p>
    <w:p w:rsidR="004D13BC" w:rsidRPr="008D3A5E" w:rsidRDefault="004D13BC" w:rsidP="005B0B2D">
      <w:pPr>
        <w:widowControl w:val="0"/>
        <w:numPr>
          <w:ilvl w:val="0"/>
          <w:numId w:val="15"/>
        </w:numPr>
        <w:tabs>
          <w:tab w:val="left" w:pos="851"/>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Обслуживание автотранспорта: АЗС, СТО, </w:t>
      </w:r>
      <w:proofErr w:type="spellStart"/>
      <w:r w:rsidRPr="008D3A5E">
        <w:rPr>
          <w:rFonts w:ascii="Times New Roman CYR" w:hAnsi="Times New Roman CYR" w:cs="Times New Roman CYR"/>
          <w:sz w:val="24"/>
          <w:szCs w:val="24"/>
          <w:lang w:eastAsia="ar-SA"/>
        </w:rPr>
        <w:t>автомойки</w:t>
      </w:r>
      <w:proofErr w:type="spellEnd"/>
      <w:r w:rsidRPr="008D3A5E">
        <w:rPr>
          <w:rFonts w:ascii="Times New Roman CYR" w:hAnsi="Times New Roman CYR" w:cs="Times New Roman CYR"/>
          <w:sz w:val="24"/>
          <w:szCs w:val="24"/>
          <w:lang w:eastAsia="ar-SA"/>
        </w:rPr>
        <w:t>, автосалоны.</w:t>
      </w:r>
    </w:p>
    <w:p w:rsidR="004D13BC" w:rsidRPr="008D3A5E" w:rsidRDefault="004D13BC" w:rsidP="005B0B2D">
      <w:pPr>
        <w:widowControl w:val="0"/>
        <w:numPr>
          <w:ilvl w:val="0"/>
          <w:numId w:val="15"/>
        </w:numPr>
        <w:tabs>
          <w:tab w:val="left" w:pos="851"/>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Магазины: временные павильоны розничной торговли.</w:t>
      </w:r>
    </w:p>
    <w:p w:rsidR="004D13BC" w:rsidRPr="008D3A5E" w:rsidRDefault="004D13BC" w:rsidP="00E0678C">
      <w:pPr>
        <w:widowControl w:val="0"/>
        <w:tabs>
          <w:tab w:val="left" w:pos="993"/>
          <w:tab w:val="left" w:pos="1134"/>
        </w:tabs>
        <w:suppressAutoHyphens/>
        <w:autoSpaceDE w:val="0"/>
        <w:spacing w:after="0"/>
        <w:jc w:val="both"/>
        <w:rPr>
          <w:rFonts w:ascii="Times New Roman CYR" w:hAnsi="Times New Roman CYR" w:cs="Times New Roman CYR"/>
          <w:sz w:val="24"/>
          <w:szCs w:val="24"/>
          <w:lang w:eastAsia="ar-SA"/>
        </w:rPr>
      </w:pPr>
    </w:p>
    <w:p w:rsidR="004D13BC" w:rsidRPr="008D3A5E" w:rsidRDefault="004D13BC" w:rsidP="00E0678C">
      <w:pPr>
        <w:widowControl w:val="0"/>
        <w:tabs>
          <w:tab w:val="left" w:pos="993"/>
        </w:tabs>
        <w:suppressAutoHyphens/>
        <w:autoSpaceDE w:val="0"/>
        <w:spacing w:after="0"/>
        <w:ind w:firstLine="709"/>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Вспомогательные виды разрешенного использования земельных участков и объектов капитального строительства:</w:t>
      </w:r>
    </w:p>
    <w:p w:rsidR="004D13BC" w:rsidRPr="008D3A5E" w:rsidRDefault="004D13BC" w:rsidP="005B0B2D">
      <w:pPr>
        <w:widowControl w:val="0"/>
        <w:numPr>
          <w:ilvl w:val="0"/>
          <w:numId w:val="14"/>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Коммунальное обслуживание.  </w:t>
      </w:r>
    </w:p>
    <w:p w:rsidR="004D13BC" w:rsidRPr="008D3A5E" w:rsidRDefault="004D13BC" w:rsidP="005B0B2D">
      <w:pPr>
        <w:widowControl w:val="0"/>
        <w:numPr>
          <w:ilvl w:val="0"/>
          <w:numId w:val="14"/>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Общее пользование территории: благоустройство земельных участков объектов капитального строительства, в том числе озеленение, размещение малых архитектурных форм благоустройства, парковок для автотранспорта посетителей и обслуживающего персонала, организация хозяйственной зоны.</w:t>
      </w:r>
    </w:p>
    <w:p w:rsidR="004D13BC" w:rsidRPr="008D3A5E" w:rsidRDefault="004D13BC" w:rsidP="00E0678C">
      <w:pPr>
        <w:widowControl w:val="0"/>
        <w:tabs>
          <w:tab w:val="left" w:pos="993"/>
        </w:tabs>
        <w:suppressAutoHyphens/>
        <w:autoSpaceDE w:val="0"/>
        <w:spacing w:after="0"/>
        <w:ind w:firstLine="709"/>
        <w:jc w:val="both"/>
        <w:rPr>
          <w:rFonts w:ascii="Times New Roman CYR" w:hAnsi="Times New Roman CYR" w:cs="Times New Roman CYR"/>
          <w:b/>
          <w:bCs/>
          <w:sz w:val="24"/>
          <w:szCs w:val="24"/>
          <w:u w:val="single"/>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13BC" w:rsidRDefault="004D13BC" w:rsidP="005B0B2D">
      <w:pPr>
        <w:widowControl w:val="0"/>
        <w:numPr>
          <w:ilvl w:val="2"/>
          <w:numId w:val="55"/>
        </w:numPr>
        <w:tabs>
          <w:tab w:val="num" w:pos="0"/>
          <w:tab w:val="left" w:pos="993"/>
        </w:tabs>
        <w:suppressAutoHyphens/>
        <w:autoSpaceDE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Предельные размеры земельных участков и параметры разрешенного строительства, реконструкции объектов капитального строительства для общественно-деловой зоны приведены в Таблице.</w:t>
      </w:r>
    </w:p>
    <w:p w:rsidR="004D13BC" w:rsidRPr="008D3A5E" w:rsidRDefault="004D13BC" w:rsidP="005B0B2D">
      <w:pPr>
        <w:widowControl w:val="0"/>
        <w:numPr>
          <w:ilvl w:val="2"/>
          <w:numId w:val="55"/>
        </w:numPr>
        <w:tabs>
          <w:tab w:val="num" w:pos="0"/>
          <w:tab w:val="left" w:pos="993"/>
        </w:tabs>
        <w:suppressAutoHyphens/>
        <w:autoSpaceDE w:val="0"/>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rPr>
        <w:t>Для иных объектов капитального строительства предельные (минимальные и максимальные) размеры земельных участков, минимальные отступы от границ земельных участков, в целях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 не устанавливаются.</w:t>
      </w:r>
    </w:p>
    <w:p w:rsidR="004D13BC" w:rsidRDefault="004D13BC" w:rsidP="00E0678C">
      <w:pPr>
        <w:widowControl w:val="0"/>
        <w:tabs>
          <w:tab w:val="left" w:pos="993"/>
        </w:tabs>
        <w:suppressAutoHyphens/>
        <w:autoSpaceDE w:val="0"/>
        <w:spacing w:after="0"/>
        <w:ind w:firstLine="692"/>
        <w:jc w:val="both"/>
        <w:rPr>
          <w:rFonts w:ascii="Times New Roman" w:hAnsi="Times New Roman" w:cs="Times New Roman"/>
          <w:sz w:val="24"/>
          <w:szCs w:val="24"/>
          <w:lang w:eastAsia="ru-RU"/>
        </w:rPr>
      </w:pPr>
      <w:r>
        <w:rPr>
          <w:rFonts w:ascii="Times New Roman" w:hAnsi="Times New Roman" w:cs="Times New Roman"/>
          <w:sz w:val="24"/>
          <w:szCs w:val="24"/>
          <w:lang w:eastAsia="ru-RU"/>
        </w:rPr>
        <w:t>3. Объекты капитального строительства</w:t>
      </w:r>
      <w:r w:rsidRPr="00726872">
        <w:rPr>
          <w:rFonts w:ascii="Times New Roman" w:hAnsi="Times New Roman" w:cs="Times New Roman"/>
          <w:sz w:val="24"/>
          <w:szCs w:val="24"/>
          <w:lang w:eastAsia="ru-RU"/>
        </w:rPr>
        <w:t xml:space="preserve"> следует размещать с отступом</w:t>
      </w:r>
      <w:r>
        <w:rPr>
          <w:rFonts w:ascii="Times New Roman" w:hAnsi="Times New Roman" w:cs="Times New Roman"/>
          <w:sz w:val="24"/>
          <w:szCs w:val="24"/>
          <w:lang w:eastAsia="ru-RU"/>
        </w:rPr>
        <w:t>, указанные в нижеприведенной Таблице.</w:t>
      </w:r>
    </w:p>
    <w:p w:rsidR="004D13BC" w:rsidRPr="008D3A5E" w:rsidRDefault="004D13BC" w:rsidP="00E0678C">
      <w:pPr>
        <w:widowControl w:val="0"/>
        <w:tabs>
          <w:tab w:val="left" w:pos="993"/>
        </w:tabs>
        <w:suppressAutoHyphens/>
        <w:autoSpaceDE w:val="0"/>
        <w:spacing w:after="0"/>
        <w:ind w:firstLine="692"/>
        <w:jc w:val="both"/>
        <w:rPr>
          <w:rFonts w:ascii="Times New Roman" w:hAnsi="Times New Roman" w:cs="Times New Roman"/>
          <w:sz w:val="24"/>
          <w:szCs w:val="24"/>
          <w:lang w:eastAsia="ru-RU"/>
        </w:rPr>
      </w:pPr>
      <w:r>
        <w:rPr>
          <w:rFonts w:ascii="Times New Roman CYR" w:hAnsi="Times New Roman CYR" w:cs="Times New Roman CYR"/>
          <w:sz w:val="24"/>
          <w:szCs w:val="24"/>
          <w:lang w:eastAsia="ar-SA"/>
        </w:rPr>
        <w:t xml:space="preserve">4. </w:t>
      </w:r>
      <w:r w:rsidRPr="008D3A5E">
        <w:rPr>
          <w:rFonts w:ascii="Times New Roman CYR" w:hAnsi="Times New Roman CYR" w:cs="Times New Roman CYR"/>
          <w:sz w:val="24"/>
          <w:szCs w:val="24"/>
          <w:lang w:eastAsia="ar-SA"/>
        </w:rPr>
        <w:t>Предельная высота зданий, строений сооружений</w:t>
      </w:r>
      <w:r w:rsidRPr="008D3A5E">
        <w:rPr>
          <w:rFonts w:ascii="Times New Roman" w:hAnsi="Times New Roman" w:cs="Times New Roman"/>
          <w:sz w:val="24"/>
          <w:szCs w:val="24"/>
          <w:lang w:eastAsia="ru-RU"/>
        </w:rPr>
        <w:t xml:space="preserve"> общественно-деловых зон </w:t>
      </w:r>
      <w:r>
        <w:rPr>
          <w:rFonts w:ascii="Times New Roman" w:hAnsi="Times New Roman" w:cs="Times New Roman"/>
          <w:sz w:val="24"/>
          <w:szCs w:val="24"/>
          <w:lang w:eastAsia="ru-RU"/>
        </w:rPr>
        <w:t xml:space="preserve">до </w:t>
      </w:r>
      <w:r>
        <w:rPr>
          <w:rFonts w:ascii="Times New Roman" w:hAnsi="Times New Roman" w:cs="Times New Roman"/>
          <w:sz w:val="24"/>
          <w:szCs w:val="24"/>
          <w:lang w:eastAsia="ru-RU"/>
        </w:rPr>
        <w:lastRenderedPageBreak/>
        <w:t>20 м</w:t>
      </w:r>
      <w:r w:rsidRPr="008D3A5E">
        <w:rPr>
          <w:rFonts w:ascii="Times New Roman" w:hAnsi="Times New Roman" w:cs="Times New Roman"/>
          <w:sz w:val="24"/>
          <w:szCs w:val="24"/>
          <w:lang w:eastAsia="ru-RU"/>
        </w:rPr>
        <w:t>.</w:t>
      </w:r>
    </w:p>
    <w:p w:rsidR="004D13BC" w:rsidRPr="008D3A5E" w:rsidRDefault="004D13BC" w:rsidP="00E0678C">
      <w:pPr>
        <w:widowControl w:val="0"/>
        <w:suppressAutoHyphens/>
        <w:autoSpaceDE w:val="0"/>
        <w:spacing w:after="0"/>
        <w:ind w:firstLine="692"/>
        <w:jc w:val="both"/>
        <w:rPr>
          <w:rFonts w:ascii="Times New Roman CYR" w:hAnsi="Times New Roman CYR" w:cs="Times New Roman CYR"/>
          <w:sz w:val="24"/>
          <w:szCs w:val="24"/>
          <w:lang w:eastAsia="ar-SA"/>
        </w:rPr>
      </w:pPr>
      <w:r>
        <w:rPr>
          <w:rFonts w:ascii="Times New Roman" w:hAnsi="Times New Roman" w:cs="Times New Roman"/>
          <w:sz w:val="24"/>
          <w:szCs w:val="24"/>
          <w:lang w:eastAsia="ru-RU"/>
        </w:rPr>
        <w:t xml:space="preserve">5. </w:t>
      </w:r>
      <w:r w:rsidRPr="008D3A5E">
        <w:rPr>
          <w:rFonts w:ascii="Times New Roman" w:hAnsi="Times New Roman" w:cs="Times New Roman"/>
          <w:sz w:val="24"/>
          <w:szCs w:val="24"/>
          <w:lang w:eastAsia="ru-RU"/>
        </w:rPr>
        <w:t>Площадь озеленения территории должна составлять не менее 50 % общей площади.</w:t>
      </w:r>
    </w:p>
    <w:p w:rsidR="004D13BC" w:rsidRDefault="004D13BC" w:rsidP="00E0678C">
      <w:pPr>
        <w:widowControl w:val="0"/>
        <w:suppressAutoHyphens/>
        <w:autoSpaceDE w:val="0"/>
        <w:spacing w:after="0"/>
        <w:ind w:firstLine="692"/>
        <w:jc w:val="both"/>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 xml:space="preserve">6. </w:t>
      </w:r>
      <w:r w:rsidRPr="008D3A5E">
        <w:rPr>
          <w:rFonts w:ascii="Times New Roman CYR" w:hAnsi="Times New Roman CYR" w:cs="Times New Roman CYR"/>
          <w:sz w:val="24"/>
          <w:szCs w:val="24"/>
          <w:lang w:eastAsia="ar-SA"/>
        </w:rPr>
        <w:t xml:space="preserve">Процент застройки территории </w:t>
      </w:r>
      <w:r>
        <w:rPr>
          <w:rFonts w:ascii="Times New Roman CYR" w:hAnsi="Times New Roman CYR" w:cs="Times New Roman CYR"/>
          <w:sz w:val="24"/>
          <w:szCs w:val="24"/>
          <w:lang w:eastAsia="ar-SA"/>
        </w:rPr>
        <w:t>объектов капитального строительств</w:t>
      </w:r>
      <w:proofErr w:type="gramStart"/>
      <w:r>
        <w:rPr>
          <w:rFonts w:ascii="Times New Roman CYR" w:hAnsi="Times New Roman CYR" w:cs="Times New Roman CYR"/>
          <w:sz w:val="24"/>
          <w:szCs w:val="24"/>
          <w:lang w:eastAsia="ar-SA"/>
        </w:rPr>
        <w:t>а</w:t>
      </w:r>
      <w:r w:rsidRPr="008D3A5E">
        <w:rPr>
          <w:rFonts w:ascii="Times New Roman CYR" w:hAnsi="Times New Roman CYR" w:cs="Times New Roman CYR"/>
          <w:sz w:val="24"/>
          <w:szCs w:val="24"/>
          <w:lang w:eastAsia="ar-SA"/>
        </w:rPr>
        <w:t>-</w:t>
      </w:r>
      <w:proofErr w:type="gramEnd"/>
      <w:r w:rsidRPr="008D3A5E">
        <w:rPr>
          <w:rFonts w:ascii="Times New Roman CYR" w:hAnsi="Times New Roman CYR" w:cs="Times New Roman CYR"/>
          <w:sz w:val="24"/>
          <w:szCs w:val="24"/>
          <w:lang w:eastAsia="ar-SA"/>
        </w:rPr>
        <w:t xml:space="preserve"> не более 60 %. </w:t>
      </w:r>
      <w:r w:rsidRPr="008D3A5E">
        <w:rPr>
          <w:rFonts w:ascii="Times New Roman CYR" w:hAnsi="Times New Roman CYR" w:cs="Times New Roman CYR"/>
          <w:sz w:val="24"/>
          <w:szCs w:val="24"/>
          <w:lang w:eastAsia="ar-SA"/>
        </w:rPr>
        <w:tab/>
      </w:r>
    </w:p>
    <w:p w:rsidR="004D13BC" w:rsidRPr="00726872" w:rsidRDefault="004D13BC" w:rsidP="00981DBD">
      <w:pPr>
        <w:widowControl w:val="0"/>
        <w:suppressAutoHyphens/>
        <w:autoSpaceDE w:val="0"/>
        <w:spacing w:after="0"/>
        <w:ind w:firstLine="692"/>
        <w:jc w:val="both"/>
        <w:rPr>
          <w:rFonts w:ascii="Times New Roman CYR" w:eastAsia="Times New Roman" w:hAnsi="Times New Roman CYR"/>
          <w:sz w:val="24"/>
          <w:szCs w:val="24"/>
          <w:lang w:eastAsia="ar-SA"/>
        </w:rPr>
      </w:pPr>
      <w:r>
        <w:rPr>
          <w:rFonts w:ascii="Times New Roman CYR" w:eastAsia="Times New Roman" w:hAnsi="Times New Roman CYR" w:cs="Times New Roman CYR"/>
          <w:sz w:val="24"/>
          <w:szCs w:val="24"/>
          <w:lang w:eastAsia="ar-SA"/>
        </w:rPr>
        <w:t>7. Предельное количество этажей объектов капитального строительства – не устанавливается.</w:t>
      </w:r>
    </w:p>
    <w:p w:rsidR="004D13BC" w:rsidRPr="008D3A5E" w:rsidRDefault="004D13BC" w:rsidP="00E0678C">
      <w:pPr>
        <w:widowControl w:val="0"/>
        <w:suppressAutoHyphens/>
        <w:autoSpaceDE w:val="0"/>
        <w:spacing w:after="0"/>
        <w:ind w:firstLine="692"/>
        <w:jc w:val="both"/>
        <w:rPr>
          <w:rFonts w:ascii="Times New Roman" w:hAnsi="Times New Roman" w:cs="Times New Roman"/>
          <w:sz w:val="24"/>
          <w:szCs w:val="24"/>
          <w:lang w:eastAsia="ar-SA"/>
        </w:rPr>
      </w:pPr>
      <w:r>
        <w:rPr>
          <w:rFonts w:ascii="Times New Roman" w:hAnsi="Times New Roman" w:cs="Times New Roman"/>
          <w:sz w:val="24"/>
          <w:szCs w:val="24"/>
        </w:rPr>
        <w:t xml:space="preserve">8. </w:t>
      </w:r>
      <w:r w:rsidRPr="008D3A5E">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w:t>
      </w:r>
      <w:proofErr w:type="gramStart"/>
      <w:r w:rsidRPr="008D3A5E">
        <w:rPr>
          <w:rFonts w:ascii="Times New Roman" w:hAnsi="Times New Roman" w:cs="Times New Roman"/>
          <w:sz w:val="24"/>
          <w:szCs w:val="24"/>
        </w:rPr>
        <w:t xml:space="preserve"> О</w:t>
      </w:r>
      <w:proofErr w:type="gramEnd"/>
      <w:r w:rsidRPr="008D3A5E">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статьями 4</w:t>
      </w:r>
      <w:r>
        <w:rPr>
          <w:rFonts w:ascii="Times New Roman" w:hAnsi="Times New Roman" w:cs="Times New Roman"/>
          <w:sz w:val="24"/>
          <w:szCs w:val="24"/>
        </w:rPr>
        <w:t>2</w:t>
      </w:r>
      <w:r w:rsidRPr="008D3A5E">
        <w:rPr>
          <w:rFonts w:ascii="Times New Roman" w:hAnsi="Times New Roman" w:cs="Times New Roman"/>
          <w:sz w:val="24"/>
          <w:szCs w:val="24"/>
        </w:rPr>
        <w:t>-5</w:t>
      </w:r>
      <w:r>
        <w:rPr>
          <w:rFonts w:ascii="Times New Roman" w:hAnsi="Times New Roman" w:cs="Times New Roman"/>
          <w:sz w:val="24"/>
          <w:szCs w:val="24"/>
        </w:rPr>
        <w:t>0</w:t>
      </w:r>
      <w:r w:rsidRPr="008D3A5E">
        <w:rPr>
          <w:rFonts w:ascii="Times New Roman" w:hAnsi="Times New Roman" w:cs="Times New Roman"/>
          <w:sz w:val="24"/>
          <w:szCs w:val="24"/>
        </w:rPr>
        <w:t xml:space="preserve"> настоящих Правил.</w:t>
      </w: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72706D">
      <w:pPr>
        <w:jc w:val="center"/>
        <w:rPr>
          <w:rFonts w:ascii="Times New Roman" w:hAnsi="Times New Roman" w:cs="Times New Roman"/>
          <w:b/>
          <w:bCs/>
          <w:sz w:val="24"/>
          <w:szCs w:val="24"/>
        </w:rPr>
        <w:sectPr w:rsidR="004D13BC" w:rsidRPr="008D3A5E" w:rsidSect="00111681">
          <w:headerReference w:type="default" r:id="rId55"/>
          <w:footerReference w:type="default" r:id="rId56"/>
          <w:pgSz w:w="11906" w:h="16838"/>
          <w:pgMar w:top="1134" w:right="850" w:bottom="1134" w:left="1701" w:header="708" w:footer="708" w:gutter="0"/>
          <w:cols w:space="708"/>
          <w:docGrid w:linePitch="360"/>
        </w:sectPr>
      </w:pPr>
    </w:p>
    <w:p w:rsidR="004D13BC" w:rsidRPr="008D3A5E" w:rsidRDefault="004D13BC" w:rsidP="0072706D">
      <w:pPr>
        <w:jc w:val="center"/>
        <w:rPr>
          <w:rFonts w:ascii="Times New Roman" w:hAnsi="Times New Roman" w:cs="Times New Roman"/>
          <w:b/>
          <w:bCs/>
          <w:sz w:val="24"/>
          <w:szCs w:val="24"/>
        </w:rPr>
      </w:pPr>
      <w:r w:rsidRPr="008D3A5E">
        <w:rPr>
          <w:rFonts w:ascii="Times New Roman" w:hAnsi="Times New Roman" w:cs="Times New Roman"/>
          <w:b/>
          <w:bCs/>
          <w:sz w:val="24"/>
          <w:szCs w:val="24"/>
        </w:rPr>
        <w:lastRenderedPageBreak/>
        <w:t>Предельные размеры земельных участков и параметры разрешенного строительства, реконструкции объектов капитального строительства для общественно-деловой зоны (О)</w:t>
      </w:r>
    </w:p>
    <w:tbl>
      <w:tblPr>
        <w:tblW w:w="14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720"/>
        <w:gridCol w:w="728"/>
        <w:gridCol w:w="712"/>
        <w:gridCol w:w="728"/>
        <w:gridCol w:w="712"/>
        <w:gridCol w:w="540"/>
        <w:gridCol w:w="900"/>
        <w:gridCol w:w="900"/>
        <w:gridCol w:w="720"/>
        <w:gridCol w:w="728"/>
        <w:gridCol w:w="712"/>
        <w:gridCol w:w="900"/>
        <w:gridCol w:w="712"/>
        <w:gridCol w:w="728"/>
        <w:gridCol w:w="585"/>
        <w:gridCol w:w="593"/>
        <w:gridCol w:w="540"/>
      </w:tblGrid>
      <w:tr w:rsidR="004D13BC" w:rsidRPr="00726872">
        <w:trPr>
          <w:cantSplit/>
          <w:trHeight w:val="1742"/>
        </w:trPr>
        <w:tc>
          <w:tcPr>
            <w:tcW w:w="2700" w:type="dxa"/>
            <w:vAlign w:val="center"/>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Размеры и параметры</w:t>
            </w:r>
          </w:p>
        </w:tc>
        <w:tc>
          <w:tcPr>
            <w:tcW w:w="720" w:type="dxa"/>
            <w:textDirection w:val="btLr"/>
          </w:tcPr>
          <w:p w:rsidR="004D13BC" w:rsidRPr="00726872" w:rsidRDefault="004D13BC" w:rsidP="0019369F">
            <w:pPr>
              <w:ind w:left="113" w:right="113"/>
              <w:jc w:val="center"/>
              <w:rPr>
                <w:rFonts w:ascii="Times New Roman" w:hAnsi="Times New Roman" w:cs="Times New Roman"/>
                <w:sz w:val="20"/>
                <w:szCs w:val="20"/>
              </w:rPr>
            </w:pPr>
            <w:r w:rsidRPr="00726872">
              <w:rPr>
                <w:rFonts w:ascii="Times New Roman" w:hAnsi="Times New Roman" w:cs="Times New Roman"/>
                <w:sz w:val="20"/>
                <w:szCs w:val="20"/>
              </w:rPr>
              <w:t>Единица измерения</w:t>
            </w:r>
          </w:p>
        </w:tc>
        <w:tc>
          <w:tcPr>
            <w:tcW w:w="728" w:type="dxa"/>
            <w:textDirection w:val="btLr"/>
          </w:tcPr>
          <w:p w:rsidR="004D13BC" w:rsidRPr="00726872" w:rsidRDefault="004D13BC" w:rsidP="0019369F">
            <w:pPr>
              <w:ind w:left="113" w:right="113"/>
              <w:jc w:val="center"/>
              <w:rPr>
                <w:rFonts w:ascii="Times New Roman" w:hAnsi="Times New Roman" w:cs="Times New Roman"/>
                <w:sz w:val="20"/>
                <w:szCs w:val="20"/>
              </w:rPr>
            </w:pPr>
            <w:r w:rsidRPr="00726872">
              <w:rPr>
                <w:rFonts w:ascii="Times New Roman" w:hAnsi="Times New Roman" w:cs="Times New Roman"/>
                <w:sz w:val="20"/>
                <w:szCs w:val="20"/>
              </w:rPr>
              <w:t>Общественное управление</w:t>
            </w:r>
          </w:p>
        </w:tc>
        <w:tc>
          <w:tcPr>
            <w:tcW w:w="712" w:type="dxa"/>
            <w:textDirection w:val="btLr"/>
          </w:tcPr>
          <w:p w:rsidR="004D13BC" w:rsidRPr="00726872" w:rsidRDefault="004D13BC" w:rsidP="0019369F">
            <w:pPr>
              <w:ind w:left="113" w:right="113"/>
              <w:jc w:val="center"/>
              <w:rPr>
                <w:rFonts w:ascii="Times New Roman" w:hAnsi="Times New Roman" w:cs="Times New Roman"/>
                <w:sz w:val="20"/>
                <w:szCs w:val="20"/>
              </w:rPr>
            </w:pPr>
            <w:r w:rsidRPr="00726872">
              <w:rPr>
                <w:rFonts w:ascii="Times New Roman" w:hAnsi="Times New Roman" w:cs="Times New Roman"/>
                <w:sz w:val="20"/>
                <w:szCs w:val="20"/>
              </w:rPr>
              <w:t>Религиозное использование</w:t>
            </w:r>
          </w:p>
        </w:tc>
        <w:tc>
          <w:tcPr>
            <w:tcW w:w="728" w:type="dxa"/>
            <w:textDirection w:val="btLr"/>
          </w:tcPr>
          <w:p w:rsidR="004D13BC" w:rsidRPr="00726872" w:rsidRDefault="004D13BC" w:rsidP="0019369F">
            <w:pPr>
              <w:ind w:left="113" w:right="113"/>
              <w:jc w:val="center"/>
              <w:rPr>
                <w:rFonts w:ascii="Times New Roman" w:hAnsi="Times New Roman" w:cs="Times New Roman"/>
                <w:sz w:val="20"/>
                <w:szCs w:val="20"/>
              </w:rPr>
            </w:pPr>
            <w:r w:rsidRPr="00726872">
              <w:rPr>
                <w:rFonts w:ascii="Times New Roman" w:hAnsi="Times New Roman" w:cs="Times New Roman"/>
                <w:sz w:val="20"/>
                <w:szCs w:val="20"/>
              </w:rPr>
              <w:t>Ветеринарное обслуживание</w:t>
            </w:r>
          </w:p>
        </w:tc>
        <w:tc>
          <w:tcPr>
            <w:tcW w:w="712" w:type="dxa"/>
            <w:textDirection w:val="btLr"/>
          </w:tcPr>
          <w:p w:rsidR="004D13BC" w:rsidRPr="00726872" w:rsidRDefault="004D13BC" w:rsidP="0019369F">
            <w:pPr>
              <w:ind w:left="113" w:right="113"/>
              <w:jc w:val="center"/>
              <w:rPr>
                <w:rFonts w:ascii="Times New Roman" w:hAnsi="Times New Roman" w:cs="Times New Roman"/>
                <w:sz w:val="20"/>
                <w:szCs w:val="20"/>
              </w:rPr>
            </w:pPr>
            <w:r w:rsidRPr="00726872">
              <w:rPr>
                <w:rFonts w:ascii="Times New Roman" w:hAnsi="Times New Roman" w:cs="Times New Roman"/>
                <w:sz w:val="20"/>
                <w:szCs w:val="20"/>
              </w:rPr>
              <w:t>Бытовое обслуживание</w:t>
            </w:r>
          </w:p>
        </w:tc>
        <w:tc>
          <w:tcPr>
            <w:tcW w:w="540" w:type="dxa"/>
            <w:textDirection w:val="btLr"/>
          </w:tcPr>
          <w:p w:rsidR="004D13BC" w:rsidRPr="00726872" w:rsidRDefault="004D13BC" w:rsidP="0019369F">
            <w:pPr>
              <w:ind w:left="113" w:right="113"/>
              <w:jc w:val="center"/>
              <w:rPr>
                <w:rFonts w:ascii="Times New Roman" w:hAnsi="Times New Roman" w:cs="Times New Roman"/>
                <w:sz w:val="20"/>
                <w:szCs w:val="20"/>
              </w:rPr>
            </w:pPr>
            <w:r w:rsidRPr="00726872">
              <w:rPr>
                <w:rFonts w:ascii="Times New Roman" w:hAnsi="Times New Roman" w:cs="Times New Roman"/>
                <w:sz w:val="20"/>
                <w:szCs w:val="20"/>
              </w:rPr>
              <w:t>Здравоохранение</w:t>
            </w:r>
          </w:p>
        </w:tc>
        <w:tc>
          <w:tcPr>
            <w:tcW w:w="900" w:type="dxa"/>
            <w:textDirection w:val="btLr"/>
          </w:tcPr>
          <w:p w:rsidR="004D13BC" w:rsidRPr="00726872" w:rsidRDefault="004D13BC" w:rsidP="0019369F">
            <w:pPr>
              <w:ind w:left="113" w:right="113"/>
              <w:jc w:val="center"/>
              <w:rPr>
                <w:rFonts w:ascii="Times New Roman" w:hAnsi="Times New Roman" w:cs="Times New Roman"/>
                <w:sz w:val="20"/>
                <w:szCs w:val="20"/>
              </w:rPr>
            </w:pPr>
            <w:r>
              <w:rPr>
                <w:rFonts w:ascii="Times New Roman" w:hAnsi="Times New Roman" w:cs="Times New Roman"/>
                <w:sz w:val="20"/>
                <w:szCs w:val="20"/>
              </w:rPr>
              <w:t>Детские дошкольные учреждения</w:t>
            </w:r>
          </w:p>
        </w:tc>
        <w:tc>
          <w:tcPr>
            <w:tcW w:w="900" w:type="dxa"/>
            <w:textDirection w:val="btLr"/>
          </w:tcPr>
          <w:p w:rsidR="004D13BC" w:rsidRPr="00726872" w:rsidRDefault="004D13BC" w:rsidP="0019369F">
            <w:pPr>
              <w:ind w:left="113" w:right="113"/>
              <w:jc w:val="center"/>
              <w:rPr>
                <w:rFonts w:ascii="Times New Roman" w:hAnsi="Times New Roman" w:cs="Times New Roman"/>
                <w:sz w:val="20"/>
                <w:szCs w:val="20"/>
              </w:rPr>
            </w:pPr>
            <w:r>
              <w:rPr>
                <w:rFonts w:ascii="Times New Roman" w:hAnsi="Times New Roman" w:cs="Times New Roman"/>
                <w:sz w:val="20"/>
                <w:szCs w:val="20"/>
              </w:rPr>
              <w:t>Школы общеобразовательные</w:t>
            </w:r>
          </w:p>
        </w:tc>
        <w:tc>
          <w:tcPr>
            <w:tcW w:w="720" w:type="dxa"/>
            <w:textDirection w:val="btLr"/>
          </w:tcPr>
          <w:p w:rsidR="004D13BC" w:rsidRPr="00726872" w:rsidRDefault="004D13BC" w:rsidP="0019369F">
            <w:pPr>
              <w:ind w:left="113" w:right="113"/>
              <w:jc w:val="center"/>
              <w:rPr>
                <w:rFonts w:ascii="Times New Roman" w:hAnsi="Times New Roman" w:cs="Times New Roman"/>
                <w:sz w:val="20"/>
                <w:szCs w:val="20"/>
              </w:rPr>
            </w:pPr>
            <w:r w:rsidRPr="00726872">
              <w:rPr>
                <w:rFonts w:ascii="Times New Roman" w:hAnsi="Times New Roman" w:cs="Times New Roman"/>
                <w:sz w:val="20"/>
                <w:szCs w:val="20"/>
              </w:rPr>
              <w:t>Культурное развитие</w:t>
            </w:r>
          </w:p>
        </w:tc>
        <w:tc>
          <w:tcPr>
            <w:tcW w:w="728" w:type="dxa"/>
            <w:textDirection w:val="btLr"/>
          </w:tcPr>
          <w:p w:rsidR="004D13BC" w:rsidRPr="00726872" w:rsidRDefault="004D13BC" w:rsidP="0019369F">
            <w:pPr>
              <w:ind w:left="113" w:right="113"/>
              <w:jc w:val="center"/>
              <w:rPr>
                <w:rFonts w:ascii="Times New Roman" w:hAnsi="Times New Roman" w:cs="Times New Roman"/>
                <w:sz w:val="20"/>
                <w:szCs w:val="20"/>
              </w:rPr>
            </w:pPr>
            <w:r w:rsidRPr="00726872">
              <w:rPr>
                <w:rFonts w:ascii="Times New Roman" w:hAnsi="Times New Roman" w:cs="Times New Roman"/>
                <w:sz w:val="20"/>
                <w:szCs w:val="20"/>
              </w:rPr>
              <w:t>Коммунальное обслуживание</w:t>
            </w:r>
          </w:p>
        </w:tc>
        <w:tc>
          <w:tcPr>
            <w:tcW w:w="712" w:type="dxa"/>
            <w:textDirection w:val="btLr"/>
          </w:tcPr>
          <w:p w:rsidR="004D13BC" w:rsidRPr="00726872" w:rsidRDefault="004D13BC" w:rsidP="0019369F">
            <w:pPr>
              <w:ind w:left="113" w:right="113"/>
              <w:jc w:val="center"/>
              <w:rPr>
                <w:rFonts w:ascii="Times New Roman" w:hAnsi="Times New Roman" w:cs="Times New Roman"/>
                <w:sz w:val="20"/>
                <w:szCs w:val="20"/>
              </w:rPr>
            </w:pPr>
            <w:r w:rsidRPr="00726872">
              <w:rPr>
                <w:rFonts w:ascii="Times New Roman" w:hAnsi="Times New Roman" w:cs="Times New Roman"/>
                <w:sz w:val="20"/>
                <w:szCs w:val="20"/>
              </w:rPr>
              <w:t>Деловое управление</w:t>
            </w:r>
          </w:p>
        </w:tc>
        <w:tc>
          <w:tcPr>
            <w:tcW w:w="900" w:type="dxa"/>
            <w:textDirection w:val="btLr"/>
          </w:tcPr>
          <w:p w:rsidR="004D13BC" w:rsidRPr="00726872" w:rsidRDefault="004D13BC" w:rsidP="0019369F">
            <w:pPr>
              <w:ind w:left="113" w:right="113"/>
              <w:jc w:val="center"/>
              <w:rPr>
                <w:rFonts w:ascii="Times New Roman" w:hAnsi="Times New Roman" w:cs="Times New Roman"/>
                <w:sz w:val="20"/>
                <w:szCs w:val="20"/>
              </w:rPr>
            </w:pPr>
            <w:r w:rsidRPr="00726872">
              <w:rPr>
                <w:rFonts w:ascii="Times New Roman" w:hAnsi="Times New Roman" w:cs="Times New Roman"/>
                <w:sz w:val="20"/>
                <w:szCs w:val="20"/>
              </w:rPr>
              <w:t>Банковская и страховая деятельность</w:t>
            </w:r>
          </w:p>
        </w:tc>
        <w:tc>
          <w:tcPr>
            <w:tcW w:w="712" w:type="dxa"/>
            <w:textDirection w:val="btLr"/>
          </w:tcPr>
          <w:p w:rsidR="004D13BC" w:rsidRPr="00726872" w:rsidRDefault="004D13BC" w:rsidP="0019369F">
            <w:pPr>
              <w:ind w:left="113" w:right="113"/>
              <w:jc w:val="center"/>
              <w:rPr>
                <w:rFonts w:ascii="Times New Roman" w:hAnsi="Times New Roman" w:cs="Times New Roman"/>
                <w:sz w:val="20"/>
                <w:szCs w:val="20"/>
              </w:rPr>
            </w:pPr>
            <w:r w:rsidRPr="00726872">
              <w:rPr>
                <w:rFonts w:ascii="Times New Roman" w:hAnsi="Times New Roman" w:cs="Times New Roman"/>
                <w:sz w:val="20"/>
                <w:szCs w:val="20"/>
              </w:rPr>
              <w:t>Общественное питание</w:t>
            </w:r>
          </w:p>
        </w:tc>
        <w:tc>
          <w:tcPr>
            <w:tcW w:w="728" w:type="dxa"/>
            <w:textDirection w:val="btLr"/>
          </w:tcPr>
          <w:p w:rsidR="004D13BC" w:rsidRPr="00726872" w:rsidRDefault="004D13BC" w:rsidP="0019369F">
            <w:pPr>
              <w:ind w:left="113" w:right="113"/>
              <w:jc w:val="center"/>
              <w:rPr>
                <w:rFonts w:ascii="Times New Roman" w:hAnsi="Times New Roman" w:cs="Times New Roman"/>
                <w:sz w:val="20"/>
                <w:szCs w:val="20"/>
              </w:rPr>
            </w:pPr>
            <w:r w:rsidRPr="00726872">
              <w:rPr>
                <w:rFonts w:ascii="Times New Roman" w:hAnsi="Times New Roman" w:cs="Times New Roman"/>
                <w:sz w:val="20"/>
                <w:szCs w:val="20"/>
              </w:rPr>
              <w:t>Гостиничное обслуживание</w:t>
            </w:r>
          </w:p>
        </w:tc>
        <w:tc>
          <w:tcPr>
            <w:tcW w:w="585" w:type="dxa"/>
            <w:textDirection w:val="btLr"/>
          </w:tcPr>
          <w:p w:rsidR="004D13BC" w:rsidRPr="00726872" w:rsidRDefault="004D13BC" w:rsidP="0019369F">
            <w:pPr>
              <w:ind w:left="113" w:right="113"/>
              <w:jc w:val="center"/>
              <w:rPr>
                <w:rFonts w:ascii="Times New Roman" w:hAnsi="Times New Roman" w:cs="Times New Roman"/>
                <w:sz w:val="20"/>
                <w:szCs w:val="20"/>
              </w:rPr>
            </w:pPr>
            <w:r w:rsidRPr="00726872">
              <w:rPr>
                <w:rFonts w:ascii="Times New Roman" w:hAnsi="Times New Roman" w:cs="Times New Roman"/>
                <w:sz w:val="20"/>
                <w:szCs w:val="20"/>
              </w:rPr>
              <w:t>Магазины</w:t>
            </w:r>
          </w:p>
        </w:tc>
        <w:tc>
          <w:tcPr>
            <w:tcW w:w="593" w:type="dxa"/>
            <w:textDirection w:val="btLr"/>
          </w:tcPr>
          <w:p w:rsidR="004D13BC" w:rsidRPr="00726872" w:rsidRDefault="004D13BC" w:rsidP="0019369F">
            <w:pPr>
              <w:ind w:left="113" w:right="113"/>
              <w:jc w:val="center"/>
              <w:rPr>
                <w:rFonts w:ascii="Times New Roman" w:hAnsi="Times New Roman" w:cs="Times New Roman"/>
                <w:sz w:val="20"/>
                <w:szCs w:val="20"/>
              </w:rPr>
            </w:pPr>
            <w:r w:rsidRPr="00726872">
              <w:rPr>
                <w:rFonts w:ascii="Times New Roman" w:hAnsi="Times New Roman" w:cs="Times New Roman"/>
                <w:sz w:val="20"/>
                <w:szCs w:val="20"/>
              </w:rPr>
              <w:t>Развлечения</w:t>
            </w:r>
          </w:p>
        </w:tc>
        <w:tc>
          <w:tcPr>
            <w:tcW w:w="540" w:type="dxa"/>
            <w:textDirection w:val="btLr"/>
          </w:tcPr>
          <w:p w:rsidR="004D13BC" w:rsidRPr="00726872" w:rsidRDefault="004D13BC" w:rsidP="0019369F">
            <w:pPr>
              <w:ind w:left="113" w:right="113"/>
              <w:jc w:val="center"/>
              <w:rPr>
                <w:rFonts w:ascii="Times New Roman" w:hAnsi="Times New Roman" w:cs="Times New Roman"/>
                <w:sz w:val="20"/>
                <w:szCs w:val="20"/>
              </w:rPr>
            </w:pPr>
            <w:r w:rsidRPr="00726872">
              <w:rPr>
                <w:rFonts w:ascii="Times New Roman" w:hAnsi="Times New Roman" w:cs="Times New Roman"/>
                <w:sz w:val="20"/>
                <w:szCs w:val="20"/>
              </w:rPr>
              <w:t>Рынки</w:t>
            </w:r>
          </w:p>
          <w:p w:rsidR="004D13BC" w:rsidRPr="00726872" w:rsidRDefault="004D13BC" w:rsidP="0019369F">
            <w:pPr>
              <w:ind w:left="113" w:right="113"/>
              <w:jc w:val="center"/>
              <w:rPr>
                <w:rFonts w:ascii="Times New Roman" w:hAnsi="Times New Roman" w:cs="Times New Roman"/>
                <w:sz w:val="20"/>
                <w:szCs w:val="20"/>
              </w:rPr>
            </w:pPr>
          </w:p>
        </w:tc>
      </w:tr>
      <w:tr w:rsidR="004D13BC" w:rsidRPr="00726872">
        <w:trPr>
          <w:trHeight w:val="215"/>
        </w:trPr>
        <w:tc>
          <w:tcPr>
            <w:tcW w:w="2700"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1</w:t>
            </w:r>
          </w:p>
        </w:tc>
        <w:tc>
          <w:tcPr>
            <w:tcW w:w="720"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2</w:t>
            </w:r>
          </w:p>
        </w:tc>
        <w:tc>
          <w:tcPr>
            <w:tcW w:w="728"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3</w:t>
            </w:r>
          </w:p>
        </w:tc>
        <w:tc>
          <w:tcPr>
            <w:tcW w:w="712"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4</w:t>
            </w:r>
          </w:p>
        </w:tc>
        <w:tc>
          <w:tcPr>
            <w:tcW w:w="728"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5</w:t>
            </w:r>
          </w:p>
        </w:tc>
        <w:tc>
          <w:tcPr>
            <w:tcW w:w="712"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6</w:t>
            </w:r>
          </w:p>
        </w:tc>
        <w:tc>
          <w:tcPr>
            <w:tcW w:w="540"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7</w:t>
            </w:r>
          </w:p>
        </w:tc>
        <w:tc>
          <w:tcPr>
            <w:tcW w:w="900" w:type="dxa"/>
          </w:tcPr>
          <w:p w:rsidR="004D13BC" w:rsidRPr="00726872" w:rsidRDefault="004D13BC" w:rsidP="0019369F">
            <w:pPr>
              <w:ind w:left="-108" w:right="-108"/>
              <w:jc w:val="center"/>
              <w:rPr>
                <w:rFonts w:ascii="Times New Roman" w:hAnsi="Times New Roman" w:cs="Times New Roman"/>
                <w:sz w:val="20"/>
                <w:szCs w:val="20"/>
              </w:rPr>
            </w:pPr>
            <w:r w:rsidRPr="00726872">
              <w:rPr>
                <w:rFonts w:ascii="Times New Roman" w:hAnsi="Times New Roman" w:cs="Times New Roman"/>
                <w:sz w:val="20"/>
                <w:szCs w:val="20"/>
              </w:rPr>
              <w:t>8</w:t>
            </w:r>
          </w:p>
        </w:tc>
        <w:tc>
          <w:tcPr>
            <w:tcW w:w="900"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9</w:t>
            </w:r>
          </w:p>
        </w:tc>
        <w:tc>
          <w:tcPr>
            <w:tcW w:w="720"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10</w:t>
            </w:r>
          </w:p>
        </w:tc>
        <w:tc>
          <w:tcPr>
            <w:tcW w:w="728"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11</w:t>
            </w:r>
          </w:p>
        </w:tc>
        <w:tc>
          <w:tcPr>
            <w:tcW w:w="712"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12</w:t>
            </w:r>
          </w:p>
        </w:tc>
        <w:tc>
          <w:tcPr>
            <w:tcW w:w="900"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13</w:t>
            </w:r>
          </w:p>
        </w:tc>
        <w:tc>
          <w:tcPr>
            <w:tcW w:w="712" w:type="dxa"/>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14</w:t>
            </w:r>
          </w:p>
        </w:tc>
        <w:tc>
          <w:tcPr>
            <w:tcW w:w="728" w:type="dxa"/>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15</w:t>
            </w:r>
          </w:p>
        </w:tc>
        <w:tc>
          <w:tcPr>
            <w:tcW w:w="585" w:type="dxa"/>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16</w:t>
            </w:r>
          </w:p>
        </w:tc>
        <w:tc>
          <w:tcPr>
            <w:tcW w:w="593" w:type="dxa"/>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17</w:t>
            </w:r>
          </w:p>
        </w:tc>
        <w:tc>
          <w:tcPr>
            <w:tcW w:w="540" w:type="dxa"/>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18</w:t>
            </w:r>
          </w:p>
        </w:tc>
      </w:tr>
      <w:tr w:rsidR="004D13BC" w:rsidRPr="00726872">
        <w:trPr>
          <w:trHeight w:val="191"/>
        </w:trPr>
        <w:tc>
          <w:tcPr>
            <w:tcW w:w="14858" w:type="dxa"/>
            <w:gridSpan w:val="18"/>
          </w:tcPr>
          <w:p w:rsidR="004D13BC" w:rsidRPr="00726872" w:rsidRDefault="004D13BC" w:rsidP="0019369F">
            <w:pPr>
              <w:rPr>
                <w:rFonts w:ascii="Times New Roman" w:hAnsi="Times New Roman" w:cs="Times New Roman"/>
                <w:sz w:val="20"/>
                <w:szCs w:val="20"/>
              </w:rPr>
            </w:pPr>
            <w:r w:rsidRPr="00726872">
              <w:rPr>
                <w:rFonts w:ascii="Times New Roman" w:hAnsi="Times New Roman" w:cs="Times New Roman"/>
                <w:sz w:val="20"/>
                <w:szCs w:val="20"/>
              </w:rPr>
              <w:t>Предельные размеры земельных участков</w:t>
            </w:r>
          </w:p>
        </w:tc>
      </w:tr>
      <w:tr w:rsidR="004D13BC" w:rsidRPr="00726872">
        <w:trPr>
          <w:trHeight w:val="362"/>
        </w:trPr>
        <w:tc>
          <w:tcPr>
            <w:tcW w:w="2700" w:type="dxa"/>
          </w:tcPr>
          <w:p w:rsidR="004D13BC" w:rsidRPr="00726872" w:rsidRDefault="004D13BC" w:rsidP="0019369F">
            <w:pPr>
              <w:rPr>
                <w:rFonts w:ascii="Times New Roman" w:hAnsi="Times New Roman" w:cs="Times New Roman"/>
                <w:sz w:val="20"/>
                <w:szCs w:val="20"/>
              </w:rPr>
            </w:pPr>
            <w:r w:rsidRPr="00726872">
              <w:rPr>
                <w:rFonts w:ascii="Times New Roman" w:hAnsi="Times New Roman" w:cs="Times New Roman"/>
                <w:sz w:val="20"/>
                <w:szCs w:val="20"/>
              </w:rPr>
              <w:t>минимальная площадь</w:t>
            </w:r>
          </w:p>
        </w:tc>
        <w:tc>
          <w:tcPr>
            <w:tcW w:w="720"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кв</w:t>
            </w:r>
            <w:proofErr w:type="gramStart"/>
            <w:r w:rsidRPr="00726872">
              <w:rPr>
                <w:rFonts w:ascii="Times New Roman" w:hAnsi="Times New Roman" w:cs="Times New Roman"/>
                <w:sz w:val="20"/>
                <w:szCs w:val="20"/>
              </w:rPr>
              <w:t>.м</w:t>
            </w:r>
            <w:proofErr w:type="gramEnd"/>
          </w:p>
        </w:tc>
        <w:tc>
          <w:tcPr>
            <w:tcW w:w="728"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200</w:t>
            </w:r>
          </w:p>
        </w:tc>
        <w:tc>
          <w:tcPr>
            <w:tcW w:w="712" w:type="dxa"/>
            <w:vMerge w:val="restart"/>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Не устанавливается</w:t>
            </w:r>
          </w:p>
        </w:tc>
        <w:tc>
          <w:tcPr>
            <w:tcW w:w="728" w:type="dxa"/>
          </w:tcPr>
          <w:p w:rsidR="004D13BC" w:rsidRPr="00726872" w:rsidRDefault="004D13BC" w:rsidP="0019369F">
            <w:pPr>
              <w:ind w:left="-108" w:right="-100"/>
              <w:jc w:val="center"/>
              <w:rPr>
                <w:rFonts w:ascii="Times New Roman" w:hAnsi="Times New Roman" w:cs="Times New Roman"/>
                <w:sz w:val="20"/>
                <w:szCs w:val="20"/>
              </w:rPr>
            </w:pPr>
            <w:r w:rsidRPr="00726872">
              <w:rPr>
                <w:rFonts w:ascii="Times New Roman" w:hAnsi="Times New Roman" w:cs="Times New Roman"/>
                <w:sz w:val="20"/>
                <w:szCs w:val="20"/>
              </w:rPr>
              <w:t>1000</w:t>
            </w:r>
          </w:p>
        </w:tc>
        <w:tc>
          <w:tcPr>
            <w:tcW w:w="712"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1000</w:t>
            </w:r>
          </w:p>
        </w:tc>
        <w:tc>
          <w:tcPr>
            <w:tcW w:w="540" w:type="dxa"/>
          </w:tcPr>
          <w:p w:rsidR="004D13BC" w:rsidRPr="00726872" w:rsidRDefault="004D13BC" w:rsidP="0019369F">
            <w:pPr>
              <w:ind w:left="-108" w:right="-108"/>
              <w:jc w:val="center"/>
              <w:rPr>
                <w:rFonts w:ascii="Times New Roman" w:hAnsi="Times New Roman" w:cs="Times New Roman"/>
                <w:sz w:val="20"/>
                <w:szCs w:val="20"/>
              </w:rPr>
            </w:pPr>
            <w:r w:rsidRPr="00726872">
              <w:rPr>
                <w:rFonts w:ascii="Times New Roman" w:hAnsi="Times New Roman" w:cs="Times New Roman"/>
                <w:sz w:val="20"/>
                <w:szCs w:val="20"/>
              </w:rPr>
              <w:t>500</w:t>
            </w:r>
          </w:p>
        </w:tc>
        <w:tc>
          <w:tcPr>
            <w:tcW w:w="900" w:type="dxa"/>
          </w:tcPr>
          <w:p w:rsidR="004D13BC" w:rsidRPr="00726872" w:rsidRDefault="004D13BC" w:rsidP="0019369F">
            <w:pPr>
              <w:ind w:left="-108" w:right="-108"/>
              <w:jc w:val="center"/>
              <w:rPr>
                <w:rFonts w:ascii="Times New Roman" w:hAnsi="Times New Roman" w:cs="Times New Roman"/>
                <w:sz w:val="20"/>
                <w:szCs w:val="20"/>
              </w:rPr>
            </w:pPr>
            <w:r>
              <w:rPr>
                <w:rFonts w:ascii="Times New Roman" w:hAnsi="Times New Roman" w:cs="Times New Roman"/>
                <w:sz w:val="20"/>
                <w:szCs w:val="20"/>
              </w:rPr>
              <w:t>5000</w:t>
            </w:r>
          </w:p>
        </w:tc>
        <w:tc>
          <w:tcPr>
            <w:tcW w:w="900" w:type="dxa"/>
          </w:tcPr>
          <w:p w:rsidR="004D13BC" w:rsidRPr="00726872" w:rsidRDefault="004D13BC" w:rsidP="0019369F">
            <w:pPr>
              <w:ind w:left="-108" w:right="-108"/>
              <w:jc w:val="center"/>
              <w:rPr>
                <w:rFonts w:ascii="Times New Roman" w:hAnsi="Times New Roman" w:cs="Times New Roman"/>
                <w:sz w:val="20"/>
                <w:szCs w:val="20"/>
              </w:rPr>
            </w:pPr>
            <w:r>
              <w:rPr>
                <w:rFonts w:ascii="Times New Roman" w:hAnsi="Times New Roman" w:cs="Times New Roman"/>
                <w:sz w:val="20"/>
                <w:szCs w:val="20"/>
              </w:rPr>
              <w:t>6000</w:t>
            </w:r>
          </w:p>
        </w:tc>
        <w:tc>
          <w:tcPr>
            <w:tcW w:w="720"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1000</w:t>
            </w:r>
          </w:p>
        </w:tc>
        <w:tc>
          <w:tcPr>
            <w:tcW w:w="728"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1000</w:t>
            </w:r>
          </w:p>
        </w:tc>
        <w:tc>
          <w:tcPr>
            <w:tcW w:w="712"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200</w:t>
            </w:r>
          </w:p>
        </w:tc>
        <w:tc>
          <w:tcPr>
            <w:tcW w:w="900"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1000</w:t>
            </w:r>
          </w:p>
        </w:tc>
        <w:tc>
          <w:tcPr>
            <w:tcW w:w="712"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1000</w:t>
            </w:r>
          </w:p>
        </w:tc>
        <w:tc>
          <w:tcPr>
            <w:tcW w:w="728"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1000</w:t>
            </w:r>
          </w:p>
        </w:tc>
        <w:tc>
          <w:tcPr>
            <w:tcW w:w="585" w:type="dxa"/>
          </w:tcPr>
          <w:p w:rsidR="004D13BC" w:rsidRPr="00726872" w:rsidRDefault="004D13BC" w:rsidP="0019369F">
            <w:pPr>
              <w:ind w:left="-63" w:right="-161"/>
              <w:jc w:val="center"/>
              <w:rPr>
                <w:rFonts w:ascii="Times New Roman" w:hAnsi="Times New Roman" w:cs="Times New Roman"/>
                <w:sz w:val="20"/>
                <w:szCs w:val="20"/>
              </w:rPr>
            </w:pPr>
            <w:r w:rsidRPr="00726872">
              <w:rPr>
                <w:rFonts w:ascii="Times New Roman" w:hAnsi="Times New Roman" w:cs="Times New Roman"/>
                <w:sz w:val="20"/>
                <w:szCs w:val="20"/>
              </w:rPr>
              <w:t>1000</w:t>
            </w:r>
          </w:p>
        </w:tc>
        <w:tc>
          <w:tcPr>
            <w:tcW w:w="593" w:type="dxa"/>
          </w:tcPr>
          <w:p w:rsidR="004D13BC" w:rsidRPr="00726872" w:rsidRDefault="004D13BC" w:rsidP="0019369F">
            <w:pPr>
              <w:ind w:left="-55" w:right="-108"/>
              <w:jc w:val="center"/>
              <w:rPr>
                <w:rFonts w:ascii="Times New Roman" w:hAnsi="Times New Roman" w:cs="Times New Roman"/>
                <w:sz w:val="20"/>
                <w:szCs w:val="20"/>
              </w:rPr>
            </w:pPr>
            <w:r w:rsidRPr="00726872">
              <w:rPr>
                <w:rFonts w:ascii="Times New Roman" w:hAnsi="Times New Roman" w:cs="Times New Roman"/>
                <w:sz w:val="20"/>
                <w:szCs w:val="20"/>
              </w:rPr>
              <w:t>1000</w:t>
            </w:r>
          </w:p>
        </w:tc>
        <w:tc>
          <w:tcPr>
            <w:tcW w:w="540" w:type="dxa"/>
          </w:tcPr>
          <w:p w:rsidR="004D13BC" w:rsidRPr="00726872" w:rsidRDefault="004D13BC" w:rsidP="0019369F">
            <w:pPr>
              <w:ind w:left="-108" w:right="-108"/>
              <w:jc w:val="center"/>
              <w:rPr>
                <w:rFonts w:ascii="Times New Roman" w:hAnsi="Times New Roman" w:cs="Times New Roman"/>
                <w:sz w:val="20"/>
                <w:szCs w:val="20"/>
              </w:rPr>
            </w:pPr>
            <w:r w:rsidRPr="00726872">
              <w:rPr>
                <w:rFonts w:ascii="Times New Roman" w:hAnsi="Times New Roman" w:cs="Times New Roman"/>
                <w:sz w:val="20"/>
                <w:szCs w:val="20"/>
              </w:rPr>
              <w:t>1000</w:t>
            </w:r>
          </w:p>
        </w:tc>
      </w:tr>
      <w:tr w:rsidR="004D13BC" w:rsidRPr="00726872">
        <w:trPr>
          <w:trHeight w:val="237"/>
        </w:trPr>
        <w:tc>
          <w:tcPr>
            <w:tcW w:w="2700" w:type="dxa"/>
          </w:tcPr>
          <w:p w:rsidR="004D13BC" w:rsidRPr="00726872" w:rsidRDefault="004D13BC" w:rsidP="0019369F">
            <w:pPr>
              <w:rPr>
                <w:rFonts w:ascii="Times New Roman" w:hAnsi="Times New Roman" w:cs="Times New Roman"/>
                <w:sz w:val="20"/>
                <w:szCs w:val="20"/>
              </w:rPr>
            </w:pPr>
            <w:r w:rsidRPr="00726872">
              <w:rPr>
                <w:rFonts w:ascii="Times New Roman" w:hAnsi="Times New Roman" w:cs="Times New Roman"/>
                <w:sz w:val="20"/>
                <w:szCs w:val="20"/>
              </w:rPr>
              <w:t>максимальная площадь</w:t>
            </w:r>
          </w:p>
        </w:tc>
        <w:tc>
          <w:tcPr>
            <w:tcW w:w="720"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кв</w:t>
            </w:r>
            <w:proofErr w:type="gramStart"/>
            <w:r w:rsidRPr="00726872">
              <w:rPr>
                <w:rFonts w:ascii="Times New Roman" w:hAnsi="Times New Roman" w:cs="Times New Roman"/>
                <w:sz w:val="20"/>
                <w:szCs w:val="20"/>
              </w:rPr>
              <w:t>.м</w:t>
            </w:r>
            <w:proofErr w:type="gramEnd"/>
          </w:p>
        </w:tc>
        <w:tc>
          <w:tcPr>
            <w:tcW w:w="728"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4500</w:t>
            </w:r>
          </w:p>
        </w:tc>
        <w:tc>
          <w:tcPr>
            <w:tcW w:w="712" w:type="dxa"/>
            <w:vMerge/>
          </w:tcPr>
          <w:p w:rsidR="004D13BC" w:rsidRPr="00726872" w:rsidRDefault="004D13BC" w:rsidP="0019369F">
            <w:pPr>
              <w:jc w:val="center"/>
              <w:rPr>
                <w:rFonts w:ascii="Times New Roman" w:hAnsi="Times New Roman" w:cs="Times New Roman"/>
                <w:sz w:val="20"/>
                <w:szCs w:val="20"/>
              </w:rPr>
            </w:pPr>
          </w:p>
        </w:tc>
        <w:tc>
          <w:tcPr>
            <w:tcW w:w="728" w:type="dxa"/>
          </w:tcPr>
          <w:p w:rsidR="004D13BC" w:rsidRPr="00726872" w:rsidRDefault="004D13BC" w:rsidP="0019369F">
            <w:pPr>
              <w:ind w:left="-108" w:right="-100"/>
              <w:jc w:val="center"/>
              <w:rPr>
                <w:rFonts w:ascii="Times New Roman" w:hAnsi="Times New Roman" w:cs="Times New Roman"/>
                <w:sz w:val="20"/>
                <w:szCs w:val="20"/>
              </w:rPr>
            </w:pPr>
            <w:r w:rsidRPr="00726872">
              <w:rPr>
                <w:rFonts w:ascii="Times New Roman" w:hAnsi="Times New Roman" w:cs="Times New Roman"/>
                <w:sz w:val="20"/>
                <w:szCs w:val="20"/>
              </w:rPr>
              <w:t>2000</w:t>
            </w:r>
          </w:p>
        </w:tc>
        <w:tc>
          <w:tcPr>
            <w:tcW w:w="712"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2000</w:t>
            </w:r>
          </w:p>
        </w:tc>
        <w:tc>
          <w:tcPr>
            <w:tcW w:w="540" w:type="dxa"/>
          </w:tcPr>
          <w:p w:rsidR="004D13BC" w:rsidRPr="00726872" w:rsidRDefault="004D13BC" w:rsidP="0019369F">
            <w:pPr>
              <w:ind w:left="-108" w:right="-108"/>
              <w:jc w:val="center"/>
              <w:rPr>
                <w:rFonts w:ascii="Times New Roman" w:hAnsi="Times New Roman" w:cs="Times New Roman"/>
                <w:sz w:val="20"/>
                <w:szCs w:val="20"/>
              </w:rPr>
            </w:pPr>
            <w:r w:rsidRPr="00726872">
              <w:rPr>
                <w:rFonts w:ascii="Times New Roman" w:hAnsi="Times New Roman" w:cs="Times New Roman"/>
                <w:sz w:val="20"/>
                <w:szCs w:val="20"/>
              </w:rPr>
              <w:t>2000</w:t>
            </w:r>
          </w:p>
        </w:tc>
        <w:tc>
          <w:tcPr>
            <w:tcW w:w="900" w:type="dxa"/>
          </w:tcPr>
          <w:p w:rsidR="004D13BC" w:rsidRPr="00726872" w:rsidRDefault="004D13BC" w:rsidP="0019369F">
            <w:pPr>
              <w:ind w:left="-108" w:right="-108"/>
              <w:jc w:val="center"/>
              <w:rPr>
                <w:rFonts w:ascii="Times New Roman" w:hAnsi="Times New Roman" w:cs="Times New Roman"/>
                <w:sz w:val="20"/>
                <w:szCs w:val="20"/>
              </w:rPr>
            </w:pPr>
            <w:r>
              <w:rPr>
                <w:rFonts w:ascii="Times New Roman" w:hAnsi="Times New Roman" w:cs="Times New Roman"/>
                <w:sz w:val="20"/>
                <w:szCs w:val="20"/>
              </w:rPr>
              <w:t>10000</w:t>
            </w:r>
          </w:p>
        </w:tc>
        <w:tc>
          <w:tcPr>
            <w:tcW w:w="900" w:type="dxa"/>
          </w:tcPr>
          <w:p w:rsidR="004D13BC" w:rsidRPr="00726872" w:rsidRDefault="004D13BC" w:rsidP="0019369F">
            <w:pPr>
              <w:ind w:left="-108" w:right="-108"/>
              <w:jc w:val="center"/>
              <w:rPr>
                <w:rFonts w:ascii="Times New Roman" w:hAnsi="Times New Roman" w:cs="Times New Roman"/>
                <w:sz w:val="20"/>
                <w:szCs w:val="20"/>
              </w:rPr>
            </w:pPr>
            <w:r>
              <w:rPr>
                <w:rFonts w:ascii="Times New Roman" w:hAnsi="Times New Roman" w:cs="Times New Roman"/>
                <w:sz w:val="20"/>
                <w:szCs w:val="20"/>
              </w:rPr>
              <w:t>30000</w:t>
            </w:r>
          </w:p>
        </w:tc>
        <w:tc>
          <w:tcPr>
            <w:tcW w:w="720"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5000</w:t>
            </w:r>
          </w:p>
        </w:tc>
        <w:tc>
          <w:tcPr>
            <w:tcW w:w="728"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2000</w:t>
            </w:r>
          </w:p>
        </w:tc>
        <w:tc>
          <w:tcPr>
            <w:tcW w:w="712"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4500</w:t>
            </w:r>
          </w:p>
        </w:tc>
        <w:tc>
          <w:tcPr>
            <w:tcW w:w="900"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2000</w:t>
            </w:r>
          </w:p>
        </w:tc>
        <w:tc>
          <w:tcPr>
            <w:tcW w:w="712"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2500</w:t>
            </w:r>
          </w:p>
        </w:tc>
        <w:tc>
          <w:tcPr>
            <w:tcW w:w="728" w:type="dxa"/>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2500</w:t>
            </w:r>
          </w:p>
        </w:tc>
        <w:tc>
          <w:tcPr>
            <w:tcW w:w="585" w:type="dxa"/>
          </w:tcPr>
          <w:p w:rsidR="004D13BC" w:rsidRPr="00726872" w:rsidRDefault="004D13BC" w:rsidP="0019369F">
            <w:pPr>
              <w:ind w:left="-63" w:right="-161"/>
              <w:jc w:val="center"/>
              <w:rPr>
                <w:rFonts w:ascii="Times New Roman" w:hAnsi="Times New Roman" w:cs="Times New Roman"/>
                <w:sz w:val="20"/>
                <w:szCs w:val="20"/>
              </w:rPr>
            </w:pPr>
            <w:r w:rsidRPr="00726872">
              <w:rPr>
                <w:rFonts w:ascii="Times New Roman" w:hAnsi="Times New Roman" w:cs="Times New Roman"/>
                <w:sz w:val="20"/>
                <w:szCs w:val="20"/>
              </w:rPr>
              <w:t>4000</w:t>
            </w:r>
          </w:p>
        </w:tc>
        <w:tc>
          <w:tcPr>
            <w:tcW w:w="593" w:type="dxa"/>
          </w:tcPr>
          <w:p w:rsidR="004D13BC" w:rsidRPr="00726872" w:rsidRDefault="004D13BC" w:rsidP="0019369F">
            <w:pPr>
              <w:ind w:left="-55" w:right="-108"/>
              <w:jc w:val="center"/>
              <w:rPr>
                <w:rFonts w:ascii="Times New Roman" w:hAnsi="Times New Roman" w:cs="Times New Roman"/>
                <w:sz w:val="20"/>
                <w:szCs w:val="20"/>
              </w:rPr>
            </w:pPr>
            <w:r w:rsidRPr="00726872">
              <w:rPr>
                <w:rFonts w:ascii="Times New Roman" w:hAnsi="Times New Roman" w:cs="Times New Roman"/>
                <w:sz w:val="20"/>
                <w:szCs w:val="20"/>
              </w:rPr>
              <w:t>5000</w:t>
            </w:r>
          </w:p>
        </w:tc>
        <w:tc>
          <w:tcPr>
            <w:tcW w:w="540" w:type="dxa"/>
          </w:tcPr>
          <w:p w:rsidR="004D13BC" w:rsidRPr="00726872" w:rsidRDefault="004D13BC" w:rsidP="0019369F">
            <w:pPr>
              <w:ind w:left="-108" w:right="-108"/>
              <w:jc w:val="center"/>
              <w:rPr>
                <w:rFonts w:ascii="Times New Roman" w:hAnsi="Times New Roman" w:cs="Times New Roman"/>
                <w:sz w:val="20"/>
                <w:szCs w:val="20"/>
              </w:rPr>
            </w:pPr>
            <w:r w:rsidRPr="00726872">
              <w:rPr>
                <w:rFonts w:ascii="Times New Roman" w:hAnsi="Times New Roman" w:cs="Times New Roman"/>
                <w:sz w:val="20"/>
                <w:szCs w:val="20"/>
              </w:rPr>
              <w:t>5000</w:t>
            </w:r>
          </w:p>
        </w:tc>
      </w:tr>
      <w:tr w:rsidR="004D13BC" w:rsidRPr="00726872">
        <w:trPr>
          <w:trHeight w:val="158"/>
        </w:trPr>
        <w:tc>
          <w:tcPr>
            <w:tcW w:w="14858" w:type="dxa"/>
            <w:gridSpan w:val="18"/>
          </w:tcPr>
          <w:p w:rsidR="004D13BC" w:rsidRPr="00726872" w:rsidRDefault="004D13BC" w:rsidP="0019369F">
            <w:pPr>
              <w:rPr>
                <w:rFonts w:ascii="Times New Roman" w:hAnsi="Times New Roman" w:cs="Times New Roman"/>
                <w:sz w:val="20"/>
                <w:szCs w:val="20"/>
              </w:rPr>
            </w:pPr>
            <w:r w:rsidRPr="00726872">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и сооружений</w:t>
            </w:r>
          </w:p>
        </w:tc>
      </w:tr>
      <w:tr w:rsidR="004D13BC" w:rsidRPr="00726872">
        <w:trPr>
          <w:trHeight w:val="253"/>
        </w:trPr>
        <w:tc>
          <w:tcPr>
            <w:tcW w:w="2700" w:type="dxa"/>
          </w:tcPr>
          <w:p w:rsidR="004D13BC" w:rsidRPr="00726872" w:rsidRDefault="004D13BC" w:rsidP="0019369F">
            <w:pPr>
              <w:ind w:left="-108" w:right="-108"/>
              <w:rPr>
                <w:rFonts w:ascii="Times New Roman" w:hAnsi="Times New Roman" w:cs="Times New Roman"/>
                <w:sz w:val="20"/>
                <w:szCs w:val="20"/>
              </w:rPr>
            </w:pPr>
            <w:r w:rsidRPr="00726872">
              <w:rPr>
                <w:rFonts w:ascii="Times New Roman" w:hAnsi="Times New Roman" w:cs="Times New Roman"/>
                <w:sz w:val="20"/>
                <w:szCs w:val="20"/>
              </w:rPr>
              <w:t>минимальный отступ зданий, строений, сооружений от передней границы</w:t>
            </w:r>
            <w:r>
              <w:rPr>
                <w:rFonts w:ascii="Times New Roman" w:hAnsi="Times New Roman" w:cs="Times New Roman"/>
                <w:sz w:val="20"/>
                <w:szCs w:val="20"/>
              </w:rPr>
              <w:t xml:space="preserve"> (от красной линии)</w:t>
            </w:r>
            <w:r w:rsidRPr="00726872">
              <w:rPr>
                <w:rFonts w:ascii="Times New Roman" w:hAnsi="Times New Roman" w:cs="Times New Roman"/>
                <w:sz w:val="20"/>
                <w:szCs w:val="20"/>
              </w:rPr>
              <w:t xml:space="preserve"> участка</w:t>
            </w:r>
          </w:p>
        </w:tc>
        <w:tc>
          <w:tcPr>
            <w:tcW w:w="720" w:type="dxa"/>
            <w:vAlign w:val="center"/>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м</w:t>
            </w:r>
          </w:p>
        </w:tc>
        <w:tc>
          <w:tcPr>
            <w:tcW w:w="728" w:type="dxa"/>
            <w:vAlign w:val="center"/>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4</w:t>
            </w:r>
          </w:p>
        </w:tc>
        <w:tc>
          <w:tcPr>
            <w:tcW w:w="712"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4</w:t>
            </w:r>
          </w:p>
        </w:tc>
        <w:tc>
          <w:tcPr>
            <w:tcW w:w="728"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4</w:t>
            </w:r>
          </w:p>
        </w:tc>
        <w:tc>
          <w:tcPr>
            <w:tcW w:w="712"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4</w:t>
            </w:r>
          </w:p>
        </w:tc>
        <w:tc>
          <w:tcPr>
            <w:tcW w:w="540" w:type="dxa"/>
            <w:vAlign w:val="center"/>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4</w:t>
            </w:r>
          </w:p>
        </w:tc>
        <w:tc>
          <w:tcPr>
            <w:tcW w:w="900" w:type="dxa"/>
            <w:vAlign w:val="center"/>
          </w:tcPr>
          <w:p w:rsidR="004D13BC" w:rsidRPr="00726872" w:rsidRDefault="004D13BC" w:rsidP="0019369F">
            <w:pPr>
              <w:rPr>
                <w:rFonts w:ascii="Times New Roman" w:hAnsi="Times New Roman" w:cs="Times New Roman"/>
                <w:sz w:val="20"/>
                <w:szCs w:val="20"/>
              </w:rPr>
            </w:pPr>
            <w:r>
              <w:rPr>
                <w:rFonts w:ascii="Times New Roman" w:hAnsi="Times New Roman" w:cs="Times New Roman"/>
                <w:sz w:val="20"/>
                <w:szCs w:val="20"/>
              </w:rPr>
              <w:t>10</w:t>
            </w:r>
          </w:p>
        </w:tc>
        <w:tc>
          <w:tcPr>
            <w:tcW w:w="900" w:type="dxa"/>
            <w:vAlign w:val="center"/>
          </w:tcPr>
          <w:p w:rsidR="004D13BC" w:rsidRPr="00726872" w:rsidRDefault="004D13BC" w:rsidP="0019369F">
            <w:pPr>
              <w:rPr>
                <w:rFonts w:ascii="Times New Roman" w:hAnsi="Times New Roman" w:cs="Times New Roman"/>
                <w:sz w:val="20"/>
                <w:szCs w:val="20"/>
              </w:rPr>
            </w:pPr>
            <w:r>
              <w:rPr>
                <w:rFonts w:ascii="Times New Roman" w:hAnsi="Times New Roman" w:cs="Times New Roman"/>
                <w:sz w:val="20"/>
                <w:szCs w:val="20"/>
              </w:rPr>
              <w:t>15</w:t>
            </w:r>
          </w:p>
        </w:tc>
        <w:tc>
          <w:tcPr>
            <w:tcW w:w="720"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4</w:t>
            </w:r>
          </w:p>
        </w:tc>
        <w:tc>
          <w:tcPr>
            <w:tcW w:w="728"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4</w:t>
            </w:r>
          </w:p>
        </w:tc>
        <w:tc>
          <w:tcPr>
            <w:tcW w:w="712"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4</w:t>
            </w:r>
          </w:p>
        </w:tc>
        <w:tc>
          <w:tcPr>
            <w:tcW w:w="712"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4</w:t>
            </w:r>
          </w:p>
        </w:tc>
        <w:tc>
          <w:tcPr>
            <w:tcW w:w="728"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4</w:t>
            </w:r>
          </w:p>
        </w:tc>
        <w:tc>
          <w:tcPr>
            <w:tcW w:w="585"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4</w:t>
            </w:r>
          </w:p>
        </w:tc>
        <w:tc>
          <w:tcPr>
            <w:tcW w:w="593" w:type="dxa"/>
            <w:vMerge w:val="restart"/>
            <w:textDirection w:val="btLr"/>
            <w:vAlign w:val="center"/>
          </w:tcPr>
          <w:p w:rsidR="004D13BC" w:rsidRPr="00726872" w:rsidRDefault="004D13BC" w:rsidP="0019369F">
            <w:pPr>
              <w:ind w:left="113" w:right="113"/>
              <w:jc w:val="center"/>
              <w:rPr>
                <w:rFonts w:ascii="Times New Roman" w:hAnsi="Times New Roman" w:cs="Times New Roman"/>
                <w:sz w:val="20"/>
                <w:szCs w:val="20"/>
              </w:rPr>
            </w:pPr>
            <w:r w:rsidRPr="00726872">
              <w:rPr>
                <w:rFonts w:ascii="Times New Roman" w:hAnsi="Times New Roman" w:cs="Times New Roman"/>
                <w:sz w:val="20"/>
                <w:szCs w:val="20"/>
              </w:rPr>
              <w:t>Не устанавливается</w:t>
            </w:r>
          </w:p>
        </w:tc>
        <w:tc>
          <w:tcPr>
            <w:tcW w:w="540"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4</w:t>
            </w:r>
          </w:p>
        </w:tc>
      </w:tr>
      <w:tr w:rsidR="004D13BC" w:rsidRPr="00726872">
        <w:trPr>
          <w:trHeight w:val="174"/>
        </w:trPr>
        <w:tc>
          <w:tcPr>
            <w:tcW w:w="2700" w:type="dxa"/>
          </w:tcPr>
          <w:p w:rsidR="004D13BC" w:rsidRPr="00726872" w:rsidRDefault="004D13BC" w:rsidP="0019369F">
            <w:pPr>
              <w:ind w:left="-108" w:right="-108"/>
              <w:rPr>
                <w:rFonts w:ascii="Times New Roman" w:hAnsi="Times New Roman" w:cs="Times New Roman"/>
                <w:sz w:val="20"/>
                <w:szCs w:val="20"/>
              </w:rPr>
            </w:pPr>
            <w:r w:rsidRPr="00726872">
              <w:rPr>
                <w:rFonts w:ascii="Times New Roman" w:hAnsi="Times New Roman" w:cs="Times New Roman"/>
                <w:sz w:val="20"/>
                <w:szCs w:val="20"/>
              </w:rPr>
              <w:t xml:space="preserve">минимальный отступ зданий, строений, сооружений от </w:t>
            </w:r>
            <w:r>
              <w:rPr>
                <w:rFonts w:ascii="Times New Roman" w:hAnsi="Times New Roman" w:cs="Times New Roman"/>
                <w:sz w:val="20"/>
                <w:szCs w:val="20"/>
              </w:rPr>
              <w:t>иных</w:t>
            </w:r>
            <w:r w:rsidRPr="00726872">
              <w:rPr>
                <w:rFonts w:ascii="Times New Roman" w:hAnsi="Times New Roman" w:cs="Times New Roman"/>
                <w:sz w:val="20"/>
                <w:szCs w:val="20"/>
              </w:rPr>
              <w:t xml:space="preserve"> границы участка</w:t>
            </w:r>
          </w:p>
        </w:tc>
        <w:tc>
          <w:tcPr>
            <w:tcW w:w="720" w:type="dxa"/>
            <w:vAlign w:val="center"/>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м</w:t>
            </w:r>
          </w:p>
        </w:tc>
        <w:tc>
          <w:tcPr>
            <w:tcW w:w="728"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3</w:t>
            </w:r>
          </w:p>
        </w:tc>
        <w:tc>
          <w:tcPr>
            <w:tcW w:w="728"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3</w:t>
            </w:r>
          </w:p>
        </w:tc>
        <w:tc>
          <w:tcPr>
            <w:tcW w:w="540" w:type="dxa"/>
            <w:vAlign w:val="center"/>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3</w:t>
            </w:r>
          </w:p>
        </w:tc>
        <w:tc>
          <w:tcPr>
            <w:tcW w:w="1800" w:type="dxa"/>
            <w:gridSpan w:val="2"/>
            <w:vAlign w:val="center"/>
          </w:tcPr>
          <w:p w:rsidR="004D13BC" w:rsidRPr="00726872" w:rsidRDefault="004D13BC" w:rsidP="0019369F">
            <w:pPr>
              <w:jc w:val="center"/>
              <w:rPr>
                <w:rFonts w:ascii="Times New Roman" w:hAnsi="Times New Roman" w:cs="Times New Roman"/>
                <w:sz w:val="20"/>
                <w:szCs w:val="20"/>
              </w:rPr>
            </w:pPr>
            <w:r w:rsidRPr="00726872">
              <w:rPr>
                <w:rFonts w:ascii="Times New Roman" w:hAnsi="Times New Roman" w:cs="Times New Roman"/>
                <w:sz w:val="20"/>
                <w:szCs w:val="20"/>
              </w:rPr>
              <w:t>Не устанавливается</w:t>
            </w:r>
          </w:p>
        </w:tc>
        <w:tc>
          <w:tcPr>
            <w:tcW w:w="720"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3</w:t>
            </w:r>
          </w:p>
        </w:tc>
        <w:tc>
          <w:tcPr>
            <w:tcW w:w="728"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3</w:t>
            </w:r>
          </w:p>
        </w:tc>
        <w:tc>
          <w:tcPr>
            <w:tcW w:w="712"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3</w:t>
            </w:r>
          </w:p>
        </w:tc>
        <w:tc>
          <w:tcPr>
            <w:tcW w:w="728"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3</w:t>
            </w:r>
          </w:p>
        </w:tc>
        <w:tc>
          <w:tcPr>
            <w:tcW w:w="585"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3</w:t>
            </w:r>
          </w:p>
        </w:tc>
        <w:tc>
          <w:tcPr>
            <w:tcW w:w="593" w:type="dxa"/>
            <w:vMerge/>
            <w:vAlign w:val="center"/>
          </w:tcPr>
          <w:p w:rsidR="004D13BC" w:rsidRPr="00726872" w:rsidRDefault="004D13BC" w:rsidP="0019369F">
            <w:pPr>
              <w:jc w:val="center"/>
              <w:rPr>
                <w:rFonts w:ascii="Times New Roman" w:hAnsi="Times New Roman" w:cs="Times New Roman"/>
                <w:sz w:val="20"/>
                <w:szCs w:val="20"/>
              </w:rPr>
            </w:pPr>
          </w:p>
        </w:tc>
        <w:tc>
          <w:tcPr>
            <w:tcW w:w="540" w:type="dxa"/>
            <w:vAlign w:val="center"/>
          </w:tcPr>
          <w:p w:rsidR="004D13BC" w:rsidRPr="00726872" w:rsidRDefault="004D13BC" w:rsidP="0019369F">
            <w:pPr>
              <w:jc w:val="center"/>
              <w:rPr>
                <w:rFonts w:ascii="Times New Roman" w:hAnsi="Times New Roman" w:cs="Times New Roman"/>
                <w:sz w:val="20"/>
                <w:szCs w:val="20"/>
              </w:rPr>
            </w:pPr>
            <w:r>
              <w:rPr>
                <w:rFonts w:ascii="Times New Roman" w:hAnsi="Times New Roman" w:cs="Times New Roman"/>
                <w:sz w:val="20"/>
                <w:szCs w:val="20"/>
              </w:rPr>
              <w:t>3</w:t>
            </w:r>
          </w:p>
        </w:tc>
      </w:tr>
    </w:tbl>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sectPr w:rsidR="004D13BC" w:rsidRPr="008D3A5E" w:rsidSect="0072706D">
          <w:pgSz w:w="16838" w:h="11906" w:orient="landscape"/>
          <w:pgMar w:top="1701" w:right="1134" w:bottom="851" w:left="1134" w:header="709" w:footer="709" w:gutter="0"/>
          <w:cols w:space="708"/>
          <w:docGrid w:linePitch="360"/>
        </w:sect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lastRenderedPageBreak/>
        <w:t>Статья 3</w:t>
      </w:r>
      <w:r>
        <w:rPr>
          <w:rFonts w:ascii="Times New Roman" w:hAnsi="Times New Roman" w:cs="Times New Roman"/>
          <w:b/>
          <w:bCs/>
          <w:sz w:val="24"/>
          <w:szCs w:val="24"/>
          <w:lang w:eastAsia="ru-RU"/>
        </w:rPr>
        <w:t>7</w:t>
      </w:r>
      <w:r w:rsidRPr="008D3A5E">
        <w:rPr>
          <w:rFonts w:ascii="Times New Roman" w:hAnsi="Times New Roman" w:cs="Times New Roman"/>
          <w:b/>
          <w:bCs/>
          <w:sz w:val="24"/>
          <w:szCs w:val="24"/>
          <w:lang w:eastAsia="ru-RU"/>
        </w:rPr>
        <w:t>. Производственные зоны</w:t>
      </w: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highlight w:val="yellow"/>
          <w:lang w:eastAsia="ru-RU"/>
        </w:rPr>
      </w:pPr>
    </w:p>
    <w:p w:rsidR="004D13BC" w:rsidRPr="008D3A5E" w:rsidRDefault="004D13BC" w:rsidP="00E0678C">
      <w:pPr>
        <w:widowControl w:val="0"/>
        <w:suppressAutoHyphens/>
        <w:autoSpaceDE w:val="0"/>
        <w:spacing w:after="0"/>
        <w:ind w:firstLine="694"/>
        <w:jc w:val="both"/>
        <w:rPr>
          <w:rFonts w:ascii="Times New Roman" w:hAnsi="Times New Roman" w:cs="Times New Roman"/>
          <w:b/>
          <w:bCs/>
          <w:sz w:val="24"/>
          <w:szCs w:val="24"/>
          <w:lang w:eastAsia="ru-RU"/>
        </w:rPr>
      </w:pPr>
      <w:r w:rsidRPr="008D3A5E">
        <w:rPr>
          <w:rFonts w:ascii="Times New Roman" w:hAnsi="Times New Roman" w:cs="Times New Roman"/>
          <w:sz w:val="24"/>
          <w:szCs w:val="24"/>
          <w:lang w:eastAsia="ru-RU"/>
        </w:rPr>
        <w:t xml:space="preserve">Производственные зоны предназначены для размещения </w:t>
      </w:r>
      <w:r w:rsidRPr="008D3A5E">
        <w:rPr>
          <w:rFonts w:ascii="Times New Roman CYR" w:hAnsi="Times New Roman CYR" w:cs="Times New Roman CYR"/>
          <w:sz w:val="24"/>
          <w:szCs w:val="24"/>
          <w:lang w:eastAsia="ar-SA"/>
        </w:rPr>
        <w:t>производственных объектов с различными нормативами воздействия на окружающую среду</w:t>
      </w:r>
      <w:r w:rsidRPr="008D3A5E">
        <w:rPr>
          <w:rFonts w:ascii="Times New Roman" w:hAnsi="Times New Roman" w:cs="Times New Roman"/>
          <w:sz w:val="24"/>
          <w:szCs w:val="24"/>
          <w:lang w:eastAsia="ru-RU"/>
        </w:rPr>
        <w:t xml:space="preserve"> – производственной деятельности </w:t>
      </w:r>
      <w:r w:rsidRPr="008D3A5E">
        <w:rPr>
          <w:rFonts w:ascii="Times New Roman" w:hAnsi="Times New Roman" w:cs="Times New Roman"/>
          <w:sz w:val="24"/>
          <w:szCs w:val="24"/>
        </w:rPr>
        <w:t>с учетом класса опасности объектов капитального строительства, а также использования земельных участков на смежной территории.</w:t>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объектов недвижимости в данной территориальной зоне возможно только при условии соблюдения нормативных санитарных требований.</w:t>
      </w:r>
    </w:p>
    <w:p w:rsidR="004D13BC" w:rsidRPr="008D3A5E" w:rsidRDefault="004D13BC" w:rsidP="00E0678C">
      <w:pPr>
        <w:widowControl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В состав производственных зон в</w:t>
      </w:r>
      <w:r>
        <w:rPr>
          <w:rFonts w:ascii="Times New Roman" w:hAnsi="Times New Roman" w:cs="Times New Roman"/>
          <w:sz w:val="24"/>
          <w:szCs w:val="24"/>
          <w:lang w:eastAsia="ru-RU"/>
        </w:rPr>
        <w:t>ход</w:t>
      </w:r>
      <w:r w:rsidRPr="008D3A5E">
        <w:rPr>
          <w:rFonts w:ascii="Times New Roman" w:hAnsi="Times New Roman" w:cs="Times New Roman"/>
          <w:sz w:val="24"/>
          <w:szCs w:val="24"/>
          <w:lang w:eastAsia="ru-RU"/>
        </w:rPr>
        <w:t>я</w:t>
      </w:r>
      <w:r>
        <w:rPr>
          <w:rFonts w:ascii="Times New Roman" w:hAnsi="Times New Roman" w:cs="Times New Roman"/>
          <w:sz w:val="24"/>
          <w:szCs w:val="24"/>
          <w:lang w:eastAsia="ru-RU"/>
        </w:rPr>
        <w:t>т</w:t>
      </w:r>
      <w:r w:rsidRPr="008D3A5E">
        <w:rPr>
          <w:rFonts w:ascii="Times New Roman" w:hAnsi="Times New Roman" w:cs="Times New Roman"/>
          <w:sz w:val="24"/>
          <w:szCs w:val="24"/>
          <w:lang w:eastAsia="ru-RU"/>
        </w:rPr>
        <w:t>:</w:t>
      </w:r>
    </w:p>
    <w:p w:rsidR="004D13BC" w:rsidRPr="008D3A5E" w:rsidRDefault="004D13BC" w:rsidP="00E0678C">
      <w:pPr>
        <w:widowControl w:val="0"/>
        <w:tabs>
          <w:tab w:val="left" w:pos="7200"/>
        </w:tabs>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 </w:t>
      </w:r>
      <w:r w:rsidRPr="008D3A5E">
        <w:rPr>
          <w:rFonts w:ascii="Times New Roman" w:hAnsi="Times New Roman" w:cs="Times New Roman"/>
          <w:sz w:val="24"/>
          <w:szCs w:val="24"/>
        </w:rPr>
        <w:t>производственная зона</w:t>
      </w:r>
      <w:r>
        <w:rPr>
          <w:rFonts w:ascii="Times New Roman" w:hAnsi="Times New Roman" w:cs="Times New Roman"/>
          <w:sz w:val="24"/>
          <w:szCs w:val="24"/>
        </w:rPr>
        <w:t xml:space="preserve"> (П-1)</w:t>
      </w:r>
      <w:r w:rsidRPr="008D3A5E">
        <w:rPr>
          <w:rFonts w:ascii="Times New Roman" w:hAnsi="Times New Roman" w:cs="Times New Roman"/>
          <w:sz w:val="24"/>
          <w:szCs w:val="24"/>
          <w:lang w:eastAsia="ru-RU"/>
        </w:rPr>
        <w:t>;</w:t>
      </w:r>
    </w:p>
    <w:p w:rsidR="004D13BC" w:rsidRPr="008D3A5E" w:rsidRDefault="004D13BC" w:rsidP="00E0678C">
      <w:pPr>
        <w:widowControl w:val="0"/>
        <w:tabs>
          <w:tab w:val="left" w:pos="7200"/>
        </w:tabs>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 </w:t>
      </w:r>
      <w:r w:rsidRPr="008D3A5E">
        <w:rPr>
          <w:rFonts w:ascii="Times New Roman" w:hAnsi="Times New Roman" w:cs="Times New Roman"/>
          <w:sz w:val="24"/>
          <w:szCs w:val="24"/>
        </w:rPr>
        <w:t>коммунально-складская зона</w:t>
      </w:r>
      <w:r>
        <w:rPr>
          <w:rFonts w:ascii="Times New Roman" w:hAnsi="Times New Roman" w:cs="Times New Roman"/>
          <w:sz w:val="24"/>
          <w:szCs w:val="24"/>
        </w:rPr>
        <w:t xml:space="preserve"> (П-2)</w:t>
      </w:r>
      <w:r w:rsidRPr="008D3A5E">
        <w:rPr>
          <w:rFonts w:ascii="Times New Roman" w:hAnsi="Times New Roman" w:cs="Times New Roman"/>
          <w:sz w:val="24"/>
          <w:szCs w:val="24"/>
          <w:lang w:eastAsia="ru-RU"/>
        </w:rPr>
        <w:t>.</w:t>
      </w:r>
    </w:p>
    <w:p w:rsidR="004D13BC" w:rsidRPr="008D3A5E" w:rsidRDefault="004D13BC" w:rsidP="00E0678C">
      <w:pPr>
        <w:widowControl w:val="0"/>
        <w:spacing w:after="0"/>
        <w:ind w:firstLine="709"/>
        <w:jc w:val="both"/>
        <w:rPr>
          <w:rFonts w:ascii="Times New Roman CYR" w:hAnsi="Times New Roman CYR" w:cs="Times New Roman CYR"/>
          <w:sz w:val="24"/>
          <w:szCs w:val="24"/>
          <w:lang w:eastAsia="ar-SA"/>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rPr>
      </w:pPr>
      <w:r w:rsidRPr="008D3A5E">
        <w:rPr>
          <w:rFonts w:ascii="Times New Roman" w:hAnsi="Times New Roman" w:cs="Times New Roman"/>
          <w:b/>
          <w:bCs/>
          <w:sz w:val="24"/>
          <w:szCs w:val="24"/>
        </w:rPr>
        <w:t>Статья 3</w:t>
      </w:r>
      <w:r>
        <w:rPr>
          <w:rFonts w:ascii="Times New Roman" w:hAnsi="Times New Roman" w:cs="Times New Roman"/>
          <w:b/>
          <w:bCs/>
          <w:sz w:val="24"/>
          <w:szCs w:val="24"/>
        </w:rPr>
        <w:t>7</w:t>
      </w:r>
      <w:r w:rsidRPr="008D3A5E">
        <w:rPr>
          <w:rFonts w:ascii="Times New Roman" w:hAnsi="Times New Roman" w:cs="Times New Roman"/>
          <w:b/>
          <w:bCs/>
          <w:sz w:val="24"/>
          <w:szCs w:val="24"/>
        </w:rPr>
        <w:t>.1. Производственная зона (П-1)</w:t>
      </w:r>
    </w:p>
    <w:p w:rsidR="004D13BC" w:rsidRPr="008D3A5E" w:rsidRDefault="004D13BC" w:rsidP="00E0678C">
      <w:pPr>
        <w:widowControl w:val="0"/>
        <w:suppressAutoHyphens/>
        <w:autoSpaceDE w:val="0"/>
        <w:spacing w:after="0"/>
        <w:ind w:firstLine="694"/>
        <w:jc w:val="center"/>
        <w:rPr>
          <w:rFonts w:ascii="Times New Roman CYR" w:hAnsi="Times New Roman CYR" w:cs="Times New Roman CYR"/>
          <w:b/>
          <w:bCs/>
          <w:i/>
          <w:iCs/>
          <w:sz w:val="24"/>
          <w:szCs w:val="24"/>
          <w:lang w:eastAsia="ar-SA"/>
        </w:rPr>
      </w:pPr>
    </w:p>
    <w:p w:rsidR="004D13BC" w:rsidRPr="008D3A5E" w:rsidRDefault="004D13BC" w:rsidP="00E0678C">
      <w:pPr>
        <w:widowControl w:val="0"/>
        <w:suppressAutoHyphens/>
        <w:autoSpaceDE w:val="0"/>
        <w:spacing w:after="0"/>
        <w:ind w:firstLine="694"/>
        <w:jc w:val="both"/>
        <w:rPr>
          <w:rFonts w:ascii="Times New Roman" w:hAnsi="Times New Roman" w:cs="Times New Roman"/>
          <w:sz w:val="24"/>
          <w:szCs w:val="24"/>
          <w:lang w:eastAsia="ar-SA"/>
        </w:rPr>
      </w:pPr>
      <w:r w:rsidRPr="008D3A5E">
        <w:rPr>
          <w:rFonts w:ascii="Times New Roman" w:hAnsi="Times New Roman" w:cs="Times New Roman"/>
          <w:sz w:val="24"/>
          <w:szCs w:val="24"/>
        </w:rPr>
        <w:t xml:space="preserve">Производственная зона установлена для размещения производственных объектов </w:t>
      </w:r>
      <w:r w:rsidRPr="008D3A5E">
        <w:rPr>
          <w:rFonts w:ascii="Times New Roman" w:hAnsi="Times New Roman" w:cs="Times New Roman"/>
          <w:sz w:val="24"/>
          <w:szCs w:val="24"/>
          <w:lang w:val="en-US" w:eastAsia="ar-SA"/>
        </w:rPr>
        <w:t>IV</w:t>
      </w:r>
      <w:r w:rsidRPr="008D3A5E">
        <w:rPr>
          <w:rFonts w:ascii="Times New Roman" w:hAnsi="Times New Roman" w:cs="Times New Roman"/>
          <w:sz w:val="24"/>
          <w:szCs w:val="24"/>
          <w:lang w:eastAsia="ar-SA"/>
        </w:rPr>
        <w:t>-</w:t>
      </w:r>
      <w:r w:rsidRPr="008D3A5E">
        <w:rPr>
          <w:rFonts w:ascii="Times New Roman" w:hAnsi="Times New Roman" w:cs="Times New Roman"/>
          <w:sz w:val="24"/>
          <w:szCs w:val="24"/>
          <w:lang w:val="en-US" w:eastAsia="ar-SA"/>
        </w:rPr>
        <w:t>V</w:t>
      </w:r>
      <w:r w:rsidRPr="008D3A5E">
        <w:rPr>
          <w:rFonts w:ascii="Times New Roman" w:hAnsi="Times New Roman" w:cs="Times New Roman"/>
          <w:sz w:val="24"/>
          <w:szCs w:val="24"/>
          <w:lang w:eastAsia="ar-SA"/>
        </w:rPr>
        <w:t xml:space="preserve"> класса опасности, определенного в соответствии с </w:t>
      </w:r>
      <w:proofErr w:type="spellStart"/>
      <w:r w:rsidRPr="008D3A5E">
        <w:rPr>
          <w:rFonts w:ascii="Times New Roman" w:hAnsi="Times New Roman" w:cs="Times New Roman"/>
          <w:sz w:val="24"/>
          <w:szCs w:val="24"/>
          <w:lang w:eastAsia="ar-SA"/>
        </w:rPr>
        <w:t>СанПиН</w:t>
      </w:r>
      <w:proofErr w:type="spellEnd"/>
      <w:r w:rsidRPr="008D3A5E">
        <w:rPr>
          <w:rFonts w:ascii="Times New Roman" w:hAnsi="Times New Roman" w:cs="Times New Roman"/>
          <w:sz w:val="24"/>
          <w:szCs w:val="24"/>
          <w:lang w:eastAsia="ar-SA"/>
        </w:rPr>
        <w:t xml:space="preserve"> 2.2.1/2.1.1.1200-03 «Санитарно-защитные зоны и санитарная классификация предприятий, сооружений и иных объектов».</w:t>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 xml:space="preserve">Основные виды разрешенного использования земельных участков и объектов капитального строительства: </w:t>
      </w:r>
    </w:p>
    <w:p w:rsidR="004D13BC" w:rsidRPr="008D3A5E" w:rsidRDefault="004D13BC" w:rsidP="005B0B2D">
      <w:pPr>
        <w:widowControl w:val="0"/>
        <w:numPr>
          <w:ilvl w:val="0"/>
          <w:numId w:val="16"/>
        </w:numPr>
        <w:tabs>
          <w:tab w:val="left" w:pos="993"/>
        </w:tabs>
        <w:suppressAutoHyphens/>
        <w:autoSpaceDE w:val="0"/>
        <w:spacing w:after="0"/>
        <w:ind w:left="0"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Производственная деятельность: производственные предприятия </w:t>
      </w:r>
      <w:r w:rsidRPr="008D3A5E">
        <w:rPr>
          <w:rFonts w:ascii="Times New Roman" w:hAnsi="Times New Roman" w:cs="Times New Roman"/>
          <w:sz w:val="24"/>
          <w:szCs w:val="24"/>
          <w:lang w:val="en-US" w:eastAsia="ar-SA"/>
        </w:rPr>
        <w:t>IV</w:t>
      </w:r>
      <w:r w:rsidRPr="008D3A5E">
        <w:rPr>
          <w:rFonts w:ascii="Times New Roman" w:hAnsi="Times New Roman" w:cs="Times New Roman"/>
          <w:sz w:val="24"/>
          <w:szCs w:val="24"/>
          <w:lang w:eastAsia="ar-SA"/>
        </w:rPr>
        <w:t>-</w:t>
      </w:r>
      <w:r w:rsidRPr="008D3A5E">
        <w:rPr>
          <w:rFonts w:ascii="Times New Roman" w:hAnsi="Times New Roman" w:cs="Times New Roman"/>
          <w:sz w:val="24"/>
          <w:szCs w:val="24"/>
          <w:lang w:val="en-US" w:eastAsia="ar-SA"/>
        </w:rPr>
        <w:t>V</w:t>
      </w:r>
      <w:r w:rsidRPr="008D3A5E">
        <w:rPr>
          <w:rFonts w:ascii="Times New Roman CYR" w:hAnsi="Times New Roman CYR" w:cs="Times New Roman CYR"/>
          <w:sz w:val="24"/>
          <w:szCs w:val="24"/>
          <w:lang w:eastAsia="ar-SA"/>
        </w:rPr>
        <w:t xml:space="preserve"> класса опасности.</w:t>
      </w:r>
    </w:p>
    <w:p w:rsidR="004D13BC" w:rsidRPr="008D3A5E" w:rsidRDefault="004D13BC" w:rsidP="005B0B2D">
      <w:pPr>
        <w:widowControl w:val="0"/>
        <w:numPr>
          <w:ilvl w:val="0"/>
          <w:numId w:val="16"/>
        </w:numPr>
        <w:tabs>
          <w:tab w:val="left" w:pos="993"/>
        </w:tabs>
        <w:suppressAutoHyphens/>
        <w:autoSpaceDE w:val="0"/>
        <w:spacing w:after="0"/>
        <w:ind w:left="0"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Обслуживание автотранспорта: объекты технического обслуживания грузового и легкового автотранспорта, АЗС, мойки автомобилей.</w:t>
      </w:r>
    </w:p>
    <w:p w:rsidR="004D13BC" w:rsidRPr="008D3A5E" w:rsidRDefault="004D13BC" w:rsidP="005B0B2D">
      <w:pPr>
        <w:widowControl w:val="0"/>
        <w:numPr>
          <w:ilvl w:val="0"/>
          <w:numId w:val="16"/>
        </w:numPr>
        <w:tabs>
          <w:tab w:val="left" w:pos="993"/>
        </w:tabs>
        <w:suppressAutoHyphens/>
        <w:autoSpaceDE w:val="0"/>
        <w:spacing w:after="0"/>
        <w:ind w:left="0" w:firstLine="694"/>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Обеспечение внутреннего правопорядка: </w:t>
      </w:r>
      <w:r w:rsidRPr="008D3A5E">
        <w:rPr>
          <w:rFonts w:ascii="Times New Roman" w:hAnsi="Times New Roman" w:cs="Times New Roman"/>
          <w:sz w:val="24"/>
          <w:szCs w:val="24"/>
        </w:rP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4D13BC" w:rsidRPr="008D3A5E" w:rsidRDefault="004D13BC" w:rsidP="00E0678C">
      <w:pPr>
        <w:widowControl w:val="0"/>
        <w:tabs>
          <w:tab w:val="left" w:pos="993"/>
        </w:tabs>
        <w:suppressAutoHyphens/>
        <w:autoSpaceDE w:val="0"/>
        <w:spacing w:after="0"/>
        <w:ind w:firstLine="694"/>
        <w:jc w:val="both"/>
        <w:rPr>
          <w:rFonts w:ascii="Times New Roman CYR" w:hAnsi="Times New Roman CYR" w:cs="Times New Roman CYR"/>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Условно разрешенные виды использования земельных участков и объектов капитального строительства:</w:t>
      </w:r>
    </w:p>
    <w:p w:rsidR="004D13BC" w:rsidRPr="008D3A5E" w:rsidRDefault="004D13BC" w:rsidP="005B0B2D">
      <w:pPr>
        <w:widowControl w:val="0"/>
        <w:numPr>
          <w:ilvl w:val="0"/>
          <w:numId w:val="18"/>
        </w:numPr>
        <w:tabs>
          <w:tab w:val="left" w:pos="993"/>
        </w:tabs>
        <w:suppressAutoHyphens/>
        <w:autoSpaceDE w:val="0"/>
        <w:spacing w:after="0"/>
        <w:ind w:left="0"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Спорт: спортивно-оздоровительные сооружения закрытого типа.</w:t>
      </w:r>
    </w:p>
    <w:p w:rsidR="004D13BC" w:rsidRPr="008D3A5E" w:rsidRDefault="004D13BC" w:rsidP="005B0B2D">
      <w:pPr>
        <w:widowControl w:val="0"/>
        <w:numPr>
          <w:ilvl w:val="0"/>
          <w:numId w:val="18"/>
        </w:numPr>
        <w:tabs>
          <w:tab w:val="left" w:pos="993"/>
        </w:tabs>
        <w:suppressAutoHyphens/>
        <w:autoSpaceDE w:val="0"/>
        <w:spacing w:after="0"/>
        <w:ind w:left="0"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Коммунальное обслуживание: антенны сотовой, радиорелейной и спутниковой связи.</w:t>
      </w:r>
    </w:p>
    <w:p w:rsidR="004D13BC" w:rsidRPr="008D3A5E" w:rsidRDefault="004D13BC" w:rsidP="00E0678C">
      <w:pPr>
        <w:widowControl w:val="0"/>
        <w:tabs>
          <w:tab w:val="left" w:pos="993"/>
        </w:tabs>
        <w:suppressAutoHyphens/>
        <w:autoSpaceDE w:val="0"/>
        <w:spacing w:after="0"/>
        <w:ind w:firstLine="694"/>
        <w:jc w:val="both"/>
        <w:rPr>
          <w:rFonts w:ascii="Times New Roman CYR" w:hAnsi="Times New Roman CYR" w:cs="Times New Roman CYR"/>
          <w:sz w:val="24"/>
          <w:szCs w:val="24"/>
          <w:lang w:eastAsia="ar-SA"/>
        </w:rPr>
      </w:pPr>
    </w:p>
    <w:p w:rsidR="004D13BC" w:rsidRPr="008D3A5E" w:rsidRDefault="004D13BC" w:rsidP="00E0678C">
      <w:pPr>
        <w:widowControl w:val="0"/>
        <w:tabs>
          <w:tab w:val="left" w:pos="993"/>
        </w:tabs>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Вспомогательные виды разрешенного использования земельных участков и объектов капитального строительства:</w:t>
      </w:r>
    </w:p>
    <w:p w:rsidR="004D13BC" w:rsidRPr="008D3A5E" w:rsidRDefault="004D13BC" w:rsidP="005B0B2D">
      <w:pPr>
        <w:numPr>
          <w:ilvl w:val="0"/>
          <w:numId w:val="17"/>
        </w:numPr>
        <w:tabs>
          <w:tab w:val="left" w:pos="993"/>
        </w:tabs>
        <w:spacing w:after="0"/>
        <w:ind w:left="0" w:firstLine="692"/>
        <w:jc w:val="both"/>
        <w:rPr>
          <w:rFonts w:ascii="Times New Roman CYR" w:hAnsi="Times New Roman CYR" w:cs="Times New Roman CYR"/>
          <w:sz w:val="24"/>
          <w:szCs w:val="24"/>
          <w:lang w:eastAsia="ar-SA"/>
        </w:rPr>
      </w:pPr>
      <w:r w:rsidRPr="008D3A5E">
        <w:rPr>
          <w:rFonts w:ascii="Times New Roman" w:hAnsi="Times New Roman" w:cs="Times New Roman"/>
          <w:sz w:val="24"/>
          <w:szCs w:val="24"/>
        </w:rPr>
        <w:t>Коммунальное обслуживание: размещение вспомогательных, подсобных строений и сооружений.</w:t>
      </w:r>
    </w:p>
    <w:p w:rsidR="004D13BC" w:rsidRPr="008D3A5E" w:rsidRDefault="004D13BC" w:rsidP="005B0B2D">
      <w:pPr>
        <w:numPr>
          <w:ilvl w:val="0"/>
          <w:numId w:val="17"/>
        </w:numPr>
        <w:tabs>
          <w:tab w:val="left" w:pos="993"/>
        </w:tabs>
        <w:spacing w:after="0"/>
        <w:ind w:left="0"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lastRenderedPageBreak/>
        <w:t xml:space="preserve">Здравоохранение: пункты оказания первой медицинской помощи, </w:t>
      </w:r>
      <w:proofErr w:type="spellStart"/>
      <w:r w:rsidRPr="008D3A5E">
        <w:rPr>
          <w:rFonts w:ascii="Times New Roman CYR" w:hAnsi="Times New Roman CYR" w:cs="Times New Roman CYR"/>
          <w:sz w:val="24"/>
          <w:szCs w:val="24"/>
          <w:lang w:eastAsia="ar-SA"/>
        </w:rPr>
        <w:t>травмпункты</w:t>
      </w:r>
      <w:proofErr w:type="spellEnd"/>
      <w:r w:rsidRPr="008D3A5E">
        <w:rPr>
          <w:rFonts w:ascii="Times New Roman CYR" w:hAnsi="Times New Roman CYR" w:cs="Times New Roman CYR"/>
          <w:sz w:val="24"/>
          <w:szCs w:val="24"/>
          <w:lang w:eastAsia="ar-SA"/>
        </w:rPr>
        <w:t>, аптеки.</w:t>
      </w:r>
    </w:p>
    <w:p w:rsidR="004D13BC" w:rsidRPr="008D3A5E" w:rsidRDefault="004D13BC" w:rsidP="005B0B2D">
      <w:pPr>
        <w:widowControl w:val="0"/>
        <w:numPr>
          <w:ilvl w:val="0"/>
          <w:numId w:val="17"/>
        </w:numPr>
        <w:tabs>
          <w:tab w:val="left" w:pos="0"/>
          <w:tab w:val="left" w:pos="993"/>
        </w:tabs>
        <w:suppressAutoHyphens/>
        <w:autoSpaceDE w:val="0"/>
        <w:spacing w:after="0"/>
        <w:ind w:left="0" w:firstLine="692"/>
        <w:jc w:val="both"/>
        <w:rPr>
          <w:rFonts w:ascii="Times New Roman CYR" w:hAnsi="Times New Roman CYR" w:cs="Times New Roman CYR"/>
          <w:sz w:val="24"/>
          <w:szCs w:val="24"/>
          <w:lang w:eastAsia="ar-SA"/>
        </w:rPr>
      </w:pPr>
      <w:r w:rsidRPr="008D3A5E">
        <w:rPr>
          <w:rFonts w:ascii="Times New Roman" w:hAnsi="Times New Roman" w:cs="Times New Roman"/>
          <w:sz w:val="24"/>
          <w:szCs w:val="24"/>
          <w:lang w:eastAsia="ru-RU"/>
        </w:rPr>
        <w:t>Общественное питание: кафе, столовые, закусочные.</w:t>
      </w:r>
    </w:p>
    <w:p w:rsidR="004D13BC" w:rsidRPr="008D3A5E" w:rsidRDefault="004D13BC" w:rsidP="005B0B2D">
      <w:pPr>
        <w:widowControl w:val="0"/>
        <w:numPr>
          <w:ilvl w:val="0"/>
          <w:numId w:val="17"/>
        </w:numPr>
        <w:tabs>
          <w:tab w:val="left" w:pos="0"/>
          <w:tab w:val="left" w:pos="993"/>
        </w:tabs>
        <w:suppressAutoHyphens/>
        <w:autoSpaceDE w:val="0"/>
        <w:spacing w:after="0"/>
        <w:ind w:left="0" w:firstLine="692"/>
        <w:jc w:val="both"/>
        <w:rPr>
          <w:rFonts w:ascii="Times New Roman CYR" w:hAnsi="Times New Roman CYR" w:cs="Times New Roman CYR"/>
          <w:sz w:val="24"/>
          <w:szCs w:val="24"/>
          <w:lang w:eastAsia="ar-SA"/>
        </w:rPr>
      </w:pPr>
      <w:r w:rsidRPr="008D3A5E">
        <w:rPr>
          <w:rFonts w:ascii="Times New Roman" w:hAnsi="Times New Roman" w:cs="Times New Roman"/>
          <w:sz w:val="24"/>
          <w:szCs w:val="24"/>
          <w:lang w:eastAsia="ru-RU"/>
        </w:rPr>
        <w:t>Гостиничное обслуживание: гостиницы.</w:t>
      </w:r>
    </w:p>
    <w:p w:rsidR="004D13BC" w:rsidRPr="008D3A5E" w:rsidRDefault="004D13BC" w:rsidP="005B0B2D">
      <w:pPr>
        <w:widowControl w:val="0"/>
        <w:numPr>
          <w:ilvl w:val="0"/>
          <w:numId w:val="17"/>
        </w:numPr>
        <w:tabs>
          <w:tab w:val="left" w:pos="0"/>
          <w:tab w:val="left" w:pos="993"/>
        </w:tabs>
        <w:suppressAutoHyphens/>
        <w:autoSpaceDE w:val="0"/>
        <w:spacing w:after="0"/>
        <w:ind w:left="0" w:firstLine="692"/>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Общее пользование территории: благоустройство территории, </w:t>
      </w:r>
      <w:r w:rsidRPr="008D3A5E">
        <w:rPr>
          <w:rFonts w:ascii="Times New Roman" w:hAnsi="Times New Roman" w:cs="Times New Roman"/>
          <w:sz w:val="24"/>
          <w:szCs w:val="24"/>
        </w:rPr>
        <w:t xml:space="preserve">в том числе размещение парковок для автомобилей обслуживающего персонала и посетителей. </w:t>
      </w:r>
    </w:p>
    <w:p w:rsidR="004D13BC" w:rsidRPr="008D3A5E" w:rsidRDefault="004D13BC" w:rsidP="005B0B2D">
      <w:pPr>
        <w:widowControl w:val="0"/>
        <w:numPr>
          <w:ilvl w:val="0"/>
          <w:numId w:val="18"/>
        </w:numPr>
        <w:tabs>
          <w:tab w:val="left" w:pos="993"/>
        </w:tabs>
        <w:suppressAutoHyphens/>
        <w:autoSpaceDE w:val="0"/>
        <w:spacing w:after="0"/>
        <w:ind w:left="0"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Магазины: временные павильоны розничной торговли.</w:t>
      </w:r>
    </w:p>
    <w:p w:rsidR="004D13BC" w:rsidRDefault="004D13BC" w:rsidP="00E0678C">
      <w:pPr>
        <w:widowControl w:val="0"/>
        <w:tabs>
          <w:tab w:val="left" w:pos="1134"/>
        </w:tabs>
        <w:suppressAutoHyphens/>
        <w:autoSpaceDE w:val="0"/>
        <w:spacing w:after="0"/>
        <w:ind w:firstLine="694"/>
        <w:jc w:val="both"/>
        <w:rPr>
          <w:rFonts w:ascii="Times New Roman CYR" w:hAnsi="Times New Roman CYR" w:cs="Times New Roman CYR"/>
          <w:b/>
          <w:bCs/>
          <w:sz w:val="24"/>
          <w:szCs w:val="24"/>
          <w:lang w:eastAsia="ar-SA"/>
        </w:rPr>
      </w:pPr>
    </w:p>
    <w:p w:rsidR="004D13BC" w:rsidRPr="008D3A5E" w:rsidRDefault="004D13BC" w:rsidP="00E0678C">
      <w:pPr>
        <w:widowControl w:val="0"/>
        <w:tabs>
          <w:tab w:val="left" w:pos="1134"/>
        </w:tabs>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13BC" w:rsidRPr="00726872" w:rsidRDefault="004D13BC" w:rsidP="005B0B2D">
      <w:pPr>
        <w:widowControl w:val="0"/>
        <w:numPr>
          <w:ilvl w:val="0"/>
          <w:numId w:val="39"/>
        </w:numPr>
        <w:tabs>
          <w:tab w:val="clear" w:pos="928"/>
          <w:tab w:val="num" w:pos="180"/>
          <w:tab w:val="left" w:pos="993"/>
          <w:tab w:val="num" w:pos="1134"/>
        </w:tabs>
        <w:overflowPunct w:val="0"/>
        <w:adjustRightInd w:val="0"/>
        <w:spacing w:after="0"/>
        <w:ind w:left="0" w:firstLine="720"/>
        <w:jc w:val="both"/>
        <w:rPr>
          <w:rFonts w:ascii="Times New Roman" w:hAnsi="Times New Roman" w:cs="Times New Roman"/>
          <w:sz w:val="24"/>
          <w:szCs w:val="24"/>
        </w:rPr>
      </w:pPr>
      <w:r w:rsidRPr="00726872">
        <w:rPr>
          <w:rFonts w:ascii="Times New Roman CYR" w:hAnsi="Times New Roman CYR" w:cs="Times New Roman CYR"/>
          <w:sz w:val="24"/>
          <w:szCs w:val="24"/>
        </w:rPr>
        <w:t>Предельные (минимальные и (или) максимальные) размеры</w:t>
      </w:r>
      <w:r w:rsidRPr="00726872">
        <w:rPr>
          <w:rFonts w:ascii="Times New Roman CYR" w:hAnsi="Times New Roman CYR" w:cs="Times New Roman CYR"/>
          <w:b/>
          <w:bCs/>
          <w:sz w:val="24"/>
          <w:szCs w:val="24"/>
        </w:rPr>
        <w:t xml:space="preserve"> </w:t>
      </w:r>
      <w:r w:rsidRPr="00726872">
        <w:rPr>
          <w:rFonts w:ascii="Times New Roman CYR" w:hAnsi="Times New Roman CYR" w:cs="Times New Roman CYR"/>
          <w:sz w:val="24"/>
          <w:szCs w:val="24"/>
        </w:rPr>
        <w:t xml:space="preserve">земельных участков для </w:t>
      </w:r>
      <w:r>
        <w:rPr>
          <w:rFonts w:ascii="Times New Roman CYR" w:hAnsi="Times New Roman CYR" w:cs="Times New Roman CYR"/>
          <w:sz w:val="24"/>
          <w:szCs w:val="24"/>
        </w:rPr>
        <w:t xml:space="preserve">объектов капитального строительства </w:t>
      </w:r>
      <w:r w:rsidRPr="00726872">
        <w:rPr>
          <w:rFonts w:ascii="Times New Roman CYR" w:hAnsi="Times New Roman CYR" w:cs="Times New Roman CYR"/>
          <w:sz w:val="24"/>
          <w:szCs w:val="24"/>
        </w:rPr>
        <w:t>данной территориальной зоны, минимальные отступы от границ земельных участков, в целях допустимого размещения зданий, строений, сооружений, за пределами которых запрещено строительство зданий, строений, сооружений, п</w:t>
      </w:r>
      <w:r w:rsidRPr="00726872">
        <w:rPr>
          <w:rFonts w:ascii="Times New Roman CYR" w:hAnsi="Times New Roman CYR" w:cs="Times New Roman CYR"/>
          <w:sz w:val="24"/>
          <w:szCs w:val="24"/>
          <w:lang w:eastAsia="ar-SA"/>
        </w:rPr>
        <w:t>редельн</w:t>
      </w:r>
      <w:r>
        <w:rPr>
          <w:rFonts w:ascii="Times New Roman CYR" w:hAnsi="Times New Roman CYR" w:cs="Times New Roman CYR"/>
          <w:sz w:val="24"/>
          <w:szCs w:val="24"/>
          <w:lang w:eastAsia="ar-SA"/>
        </w:rPr>
        <w:t>ые этажность и</w:t>
      </w:r>
      <w:r w:rsidRPr="00726872">
        <w:rPr>
          <w:rFonts w:ascii="Times New Roman CYR" w:hAnsi="Times New Roman CYR" w:cs="Times New Roman CYR"/>
          <w:sz w:val="24"/>
          <w:szCs w:val="24"/>
          <w:lang w:eastAsia="ar-SA"/>
        </w:rPr>
        <w:t xml:space="preserve"> высота зданий, строений сооружений</w:t>
      </w:r>
      <w:r w:rsidRPr="00726872">
        <w:rPr>
          <w:rFonts w:ascii="Times New Roman" w:hAnsi="Times New Roman" w:cs="Times New Roman"/>
          <w:sz w:val="24"/>
          <w:szCs w:val="24"/>
          <w:lang w:eastAsia="ru-RU"/>
        </w:rPr>
        <w:t xml:space="preserve"> </w:t>
      </w:r>
      <w:r w:rsidRPr="00726872">
        <w:rPr>
          <w:rFonts w:ascii="Times New Roman CYR" w:hAnsi="Times New Roman CYR" w:cs="Times New Roman CYR"/>
          <w:sz w:val="24"/>
          <w:szCs w:val="24"/>
        </w:rPr>
        <w:t xml:space="preserve">для данной зоны не устанавливаются.  </w:t>
      </w:r>
    </w:p>
    <w:p w:rsidR="004D13BC" w:rsidRPr="008D3A5E" w:rsidRDefault="004D13BC" w:rsidP="005B0B2D">
      <w:pPr>
        <w:widowControl w:val="0"/>
        <w:numPr>
          <w:ilvl w:val="0"/>
          <w:numId w:val="39"/>
        </w:numPr>
        <w:tabs>
          <w:tab w:val="clear" w:pos="928"/>
          <w:tab w:val="num" w:pos="180"/>
          <w:tab w:val="num" w:pos="993"/>
          <w:tab w:val="left" w:pos="1260"/>
        </w:tabs>
        <w:overflowPunct w:val="0"/>
        <w:adjustRightInd w:val="0"/>
        <w:spacing w:after="0"/>
        <w:ind w:left="0" w:firstLine="720"/>
        <w:jc w:val="both"/>
        <w:rPr>
          <w:rFonts w:ascii="Times New Roman" w:hAnsi="Times New Roman" w:cs="Times New Roman"/>
          <w:sz w:val="24"/>
          <w:szCs w:val="24"/>
        </w:rPr>
      </w:pPr>
      <w:r w:rsidRPr="008D3A5E">
        <w:rPr>
          <w:rFonts w:ascii="Times New Roman" w:hAnsi="Times New Roman" w:cs="Times New Roman"/>
          <w:sz w:val="24"/>
          <w:szCs w:val="24"/>
        </w:rPr>
        <w:t>Процент застройки территории - не более 80 %.</w:t>
      </w:r>
    </w:p>
    <w:p w:rsidR="004D13BC" w:rsidRPr="008D3A5E" w:rsidRDefault="004D13BC" w:rsidP="005B0B2D">
      <w:pPr>
        <w:widowControl w:val="0"/>
        <w:numPr>
          <w:ilvl w:val="0"/>
          <w:numId w:val="39"/>
        </w:numPr>
        <w:tabs>
          <w:tab w:val="clear" w:pos="928"/>
          <w:tab w:val="num" w:pos="180"/>
          <w:tab w:val="num" w:pos="993"/>
          <w:tab w:val="left" w:pos="1260"/>
        </w:tabs>
        <w:overflowPunct w:val="0"/>
        <w:adjustRightInd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со статьями 4</w:t>
      </w:r>
      <w:r>
        <w:rPr>
          <w:rFonts w:ascii="Times New Roman" w:hAnsi="Times New Roman" w:cs="Times New Roman"/>
          <w:sz w:val="24"/>
          <w:szCs w:val="24"/>
        </w:rPr>
        <w:t>2</w:t>
      </w:r>
      <w:r w:rsidRPr="008D3A5E">
        <w:rPr>
          <w:rFonts w:ascii="Times New Roman" w:hAnsi="Times New Roman" w:cs="Times New Roman"/>
          <w:sz w:val="24"/>
          <w:szCs w:val="24"/>
        </w:rPr>
        <w:t>-5</w:t>
      </w:r>
      <w:r>
        <w:rPr>
          <w:rFonts w:ascii="Times New Roman" w:hAnsi="Times New Roman" w:cs="Times New Roman"/>
          <w:sz w:val="24"/>
          <w:szCs w:val="24"/>
        </w:rPr>
        <w:t>0</w:t>
      </w:r>
      <w:r w:rsidRPr="008D3A5E">
        <w:rPr>
          <w:rFonts w:ascii="Times New Roman" w:hAnsi="Times New Roman" w:cs="Times New Roman"/>
          <w:sz w:val="24"/>
          <w:szCs w:val="24"/>
        </w:rPr>
        <w:t xml:space="preserve"> настоящих Правил.</w:t>
      </w:r>
    </w:p>
    <w:p w:rsidR="004D13BC" w:rsidRPr="008D3A5E" w:rsidRDefault="004D13BC" w:rsidP="00E0678C">
      <w:pPr>
        <w:widowControl w:val="0"/>
        <w:tabs>
          <w:tab w:val="left" w:pos="993"/>
        </w:tabs>
        <w:suppressAutoHyphens/>
        <w:autoSpaceDE w:val="0"/>
        <w:spacing w:after="0"/>
        <w:jc w:val="both"/>
        <w:rPr>
          <w:rFonts w:ascii="Times New Roman CYR" w:hAnsi="Times New Roman CYR" w:cs="Times New Roman CYR"/>
          <w:sz w:val="24"/>
          <w:szCs w:val="24"/>
          <w:lang w:eastAsia="ar-SA"/>
        </w:rPr>
      </w:pPr>
    </w:p>
    <w:p w:rsidR="004D13BC" w:rsidRPr="008D3A5E" w:rsidRDefault="004D13BC" w:rsidP="00E0678C">
      <w:pPr>
        <w:widowControl w:val="0"/>
        <w:suppressAutoHyphens/>
        <w:autoSpaceDE w:val="0"/>
        <w:spacing w:after="0"/>
        <w:ind w:firstLine="694"/>
        <w:jc w:val="center"/>
        <w:rPr>
          <w:rFonts w:ascii="Times New Roman CYR" w:hAnsi="Times New Roman CYR" w:cs="Times New Roman CYR"/>
          <w:b/>
          <w:bCs/>
          <w:sz w:val="24"/>
          <w:szCs w:val="24"/>
          <w:lang w:eastAsia="ar-SA"/>
        </w:rPr>
      </w:pPr>
      <w:r w:rsidRPr="008D3A5E">
        <w:rPr>
          <w:rFonts w:ascii="Times New Roman" w:hAnsi="Times New Roman" w:cs="Times New Roman"/>
          <w:b/>
          <w:bCs/>
          <w:sz w:val="24"/>
          <w:szCs w:val="24"/>
        </w:rPr>
        <w:t>Статья 3</w:t>
      </w:r>
      <w:r>
        <w:rPr>
          <w:rFonts w:ascii="Times New Roman" w:hAnsi="Times New Roman" w:cs="Times New Roman"/>
          <w:b/>
          <w:bCs/>
          <w:sz w:val="24"/>
          <w:szCs w:val="24"/>
        </w:rPr>
        <w:t>7</w:t>
      </w:r>
      <w:r w:rsidRPr="008D3A5E">
        <w:rPr>
          <w:rFonts w:ascii="Times New Roman" w:hAnsi="Times New Roman" w:cs="Times New Roman"/>
          <w:b/>
          <w:bCs/>
          <w:sz w:val="24"/>
          <w:szCs w:val="24"/>
        </w:rPr>
        <w:t>.2.  Коммунально-складская зона (П-2)</w:t>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p>
    <w:p w:rsidR="004D13BC" w:rsidRPr="008D3A5E" w:rsidRDefault="004D13BC" w:rsidP="00E0678C">
      <w:pPr>
        <w:widowControl w:val="0"/>
        <w:suppressAutoHyphens/>
        <w:autoSpaceDE w:val="0"/>
        <w:spacing w:after="0"/>
        <w:ind w:firstLine="694"/>
        <w:jc w:val="both"/>
        <w:rPr>
          <w:rFonts w:ascii="Times New Roman" w:hAnsi="Times New Roman" w:cs="Times New Roman"/>
          <w:sz w:val="24"/>
          <w:szCs w:val="24"/>
          <w:lang w:eastAsia="ar-SA"/>
        </w:rPr>
      </w:pPr>
      <w:r w:rsidRPr="008D3A5E">
        <w:rPr>
          <w:rFonts w:ascii="Times New Roman" w:hAnsi="Times New Roman" w:cs="Times New Roman"/>
          <w:sz w:val="24"/>
          <w:szCs w:val="24"/>
        </w:rPr>
        <w:t xml:space="preserve">Коммунально-складская зона устанавливается для размещения объектов складского назначения </w:t>
      </w:r>
      <w:r w:rsidRPr="008D3A5E">
        <w:rPr>
          <w:rFonts w:ascii="Times New Roman" w:hAnsi="Times New Roman" w:cs="Times New Roman"/>
          <w:sz w:val="24"/>
          <w:szCs w:val="24"/>
          <w:lang w:val="en-US" w:eastAsia="ar-SA"/>
        </w:rPr>
        <w:t>IV</w:t>
      </w:r>
      <w:r w:rsidRPr="008D3A5E">
        <w:rPr>
          <w:rFonts w:ascii="Times New Roman" w:hAnsi="Times New Roman" w:cs="Times New Roman"/>
          <w:sz w:val="24"/>
          <w:szCs w:val="24"/>
          <w:lang w:eastAsia="ar-SA"/>
        </w:rPr>
        <w:t>-</w:t>
      </w:r>
      <w:r w:rsidRPr="008D3A5E">
        <w:rPr>
          <w:rFonts w:ascii="Times New Roman" w:hAnsi="Times New Roman" w:cs="Times New Roman"/>
          <w:sz w:val="24"/>
          <w:szCs w:val="24"/>
          <w:lang w:val="en-US" w:eastAsia="ar-SA"/>
        </w:rPr>
        <w:t>V</w:t>
      </w:r>
      <w:r w:rsidRPr="008D3A5E">
        <w:rPr>
          <w:rFonts w:ascii="Times New Roman" w:hAnsi="Times New Roman" w:cs="Times New Roman"/>
          <w:sz w:val="24"/>
          <w:szCs w:val="24"/>
          <w:lang w:eastAsia="ar-SA"/>
        </w:rPr>
        <w:t xml:space="preserve"> класса опасности, определенного в соответствии </w:t>
      </w:r>
      <w:proofErr w:type="spellStart"/>
      <w:r w:rsidRPr="008D3A5E">
        <w:rPr>
          <w:rFonts w:ascii="Times New Roman" w:hAnsi="Times New Roman" w:cs="Times New Roman"/>
          <w:sz w:val="24"/>
          <w:szCs w:val="24"/>
          <w:lang w:eastAsia="ar-SA"/>
        </w:rPr>
        <w:t>СанПиН</w:t>
      </w:r>
      <w:proofErr w:type="spellEnd"/>
      <w:r w:rsidRPr="008D3A5E">
        <w:rPr>
          <w:rFonts w:ascii="Times New Roman" w:hAnsi="Times New Roman" w:cs="Times New Roman"/>
          <w:sz w:val="24"/>
          <w:szCs w:val="24"/>
          <w:lang w:eastAsia="ar-SA"/>
        </w:rPr>
        <w:t xml:space="preserve"> 2.2.1/2.1.1.1200-03 «Санитарно-защитные зоны и санитарная классификация предприятий, сооружений и иных объектов».</w:t>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 xml:space="preserve">Основные виды разрешенного использования земельных участков и объектов капитального строительства: </w:t>
      </w:r>
    </w:p>
    <w:p w:rsidR="004D13BC" w:rsidRPr="008D3A5E" w:rsidRDefault="004D13BC" w:rsidP="005B0B2D">
      <w:pPr>
        <w:widowControl w:val="0"/>
        <w:numPr>
          <w:ilvl w:val="0"/>
          <w:numId w:val="31"/>
        </w:numPr>
        <w:tabs>
          <w:tab w:val="left" w:pos="0"/>
          <w:tab w:val="left" w:pos="993"/>
        </w:tabs>
        <w:suppressAutoHyphens/>
        <w:autoSpaceDE w:val="0"/>
        <w:spacing w:after="0"/>
        <w:ind w:left="0"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Склады: оптовые, производственные, базы строительных, коммунальных, транспортных и других предприятий </w:t>
      </w:r>
      <w:r w:rsidRPr="008D3A5E">
        <w:rPr>
          <w:rFonts w:ascii="Times New Roman" w:hAnsi="Times New Roman" w:cs="Times New Roman"/>
          <w:sz w:val="24"/>
          <w:szCs w:val="24"/>
          <w:lang w:val="en-US" w:eastAsia="ar-SA"/>
        </w:rPr>
        <w:t>IV</w:t>
      </w:r>
      <w:r w:rsidRPr="008D3A5E">
        <w:rPr>
          <w:rFonts w:ascii="Times New Roman" w:hAnsi="Times New Roman" w:cs="Times New Roman"/>
          <w:sz w:val="24"/>
          <w:szCs w:val="24"/>
          <w:lang w:eastAsia="ar-SA"/>
        </w:rPr>
        <w:t>-</w:t>
      </w:r>
      <w:r w:rsidRPr="008D3A5E">
        <w:rPr>
          <w:rFonts w:ascii="Times New Roman" w:hAnsi="Times New Roman" w:cs="Times New Roman"/>
          <w:sz w:val="24"/>
          <w:szCs w:val="24"/>
          <w:lang w:val="en-US" w:eastAsia="ar-SA"/>
        </w:rPr>
        <w:t>V</w:t>
      </w:r>
      <w:r w:rsidRPr="008D3A5E">
        <w:rPr>
          <w:rFonts w:ascii="Times New Roman" w:hAnsi="Times New Roman" w:cs="Times New Roman"/>
          <w:sz w:val="24"/>
          <w:szCs w:val="24"/>
          <w:lang w:eastAsia="ar-SA"/>
        </w:rPr>
        <w:t xml:space="preserve"> класса опасности;</w:t>
      </w:r>
    </w:p>
    <w:p w:rsidR="004D13BC" w:rsidRPr="008D3A5E" w:rsidRDefault="004D13BC" w:rsidP="00E0678C">
      <w:pPr>
        <w:widowControl w:val="0"/>
        <w:tabs>
          <w:tab w:val="left" w:pos="993"/>
        </w:tabs>
        <w:suppressAutoHyphens/>
        <w:autoSpaceDE w:val="0"/>
        <w:spacing w:after="0"/>
        <w:ind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 xml:space="preserve">Условно разрешенные виды использования земельных участков и объектов капитального строительства:  </w:t>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Не </w:t>
      </w:r>
      <w:proofErr w:type="gramStart"/>
      <w:r w:rsidRPr="008D3A5E">
        <w:rPr>
          <w:rFonts w:ascii="Times New Roman CYR" w:hAnsi="Times New Roman CYR" w:cs="Times New Roman CYR"/>
          <w:sz w:val="24"/>
          <w:szCs w:val="24"/>
          <w:lang w:eastAsia="ar-SA"/>
        </w:rPr>
        <w:t>установлены</w:t>
      </w:r>
      <w:proofErr w:type="gramEnd"/>
      <w:r w:rsidRPr="008D3A5E">
        <w:rPr>
          <w:rFonts w:ascii="Times New Roman CYR" w:hAnsi="Times New Roman CYR" w:cs="Times New Roman CYR"/>
          <w:sz w:val="24"/>
          <w:szCs w:val="24"/>
          <w:lang w:eastAsia="ar-SA"/>
        </w:rPr>
        <w:t>.</w:t>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sz w:val="24"/>
          <w:szCs w:val="24"/>
          <w:highlight w:val="yellow"/>
          <w:lang w:eastAsia="ar-SA"/>
        </w:rPr>
      </w:pPr>
    </w:p>
    <w:p w:rsidR="004D13BC" w:rsidRPr="008D3A5E" w:rsidRDefault="004D13BC" w:rsidP="00E0678C">
      <w:pPr>
        <w:widowControl w:val="0"/>
        <w:tabs>
          <w:tab w:val="left" w:pos="993"/>
        </w:tabs>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Вспомогательные виды разрешенного использования земельных участков и объектов капитального строительства:</w:t>
      </w:r>
    </w:p>
    <w:p w:rsidR="004D13BC" w:rsidRPr="008D3A5E" w:rsidRDefault="004D13BC" w:rsidP="005B0B2D">
      <w:pPr>
        <w:numPr>
          <w:ilvl w:val="0"/>
          <w:numId w:val="32"/>
        </w:numPr>
        <w:tabs>
          <w:tab w:val="left" w:pos="709"/>
          <w:tab w:val="left" w:pos="993"/>
        </w:tabs>
        <w:spacing w:after="0"/>
        <w:ind w:left="0"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Коммунальное обслуживание: площадки для сбора мусора, технологические площадки, объекты инженерно-технического обеспечения для разрешенных объектов.</w:t>
      </w:r>
    </w:p>
    <w:p w:rsidR="004D13BC" w:rsidRPr="008D3A5E" w:rsidRDefault="004D13BC" w:rsidP="005B0B2D">
      <w:pPr>
        <w:numPr>
          <w:ilvl w:val="0"/>
          <w:numId w:val="32"/>
        </w:numPr>
        <w:tabs>
          <w:tab w:val="left" w:pos="709"/>
          <w:tab w:val="left" w:pos="993"/>
        </w:tabs>
        <w:spacing w:after="0"/>
        <w:ind w:left="0"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lastRenderedPageBreak/>
        <w:t>Автомобильный транспорт: временные парковки автотранспорта.</w:t>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sz w:val="24"/>
          <w:szCs w:val="24"/>
          <w:highlight w:val="yellow"/>
          <w:lang w:eastAsia="ar-SA"/>
        </w:rPr>
      </w:pPr>
    </w:p>
    <w:p w:rsidR="004D13BC" w:rsidRPr="008D3A5E" w:rsidRDefault="004D13BC" w:rsidP="00322FF3">
      <w:pPr>
        <w:widowControl w:val="0"/>
        <w:suppressAutoHyphens/>
        <w:autoSpaceDE w:val="0"/>
        <w:spacing w:after="0"/>
        <w:ind w:firstLine="694"/>
        <w:jc w:val="both"/>
        <w:rPr>
          <w:rFonts w:ascii="Times New Roman CYR" w:hAnsi="Times New Roman CYR" w:cs="Times New Roman CYR"/>
          <w:sz w:val="24"/>
          <w:szCs w:val="24"/>
          <w:highlight w:val="yellow"/>
          <w:lang w:eastAsia="ar-SA"/>
        </w:rPr>
      </w:pPr>
      <w:r w:rsidRPr="008D3A5E">
        <w:rPr>
          <w:rFonts w:ascii="Times New Roman CYR" w:hAnsi="Times New Roman CYR" w:cs="Times New Roman CYR"/>
          <w:b/>
          <w:bCs/>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13BC" w:rsidRPr="00726872" w:rsidRDefault="004D13BC" w:rsidP="005B0B2D">
      <w:pPr>
        <w:widowControl w:val="0"/>
        <w:numPr>
          <w:ilvl w:val="1"/>
          <w:numId w:val="37"/>
        </w:numPr>
        <w:tabs>
          <w:tab w:val="clear" w:pos="1440"/>
          <w:tab w:val="num" w:pos="0"/>
          <w:tab w:val="num" w:pos="1080"/>
        </w:tabs>
        <w:suppressAutoHyphens/>
        <w:autoSpaceDE w:val="0"/>
        <w:snapToGrid w:val="0"/>
        <w:spacing w:after="0"/>
        <w:ind w:left="0" w:firstLine="720"/>
        <w:jc w:val="both"/>
        <w:rPr>
          <w:rFonts w:ascii="Times New Roman CYR" w:hAnsi="Times New Roman CYR" w:cs="Times New Roman CYR"/>
          <w:sz w:val="24"/>
          <w:szCs w:val="24"/>
        </w:rPr>
      </w:pPr>
      <w:r w:rsidRPr="00726872">
        <w:rPr>
          <w:rFonts w:ascii="Times New Roman CYR" w:hAnsi="Times New Roman CYR" w:cs="Times New Roman CYR"/>
          <w:sz w:val="24"/>
          <w:szCs w:val="24"/>
        </w:rPr>
        <w:t>Предельные (минимальные и (или) максимальные) размеры</w:t>
      </w:r>
      <w:r w:rsidRPr="00726872">
        <w:rPr>
          <w:rFonts w:ascii="Times New Roman CYR" w:hAnsi="Times New Roman CYR" w:cs="Times New Roman CYR"/>
          <w:b/>
          <w:bCs/>
          <w:sz w:val="24"/>
          <w:szCs w:val="24"/>
        </w:rPr>
        <w:t xml:space="preserve"> </w:t>
      </w:r>
      <w:r w:rsidRPr="00726872">
        <w:rPr>
          <w:rFonts w:ascii="Times New Roman CYR" w:hAnsi="Times New Roman CYR" w:cs="Times New Roman CYR"/>
          <w:sz w:val="24"/>
          <w:szCs w:val="24"/>
        </w:rPr>
        <w:t>земельных участков для данной территориальной зоны не устанавливаются.</w:t>
      </w:r>
    </w:p>
    <w:p w:rsidR="004D13BC" w:rsidRPr="00726872" w:rsidRDefault="004D13BC" w:rsidP="005B0B2D">
      <w:pPr>
        <w:widowControl w:val="0"/>
        <w:numPr>
          <w:ilvl w:val="1"/>
          <w:numId w:val="37"/>
        </w:numPr>
        <w:tabs>
          <w:tab w:val="clear" w:pos="1440"/>
          <w:tab w:val="num" w:pos="0"/>
          <w:tab w:val="num" w:pos="1080"/>
        </w:tabs>
        <w:suppressAutoHyphens/>
        <w:autoSpaceDE w:val="0"/>
        <w:snapToGrid w:val="0"/>
        <w:spacing w:after="0"/>
        <w:ind w:left="0" w:firstLine="720"/>
        <w:jc w:val="both"/>
        <w:rPr>
          <w:rFonts w:ascii="Times New Roman CYR" w:hAnsi="Times New Roman CYR" w:cs="Times New Roman CYR"/>
          <w:sz w:val="24"/>
          <w:szCs w:val="24"/>
        </w:rPr>
      </w:pPr>
      <w:r w:rsidRPr="00726872">
        <w:rPr>
          <w:rFonts w:ascii="Times New Roman CYR" w:hAnsi="Times New Roman CYR" w:cs="Times New Roman CYR"/>
          <w:sz w:val="24"/>
          <w:szCs w:val="24"/>
        </w:rPr>
        <w:t xml:space="preserve">Минимальный отступ зданий, строений, сооружений от передней границы участка - 4 м. Минимальные отступы зданий, строений, сооружений от боковой границы участка и от задней границы участка не устанавливаются.  </w:t>
      </w:r>
    </w:p>
    <w:p w:rsidR="004D13BC" w:rsidRPr="00726872" w:rsidRDefault="004D13BC" w:rsidP="005B0B2D">
      <w:pPr>
        <w:widowControl w:val="0"/>
        <w:numPr>
          <w:ilvl w:val="1"/>
          <w:numId w:val="37"/>
        </w:numPr>
        <w:tabs>
          <w:tab w:val="clear" w:pos="1440"/>
          <w:tab w:val="num" w:pos="0"/>
          <w:tab w:val="num" w:pos="1080"/>
        </w:tabs>
        <w:suppressAutoHyphens/>
        <w:autoSpaceDE w:val="0"/>
        <w:snapToGrid w:val="0"/>
        <w:spacing w:after="0"/>
        <w:ind w:left="0" w:firstLine="720"/>
        <w:jc w:val="both"/>
        <w:rPr>
          <w:rFonts w:ascii="Times New Roman CYR" w:hAnsi="Times New Roman CYR" w:cs="Times New Roman CYR"/>
          <w:sz w:val="24"/>
          <w:szCs w:val="24"/>
        </w:rPr>
      </w:pPr>
      <w:r w:rsidRPr="00726872">
        <w:rPr>
          <w:rFonts w:ascii="Times New Roman CYR" w:hAnsi="Times New Roman CYR" w:cs="Times New Roman CYR"/>
          <w:sz w:val="24"/>
          <w:szCs w:val="24"/>
        </w:rPr>
        <w:t>Процент застройки территории - не более 80%.</w:t>
      </w:r>
    </w:p>
    <w:p w:rsidR="004D13BC" w:rsidRPr="00726872" w:rsidRDefault="004D13BC" w:rsidP="005B0B2D">
      <w:pPr>
        <w:widowControl w:val="0"/>
        <w:numPr>
          <w:ilvl w:val="1"/>
          <w:numId w:val="37"/>
        </w:numPr>
        <w:tabs>
          <w:tab w:val="clear" w:pos="1440"/>
          <w:tab w:val="num" w:pos="0"/>
          <w:tab w:val="num" w:pos="1080"/>
        </w:tabs>
        <w:suppressAutoHyphens/>
        <w:autoSpaceDE w:val="0"/>
        <w:snapToGrid w:val="0"/>
        <w:spacing w:after="0"/>
        <w:ind w:left="0" w:firstLine="720"/>
        <w:jc w:val="both"/>
        <w:rPr>
          <w:rFonts w:ascii="Times New Roman CYR" w:hAnsi="Times New Roman CYR" w:cs="Times New Roman CYR"/>
          <w:sz w:val="24"/>
          <w:szCs w:val="24"/>
        </w:rPr>
      </w:pPr>
      <w:r w:rsidRPr="00726872">
        <w:rPr>
          <w:rFonts w:ascii="Times New Roman" w:hAnsi="Times New Roman" w:cs="Times New Roman"/>
          <w:sz w:val="24"/>
          <w:szCs w:val="24"/>
          <w:lang w:eastAsia="ru-RU"/>
        </w:rPr>
        <w:t>Не допускается расширение производственных предприятий, если при этом требуется увеличение размера санитарно-защитных зон.</w:t>
      </w:r>
    </w:p>
    <w:p w:rsidR="004D13BC" w:rsidRPr="00726872" w:rsidRDefault="004D13BC" w:rsidP="005B0B2D">
      <w:pPr>
        <w:widowControl w:val="0"/>
        <w:numPr>
          <w:ilvl w:val="1"/>
          <w:numId w:val="37"/>
        </w:numPr>
        <w:tabs>
          <w:tab w:val="clear" w:pos="1440"/>
          <w:tab w:val="num" w:pos="0"/>
          <w:tab w:val="num" w:pos="1080"/>
        </w:tabs>
        <w:suppressAutoHyphens/>
        <w:autoSpaceDE w:val="0"/>
        <w:snapToGrid w:val="0"/>
        <w:spacing w:after="0"/>
        <w:ind w:left="0" w:firstLine="720"/>
        <w:jc w:val="both"/>
        <w:rPr>
          <w:rFonts w:ascii="Times New Roman CYR" w:hAnsi="Times New Roman CYR" w:cs="Times New Roman CYR"/>
          <w:sz w:val="24"/>
          <w:szCs w:val="24"/>
        </w:rPr>
      </w:pPr>
      <w:r w:rsidRPr="00726872">
        <w:rPr>
          <w:rFonts w:ascii="Times New Roman" w:hAnsi="Times New Roman" w:cs="Times New Roman"/>
          <w:sz w:val="24"/>
          <w:szCs w:val="24"/>
          <w:lang w:eastAsia="ru-RU"/>
        </w:rPr>
        <w:t>Параметры производственных территорий должны подчиняться градостроительным условиям территорий муниципального образования по экологической безопасности, величине и интенсивности использования территорий.</w:t>
      </w:r>
    </w:p>
    <w:p w:rsidR="004D13BC" w:rsidRPr="00726872" w:rsidRDefault="004D13BC" w:rsidP="005B0B2D">
      <w:pPr>
        <w:widowControl w:val="0"/>
        <w:numPr>
          <w:ilvl w:val="1"/>
          <w:numId w:val="37"/>
        </w:numPr>
        <w:tabs>
          <w:tab w:val="clear" w:pos="1440"/>
          <w:tab w:val="num" w:pos="0"/>
          <w:tab w:val="num" w:pos="1080"/>
        </w:tabs>
        <w:suppressAutoHyphens/>
        <w:autoSpaceDE w:val="0"/>
        <w:snapToGrid w:val="0"/>
        <w:spacing w:after="0"/>
        <w:ind w:left="0" w:firstLine="720"/>
        <w:jc w:val="both"/>
        <w:rPr>
          <w:rFonts w:ascii="Times New Roman CYR" w:hAnsi="Times New Roman CYR" w:cs="Times New Roman CYR"/>
          <w:sz w:val="24"/>
          <w:szCs w:val="24"/>
        </w:rPr>
      </w:pPr>
      <w:r w:rsidRPr="00726872">
        <w:rPr>
          <w:rFonts w:ascii="Times New Roman CYR" w:hAnsi="Times New Roman CYR" w:cs="Times New Roman CYR"/>
          <w:sz w:val="24"/>
          <w:szCs w:val="24"/>
          <w:lang w:eastAsia="ar-SA"/>
        </w:rPr>
        <w:t xml:space="preserve">Высота </w:t>
      </w:r>
      <w:r>
        <w:rPr>
          <w:rFonts w:ascii="Times New Roman CYR" w:hAnsi="Times New Roman CYR" w:cs="Times New Roman CYR"/>
          <w:sz w:val="24"/>
          <w:szCs w:val="24"/>
          <w:lang w:eastAsia="ar-SA"/>
        </w:rPr>
        <w:t xml:space="preserve">и этажность </w:t>
      </w:r>
      <w:r w:rsidRPr="00726872">
        <w:rPr>
          <w:rFonts w:ascii="Times New Roman CYR" w:hAnsi="Times New Roman CYR" w:cs="Times New Roman CYR"/>
          <w:sz w:val="24"/>
          <w:szCs w:val="24"/>
          <w:lang w:eastAsia="ar-SA"/>
        </w:rPr>
        <w:t>зданий, строений сооружений</w:t>
      </w:r>
      <w:r w:rsidRPr="00726872">
        <w:rPr>
          <w:rFonts w:ascii="Times New Roman" w:hAnsi="Times New Roman" w:cs="Times New Roman"/>
          <w:sz w:val="24"/>
          <w:szCs w:val="24"/>
          <w:lang w:eastAsia="ru-RU"/>
        </w:rPr>
        <w:t xml:space="preserve"> зон производственного использования не устанавливается.</w:t>
      </w:r>
    </w:p>
    <w:p w:rsidR="004D13BC" w:rsidRPr="00726872" w:rsidRDefault="004D13BC" w:rsidP="005B0B2D">
      <w:pPr>
        <w:widowControl w:val="0"/>
        <w:numPr>
          <w:ilvl w:val="1"/>
          <w:numId w:val="37"/>
        </w:numPr>
        <w:tabs>
          <w:tab w:val="clear" w:pos="1440"/>
          <w:tab w:val="num" w:pos="0"/>
          <w:tab w:val="num" w:pos="1080"/>
        </w:tabs>
        <w:suppressAutoHyphens/>
        <w:autoSpaceDE w:val="0"/>
        <w:snapToGrid w:val="0"/>
        <w:spacing w:after="0"/>
        <w:ind w:left="0" w:firstLine="720"/>
        <w:jc w:val="both"/>
        <w:rPr>
          <w:rFonts w:ascii="Times New Roman CYR" w:hAnsi="Times New Roman CYR" w:cs="Times New Roman CYR"/>
          <w:sz w:val="24"/>
          <w:szCs w:val="24"/>
        </w:rPr>
      </w:pPr>
      <w:r w:rsidRPr="00726872">
        <w:rPr>
          <w:rFonts w:ascii="Times New Roman" w:hAnsi="Times New Roman" w:cs="Times New Roman"/>
          <w:sz w:val="24"/>
          <w:szCs w:val="24"/>
          <w:lang w:eastAsia="ru-RU"/>
        </w:rPr>
        <w:t>Производственная зона, занимаемая площадками производственных предприятий и вспомогательных объектов, учреждениями и предприятиями обслуживан</w:t>
      </w:r>
      <w:r>
        <w:rPr>
          <w:rFonts w:ascii="Times New Roman" w:hAnsi="Times New Roman" w:cs="Times New Roman"/>
          <w:sz w:val="24"/>
          <w:szCs w:val="24"/>
          <w:lang w:eastAsia="ru-RU"/>
        </w:rPr>
        <w:t>ия, должна составлять не менее 8</w:t>
      </w:r>
      <w:r w:rsidRPr="00726872">
        <w:rPr>
          <w:rFonts w:ascii="Times New Roman" w:hAnsi="Times New Roman" w:cs="Times New Roman"/>
          <w:sz w:val="24"/>
          <w:szCs w:val="24"/>
          <w:lang w:eastAsia="ru-RU"/>
        </w:rPr>
        <w:t>0 % общей территории производственной зоны.</w:t>
      </w:r>
    </w:p>
    <w:p w:rsidR="004D13BC" w:rsidRPr="00726872" w:rsidRDefault="004D13BC" w:rsidP="005B0B2D">
      <w:pPr>
        <w:widowControl w:val="0"/>
        <w:numPr>
          <w:ilvl w:val="1"/>
          <w:numId w:val="37"/>
        </w:numPr>
        <w:tabs>
          <w:tab w:val="clear" w:pos="1440"/>
          <w:tab w:val="num" w:pos="0"/>
          <w:tab w:val="num" w:pos="1080"/>
        </w:tabs>
        <w:suppressAutoHyphens/>
        <w:autoSpaceDE w:val="0"/>
        <w:snapToGrid w:val="0"/>
        <w:spacing w:after="0"/>
        <w:ind w:left="0" w:firstLine="720"/>
        <w:jc w:val="both"/>
        <w:rPr>
          <w:rFonts w:ascii="Times New Roman CYR" w:hAnsi="Times New Roman CYR" w:cs="Times New Roman CYR"/>
          <w:sz w:val="24"/>
          <w:szCs w:val="24"/>
        </w:rPr>
      </w:pPr>
      <w:r w:rsidRPr="00726872">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П-2 и расположенных в границах зон с особыми условиями использования территории, устанавливаются в соответствии со статьями 4</w:t>
      </w:r>
      <w:r>
        <w:rPr>
          <w:rFonts w:ascii="Times New Roman" w:hAnsi="Times New Roman" w:cs="Times New Roman"/>
          <w:sz w:val="24"/>
          <w:szCs w:val="24"/>
        </w:rPr>
        <w:t>2</w:t>
      </w:r>
      <w:r w:rsidRPr="00726872">
        <w:rPr>
          <w:rFonts w:ascii="Times New Roman" w:hAnsi="Times New Roman" w:cs="Times New Roman"/>
          <w:sz w:val="24"/>
          <w:szCs w:val="24"/>
        </w:rPr>
        <w:t>-5</w:t>
      </w:r>
      <w:r>
        <w:rPr>
          <w:rFonts w:ascii="Times New Roman" w:hAnsi="Times New Roman" w:cs="Times New Roman"/>
          <w:sz w:val="24"/>
          <w:szCs w:val="24"/>
        </w:rPr>
        <w:t>0</w:t>
      </w:r>
      <w:r w:rsidRPr="00726872">
        <w:rPr>
          <w:rFonts w:ascii="Times New Roman" w:hAnsi="Times New Roman" w:cs="Times New Roman"/>
          <w:sz w:val="24"/>
          <w:szCs w:val="24"/>
        </w:rPr>
        <w:t xml:space="preserve"> настоящих Правил.</w:t>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highlight w:val="yellow"/>
          <w:lang w:eastAsia="ar-SA"/>
        </w:rPr>
      </w:pPr>
    </w:p>
    <w:p w:rsidR="004D13BC" w:rsidRPr="008D3A5E" w:rsidRDefault="004D13BC" w:rsidP="00E0678C">
      <w:pPr>
        <w:widowControl w:val="0"/>
        <w:suppressAutoHyphens/>
        <w:autoSpaceDE w:val="0"/>
        <w:spacing w:after="0"/>
        <w:ind w:firstLine="694"/>
        <w:jc w:val="center"/>
        <w:rPr>
          <w:rFonts w:ascii="Times New Roman CYR" w:hAnsi="Times New Roman CYR" w:cs="Times New Roman CYR"/>
          <w:sz w:val="24"/>
          <w:szCs w:val="24"/>
          <w:lang w:eastAsia="ar-SA"/>
        </w:rPr>
      </w:pPr>
      <w:r w:rsidRPr="008D3A5E">
        <w:rPr>
          <w:rFonts w:ascii="Times New Roman CYR" w:hAnsi="Times New Roman CYR" w:cs="Times New Roman CYR"/>
          <w:b/>
          <w:bCs/>
          <w:sz w:val="24"/>
          <w:szCs w:val="24"/>
          <w:lang w:eastAsia="ar-SA"/>
        </w:rPr>
        <w:t xml:space="preserve">Статья </w:t>
      </w:r>
      <w:r>
        <w:rPr>
          <w:rFonts w:ascii="Times New Roman CYR" w:hAnsi="Times New Roman CYR" w:cs="Times New Roman CYR"/>
          <w:b/>
          <w:bCs/>
          <w:sz w:val="24"/>
          <w:szCs w:val="24"/>
          <w:lang w:eastAsia="ar-SA"/>
        </w:rPr>
        <w:t>38</w:t>
      </w:r>
      <w:r w:rsidRPr="008D3A5E">
        <w:rPr>
          <w:rFonts w:ascii="Times New Roman CYR" w:hAnsi="Times New Roman CYR" w:cs="Times New Roman CYR"/>
          <w:b/>
          <w:bCs/>
          <w:sz w:val="24"/>
          <w:szCs w:val="24"/>
          <w:lang w:eastAsia="ar-SA"/>
        </w:rPr>
        <w:t xml:space="preserve">. </w:t>
      </w:r>
      <w:r w:rsidRPr="008D3A5E">
        <w:rPr>
          <w:rFonts w:ascii="Times New Roman" w:hAnsi="Times New Roman" w:cs="Times New Roman"/>
          <w:b/>
          <w:bCs/>
          <w:sz w:val="24"/>
          <w:szCs w:val="24"/>
          <w:lang w:eastAsia="ru-RU"/>
        </w:rPr>
        <w:t xml:space="preserve">Зоны инженерной и транспортной инфраструктуры </w:t>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sz w:val="24"/>
          <w:szCs w:val="24"/>
          <w:highlight w:val="yellow"/>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sz w:val="24"/>
          <w:szCs w:val="24"/>
          <w:lang w:eastAsia="ar-SA"/>
        </w:rPr>
      </w:pPr>
      <w:r w:rsidRPr="008D3A5E">
        <w:rPr>
          <w:rFonts w:ascii="Times New Roman" w:hAnsi="Times New Roman" w:cs="Times New Roman"/>
          <w:sz w:val="24"/>
          <w:szCs w:val="24"/>
          <w:lang w:eastAsia="ru-RU"/>
        </w:rPr>
        <w:t xml:space="preserve">Зоны инженерной и транспортной инфраструктуры предназначены для размещения объектов инженерной и транспортной инфраструктуры, в том числе сооружений и линейных объектов. </w:t>
      </w:r>
    </w:p>
    <w:p w:rsidR="004D13BC" w:rsidRPr="008D3A5E" w:rsidRDefault="004D13BC" w:rsidP="00E0678C">
      <w:pPr>
        <w:widowControl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В состав зон инженерной и транспортной инфраструктуры включаются:</w:t>
      </w:r>
    </w:p>
    <w:p w:rsidR="004D13BC" w:rsidRPr="008D3A5E" w:rsidRDefault="004D13BC" w:rsidP="00E0678C">
      <w:pPr>
        <w:widowControl w:val="0"/>
        <w:tabs>
          <w:tab w:val="left" w:pos="7200"/>
        </w:tabs>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 зона </w:t>
      </w:r>
      <w:r w:rsidRPr="008D3A5E">
        <w:rPr>
          <w:rFonts w:ascii="Times New Roman" w:hAnsi="Times New Roman" w:cs="Times New Roman"/>
          <w:sz w:val="24"/>
          <w:szCs w:val="24"/>
        </w:rPr>
        <w:t>инженерной инфраструктуры</w:t>
      </w:r>
      <w:r>
        <w:rPr>
          <w:rFonts w:ascii="Times New Roman" w:hAnsi="Times New Roman" w:cs="Times New Roman"/>
          <w:sz w:val="24"/>
          <w:szCs w:val="24"/>
        </w:rPr>
        <w:t xml:space="preserve"> (И)</w:t>
      </w:r>
      <w:r w:rsidRPr="008D3A5E">
        <w:rPr>
          <w:rFonts w:ascii="Times New Roman" w:hAnsi="Times New Roman" w:cs="Times New Roman"/>
          <w:sz w:val="24"/>
          <w:szCs w:val="24"/>
          <w:lang w:eastAsia="ru-RU"/>
        </w:rPr>
        <w:t>;</w:t>
      </w:r>
    </w:p>
    <w:p w:rsidR="004D13BC" w:rsidRPr="008D3A5E" w:rsidRDefault="004D13BC" w:rsidP="00E0678C">
      <w:pPr>
        <w:widowControl w:val="0"/>
        <w:tabs>
          <w:tab w:val="left" w:pos="7200"/>
        </w:tabs>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 зона </w:t>
      </w:r>
      <w:r w:rsidRPr="008D3A5E">
        <w:rPr>
          <w:rFonts w:ascii="Times New Roman" w:hAnsi="Times New Roman" w:cs="Times New Roman"/>
          <w:sz w:val="24"/>
          <w:szCs w:val="24"/>
        </w:rPr>
        <w:t>транспортной инфраструктуры</w:t>
      </w:r>
      <w:r>
        <w:rPr>
          <w:rFonts w:ascii="Times New Roman" w:hAnsi="Times New Roman" w:cs="Times New Roman"/>
          <w:sz w:val="24"/>
          <w:szCs w:val="24"/>
        </w:rPr>
        <w:t xml:space="preserve"> (Т)</w:t>
      </w:r>
      <w:r w:rsidRPr="008D3A5E">
        <w:rPr>
          <w:rFonts w:ascii="Times New Roman" w:hAnsi="Times New Roman" w:cs="Times New Roman"/>
          <w:sz w:val="24"/>
          <w:szCs w:val="24"/>
          <w:lang w:eastAsia="ru-RU"/>
        </w:rPr>
        <w:t>.</w:t>
      </w:r>
    </w:p>
    <w:p w:rsidR="004D13BC" w:rsidRPr="008D3A5E" w:rsidRDefault="004D13BC" w:rsidP="00E0678C">
      <w:pPr>
        <w:widowControl w:val="0"/>
        <w:suppressAutoHyphens/>
        <w:autoSpaceDE w:val="0"/>
        <w:spacing w:after="0"/>
        <w:ind w:firstLine="694"/>
        <w:jc w:val="center"/>
        <w:rPr>
          <w:rFonts w:ascii="Times New Roman" w:hAnsi="Times New Roman" w:cs="Times New Roman"/>
          <w:b/>
          <w:bCs/>
          <w:i/>
          <w:iCs/>
          <w:sz w:val="24"/>
          <w:szCs w:val="24"/>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rPr>
      </w:pPr>
      <w:r>
        <w:rPr>
          <w:rFonts w:ascii="Times New Roman" w:hAnsi="Times New Roman" w:cs="Times New Roman"/>
          <w:b/>
          <w:bCs/>
          <w:sz w:val="24"/>
          <w:szCs w:val="24"/>
        </w:rPr>
        <w:t>Статья 38</w:t>
      </w:r>
      <w:r w:rsidRPr="008D3A5E">
        <w:rPr>
          <w:rFonts w:ascii="Times New Roman" w:hAnsi="Times New Roman" w:cs="Times New Roman"/>
          <w:b/>
          <w:bCs/>
          <w:sz w:val="24"/>
          <w:szCs w:val="24"/>
        </w:rPr>
        <w:t>.1. Зона инженерной инфраструктуры (И)</w:t>
      </w:r>
    </w:p>
    <w:p w:rsidR="004D13BC" w:rsidRPr="008D3A5E" w:rsidRDefault="004D13BC" w:rsidP="00E0678C">
      <w:pPr>
        <w:widowControl w:val="0"/>
        <w:suppressAutoHyphens/>
        <w:autoSpaceDE w:val="0"/>
        <w:spacing w:after="0"/>
        <w:ind w:firstLine="694"/>
        <w:jc w:val="both"/>
        <w:rPr>
          <w:rFonts w:ascii="Times New Roman" w:hAnsi="Times New Roman" w:cs="Times New Roman"/>
          <w:b/>
          <w:bCs/>
          <w:i/>
          <w:iCs/>
          <w:sz w:val="24"/>
          <w:szCs w:val="24"/>
        </w:rPr>
      </w:pPr>
    </w:p>
    <w:p w:rsidR="004D13BC" w:rsidRPr="008D3A5E" w:rsidRDefault="004D13BC" w:rsidP="00E0678C">
      <w:pPr>
        <w:widowControl w:val="0"/>
        <w:autoSpaceDE w:val="0"/>
        <w:autoSpaceDN w:val="0"/>
        <w:adjustRightInd w:val="0"/>
        <w:spacing w:after="0"/>
        <w:ind w:firstLine="709"/>
        <w:jc w:val="both"/>
        <w:outlineLvl w:val="2"/>
        <w:rPr>
          <w:rFonts w:ascii="Times New Roman" w:hAnsi="Times New Roman" w:cs="Times New Roman"/>
          <w:sz w:val="24"/>
          <w:szCs w:val="24"/>
          <w:lang w:eastAsia="ru-RU"/>
        </w:rPr>
      </w:pPr>
      <w:r w:rsidRPr="008D3A5E">
        <w:rPr>
          <w:rFonts w:ascii="Times New Roman" w:hAnsi="Times New Roman" w:cs="Times New Roman"/>
          <w:sz w:val="24"/>
          <w:szCs w:val="24"/>
        </w:rPr>
        <w:t xml:space="preserve">Зона инженерной инфраструктуры выделяется для </w:t>
      </w:r>
      <w:r w:rsidRPr="008D3A5E">
        <w:rPr>
          <w:rFonts w:ascii="Times New Roman" w:hAnsi="Times New Roman" w:cs="Times New Roman"/>
          <w:sz w:val="24"/>
          <w:szCs w:val="24"/>
          <w:lang w:eastAsia="ru-RU"/>
        </w:rPr>
        <w:t xml:space="preserve">размещения объектов инженерной инфраструктуры: водозаборных и водоочистных объектов, объектов </w:t>
      </w:r>
      <w:proofErr w:type="spellStart"/>
      <w:r w:rsidRPr="008D3A5E">
        <w:rPr>
          <w:rFonts w:ascii="Times New Roman" w:hAnsi="Times New Roman" w:cs="Times New Roman"/>
          <w:sz w:val="24"/>
          <w:szCs w:val="24"/>
          <w:lang w:eastAsia="ru-RU"/>
        </w:rPr>
        <w:t>электро</w:t>
      </w:r>
      <w:proofErr w:type="spellEnd"/>
      <w:r w:rsidRPr="008D3A5E">
        <w:rPr>
          <w:rFonts w:ascii="Times New Roman" w:hAnsi="Times New Roman" w:cs="Times New Roman"/>
          <w:sz w:val="24"/>
          <w:szCs w:val="24"/>
          <w:lang w:eastAsia="ru-RU"/>
        </w:rPr>
        <w:t xml:space="preserve">-, теплоснабжения и газоснабжения,  инженерных сетей и сооружений. </w:t>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sz w:val="24"/>
          <w:szCs w:val="24"/>
          <w:lang w:eastAsia="ar-SA"/>
        </w:rPr>
      </w:pPr>
    </w:p>
    <w:p w:rsidR="004D13BC" w:rsidRDefault="004D13BC" w:rsidP="00E0678C">
      <w:pPr>
        <w:widowControl w:val="0"/>
        <w:suppressAutoHyphens/>
        <w:autoSpaceDE w:val="0"/>
        <w:spacing w:after="0"/>
        <w:ind w:firstLine="694"/>
        <w:jc w:val="both"/>
        <w:rPr>
          <w:rFonts w:ascii="Times New Roman CYR" w:hAnsi="Times New Roman CYR" w:cs="Times New Roman CYR"/>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sz w:val="24"/>
          <w:szCs w:val="24"/>
          <w:lang w:eastAsia="ar-SA"/>
        </w:rPr>
        <w:lastRenderedPageBreak/>
        <w:tab/>
      </w:r>
      <w:r w:rsidRPr="008D3A5E">
        <w:rPr>
          <w:rFonts w:ascii="Times New Roman CYR" w:hAnsi="Times New Roman CYR" w:cs="Times New Roman CYR"/>
          <w:b/>
          <w:bCs/>
          <w:sz w:val="24"/>
          <w:szCs w:val="24"/>
          <w:lang w:eastAsia="ar-SA"/>
        </w:rPr>
        <w:t>Основные виды разрешенного использования земельных участков и объектов капитального строительства:</w:t>
      </w:r>
    </w:p>
    <w:p w:rsidR="004D13BC" w:rsidRPr="008D3A5E" w:rsidRDefault="004D13BC" w:rsidP="005B0B2D">
      <w:pPr>
        <w:widowControl w:val="0"/>
        <w:numPr>
          <w:ilvl w:val="0"/>
          <w:numId w:val="19"/>
        </w:numPr>
        <w:tabs>
          <w:tab w:val="left" w:pos="1134"/>
        </w:tabs>
        <w:suppressAutoHyphens/>
        <w:autoSpaceDE w:val="0"/>
        <w:spacing w:after="0"/>
        <w:ind w:left="0" w:firstLine="709"/>
        <w:jc w:val="both"/>
        <w:rPr>
          <w:rFonts w:ascii="Times New Roman" w:hAnsi="Times New Roman" w:cs="Times New Roman"/>
          <w:b/>
          <w:bCs/>
          <w:sz w:val="24"/>
          <w:szCs w:val="24"/>
          <w:lang w:eastAsia="ar-SA"/>
        </w:rPr>
      </w:pPr>
      <w:proofErr w:type="gramStart"/>
      <w:r w:rsidRPr="008D3A5E">
        <w:rPr>
          <w:rFonts w:ascii="Times New Roman" w:hAnsi="Times New Roman" w:cs="Times New Roman"/>
          <w:sz w:val="24"/>
          <w:szCs w:val="24"/>
          <w:lang w:eastAsia="ar-SA"/>
        </w:rPr>
        <w:t xml:space="preserve">Коммунальное обслуживание: </w:t>
      </w:r>
      <w:r w:rsidRPr="008D3A5E">
        <w:rPr>
          <w:rFonts w:ascii="Times New Roman" w:hAnsi="Times New Roman" w:cs="Times New Roman"/>
          <w:sz w:val="24"/>
          <w:szCs w:val="24"/>
        </w:rPr>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w:t>
      </w:r>
      <w:proofErr w:type="gramEnd"/>
      <w:r w:rsidRPr="008D3A5E">
        <w:rPr>
          <w:rFonts w:ascii="Times New Roman" w:hAnsi="Times New Roman" w:cs="Times New Roman"/>
          <w:sz w:val="24"/>
          <w:szCs w:val="24"/>
        </w:rPr>
        <w:t xml:space="preserve">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 объекты гидроэнергетики, атомных станций, ядерных установок (за </w:t>
      </w:r>
      <w:proofErr w:type="gramStart"/>
      <w:r w:rsidRPr="008D3A5E">
        <w:rPr>
          <w:rFonts w:ascii="Times New Roman" w:hAnsi="Times New Roman" w:cs="Times New Roman"/>
          <w:sz w:val="24"/>
          <w:szCs w:val="24"/>
        </w:rPr>
        <w:t>исключением</w:t>
      </w:r>
      <w:proofErr w:type="gramEnd"/>
      <w:r w:rsidRPr="008D3A5E">
        <w:rPr>
          <w:rFonts w:ascii="Times New Roman" w:hAnsi="Times New Roman" w:cs="Times New Roman"/>
          <w:sz w:val="24"/>
          <w:szCs w:val="24"/>
        </w:rPr>
        <w:t xml:space="preserve"> создаваемых в научных целях), пункты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8D3A5E">
        <w:rPr>
          <w:rFonts w:ascii="Times New Roman" w:hAnsi="Times New Roman" w:cs="Times New Roman"/>
          <w:sz w:val="24"/>
          <w:szCs w:val="24"/>
        </w:rPr>
        <w:t>золоотвалов</w:t>
      </w:r>
      <w:proofErr w:type="spellEnd"/>
      <w:r w:rsidRPr="008D3A5E">
        <w:rPr>
          <w:rFonts w:ascii="Times New Roman" w:hAnsi="Times New Roman" w:cs="Times New Roman"/>
          <w:sz w:val="24"/>
          <w:szCs w:val="24"/>
        </w:rPr>
        <w:t>, гидротехнических сооружений).</w:t>
      </w:r>
    </w:p>
    <w:p w:rsidR="004D13BC" w:rsidRPr="008D3A5E" w:rsidRDefault="004D13BC" w:rsidP="005B0B2D">
      <w:pPr>
        <w:widowControl w:val="0"/>
        <w:numPr>
          <w:ilvl w:val="0"/>
          <w:numId w:val="19"/>
        </w:numPr>
        <w:tabs>
          <w:tab w:val="left" w:pos="1134"/>
        </w:tabs>
        <w:suppressAutoHyphens/>
        <w:autoSpaceDE w:val="0"/>
        <w:spacing w:after="0"/>
        <w:ind w:left="0" w:firstLine="709"/>
        <w:jc w:val="both"/>
        <w:rPr>
          <w:rFonts w:ascii="Times New Roman CYR" w:hAnsi="Times New Roman CYR" w:cs="Times New Roman CYR"/>
          <w:b/>
          <w:bCs/>
          <w:sz w:val="24"/>
          <w:szCs w:val="24"/>
          <w:lang w:eastAsia="ar-SA"/>
        </w:rPr>
      </w:pPr>
      <w:r w:rsidRPr="008D3A5E">
        <w:rPr>
          <w:rFonts w:ascii="Times New Roman" w:hAnsi="Times New Roman" w:cs="Times New Roman"/>
          <w:sz w:val="24"/>
          <w:szCs w:val="24"/>
          <w:lang w:eastAsia="ru-RU"/>
        </w:rPr>
        <w:t>Обеспечение внутреннего правопорядка: защитные сооружения гражданской обороны.</w:t>
      </w:r>
    </w:p>
    <w:p w:rsidR="004D13BC" w:rsidRPr="008D3A5E" w:rsidRDefault="004D13BC" w:rsidP="00E0678C">
      <w:pPr>
        <w:widowControl w:val="0"/>
        <w:tabs>
          <w:tab w:val="left" w:pos="993"/>
        </w:tabs>
        <w:suppressAutoHyphens/>
        <w:autoSpaceDE w:val="0"/>
        <w:spacing w:after="0"/>
        <w:ind w:left="709"/>
        <w:jc w:val="both"/>
        <w:rPr>
          <w:rFonts w:ascii="Times New Roman CYR" w:hAnsi="Times New Roman CYR" w:cs="Times New Roman CYR"/>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Условно-разрешенные виды использования земельных участков и объектов капитального строительства:</w:t>
      </w:r>
    </w:p>
    <w:p w:rsidR="004D13BC" w:rsidRPr="008D3A5E" w:rsidRDefault="004D13BC" w:rsidP="00E0678C">
      <w:pPr>
        <w:widowControl w:val="0"/>
        <w:tabs>
          <w:tab w:val="left" w:pos="993"/>
        </w:tabs>
        <w:suppressAutoHyphens/>
        <w:autoSpaceDE w:val="0"/>
        <w:spacing w:after="0"/>
        <w:ind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Не </w:t>
      </w:r>
      <w:proofErr w:type="gramStart"/>
      <w:r w:rsidRPr="008D3A5E">
        <w:rPr>
          <w:rFonts w:ascii="Times New Roman CYR" w:hAnsi="Times New Roman CYR" w:cs="Times New Roman CYR"/>
          <w:sz w:val="24"/>
          <w:szCs w:val="24"/>
          <w:lang w:eastAsia="ar-SA"/>
        </w:rPr>
        <w:t>установлены</w:t>
      </w:r>
      <w:proofErr w:type="gramEnd"/>
      <w:r w:rsidRPr="008D3A5E">
        <w:rPr>
          <w:rFonts w:ascii="Times New Roman CYR" w:hAnsi="Times New Roman CYR" w:cs="Times New Roman CYR"/>
          <w:sz w:val="24"/>
          <w:szCs w:val="24"/>
          <w:lang w:eastAsia="ar-SA"/>
        </w:rPr>
        <w:t>.</w:t>
      </w:r>
    </w:p>
    <w:p w:rsidR="004D13BC" w:rsidRPr="008D3A5E" w:rsidRDefault="004D13BC" w:rsidP="00E0678C">
      <w:pPr>
        <w:widowControl w:val="0"/>
        <w:tabs>
          <w:tab w:val="left" w:pos="993"/>
        </w:tabs>
        <w:suppressAutoHyphens/>
        <w:autoSpaceDE w:val="0"/>
        <w:spacing w:after="0"/>
        <w:ind w:firstLine="694"/>
        <w:jc w:val="both"/>
        <w:rPr>
          <w:rFonts w:ascii="Times New Roman CYR" w:hAnsi="Times New Roman CYR" w:cs="Times New Roman CYR"/>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ab/>
        <w:t>Вспомогательные виды использования земельных участков и объектов капитального строительства:</w:t>
      </w:r>
    </w:p>
    <w:p w:rsidR="004D13BC" w:rsidRPr="008D3A5E" w:rsidRDefault="004D13BC" w:rsidP="005B0B2D">
      <w:pPr>
        <w:numPr>
          <w:ilvl w:val="0"/>
          <w:numId w:val="41"/>
        </w:numPr>
        <w:tabs>
          <w:tab w:val="left" w:pos="993"/>
        </w:tabs>
        <w:spacing w:after="0"/>
        <w:ind w:left="0" w:firstLine="694"/>
        <w:jc w:val="both"/>
        <w:rPr>
          <w:rFonts w:ascii="Times New Roman CYR" w:hAnsi="Times New Roman CYR" w:cs="Times New Roman CYR"/>
          <w:sz w:val="24"/>
          <w:szCs w:val="24"/>
          <w:lang w:eastAsia="ar-SA"/>
        </w:rPr>
      </w:pPr>
      <w:r w:rsidRPr="008D3A5E">
        <w:rPr>
          <w:rFonts w:ascii="Times New Roman" w:hAnsi="Times New Roman" w:cs="Times New Roman"/>
          <w:sz w:val="24"/>
          <w:szCs w:val="24"/>
        </w:rPr>
        <w:t>Коммунальное обслуживание: размещение вспомогательных, подсобных строений и сооружений.</w:t>
      </w:r>
    </w:p>
    <w:p w:rsidR="004D13BC" w:rsidRPr="008D3A5E" w:rsidRDefault="004D13BC" w:rsidP="005B0B2D">
      <w:pPr>
        <w:numPr>
          <w:ilvl w:val="0"/>
          <w:numId w:val="41"/>
        </w:numPr>
        <w:tabs>
          <w:tab w:val="left" w:pos="993"/>
        </w:tabs>
        <w:spacing w:after="0"/>
        <w:ind w:left="0"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Общее пользование территории: благоустройство территории, </w:t>
      </w:r>
      <w:r w:rsidRPr="008D3A5E">
        <w:rPr>
          <w:rFonts w:ascii="Times New Roman" w:hAnsi="Times New Roman" w:cs="Times New Roman"/>
          <w:sz w:val="24"/>
          <w:szCs w:val="24"/>
        </w:rPr>
        <w:t>в том числе размещение парковок для автомобилей обслуживающего персонала и посетителей.</w:t>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r>
    </w:p>
    <w:p w:rsidR="004D13BC" w:rsidRPr="008D3A5E" w:rsidRDefault="004D13BC" w:rsidP="00083028">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13BC" w:rsidRPr="008D3A5E" w:rsidRDefault="004D13BC" w:rsidP="005B0B2D">
      <w:pPr>
        <w:widowControl w:val="0"/>
        <w:numPr>
          <w:ilvl w:val="0"/>
          <w:numId w:val="42"/>
        </w:numPr>
        <w:tabs>
          <w:tab w:val="num" w:pos="-180"/>
          <w:tab w:val="left" w:pos="1134"/>
        </w:tabs>
        <w:overflowPunct w:val="0"/>
        <w:adjustRightInd w:val="0"/>
        <w:spacing w:after="0"/>
        <w:ind w:left="0" w:firstLine="694"/>
        <w:jc w:val="both"/>
        <w:rPr>
          <w:rFonts w:ascii="Times New Roman" w:hAnsi="Times New Roman" w:cs="Times New Roman"/>
          <w:sz w:val="24"/>
          <w:szCs w:val="24"/>
        </w:rPr>
      </w:pPr>
      <w:r w:rsidRPr="008D3A5E">
        <w:rPr>
          <w:rFonts w:ascii="Times New Roman" w:hAnsi="Times New Roman" w:cs="Times New Roman"/>
          <w:sz w:val="24"/>
          <w:szCs w:val="24"/>
        </w:rPr>
        <w:t>Предельные (минимальные и (или) максимальные) размеры земельных участков для данной территориальной зоны не устанавливаются.</w:t>
      </w:r>
    </w:p>
    <w:p w:rsidR="004D13BC" w:rsidRPr="008D3A5E" w:rsidRDefault="004D13BC" w:rsidP="005B0B2D">
      <w:pPr>
        <w:widowControl w:val="0"/>
        <w:numPr>
          <w:ilvl w:val="0"/>
          <w:numId w:val="42"/>
        </w:numPr>
        <w:tabs>
          <w:tab w:val="num" w:pos="-180"/>
          <w:tab w:val="left" w:pos="1134"/>
        </w:tabs>
        <w:overflowPunct w:val="0"/>
        <w:adjustRightInd w:val="0"/>
        <w:spacing w:after="0"/>
        <w:ind w:left="0" w:firstLine="694"/>
        <w:jc w:val="both"/>
        <w:rPr>
          <w:rFonts w:ascii="Times New Roman" w:hAnsi="Times New Roman" w:cs="Times New Roman"/>
          <w:sz w:val="24"/>
          <w:szCs w:val="24"/>
        </w:rPr>
      </w:pPr>
      <w:r w:rsidRPr="008D3A5E">
        <w:rPr>
          <w:rFonts w:ascii="Times New Roman" w:hAnsi="Times New Roman" w:cs="Times New Roman"/>
          <w:sz w:val="24"/>
          <w:szCs w:val="24"/>
        </w:rPr>
        <w:t xml:space="preserve">Минимальный отступ зданий, строений, сооружений от передней границы участка - 4 м. Минимальные отступы зданий, строений, сооружений от боковой границы участка и от задней границы участка не устанавливаются.  </w:t>
      </w:r>
    </w:p>
    <w:p w:rsidR="004D13BC" w:rsidRPr="008D3A5E" w:rsidRDefault="004D13BC" w:rsidP="005B0B2D">
      <w:pPr>
        <w:widowControl w:val="0"/>
        <w:numPr>
          <w:ilvl w:val="0"/>
          <w:numId w:val="42"/>
        </w:numPr>
        <w:tabs>
          <w:tab w:val="num" w:pos="-180"/>
          <w:tab w:val="left" w:pos="1134"/>
        </w:tabs>
        <w:overflowPunct w:val="0"/>
        <w:adjustRightInd w:val="0"/>
        <w:spacing w:after="0"/>
        <w:ind w:left="0" w:firstLine="694"/>
        <w:jc w:val="both"/>
        <w:rPr>
          <w:rFonts w:ascii="Times New Roman" w:hAnsi="Times New Roman" w:cs="Times New Roman"/>
          <w:sz w:val="24"/>
          <w:szCs w:val="24"/>
        </w:rPr>
      </w:pPr>
      <w:r w:rsidRPr="008D3A5E">
        <w:rPr>
          <w:rFonts w:ascii="Times New Roman" w:hAnsi="Times New Roman" w:cs="Times New Roman"/>
          <w:sz w:val="24"/>
          <w:szCs w:val="24"/>
        </w:rPr>
        <w:t>Процент застройки территории - не более 60%.</w:t>
      </w:r>
    </w:p>
    <w:p w:rsidR="004D13BC" w:rsidRPr="008D3A5E" w:rsidRDefault="004D13BC" w:rsidP="005B0B2D">
      <w:pPr>
        <w:widowControl w:val="0"/>
        <w:numPr>
          <w:ilvl w:val="0"/>
          <w:numId w:val="42"/>
        </w:numPr>
        <w:tabs>
          <w:tab w:val="num" w:pos="-180"/>
          <w:tab w:val="left" w:pos="1134"/>
        </w:tabs>
        <w:overflowPunct w:val="0"/>
        <w:adjustRightInd w:val="0"/>
        <w:spacing w:after="0"/>
        <w:ind w:left="0" w:firstLine="694"/>
        <w:jc w:val="both"/>
        <w:rPr>
          <w:rFonts w:ascii="Times New Roman" w:hAnsi="Times New Roman" w:cs="Times New Roman"/>
          <w:sz w:val="24"/>
          <w:szCs w:val="24"/>
        </w:rPr>
      </w:pPr>
      <w:r w:rsidRPr="008D3A5E">
        <w:rPr>
          <w:rFonts w:ascii="Times New Roman" w:hAnsi="Times New Roman" w:cs="Times New Roman"/>
          <w:sz w:val="24"/>
          <w:szCs w:val="24"/>
        </w:rPr>
        <w:t xml:space="preserve">Высота </w:t>
      </w:r>
      <w:r>
        <w:rPr>
          <w:rFonts w:ascii="Times New Roman" w:hAnsi="Times New Roman" w:cs="Times New Roman"/>
          <w:sz w:val="24"/>
          <w:szCs w:val="24"/>
        </w:rPr>
        <w:t xml:space="preserve">и этажность </w:t>
      </w:r>
      <w:r w:rsidRPr="008D3A5E">
        <w:rPr>
          <w:rFonts w:ascii="Times New Roman" w:hAnsi="Times New Roman" w:cs="Times New Roman"/>
          <w:sz w:val="24"/>
          <w:szCs w:val="24"/>
        </w:rPr>
        <w:t>зданий, строений сооружений зон производственного использования не устанавливается.</w:t>
      </w:r>
    </w:p>
    <w:p w:rsidR="004D13BC" w:rsidRDefault="004D13BC" w:rsidP="005B0B2D">
      <w:pPr>
        <w:widowControl w:val="0"/>
        <w:numPr>
          <w:ilvl w:val="0"/>
          <w:numId w:val="42"/>
        </w:numPr>
        <w:tabs>
          <w:tab w:val="num" w:pos="-180"/>
          <w:tab w:val="left" w:pos="1134"/>
        </w:tabs>
        <w:overflowPunct w:val="0"/>
        <w:adjustRightInd w:val="0"/>
        <w:spacing w:after="0"/>
        <w:ind w:left="0" w:firstLine="694"/>
        <w:jc w:val="both"/>
        <w:rPr>
          <w:rFonts w:ascii="Times New Roman" w:hAnsi="Times New Roman" w:cs="Times New Roman"/>
          <w:sz w:val="24"/>
          <w:szCs w:val="24"/>
        </w:rPr>
      </w:pPr>
      <w:r w:rsidRPr="008D3A5E">
        <w:rPr>
          <w:rFonts w:ascii="Times New Roman" w:hAnsi="Times New Roman" w:cs="Times New Roman"/>
          <w:sz w:val="24"/>
          <w:szCs w:val="24"/>
        </w:rPr>
        <w:t xml:space="preserve">Ограничения использования земельных участков и объектов капитального </w:t>
      </w:r>
      <w:r w:rsidRPr="008D3A5E">
        <w:rPr>
          <w:rFonts w:ascii="Times New Roman" w:hAnsi="Times New Roman" w:cs="Times New Roman"/>
          <w:sz w:val="24"/>
          <w:szCs w:val="24"/>
        </w:rPr>
        <w:lastRenderedPageBreak/>
        <w:t>строительства, находящихся в зоне</w:t>
      </w:r>
      <w:proofErr w:type="gramStart"/>
      <w:r w:rsidRPr="008D3A5E">
        <w:rPr>
          <w:rFonts w:ascii="Times New Roman" w:hAnsi="Times New Roman" w:cs="Times New Roman"/>
          <w:sz w:val="24"/>
          <w:szCs w:val="24"/>
        </w:rPr>
        <w:t xml:space="preserve"> И</w:t>
      </w:r>
      <w:proofErr w:type="gramEnd"/>
      <w:r w:rsidRPr="008D3A5E">
        <w:rPr>
          <w:rFonts w:ascii="Times New Roman" w:hAnsi="Times New Roman" w:cs="Times New Roman"/>
          <w:sz w:val="24"/>
          <w:szCs w:val="24"/>
        </w:rPr>
        <w:t xml:space="preserve"> </w:t>
      </w:r>
      <w:proofErr w:type="spellStart"/>
      <w:r w:rsidRPr="008D3A5E">
        <w:rPr>
          <w:rFonts w:ascii="Times New Roman" w:hAnsi="Times New Roman" w:cs="Times New Roman"/>
          <w:sz w:val="24"/>
          <w:szCs w:val="24"/>
        </w:rPr>
        <w:t>и</w:t>
      </w:r>
      <w:proofErr w:type="spellEnd"/>
      <w:r w:rsidRPr="008D3A5E">
        <w:rPr>
          <w:rFonts w:ascii="Times New Roman" w:hAnsi="Times New Roman" w:cs="Times New Roman"/>
          <w:sz w:val="24"/>
          <w:szCs w:val="24"/>
        </w:rPr>
        <w:t xml:space="preserve"> расположенных в границах зон с особыми условиями использования территории, устанавливаются в соответствии со статьями </w:t>
      </w:r>
      <w:r>
        <w:rPr>
          <w:rFonts w:ascii="Times New Roman" w:hAnsi="Times New Roman" w:cs="Times New Roman"/>
          <w:sz w:val="24"/>
          <w:szCs w:val="24"/>
        </w:rPr>
        <w:t>42</w:t>
      </w:r>
      <w:r w:rsidRPr="008D3A5E">
        <w:rPr>
          <w:rFonts w:ascii="Times New Roman" w:hAnsi="Times New Roman" w:cs="Times New Roman"/>
          <w:sz w:val="24"/>
          <w:szCs w:val="24"/>
        </w:rPr>
        <w:t>-5</w:t>
      </w:r>
      <w:r>
        <w:rPr>
          <w:rFonts w:ascii="Times New Roman" w:hAnsi="Times New Roman" w:cs="Times New Roman"/>
          <w:sz w:val="24"/>
          <w:szCs w:val="24"/>
        </w:rPr>
        <w:t>0</w:t>
      </w:r>
      <w:r w:rsidRPr="008D3A5E">
        <w:rPr>
          <w:rFonts w:ascii="Times New Roman" w:hAnsi="Times New Roman" w:cs="Times New Roman"/>
          <w:sz w:val="24"/>
          <w:szCs w:val="24"/>
        </w:rPr>
        <w:t xml:space="preserve"> настоящих Правил.</w:t>
      </w:r>
    </w:p>
    <w:p w:rsidR="004D13BC" w:rsidRPr="008D3A5E" w:rsidRDefault="004D13BC" w:rsidP="000D3453">
      <w:pPr>
        <w:widowControl w:val="0"/>
        <w:tabs>
          <w:tab w:val="left" w:pos="1134"/>
        </w:tabs>
        <w:overflowPunct w:val="0"/>
        <w:adjustRightInd w:val="0"/>
        <w:spacing w:after="0"/>
        <w:jc w:val="both"/>
        <w:rPr>
          <w:rFonts w:ascii="Times New Roman" w:hAnsi="Times New Roman" w:cs="Times New Roman"/>
          <w:sz w:val="24"/>
          <w:szCs w:val="24"/>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rPr>
      </w:pPr>
      <w:r>
        <w:rPr>
          <w:rFonts w:ascii="Times New Roman CYR" w:hAnsi="Times New Roman CYR" w:cs="Times New Roman CYR"/>
          <w:b/>
          <w:bCs/>
          <w:sz w:val="24"/>
          <w:szCs w:val="24"/>
          <w:lang w:eastAsia="ar-SA"/>
        </w:rPr>
        <w:t>Статья 38</w:t>
      </w:r>
      <w:r w:rsidRPr="008D3A5E">
        <w:rPr>
          <w:rFonts w:ascii="Times New Roman CYR" w:hAnsi="Times New Roman CYR" w:cs="Times New Roman CYR"/>
          <w:b/>
          <w:bCs/>
          <w:sz w:val="24"/>
          <w:szCs w:val="24"/>
          <w:lang w:eastAsia="ar-SA"/>
        </w:rPr>
        <w:t xml:space="preserve">.2. </w:t>
      </w:r>
      <w:r w:rsidRPr="008D3A5E">
        <w:rPr>
          <w:rFonts w:ascii="Times New Roman" w:hAnsi="Times New Roman" w:cs="Times New Roman"/>
          <w:b/>
          <w:bCs/>
          <w:sz w:val="24"/>
          <w:szCs w:val="24"/>
        </w:rPr>
        <w:t>Зона транспортной инфраструктуры (Т)</w:t>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r>
    </w:p>
    <w:p w:rsidR="004D13BC" w:rsidRPr="008D3A5E" w:rsidRDefault="004D13BC" w:rsidP="00E0678C">
      <w:pPr>
        <w:spacing w:after="0"/>
        <w:ind w:firstLine="709"/>
        <w:jc w:val="both"/>
        <w:rPr>
          <w:rFonts w:ascii="Times New Roman" w:hAnsi="Times New Roman" w:cs="Times New Roman"/>
          <w:b/>
          <w:bCs/>
          <w:i/>
          <w:iCs/>
          <w:sz w:val="24"/>
          <w:szCs w:val="24"/>
          <w:u w:val="single"/>
          <w:lang w:eastAsia="ru-RU"/>
        </w:rPr>
      </w:pPr>
      <w:proofErr w:type="gramStart"/>
      <w:r w:rsidRPr="008D3A5E">
        <w:rPr>
          <w:rFonts w:ascii="Times New Roman" w:hAnsi="Times New Roman" w:cs="Times New Roman"/>
          <w:sz w:val="24"/>
          <w:szCs w:val="24"/>
          <w:lang w:eastAsia="ru-RU"/>
        </w:rPr>
        <w:t xml:space="preserve">Зоны транспортной инфраструктуры установлены как для система линейных объектов и площадных объектов, включающих территории и/или земельные участки внешних автомобильных дорог, улично-дорожной сети населенных пунктов, территории автотранспортных предприятий, земельные участки объектов автосервиса, территории длительного и кратковременного хранения автотранспорта). </w:t>
      </w:r>
      <w:proofErr w:type="gramEnd"/>
    </w:p>
    <w:p w:rsidR="004D13BC" w:rsidRPr="008D3A5E" w:rsidRDefault="004D13BC" w:rsidP="00E0678C">
      <w:pPr>
        <w:widowControl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В состав зон транспортной инфраструктуры входят:</w:t>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 xml:space="preserve">- </w:t>
      </w:r>
      <w:r w:rsidRPr="008D3A5E">
        <w:rPr>
          <w:rFonts w:ascii="Times New Roman CYR" w:hAnsi="Times New Roman CYR" w:cs="Times New Roman CYR"/>
          <w:sz w:val="24"/>
          <w:szCs w:val="24"/>
          <w:lang w:eastAsia="ar-SA"/>
        </w:rPr>
        <w:t>зона</w:t>
      </w:r>
      <w:r>
        <w:rPr>
          <w:rFonts w:ascii="Times New Roman CYR" w:hAnsi="Times New Roman CYR" w:cs="Times New Roman CYR"/>
          <w:sz w:val="24"/>
          <w:szCs w:val="24"/>
          <w:lang w:eastAsia="ar-SA"/>
        </w:rPr>
        <w:t xml:space="preserve"> </w:t>
      </w:r>
      <w:r w:rsidRPr="008D3A5E">
        <w:rPr>
          <w:rFonts w:ascii="Times New Roman" w:hAnsi="Times New Roman" w:cs="Times New Roman"/>
          <w:sz w:val="24"/>
          <w:szCs w:val="24"/>
        </w:rPr>
        <w:t>территорий общего пользования (улично-дорожной сети населенного пункта).</w:t>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Основные виды разрешенного использования земельных участков и объектов капитального строительства:</w:t>
      </w:r>
    </w:p>
    <w:p w:rsidR="004D13BC" w:rsidRPr="008D3A5E" w:rsidRDefault="004D13BC" w:rsidP="005B0B2D">
      <w:pPr>
        <w:widowControl w:val="0"/>
        <w:numPr>
          <w:ilvl w:val="0"/>
          <w:numId w:val="20"/>
        </w:numPr>
        <w:tabs>
          <w:tab w:val="left" w:pos="0"/>
          <w:tab w:val="left" w:pos="1134"/>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Коммунальное обслуживание: размещение сооружений, предназначенных для обслуживания пассажиров.  </w:t>
      </w:r>
    </w:p>
    <w:p w:rsidR="004D13BC" w:rsidRPr="008D3A5E" w:rsidRDefault="004D13BC" w:rsidP="005B0B2D">
      <w:pPr>
        <w:widowControl w:val="0"/>
        <w:numPr>
          <w:ilvl w:val="0"/>
          <w:numId w:val="20"/>
        </w:numPr>
        <w:tabs>
          <w:tab w:val="left" w:pos="0"/>
          <w:tab w:val="left" w:pos="1134"/>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w:hAnsi="Times New Roman" w:cs="Times New Roman"/>
          <w:sz w:val="24"/>
          <w:szCs w:val="24"/>
          <w:lang w:eastAsia="ru-RU"/>
        </w:rPr>
        <w:t>Обслуживание автотранспорта: АЗС, СТО.</w:t>
      </w:r>
    </w:p>
    <w:p w:rsidR="004D13BC" w:rsidRPr="004E4EA0" w:rsidRDefault="004D13BC" w:rsidP="00E0678C">
      <w:pPr>
        <w:widowControl w:val="0"/>
        <w:tabs>
          <w:tab w:val="left" w:pos="0"/>
          <w:tab w:val="left" w:pos="993"/>
        </w:tabs>
        <w:suppressAutoHyphens/>
        <w:autoSpaceDE w:val="0"/>
        <w:spacing w:after="0"/>
        <w:jc w:val="both"/>
        <w:rPr>
          <w:rFonts w:ascii="Times New Roman CYR" w:hAnsi="Times New Roman CYR" w:cs="Times New Roman CYR"/>
          <w:sz w:val="24"/>
          <w:szCs w:val="24"/>
          <w:highlight w:val="lightGray"/>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Условно-разрешенные виды использования земельных участков и объектов капитального строительства:</w:t>
      </w:r>
    </w:p>
    <w:p w:rsidR="004D13BC" w:rsidRPr="008D3A5E" w:rsidRDefault="004D13BC" w:rsidP="005B0B2D">
      <w:pPr>
        <w:widowControl w:val="0"/>
        <w:numPr>
          <w:ilvl w:val="0"/>
          <w:numId w:val="21"/>
        </w:numPr>
        <w:tabs>
          <w:tab w:val="left" w:pos="0"/>
          <w:tab w:val="left" w:pos="1134"/>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w:hAnsi="Times New Roman" w:cs="Times New Roman"/>
          <w:sz w:val="24"/>
          <w:szCs w:val="24"/>
        </w:rPr>
        <w:t xml:space="preserve">Предпринимательство: </w:t>
      </w:r>
      <w:r w:rsidRPr="008D3A5E">
        <w:rPr>
          <w:rFonts w:ascii="Times New Roman" w:hAnsi="Times New Roman" w:cs="Times New Roman"/>
          <w:sz w:val="24"/>
          <w:szCs w:val="24"/>
          <w:lang w:eastAsia="ru-RU"/>
        </w:rPr>
        <w:t>объекты придорожного сервиса.</w:t>
      </w:r>
    </w:p>
    <w:p w:rsidR="004D13BC" w:rsidRPr="008D3A5E" w:rsidRDefault="004D13BC" w:rsidP="005B0B2D">
      <w:pPr>
        <w:widowControl w:val="0"/>
        <w:numPr>
          <w:ilvl w:val="0"/>
          <w:numId w:val="21"/>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w:hAnsi="Times New Roman" w:cs="Times New Roman"/>
          <w:sz w:val="24"/>
          <w:szCs w:val="24"/>
        </w:rPr>
        <w:t xml:space="preserve">   Коммунальное обслуживание: линейные объекты инженерной (коммунальной) инфраструктуры (линии связи, линии электропередачи).</w:t>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ab/>
        <w:t>Вспомогательные виды использования земельных участков и объектов капитального строительства:</w:t>
      </w:r>
    </w:p>
    <w:p w:rsidR="004D13BC" w:rsidRPr="008D3A5E" w:rsidRDefault="004D13BC" w:rsidP="005B0B2D">
      <w:pPr>
        <w:numPr>
          <w:ilvl w:val="0"/>
          <w:numId w:val="22"/>
        </w:numPr>
        <w:tabs>
          <w:tab w:val="left" w:pos="1134"/>
        </w:tabs>
        <w:spacing w:after="0"/>
        <w:ind w:left="0" w:firstLine="709"/>
        <w:jc w:val="both"/>
        <w:rPr>
          <w:rFonts w:ascii="Times New Roman" w:hAnsi="Times New Roman" w:cs="Times New Roman"/>
          <w:sz w:val="24"/>
          <w:szCs w:val="24"/>
        </w:rPr>
      </w:pPr>
      <w:r w:rsidRPr="008D3A5E">
        <w:rPr>
          <w:rFonts w:ascii="Times New Roman" w:hAnsi="Times New Roman" w:cs="Times New Roman"/>
          <w:sz w:val="24"/>
          <w:szCs w:val="24"/>
        </w:rPr>
        <w:t>Коммунальное обслуживание: размещение вспомогательных, подсобных строений и сооружений.</w:t>
      </w:r>
    </w:p>
    <w:p w:rsidR="004D13BC" w:rsidRPr="008D3A5E" w:rsidRDefault="004D13BC" w:rsidP="005B0B2D">
      <w:pPr>
        <w:numPr>
          <w:ilvl w:val="0"/>
          <w:numId w:val="22"/>
        </w:numPr>
        <w:tabs>
          <w:tab w:val="left" w:pos="1134"/>
        </w:tabs>
        <w:spacing w:after="0"/>
        <w:ind w:left="0" w:firstLine="709"/>
        <w:jc w:val="both"/>
        <w:rPr>
          <w:rFonts w:ascii="Times New Roman" w:hAnsi="Times New Roman" w:cs="Times New Roman"/>
          <w:sz w:val="24"/>
          <w:szCs w:val="24"/>
        </w:rPr>
      </w:pPr>
      <w:r w:rsidRPr="008D3A5E">
        <w:rPr>
          <w:rFonts w:ascii="Times New Roman" w:hAnsi="Times New Roman" w:cs="Times New Roman"/>
          <w:sz w:val="24"/>
          <w:szCs w:val="24"/>
        </w:rPr>
        <w:t xml:space="preserve"> Общее пользование территории: благоустройство территории, в том числе размещение парковок для автомобилей обслуживающего персонала и посетителей объектов придорожного сервиса; декоративные зеленые насаждения; малые формы благоустройства; подпорные стенки, парапеты, ограждения, заборы и т.п.</w:t>
      </w:r>
    </w:p>
    <w:p w:rsidR="004D13BC" w:rsidRPr="008D3A5E" w:rsidRDefault="004D13BC" w:rsidP="005B0B2D">
      <w:pPr>
        <w:widowControl w:val="0"/>
        <w:numPr>
          <w:ilvl w:val="0"/>
          <w:numId w:val="22"/>
        </w:numPr>
        <w:tabs>
          <w:tab w:val="left" w:pos="993"/>
          <w:tab w:val="left" w:pos="1134"/>
        </w:tabs>
        <w:suppressAutoHyphens/>
        <w:autoSpaceDE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rPr>
        <w:t>Автомобильный транспорт: сооружения, необходимые для обеспечения автомобильного движения, посадки и высадки пассажиров и их сопутствующего обслуживания.</w:t>
      </w:r>
    </w:p>
    <w:p w:rsidR="004D13BC" w:rsidRPr="008D3A5E" w:rsidRDefault="004D13BC" w:rsidP="005B0B2D">
      <w:pPr>
        <w:widowControl w:val="0"/>
        <w:numPr>
          <w:ilvl w:val="0"/>
          <w:numId w:val="22"/>
        </w:numPr>
        <w:tabs>
          <w:tab w:val="left" w:pos="993"/>
          <w:tab w:val="left" w:pos="1134"/>
        </w:tabs>
        <w:suppressAutoHyphens/>
        <w:autoSpaceDE w:val="0"/>
        <w:spacing w:after="0"/>
        <w:ind w:left="0" w:firstLine="709"/>
        <w:jc w:val="both"/>
        <w:rPr>
          <w:rFonts w:ascii="Times New Roman" w:hAnsi="Times New Roman" w:cs="Times New Roman"/>
          <w:sz w:val="24"/>
          <w:szCs w:val="24"/>
          <w:lang w:eastAsia="ar-SA"/>
        </w:rPr>
      </w:pPr>
      <w:r w:rsidRPr="008D3A5E">
        <w:rPr>
          <w:rFonts w:ascii="Times New Roman" w:hAnsi="Times New Roman" w:cs="Times New Roman"/>
          <w:sz w:val="24"/>
          <w:szCs w:val="24"/>
        </w:rPr>
        <w:t>Бытовое обслуживание: объекты санитарной уборки, общественные туалеты.</w:t>
      </w:r>
    </w:p>
    <w:p w:rsidR="004D13BC" w:rsidRPr="008D3A5E" w:rsidRDefault="004D13BC" w:rsidP="00E0678C">
      <w:pPr>
        <w:widowControl w:val="0"/>
        <w:tabs>
          <w:tab w:val="left" w:pos="1134"/>
        </w:tabs>
        <w:suppressAutoHyphens/>
        <w:autoSpaceDE w:val="0"/>
        <w:spacing w:after="0"/>
        <w:ind w:firstLine="694"/>
        <w:jc w:val="both"/>
        <w:rPr>
          <w:rFonts w:ascii="Times New Roman" w:hAnsi="Times New Roman" w:cs="Times New Roman"/>
          <w:b/>
          <w:bCs/>
          <w:i/>
          <w:iCs/>
          <w:sz w:val="24"/>
          <w:szCs w:val="24"/>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13BC" w:rsidRPr="00726872" w:rsidRDefault="004D13BC" w:rsidP="005B0B2D">
      <w:pPr>
        <w:widowControl w:val="0"/>
        <w:numPr>
          <w:ilvl w:val="6"/>
          <w:numId w:val="40"/>
        </w:numPr>
        <w:tabs>
          <w:tab w:val="clear" w:pos="2520"/>
          <w:tab w:val="num" w:pos="0"/>
          <w:tab w:val="left" w:pos="1134"/>
          <w:tab w:val="num" w:pos="5040"/>
        </w:tabs>
        <w:suppressAutoHyphens/>
        <w:autoSpaceDE w:val="0"/>
        <w:spacing w:after="0"/>
        <w:ind w:left="0" w:firstLine="709"/>
        <w:jc w:val="both"/>
        <w:rPr>
          <w:rFonts w:ascii="Times New Roman" w:hAnsi="Times New Roman" w:cs="Times New Roman"/>
          <w:sz w:val="24"/>
          <w:szCs w:val="24"/>
        </w:rPr>
      </w:pPr>
      <w:r w:rsidRPr="00726872">
        <w:rPr>
          <w:rFonts w:ascii="Times New Roman" w:hAnsi="Times New Roman" w:cs="Times New Roman"/>
          <w:sz w:val="24"/>
          <w:szCs w:val="24"/>
        </w:rPr>
        <w:lastRenderedPageBreak/>
        <w:t>Предельные (минимальные и (или) максимальные) размеры</w:t>
      </w:r>
      <w:r w:rsidRPr="00726872">
        <w:rPr>
          <w:rFonts w:ascii="Times New Roman" w:hAnsi="Times New Roman" w:cs="Times New Roman"/>
          <w:b/>
          <w:bCs/>
          <w:sz w:val="24"/>
          <w:szCs w:val="24"/>
        </w:rPr>
        <w:t xml:space="preserve"> </w:t>
      </w:r>
      <w:r w:rsidRPr="00726872">
        <w:rPr>
          <w:rFonts w:ascii="Times New Roman" w:hAnsi="Times New Roman" w:cs="Times New Roman"/>
          <w:sz w:val="24"/>
          <w:szCs w:val="24"/>
        </w:rPr>
        <w:t>земельных участков для данной территориальной зоны не устанавливаются.</w:t>
      </w:r>
    </w:p>
    <w:p w:rsidR="004D13BC" w:rsidRPr="00726872" w:rsidRDefault="004D13BC" w:rsidP="005B0B2D">
      <w:pPr>
        <w:widowControl w:val="0"/>
        <w:numPr>
          <w:ilvl w:val="6"/>
          <w:numId w:val="40"/>
        </w:numPr>
        <w:tabs>
          <w:tab w:val="clear" w:pos="2520"/>
          <w:tab w:val="num" w:pos="0"/>
          <w:tab w:val="left" w:pos="1134"/>
        </w:tabs>
        <w:suppressAutoHyphens/>
        <w:autoSpaceDE w:val="0"/>
        <w:snapToGrid w:val="0"/>
        <w:spacing w:after="0"/>
        <w:ind w:left="0" w:firstLine="720"/>
        <w:jc w:val="both"/>
        <w:rPr>
          <w:rFonts w:ascii="Times New Roman" w:hAnsi="Times New Roman" w:cs="Times New Roman"/>
          <w:sz w:val="24"/>
          <w:szCs w:val="24"/>
        </w:rPr>
      </w:pPr>
      <w:r w:rsidRPr="00726872">
        <w:rPr>
          <w:rFonts w:ascii="Times New Roman" w:hAnsi="Times New Roman" w:cs="Times New Roman"/>
          <w:sz w:val="24"/>
          <w:szCs w:val="24"/>
        </w:rPr>
        <w:t xml:space="preserve">Минимальный отступ зданий, строений, сооружений от передней границы участка - 4 м. Минимальные отступы зданий, строений, сооружений от боковой границы участка и от задней границы участка не устанавливаются.    </w:t>
      </w:r>
    </w:p>
    <w:p w:rsidR="004D13BC" w:rsidRPr="00726872" w:rsidRDefault="004D13BC" w:rsidP="005B0B2D">
      <w:pPr>
        <w:widowControl w:val="0"/>
        <w:numPr>
          <w:ilvl w:val="6"/>
          <w:numId w:val="40"/>
        </w:numPr>
        <w:tabs>
          <w:tab w:val="clear" w:pos="2520"/>
          <w:tab w:val="num" w:pos="0"/>
          <w:tab w:val="left" w:pos="1134"/>
        </w:tabs>
        <w:suppressAutoHyphens/>
        <w:autoSpaceDE w:val="0"/>
        <w:snapToGrid w:val="0"/>
        <w:spacing w:after="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п</w:t>
      </w:r>
      <w:r w:rsidRPr="00726872">
        <w:rPr>
          <w:rFonts w:ascii="Times New Roman" w:eastAsia="Times New Roman" w:hAnsi="Times New Roman" w:cs="Times New Roman"/>
          <w:sz w:val="24"/>
          <w:szCs w:val="24"/>
        </w:rPr>
        <w:t xml:space="preserve">роцент застройки территории - не </w:t>
      </w:r>
      <w:r>
        <w:rPr>
          <w:rFonts w:ascii="Times New Roman" w:eastAsia="Times New Roman" w:hAnsi="Times New Roman" w:cs="Times New Roman"/>
          <w:sz w:val="24"/>
          <w:szCs w:val="24"/>
        </w:rPr>
        <w:t>устанавливается</w:t>
      </w:r>
      <w:r w:rsidRPr="00726872">
        <w:rPr>
          <w:rFonts w:ascii="Times New Roman" w:eastAsia="Times New Roman" w:hAnsi="Times New Roman" w:cs="Times New Roman"/>
          <w:sz w:val="24"/>
          <w:szCs w:val="24"/>
        </w:rPr>
        <w:t>.</w:t>
      </w:r>
    </w:p>
    <w:p w:rsidR="004D13BC" w:rsidRPr="00726872" w:rsidRDefault="004D13BC" w:rsidP="005B0B2D">
      <w:pPr>
        <w:widowControl w:val="0"/>
        <w:numPr>
          <w:ilvl w:val="6"/>
          <w:numId w:val="40"/>
        </w:numPr>
        <w:tabs>
          <w:tab w:val="clear" w:pos="2520"/>
          <w:tab w:val="num" w:pos="0"/>
          <w:tab w:val="left" w:pos="1134"/>
        </w:tabs>
        <w:suppressAutoHyphens/>
        <w:autoSpaceDE w:val="0"/>
        <w:snapToGrid w:val="0"/>
        <w:spacing w:after="0"/>
        <w:ind w:left="0" w:firstLine="720"/>
        <w:jc w:val="both"/>
        <w:rPr>
          <w:rFonts w:ascii="Times New Roman" w:hAnsi="Times New Roman" w:cs="Times New Roman"/>
          <w:sz w:val="24"/>
          <w:szCs w:val="24"/>
          <w:lang w:eastAsia="ru-RU"/>
        </w:rPr>
      </w:pPr>
      <w:r w:rsidRPr="00726872">
        <w:rPr>
          <w:rFonts w:ascii="Times New Roman" w:hAnsi="Times New Roman" w:cs="Times New Roman"/>
          <w:sz w:val="24"/>
          <w:szCs w:val="24"/>
          <w:lang w:eastAsia="ar-SA"/>
        </w:rPr>
        <w:t xml:space="preserve">Высота </w:t>
      </w:r>
      <w:r>
        <w:rPr>
          <w:rFonts w:ascii="Times New Roman" w:hAnsi="Times New Roman" w:cs="Times New Roman"/>
          <w:sz w:val="24"/>
          <w:szCs w:val="24"/>
          <w:lang w:eastAsia="ar-SA"/>
        </w:rPr>
        <w:t xml:space="preserve">и этажность </w:t>
      </w:r>
      <w:r w:rsidRPr="00726872">
        <w:rPr>
          <w:rFonts w:ascii="Times New Roman" w:hAnsi="Times New Roman" w:cs="Times New Roman"/>
          <w:sz w:val="24"/>
          <w:szCs w:val="24"/>
          <w:lang w:eastAsia="ar-SA"/>
        </w:rPr>
        <w:t>зданий, строений сооружений</w:t>
      </w:r>
      <w:r w:rsidRPr="00726872">
        <w:rPr>
          <w:rFonts w:ascii="Times New Roman" w:hAnsi="Times New Roman" w:cs="Times New Roman"/>
          <w:sz w:val="24"/>
          <w:szCs w:val="24"/>
          <w:lang w:eastAsia="ru-RU"/>
        </w:rPr>
        <w:t xml:space="preserve"> зон производственного использования не устанавливается.</w:t>
      </w:r>
    </w:p>
    <w:p w:rsidR="004D13BC" w:rsidRPr="00726872" w:rsidRDefault="004D13BC" w:rsidP="005B0B2D">
      <w:pPr>
        <w:widowControl w:val="0"/>
        <w:numPr>
          <w:ilvl w:val="6"/>
          <w:numId w:val="40"/>
        </w:numPr>
        <w:tabs>
          <w:tab w:val="clear" w:pos="2520"/>
          <w:tab w:val="left" w:pos="1134"/>
        </w:tabs>
        <w:suppressAutoHyphens/>
        <w:autoSpaceDE w:val="0"/>
        <w:spacing w:after="0"/>
        <w:ind w:left="0" w:firstLine="709"/>
        <w:jc w:val="both"/>
        <w:rPr>
          <w:rFonts w:ascii="Times New Roman" w:hAnsi="Times New Roman" w:cs="Times New Roman"/>
          <w:sz w:val="24"/>
          <w:szCs w:val="24"/>
          <w:lang w:eastAsia="ar-SA"/>
        </w:rPr>
      </w:pPr>
      <w:r w:rsidRPr="00726872">
        <w:rPr>
          <w:rFonts w:ascii="Times New Roman" w:hAnsi="Times New Roman" w:cs="Times New Roman"/>
          <w:sz w:val="24"/>
          <w:szCs w:val="24"/>
        </w:rPr>
        <w:t>Ширина улиц и дорог в населённых пунктах в красных линиях определяется проектами планировки территорий населенного пункта с учетом системы улично-дорожной сети, предусмотренной решениями генерального плана населенного пункта и сложившейся застройки.</w:t>
      </w:r>
    </w:p>
    <w:p w:rsidR="004D13BC" w:rsidRPr="00726872" w:rsidRDefault="004D13BC" w:rsidP="005B0B2D">
      <w:pPr>
        <w:widowControl w:val="0"/>
        <w:numPr>
          <w:ilvl w:val="6"/>
          <w:numId w:val="40"/>
        </w:numPr>
        <w:tabs>
          <w:tab w:val="clear" w:pos="2520"/>
          <w:tab w:val="left" w:pos="1134"/>
        </w:tabs>
        <w:suppressAutoHyphens/>
        <w:autoSpaceDE w:val="0"/>
        <w:spacing w:after="0"/>
        <w:ind w:left="0" w:firstLine="709"/>
        <w:jc w:val="both"/>
        <w:rPr>
          <w:rFonts w:ascii="Times New Roman" w:hAnsi="Times New Roman" w:cs="Times New Roman"/>
          <w:sz w:val="24"/>
          <w:szCs w:val="24"/>
          <w:lang w:eastAsia="ar-SA"/>
        </w:rPr>
      </w:pPr>
      <w:r w:rsidRPr="00726872">
        <w:rPr>
          <w:rFonts w:ascii="Times New Roman" w:hAnsi="Times New Roman" w:cs="Times New Roman"/>
          <w:sz w:val="24"/>
          <w:szCs w:val="24"/>
        </w:rPr>
        <w:t>Минимальная ширина жилых улиц:</w:t>
      </w:r>
    </w:p>
    <w:p w:rsidR="004D13BC" w:rsidRPr="00726872" w:rsidRDefault="004D13BC" w:rsidP="000D3453">
      <w:pPr>
        <w:widowControl w:val="0"/>
        <w:tabs>
          <w:tab w:val="left" w:pos="1134"/>
        </w:tabs>
        <w:suppressAutoHyphens/>
        <w:autoSpaceDE w:val="0"/>
        <w:spacing w:after="0"/>
        <w:ind w:left="709"/>
        <w:jc w:val="both"/>
        <w:rPr>
          <w:rFonts w:ascii="Times New Roman" w:hAnsi="Times New Roman" w:cs="Times New Roman"/>
          <w:sz w:val="24"/>
          <w:szCs w:val="24"/>
          <w:lang w:eastAsia="ar-SA"/>
        </w:rPr>
      </w:pPr>
      <w:r w:rsidRPr="00726872">
        <w:rPr>
          <w:rFonts w:ascii="Times New Roman" w:hAnsi="Times New Roman" w:cs="Times New Roman"/>
          <w:sz w:val="24"/>
          <w:szCs w:val="24"/>
        </w:rPr>
        <w:t>- основных жилых улиц – 20-30 м;</w:t>
      </w:r>
    </w:p>
    <w:p w:rsidR="004D13BC" w:rsidRPr="00726872" w:rsidRDefault="004D13BC" w:rsidP="000D3453">
      <w:pPr>
        <w:widowControl w:val="0"/>
        <w:tabs>
          <w:tab w:val="left" w:pos="1134"/>
        </w:tabs>
        <w:suppressAutoHyphens/>
        <w:autoSpaceDE w:val="0"/>
        <w:spacing w:after="0"/>
        <w:ind w:left="709"/>
        <w:jc w:val="both"/>
        <w:rPr>
          <w:rFonts w:ascii="Times New Roman" w:hAnsi="Times New Roman" w:cs="Times New Roman"/>
          <w:sz w:val="24"/>
          <w:szCs w:val="24"/>
          <w:lang w:eastAsia="ar-SA"/>
        </w:rPr>
      </w:pPr>
      <w:r w:rsidRPr="00726872">
        <w:rPr>
          <w:rFonts w:ascii="Times New Roman" w:hAnsi="Times New Roman" w:cs="Times New Roman"/>
          <w:sz w:val="24"/>
          <w:szCs w:val="24"/>
        </w:rPr>
        <w:t>- второстепенных жилых улиц – 15-25 м;</w:t>
      </w:r>
    </w:p>
    <w:p w:rsidR="004D13BC" w:rsidRPr="00726872" w:rsidRDefault="004D13BC" w:rsidP="000D3453">
      <w:pPr>
        <w:widowControl w:val="0"/>
        <w:tabs>
          <w:tab w:val="left" w:pos="1134"/>
        </w:tabs>
        <w:suppressAutoHyphens/>
        <w:autoSpaceDE w:val="0"/>
        <w:spacing w:after="0"/>
        <w:ind w:left="709"/>
        <w:jc w:val="both"/>
        <w:rPr>
          <w:rFonts w:ascii="Times New Roman" w:hAnsi="Times New Roman" w:cs="Times New Roman"/>
          <w:sz w:val="24"/>
          <w:szCs w:val="24"/>
          <w:lang w:eastAsia="ar-SA"/>
        </w:rPr>
      </w:pPr>
      <w:r w:rsidRPr="00726872">
        <w:rPr>
          <w:rFonts w:ascii="Times New Roman" w:hAnsi="Times New Roman" w:cs="Times New Roman"/>
          <w:sz w:val="24"/>
          <w:szCs w:val="24"/>
        </w:rPr>
        <w:t>- проездов – 5-10 м.</w:t>
      </w:r>
    </w:p>
    <w:p w:rsidR="004D13BC" w:rsidRPr="00726872" w:rsidRDefault="004D13BC" w:rsidP="005B0B2D">
      <w:pPr>
        <w:widowControl w:val="0"/>
        <w:numPr>
          <w:ilvl w:val="6"/>
          <w:numId w:val="40"/>
        </w:numPr>
        <w:tabs>
          <w:tab w:val="clear" w:pos="2520"/>
          <w:tab w:val="left" w:pos="1134"/>
        </w:tabs>
        <w:suppressAutoHyphens/>
        <w:autoSpaceDE w:val="0"/>
        <w:spacing w:after="0"/>
        <w:ind w:left="0" w:firstLine="709"/>
        <w:jc w:val="both"/>
        <w:rPr>
          <w:rFonts w:ascii="Times New Roman" w:hAnsi="Times New Roman" w:cs="Times New Roman"/>
          <w:sz w:val="24"/>
          <w:szCs w:val="24"/>
          <w:lang w:eastAsia="ar-SA"/>
        </w:rPr>
      </w:pPr>
      <w:r w:rsidRPr="00726872">
        <w:rPr>
          <w:rFonts w:ascii="Times New Roman" w:hAnsi="Times New Roman" w:cs="Times New Roman"/>
          <w:sz w:val="24"/>
          <w:szCs w:val="24"/>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726872">
        <w:rPr>
          <w:rFonts w:ascii="Times New Roman" w:hAnsi="Times New Roman" w:cs="Times New Roman"/>
          <w:sz w:val="24"/>
          <w:szCs w:val="24"/>
        </w:rPr>
        <w:t>маломобильных</w:t>
      </w:r>
      <w:proofErr w:type="spellEnd"/>
      <w:r w:rsidRPr="00726872">
        <w:rPr>
          <w:rFonts w:ascii="Times New Roman" w:hAnsi="Times New Roman" w:cs="Times New Roman"/>
          <w:sz w:val="24"/>
          <w:szCs w:val="24"/>
        </w:rPr>
        <w:t xml:space="preserve"> групп населения на тротуарах в местах их примыкания к полотну дорог и проездов.</w:t>
      </w:r>
    </w:p>
    <w:p w:rsidR="004D13BC" w:rsidRPr="00726872" w:rsidRDefault="004D13BC" w:rsidP="005B0B2D">
      <w:pPr>
        <w:widowControl w:val="0"/>
        <w:numPr>
          <w:ilvl w:val="6"/>
          <w:numId w:val="40"/>
        </w:numPr>
        <w:tabs>
          <w:tab w:val="clear" w:pos="2520"/>
          <w:tab w:val="left" w:pos="1134"/>
        </w:tabs>
        <w:suppressAutoHyphens/>
        <w:autoSpaceDE w:val="0"/>
        <w:spacing w:after="0"/>
        <w:ind w:left="0" w:firstLine="709"/>
        <w:jc w:val="both"/>
        <w:rPr>
          <w:rFonts w:ascii="Times New Roman" w:hAnsi="Times New Roman" w:cs="Times New Roman"/>
          <w:sz w:val="24"/>
          <w:szCs w:val="24"/>
          <w:lang w:eastAsia="ar-SA"/>
        </w:rPr>
      </w:pPr>
      <w:r w:rsidRPr="00726872">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w:t>
      </w:r>
      <w:proofErr w:type="gramStart"/>
      <w:r w:rsidRPr="00726872">
        <w:rPr>
          <w:rFonts w:ascii="Times New Roman" w:hAnsi="Times New Roman" w:cs="Times New Roman"/>
          <w:sz w:val="24"/>
          <w:szCs w:val="24"/>
        </w:rPr>
        <w:t xml:space="preserve"> Т</w:t>
      </w:r>
      <w:proofErr w:type="gramEnd"/>
      <w:r w:rsidRPr="00726872">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статьями 4</w:t>
      </w:r>
      <w:r>
        <w:rPr>
          <w:rFonts w:ascii="Times New Roman" w:hAnsi="Times New Roman" w:cs="Times New Roman"/>
          <w:sz w:val="24"/>
          <w:szCs w:val="24"/>
        </w:rPr>
        <w:t>2</w:t>
      </w:r>
      <w:r w:rsidRPr="00726872">
        <w:rPr>
          <w:rFonts w:ascii="Times New Roman" w:hAnsi="Times New Roman" w:cs="Times New Roman"/>
          <w:sz w:val="24"/>
          <w:szCs w:val="24"/>
        </w:rPr>
        <w:t>-5</w:t>
      </w:r>
      <w:r>
        <w:rPr>
          <w:rFonts w:ascii="Times New Roman" w:hAnsi="Times New Roman" w:cs="Times New Roman"/>
          <w:sz w:val="24"/>
          <w:szCs w:val="24"/>
        </w:rPr>
        <w:t>0</w:t>
      </w:r>
      <w:r w:rsidRPr="00726872">
        <w:rPr>
          <w:rFonts w:ascii="Times New Roman" w:hAnsi="Times New Roman" w:cs="Times New Roman"/>
          <w:sz w:val="24"/>
          <w:szCs w:val="24"/>
        </w:rPr>
        <w:t xml:space="preserve"> настоящих Правил застройки.</w:t>
      </w: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highlight w:val="yellow"/>
          <w:lang w:eastAsia="ru-RU"/>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Статья 39</w:t>
      </w:r>
      <w:r w:rsidRPr="008D3A5E">
        <w:rPr>
          <w:rFonts w:ascii="Times New Roman" w:hAnsi="Times New Roman" w:cs="Times New Roman"/>
          <w:b/>
          <w:bCs/>
          <w:sz w:val="24"/>
          <w:szCs w:val="24"/>
          <w:lang w:eastAsia="ru-RU"/>
        </w:rPr>
        <w:t xml:space="preserve">. Зоны сельскохозяйственного использования </w:t>
      </w:r>
    </w:p>
    <w:p w:rsidR="004D13BC" w:rsidRPr="008D3A5E" w:rsidRDefault="004D13BC" w:rsidP="00E0678C">
      <w:pPr>
        <w:widowControl w:val="0"/>
        <w:suppressAutoHyphens/>
        <w:autoSpaceDE w:val="0"/>
        <w:spacing w:after="0"/>
        <w:ind w:firstLine="694"/>
        <w:jc w:val="both"/>
        <w:rPr>
          <w:rFonts w:ascii="Times New Roman" w:hAnsi="Times New Roman" w:cs="Times New Roman"/>
          <w:b/>
          <w:bCs/>
          <w:sz w:val="24"/>
          <w:szCs w:val="24"/>
          <w:lang w:eastAsia="ru-RU"/>
        </w:rPr>
      </w:pPr>
    </w:p>
    <w:p w:rsidR="004D13BC" w:rsidRPr="008D3A5E" w:rsidRDefault="004D13BC" w:rsidP="00E0678C">
      <w:pPr>
        <w:widowControl w:val="0"/>
        <w:suppressAutoHyphens/>
        <w:autoSpaceDE w:val="0"/>
        <w:spacing w:after="0"/>
        <w:ind w:firstLine="694"/>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Зоны сельскохозяйственного использования предназначены для организации территорий сельскохозяйственного использования расположенных вне границ населенных пунктов (на землях сельскохозяйственного назначения) и в границах населенных пунктов. </w:t>
      </w:r>
    </w:p>
    <w:p w:rsidR="004D13BC" w:rsidRPr="008D3A5E" w:rsidRDefault="004D13BC" w:rsidP="00E0678C">
      <w:pPr>
        <w:widowControl w:val="0"/>
        <w:suppressAutoHyphens/>
        <w:autoSpaceDE w:val="0"/>
        <w:spacing w:after="0"/>
        <w:ind w:firstLine="694"/>
        <w:jc w:val="both"/>
        <w:rPr>
          <w:rFonts w:ascii="Times New Roman" w:hAnsi="Times New Roman" w:cs="Times New Roman"/>
          <w:sz w:val="24"/>
          <w:szCs w:val="24"/>
        </w:rPr>
      </w:pPr>
      <w:r w:rsidRPr="008D3A5E">
        <w:rPr>
          <w:rFonts w:ascii="Times New Roman" w:hAnsi="Times New Roman" w:cs="Times New Roman"/>
          <w:sz w:val="24"/>
          <w:szCs w:val="24"/>
        </w:rPr>
        <w:t xml:space="preserve">В состав зон сельскохозяйственного использования входят: </w:t>
      </w:r>
    </w:p>
    <w:p w:rsidR="004D13BC" w:rsidRPr="008D3A5E" w:rsidRDefault="004D13BC" w:rsidP="00E0678C">
      <w:pPr>
        <w:widowControl w:val="0"/>
        <w:suppressAutoHyphens/>
        <w:autoSpaceDE w:val="0"/>
        <w:spacing w:after="0"/>
        <w:ind w:firstLine="694"/>
        <w:jc w:val="both"/>
        <w:rPr>
          <w:rFonts w:ascii="Times New Roman" w:hAnsi="Times New Roman" w:cs="Times New Roman"/>
          <w:sz w:val="24"/>
          <w:szCs w:val="24"/>
        </w:rPr>
      </w:pPr>
      <w:r w:rsidRPr="008D3A5E">
        <w:rPr>
          <w:rFonts w:ascii="Times New Roman" w:hAnsi="Times New Roman" w:cs="Times New Roman"/>
          <w:sz w:val="24"/>
          <w:szCs w:val="24"/>
        </w:rPr>
        <w:t>- зона сельскохозяйственных угодий (пашни, сенокосы, пастбища)</w:t>
      </w:r>
      <w:r>
        <w:rPr>
          <w:rFonts w:ascii="Times New Roman" w:hAnsi="Times New Roman" w:cs="Times New Roman"/>
          <w:sz w:val="24"/>
          <w:szCs w:val="24"/>
        </w:rPr>
        <w:t xml:space="preserve"> (Сх-1);</w:t>
      </w:r>
    </w:p>
    <w:p w:rsidR="004D13BC" w:rsidRDefault="004D13BC" w:rsidP="00E0678C">
      <w:pPr>
        <w:widowControl w:val="0"/>
        <w:suppressAutoHyphens/>
        <w:autoSpaceDE w:val="0"/>
        <w:spacing w:after="0"/>
        <w:ind w:firstLine="694"/>
        <w:jc w:val="both"/>
        <w:rPr>
          <w:rFonts w:ascii="Times New Roman" w:hAnsi="Times New Roman" w:cs="Times New Roman"/>
          <w:sz w:val="24"/>
          <w:szCs w:val="24"/>
        </w:rPr>
      </w:pPr>
      <w:r w:rsidRPr="008D3A5E">
        <w:rPr>
          <w:rFonts w:ascii="Times New Roman" w:hAnsi="Times New Roman" w:cs="Times New Roman"/>
          <w:sz w:val="24"/>
          <w:szCs w:val="24"/>
        </w:rPr>
        <w:t>- зона, занятая объектами сельскохозяйственного назначения</w:t>
      </w:r>
      <w:r>
        <w:rPr>
          <w:rFonts w:ascii="Times New Roman" w:hAnsi="Times New Roman" w:cs="Times New Roman"/>
          <w:sz w:val="24"/>
          <w:szCs w:val="24"/>
        </w:rPr>
        <w:t xml:space="preserve"> (Сх-2)</w:t>
      </w:r>
      <w:r w:rsidRPr="008D3A5E">
        <w:rPr>
          <w:rFonts w:ascii="Times New Roman" w:hAnsi="Times New Roman" w:cs="Times New Roman"/>
          <w:sz w:val="24"/>
          <w:szCs w:val="24"/>
        </w:rPr>
        <w:t>.</w:t>
      </w:r>
    </w:p>
    <w:p w:rsidR="004D13BC" w:rsidRPr="008D3A5E" w:rsidRDefault="004D13BC" w:rsidP="00E0678C">
      <w:pPr>
        <w:widowControl w:val="0"/>
        <w:suppressAutoHyphens/>
        <w:autoSpaceDE w:val="0"/>
        <w:spacing w:after="0"/>
        <w:ind w:firstLine="694"/>
        <w:jc w:val="both"/>
        <w:rPr>
          <w:rFonts w:ascii="Times New Roman" w:hAnsi="Times New Roman" w:cs="Times New Roman"/>
          <w:sz w:val="24"/>
          <w:szCs w:val="24"/>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r>
        <w:rPr>
          <w:rFonts w:ascii="Times New Roman" w:hAnsi="Times New Roman" w:cs="Times New Roman"/>
          <w:b/>
          <w:bCs/>
          <w:sz w:val="24"/>
          <w:szCs w:val="24"/>
        </w:rPr>
        <w:t>Статья 39</w:t>
      </w:r>
      <w:r w:rsidRPr="008D3A5E">
        <w:rPr>
          <w:rFonts w:ascii="Times New Roman" w:hAnsi="Times New Roman" w:cs="Times New Roman"/>
          <w:b/>
          <w:bCs/>
          <w:sz w:val="24"/>
          <w:szCs w:val="24"/>
        </w:rPr>
        <w:t xml:space="preserve">.1. Зона сельскохозяйственных угодий </w:t>
      </w:r>
      <w:r w:rsidRPr="008D3A5E">
        <w:rPr>
          <w:rFonts w:ascii="Times New Roman" w:hAnsi="Times New Roman" w:cs="Times New Roman"/>
          <w:b/>
          <w:bCs/>
          <w:sz w:val="24"/>
          <w:szCs w:val="24"/>
          <w:lang w:eastAsia="ru-RU"/>
        </w:rPr>
        <w:t xml:space="preserve">(пашни, сенокосы, </w:t>
      </w:r>
      <w:r w:rsidRPr="008D3A5E">
        <w:rPr>
          <w:rFonts w:ascii="Times New Roman" w:hAnsi="Times New Roman" w:cs="Times New Roman"/>
          <w:b/>
          <w:bCs/>
          <w:sz w:val="24"/>
          <w:szCs w:val="24"/>
        </w:rPr>
        <w:t>пастбища</w:t>
      </w:r>
      <w:r w:rsidRPr="008D3A5E">
        <w:rPr>
          <w:rFonts w:ascii="Times New Roman" w:hAnsi="Times New Roman" w:cs="Times New Roman"/>
          <w:b/>
          <w:bCs/>
          <w:sz w:val="24"/>
          <w:szCs w:val="24"/>
          <w:lang w:eastAsia="ru-RU"/>
        </w:rPr>
        <w:t>)</w:t>
      </w:r>
      <w:r w:rsidRPr="008D3A5E">
        <w:rPr>
          <w:rFonts w:ascii="Times New Roman" w:hAnsi="Times New Roman" w:cs="Times New Roman"/>
          <w:b/>
          <w:bCs/>
          <w:sz w:val="24"/>
          <w:szCs w:val="24"/>
        </w:rPr>
        <w:t xml:space="preserve"> (Сх-1)</w:t>
      </w:r>
    </w:p>
    <w:p w:rsidR="004D13BC" w:rsidRPr="008D3A5E" w:rsidRDefault="004D13BC" w:rsidP="00E0678C">
      <w:pPr>
        <w:widowControl w:val="0"/>
        <w:suppressAutoHyphens/>
        <w:autoSpaceDE w:val="0"/>
        <w:spacing w:after="0"/>
        <w:ind w:firstLine="694"/>
        <w:jc w:val="center"/>
        <w:rPr>
          <w:rFonts w:ascii="Times New Roman CYR" w:hAnsi="Times New Roman CYR" w:cs="Times New Roman CYR"/>
          <w:b/>
          <w:bCs/>
          <w:sz w:val="24"/>
          <w:szCs w:val="24"/>
          <w:lang w:eastAsia="ar-SA"/>
        </w:rPr>
      </w:pPr>
    </w:p>
    <w:p w:rsidR="004D13BC" w:rsidRPr="008D3A5E" w:rsidRDefault="004D13BC" w:rsidP="00E0678C">
      <w:pPr>
        <w:widowControl w:val="0"/>
        <w:suppressAutoHyphens/>
        <w:autoSpaceDE w:val="0"/>
        <w:spacing w:after="0"/>
        <w:ind w:firstLine="694"/>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Сельскохозяйственные угодья - пашни, сенокосы, пастбища, в составе земель сельскохозяйственного назначения имеют приоритет в использовании и подлежат особой охране.</w:t>
      </w:r>
    </w:p>
    <w:p w:rsidR="004D13BC" w:rsidRPr="008D3A5E" w:rsidRDefault="004D13BC" w:rsidP="00E0678C">
      <w:pPr>
        <w:widowControl w:val="0"/>
        <w:suppressAutoHyphens/>
        <w:autoSpaceDE w:val="0"/>
        <w:spacing w:after="0"/>
        <w:ind w:firstLine="694"/>
        <w:jc w:val="both"/>
        <w:rPr>
          <w:rFonts w:ascii="Times New Roman" w:hAnsi="Times New Roman" w:cs="Times New Roman"/>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 xml:space="preserve">Основные виды разрешенного использования </w:t>
      </w:r>
      <w:r w:rsidRPr="008D3A5E">
        <w:rPr>
          <w:rFonts w:ascii="Times New Roman" w:hAnsi="Times New Roman" w:cs="Times New Roman"/>
          <w:b/>
          <w:bCs/>
          <w:sz w:val="24"/>
          <w:szCs w:val="24"/>
        </w:rPr>
        <w:t>земельных участков и объектов капитального строительства</w:t>
      </w:r>
      <w:r w:rsidRPr="008D3A5E">
        <w:rPr>
          <w:rFonts w:ascii="Times New Roman CYR" w:hAnsi="Times New Roman CYR" w:cs="Times New Roman CYR"/>
          <w:b/>
          <w:bCs/>
          <w:sz w:val="24"/>
          <w:szCs w:val="24"/>
          <w:lang w:eastAsia="ar-SA"/>
        </w:rPr>
        <w:t>:</w:t>
      </w:r>
    </w:p>
    <w:p w:rsidR="004D13BC" w:rsidRPr="008D3A5E" w:rsidRDefault="004D13BC" w:rsidP="005B0B2D">
      <w:pPr>
        <w:widowControl w:val="0"/>
        <w:numPr>
          <w:ilvl w:val="0"/>
          <w:numId w:val="29"/>
        </w:numPr>
        <w:tabs>
          <w:tab w:val="left" w:pos="0"/>
          <w:tab w:val="left" w:pos="1134"/>
        </w:tabs>
        <w:suppressAutoHyphens/>
        <w:autoSpaceDE w:val="0"/>
        <w:spacing w:after="0"/>
        <w:ind w:left="0"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Сельскохозяйственное использование: сельскохозяйственные угодья (</w:t>
      </w:r>
      <w:r w:rsidRPr="008D3A5E">
        <w:rPr>
          <w:rFonts w:ascii="Times New Roman" w:hAnsi="Times New Roman" w:cs="Times New Roman"/>
          <w:sz w:val="24"/>
          <w:szCs w:val="24"/>
          <w:lang w:eastAsia="ar-SA"/>
        </w:rPr>
        <w:t xml:space="preserve">пашни, </w:t>
      </w:r>
      <w:r w:rsidRPr="008D3A5E">
        <w:rPr>
          <w:rFonts w:ascii="Times New Roman" w:hAnsi="Times New Roman" w:cs="Times New Roman"/>
          <w:sz w:val="24"/>
          <w:szCs w:val="24"/>
          <w:lang w:eastAsia="ar-SA"/>
        </w:rPr>
        <w:lastRenderedPageBreak/>
        <w:t>сенокосы, пастбища).</w:t>
      </w:r>
    </w:p>
    <w:p w:rsidR="004D13BC" w:rsidRPr="008D3A5E" w:rsidRDefault="004D13BC" w:rsidP="00E0678C">
      <w:pPr>
        <w:widowControl w:val="0"/>
        <w:tabs>
          <w:tab w:val="left" w:pos="993"/>
        </w:tabs>
        <w:suppressAutoHyphens/>
        <w:autoSpaceDE w:val="0"/>
        <w:spacing w:after="0"/>
        <w:ind w:firstLine="694"/>
        <w:jc w:val="both"/>
        <w:rPr>
          <w:rFonts w:ascii="Times New Roman CYR" w:hAnsi="Times New Roman CYR" w:cs="Times New Roman CYR"/>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 xml:space="preserve">Условно-разрешенные виды использования </w:t>
      </w:r>
      <w:r w:rsidRPr="008D3A5E">
        <w:rPr>
          <w:rFonts w:ascii="Times New Roman" w:hAnsi="Times New Roman" w:cs="Times New Roman"/>
          <w:b/>
          <w:bCs/>
          <w:sz w:val="24"/>
          <w:szCs w:val="24"/>
        </w:rPr>
        <w:t>земельных участков и объектов капитального строительства</w:t>
      </w:r>
      <w:r w:rsidRPr="008D3A5E">
        <w:rPr>
          <w:rFonts w:ascii="Times New Roman CYR" w:hAnsi="Times New Roman CYR" w:cs="Times New Roman CYR"/>
          <w:b/>
          <w:bCs/>
          <w:sz w:val="24"/>
          <w:szCs w:val="24"/>
          <w:lang w:eastAsia="ar-SA"/>
        </w:rPr>
        <w:t>:</w:t>
      </w:r>
    </w:p>
    <w:p w:rsidR="004D13BC" w:rsidRPr="008D3A5E" w:rsidRDefault="004D13BC" w:rsidP="00E0678C">
      <w:pPr>
        <w:widowControl w:val="0"/>
        <w:tabs>
          <w:tab w:val="left" w:pos="993"/>
        </w:tabs>
        <w:suppressAutoHyphens/>
        <w:autoSpaceDE w:val="0"/>
        <w:spacing w:after="0"/>
        <w:ind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Не </w:t>
      </w:r>
      <w:proofErr w:type="gramStart"/>
      <w:r w:rsidRPr="008D3A5E">
        <w:rPr>
          <w:rFonts w:ascii="Times New Roman CYR" w:hAnsi="Times New Roman CYR" w:cs="Times New Roman CYR"/>
          <w:sz w:val="24"/>
          <w:szCs w:val="24"/>
          <w:lang w:eastAsia="ar-SA"/>
        </w:rPr>
        <w:t>установлены</w:t>
      </w:r>
      <w:proofErr w:type="gramEnd"/>
    </w:p>
    <w:p w:rsidR="004D13BC" w:rsidRPr="008D3A5E" w:rsidRDefault="004D13BC" w:rsidP="00E0678C">
      <w:pPr>
        <w:widowControl w:val="0"/>
        <w:tabs>
          <w:tab w:val="left" w:pos="993"/>
        </w:tabs>
        <w:suppressAutoHyphens/>
        <w:autoSpaceDE w:val="0"/>
        <w:spacing w:after="0"/>
        <w:ind w:firstLine="694"/>
        <w:jc w:val="both"/>
        <w:rPr>
          <w:rFonts w:ascii="Times New Roman CYR" w:hAnsi="Times New Roman CYR" w:cs="Times New Roman CYR"/>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ab/>
        <w:t xml:space="preserve">Вспомогательные виды использования </w:t>
      </w:r>
      <w:r w:rsidRPr="008D3A5E">
        <w:rPr>
          <w:rFonts w:ascii="Times New Roman" w:hAnsi="Times New Roman" w:cs="Times New Roman"/>
          <w:b/>
          <w:bCs/>
          <w:sz w:val="24"/>
          <w:szCs w:val="24"/>
        </w:rPr>
        <w:t>земельных участков и объектов капитального строительства</w:t>
      </w:r>
      <w:r w:rsidRPr="008D3A5E">
        <w:rPr>
          <w:rFonts w:ascii="Times New Roman CYR" w:hAnsi="Times New Roman CYR" w:cs="Times New Roman CYR"/>
          <w:b/>
          <w:bCs/>
          <w:sz w:val="24"/>
          <w:szCs w:val="24"/>
          <w:lang w:eastAsia="ar-SA"/>
        </w:rPr>
        <w:t>:</w:t>
      </w:r>
    </w:p>
    <w:p w:rsidR="004D13BC" w:rsidRPr="008D3A5E" w:rsidRDefault="004D13BC" w:rsidP="005B0B2D">
      <w:pPr>
        <w:numPr>
          <w:ilvl w:val="6"/>
          <w:numId w:val="57"/>
        </w:numPr>
        <w:tabs>
          <w:tab w:val="num" w:pos="0"/>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Обеспечение сельскохозяйственного производства: размещение временных сооружений, не являющихся объектами недвижимости.</w:t>
      </w:r>
    </w:p>
    <w:p w:rsidR="004D13BC" w:rsidRPr="008D3A5E" w:rsidRDefault="004D13BC" w:rsidP="005B0B2D">
      <w:pPr>
        <w:numPr>
          <w:ilvl w:val="6"/>
          <w:numId w:val="57"/>
        </w:numPr>
        <w:tabs>
          <w:tab w:val="num" w:pos="0"/>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Хранение и переработка сельскохозяйственной продукции.</w:t>
      </w:r>
    </w:p>
    <w:p w:rsidR="004D13BC" w:rsidRPr="008D3A5E" w:rsidRDefault="004D13BC" w:rsidP="005B0B2D">
      <w:pPr>
        <w:numPr>
          <w:ilvl w:val="6"/>
          <w:numId w:val="57"/>
        </w:numPr>
        <w:tabs>
          <w:tab w:val="num" w:pos="0"/>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Ведение личного подсобного хозяйства на полевых участках.</w:t>
      </w:r>
    </w:p>
    <w:p w:rsidR="004D13BC" w:rsidRDefault="004D13BC" w:rsidP="005B0B2D">
      <w:pPr>
        <w:numPr>
          <w:ilvl w:val="6"/>
          <w:numId w:val="57"/>
        </w:numPr>
        <w:tabs>
          <w:tab w:val="num" w:pos="0"/>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Автомобильный транспорт: устройство автомобильных дорог с грунтовым или твердым покрытием.</w:t>
      </w:r>
    </w:p>
    <w:p w:rsidR="004D13BC" w:rsidRDefault="004D13BC" w:rsidP="000D3453">
      <w:pPr>
        <w:tabs>
          <w:tab w:val="left" w:pos="1134"/>
          <w:tab w:val="num" w:pos="2520"/>
        </w:tabs>
        <w:autoSpaceDE w:val="0"/>
        <w:autoSpaceDN w:val="0"/>
        <w:adjustRightInd w:val="0"/>
        <w:spacing w:after="0"/>
        <w:jc w:val="both"/>
        <w:rPr>
          <w:rFonts w:ascii="Times New Roman" w:hAnsi="Times New Roman" w:cs="Times New Roman"/>
          <w:sz w:val="24"/>
          <w:szCs w:val="24"/>
          <w:lang w:eastAsia="ru-RU"/>
        </w:rPr>
      </w:pPr>
    </w:p>
    <w:p w:rsidR="004D13BC" w:rsidRDefault="004D13BC" w:rsidP="000D3453">
      <w:pPr>
        <w:widowControl w:val="0"/>
        <w:autoSpaceDE w:val="0"/>
        <w:spacing w:after="0"/>
        <w:ind w:firstLine="694"/>
        <w:jc w:val="both"/>
        <w:rPr>
          <w:rFonts w:ascii="Times New Roman" w:hAnsi="Times New Roman" w:cs="Times New Roman"/>
          <w:b/>
          <w:bCs/>
          <w:sz w:val="24"/>
          <w:szCs w:val="24"/>
        </w:rPr>
      </w:pPr>
      <w:r w:rsidRPr="008B5C21">
        <w:rPr>
          <w:rFonts w:ascii="Times New Roman" w:hAnsi="Times New Roman" w:cs="Times New Roman"/>
          <w:b/>
          <w:bCs/>
          <w:sz w:val="24"/>
          <w:szCs w:val="24"/>
        </w:rPr>
        <w:t>Предельные (минимальные и максимальные) размеры земельных участков и предельные параметры разрешенного строительства, реконструкции для всех объектов капитального строительства территориальной зоны СХ-1:</w:t>
      </w:r>
    </w:p>
    <w:p w:rsidR="004D13BC" w:rsidRPr="008B5C21" w:rsidRDefault="004D13BC" w:rsidP="000D3453">
      <w:pPr>
        <w:widowControl w:val="0"/>
        <w:autoSpaceDE w:val="0"/>
        <w:spacing w:after="0"/>
        <w:ind w:firstLine="694"/>
        <w:jc w:val="both"/>
        <w:rPr>
          <w:rFonts w:ascii="Times New Roman" w:hAnsi="Times New Roman" w:cs="Times New Roman"/>
          <w:sz w:val="24"/>
          <w:szCs w:val="24"/>
        </w:rPr>
      </w:pPr>
      <w:r w:rsidRPr="008B5C21">
        <w:rPr>
          <w:rFonts w:ascii="Times New Roman" w:hAnsi="Times New Roman" w:cs="Times New Roman"/>
          <w:sz w:val="24"/>
          <w:szCs w:val="24"/>
          <w:lang w:eastAsia="ru-RU"/>
        </w:rPr>
        <w:t>1. П</w:t>
      </w:r>
      <w:r w:rsidRPr="008B5C21">
        <w:rPr>
          <w:rFonts w:ascii="Times New Roman" w:hAnsi="Times New Roman" w:cs="Times New Roman"/>
          <w:sz w:val="24"/>
          <w:szCs w:val="24"/>
        </w:rPr>
        <w:t>редельные (минимальные и (или) максимальные) размеры</w:t>
      </w:r>
      <w:r w:rsidRPr="008B5C21">
        <w:rPr>
          <w:rFonts w:ascii="Times New Roman" w:hAnsi="Times New Roman" w:cs="Times New Roman"/>
          <w:b/>
          <w:bCs/>
          <w:sz w:val="24"/>
          <w:szCs w:val="24"/>
        </w:rPr>
        <w:t xml:space="preserve"> </w:t>
      </w:r>
      <w:r w:rsidRPr="008B5C21">
        <w:rPr>
          <w:rFonts w:ascii="Times New Roman" w:hAnsi="Times New Roman" w:cs="Times New Roman"/>
          <w:sz w:val="24"/>
          <w:szCs w:val="24"/>
        </w:rPr>
        <w:t xml:space="preserve">земельных участков для данной территориальной зоны; минимальные отступы от границ земельных участков, в целях допустимого размещения зданий, строений, сооружений, за пределами которых запрещено строительство зданий, строений, сооружений; предельные этажность и высота зданий, строений и сооружений; максимальный процент застройки для данной зоны не устанавливаются. </w:t>
      </w:r>
    </w:p>
    <w:p w:rsidR="004D13BC" w:rsidRDefault="004D13BC" w:rsidP="000D3453">
      <w:pPr>
        <w:widowControl w:val="0"/>
        <w:tabs>
          <w:tab w:val="left" w:pos="0"/>
        </w:tabs>
        <w:autoSpaceDE w:val="0"/>
        <w:spacing w:after="0"/>
        <w:ind w:firstLine="720"/>
        <w:jc w:val="both"/>
        <w:rPr>
          <w:rFonts w:ascii="Times New Roman" w:hAnsi="Times New Roman" w:cs="Times New Roman"/>
          <w:sz w:val="24"/>
          <w:szCs w:val="24"/>
        </w:rPr>
      </w:pPr>
      <w:r w:rsidRPr="008B5C21">
        <w:rPr>
          <w:rFonts w:ascii="Times New Roman" w:hAnsi="Times New Roman" w:cs="Times New Roman"/>
          <w:sz w:val="24"/>
          <w:szCs w:val="24"/>
        </w:rPr>
        <w:t>2. 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территории, устанавлива</w:t>
      </w:r>
      <w:r>
        <w:rPr>
          <w:rFonts w:ascii="Times New Roman" w:hAnsi="Times New Roman" w:cs="Times New Roman"/>
          <w:sz w:val="24"/>
          <w:szCs w:val="24"/>
        </w:rPr>
        <w:t>ются в соответствии со статьями 42</w:t>
      </w:r>
      <w:r w:rsidRPr="008B5C21">
        <w:rPr>
          <w:rFonts w:ascii="Times New Roman" w:hAnsi="Times New Roman" w:cs="Times New Roman"/>
          <w:sz w:val="24"/>
          <w:szCs w:val="24"/>
        </w:rPr>
        <w:t>-</w:t>
      </w:r>
      <w:r>
        <w:rPr>
          <w:rFonts w:ascii="Times New Roman" w:hAnsi="Times New Roman" w:cs="Times New Roman"/>
          <w:sz w:val="24"/>
          <w:szCs w:val="24"/>
        </w:rPr>
        <w:t>50</w:t>
      </w:r>
      <w:r w:rsidRPr="008B5C21">
        <w:rPr>
          <w:rFonts w:ascii="Times New Roman" w:hAnsi="Times New Roman" w:cs="Times New Roman"/>
          <w:sz w:val="24"/>
          <w:szCs w:val="24"/>
        </w:rPr>
        <w:t xml:space="preserve"> настоящих Правил.</w:t>
      </w:r>
    </w:p>
    <w:p w:rsidR="004D13BC" w:rsidRPr="008B5C21" w:rsidRDefault="004D13BC" w:rsidP="000D3453">
      <w:pPr>
        <w:widowControl w:val="0"/>
        <w:tabs>
          <w:tab w:val="left" w:pos="0"/>
        </w:tabs>
        <w:autoSpaceDE w:val="0"/>
        <w:spacing w:after="0"/>
        <w:ind w:firstLine="720"/>
        <w:jc w:val="both"/>
        <w:rPr>
          <w:rFonts w:ascii="Times New Roman" w:hAnsi="Times New Roman" w:cs="Times New Roman"/>
          <w:b/>
          <w:bCs/>
          <w:sz w:val="24"/>
          <w:szCs w:val="24"/>
        </w:rPr>
      </w:pP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rPr>
      </w:pPr>
      <w:r>
        <w:rPr>
          <w:rFonts w:ascii="Times New Roman" w:hAnsi="Times New Roman" w:cs="Times New Roman"/>
          <w:b/>
          <w:bCs/>
          <w:sz w:val="24"/>
          <w:szCs w:val="24"/>
        </w:rPr>
        <w:t>Статья 39</w:t>
      </w:r>
      <w:r w:rsidRPr="008D3A5E">
        <w:rPr>
          <w:rFonts w:ascii="Times New Roman" w:hAnsi="Times New Roman" w:cs="Times New Roman"/>
          <w:b/>
          <w:bCs/>
          <w:sz w:val="24"/>
          <w:szCs w:val="24"/>
        </w:rPr>
        <w:t xml:space="preserve">.2. Зона, занятая объектами сельскохозяйственного назначения </w:t>
      </w: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rPr>
      </w:pPr>
      <w:r w:rsidRPr="008D3A5E">
        <w:rPr>
          <w:rFonts w:ascii="Times New Roman" w:hAnsi="Times New Roman" w:cs="Times New Roman"/>
          <w:b/>
          <w:bCs/>
          <w:sz w:val="24"/>
          <w:szCs w:val="24"/>
        </w:rPr>
        <w:t>(Сх-2)</w:t>
      </w:r>
    </w:p>
    <w:p w:rsidR="004D13BC" w:rsidRPr="008D3A5E" w:rsidRDefault="004D13BC" w:rsidP="00E0678C">
      <w:pPr>
        <w:widowControl w:val="0"/>
        <w:suppressAutoHyphens/>
        <w:autoSpaceDE w:val="0"/>
        <w:spacing w:after="0"/>
        <w:ind w:firstLine="694"/>
        <w:jc w:val="center"/>
        <w:rPr>
          <w:rFonts w:ascii="Times New Roman CYR" w:hAnsi="Times New Roman CYR" w:cs="Times New Roman CYR"/>
          <w:b/>
          <w:bCs/>
          <w:sz w:val="24"/>
          <w:szCs w:val="24"/>
          <w:lang w:eastAsia="ar-SA"/>
        </w:rPr>
      </w:pPr>
    </w:p>
    <w:p w:rsidR="004D13BC" w:rsidRPr="008D3A5E" w:rsidRDefault="004D13BC" w:rsidP="00E0678C">
      <w:pPr>
        <w:widowControl w:val="0"/>
        <w:suppressAutoHyphens/>
        <w:autoSpaceDE w:val="0"/>
        <w:spacing w:after="0"/>
        <w:ind w:firstLine="694"/>
        <w:jc w:val="both"/>
        <w:rPr>
          <w:rFonts w:ascii="Times New Roman" w:hAnsi="Times New Roman" w:cs="Times New Roman"/>
          <w:sz w:val="24"/>
          <w:szCs w:val="24"/>
        </w:rPr>
      </w:pPr>
      <w:r w:rsidRPr="008D3A5E">
        <w:rPr>
          <w:rFonts w:ascii="Times New Roman CYR" w:hAnsi="Times New Roman CYR" w:cs="Times New Roman CYR"/>
          <w:sz w:val="24"/>
          <w:szCs w:val="24"/>
          <w:lang w:eastAsia="ar-SA"/>
        </w:rPr>
        <w:tab/>
      </w:r>
      <w:r w:rsidRPr="008D3A5E">
        <w:rPr>
          <w:rFonts w:ascii="Times New Roman" w:hAnsi="Times New Roman" w:cs="Times New Roman"/>
          <w:sz w:val="24"/>
          <w:szCs w:val="24"/>
        </w:rPr>
        <w:t>Зоны сельскохозяйственного назначения, предназначенные для ведения сельского хозяйства, в том числе ведения личного подсобного хозяйства без права возведения жилого дома, размещения объектов сельскохозяйственного назначения.</w:t>
      </w:r>
    </w:p>
    <w:p w:rsidR="004D13BC" w:rsidRPr="008D3A5E" w:rsidRDefault="004D13BC" w:rsidP="00E0678C">
      <w:pPr>
        <w:widowControl w:val="0"/>
        <w:suppressAutoHyphens/>
        <w:autoSpaceDE w:val="0"/>
        <w:spacing w:after="0"/>
        <w:ind w:firstLine="694"/>
        <w:jc w:val="both"/>
        <w:rPr>
          <w:rFonts w:ascii="Times New Roman" w:hAnsi="Times New Roman" w:cs="Times New Roman"/>
          <w:b/>
          <w:bCs/>
          <w:sz w:val="24"/>
          <w:szCs w:val="24"/>
          <w:lang w:eastAsia="ru-RU"/>
        </w:rPr>
      </w:pPr>
      <w:r w:rsidRPr="008D3A5E">
        <w:rPr>
          <w:rFonts w:ascii="Times New Roman CYR" w:hAnsi="Times New Roman CYR" w:cs="Times New Roman CYR"/>
          <w:sz w:val="24"/>
          <w:szCs w:val="24"/>
          <w:lang w:eastAsia="ar-SA"/>
        </w:rPr>
        <w:t xml:space="preserve">Использование и размещение </w:t>
      </w:r>
      <w:r w:rsidRPr="008D3A5E">
        <w:rPr>
          <w:rFonts w:ascii="Times New Roman" w:hAnsi="Times New Roman" w:cs="Times New Roman"/>
          <w:sz w:val="24"/>
          <w:szCs w:val="24"/>
        </w:rPr>
        <w:t>объектов сельскохозяйственного назначения</w:t>
      </w:r>
      <w:r w:rsidRPr="008D3A5E">
        <w:rPr>
          <w:rFonts w:ascii="Times New Roman" w:hAnsi="Times New Roman" w:cs="Times New Roman"/>
          <w:sz w:val="24"/>
          <w:szCs w:val="24"/>
          <w:lang w:eastAsia="ru-RU"/>
        </w:rPr>
        <w:t xml:space="preserve"> должно осуществляться </w:t>
      </w:r>
      <w:r w:rsidRPr="008D3A5E">
        <w:rPr>
          <w:rFonts w:ascii="Times New Roman" w:hAnsi="Times New Roman" w:cs="Times New Roman"/>
          <w:sz w:val="24"/>
          <w:szCs w:val="24"/>
        </w:rPr>
        <w:t>с учетом класса опасности объектов капитального строительства, а также использования земельных участков на смежной территории.</w:t>
      </w:r>
    </w:p>
    <w:p w:rsidR="004D13BC" w:rsidRPr="008D3A5E" w:rsidRDefault="004D13BC" w:rsidP="00E0678C">
      <w:pPr>
        <w:widowControl w:val="0"/>
        <w:suppressAutoHyphens/>
        <w:autoSpaceDE w:val="0"/>
        <w:spacing w:after="0"/>
        <w:ind w:firstLine="694"/>
        <w:jc w:val="both"/>
        <w:rPr>
          <w:rFonts w:ascii="Times New Roman" w:hAnsi="Times New Roman" w:cs="Times New Roman"/>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 xml:space="preserve">Основные виды разрешенного использования </w:t>
      </w:r>
      <w:r w:rsidRPr="008D3A5E">
        <w:rPr>
          <w:rFonts w:ascii="Times New Roman" w:hAnsi="Times New Roman" w:cs="Times New Roman"/>
          <w:b/>
          <w:bCs/>
          <w:sz w:val="24"/>
          <w:szCs w:val="24"/>
        </w:rPr>
        <w:t>земельных участков и объектов капитального строительства</w:t>
      </w:r>
      <w:r w:rsidRPr="008D3A5E">
        <w:rPr>
          <w:rFonts w:ascii="Times New Roman CYR" w:hAnsi="Times New Roman CYR" w:cs="Times New Roman CYR"/>
          <w:b/>
          <w:bCs/>
          <w:sz w:val="24"/>
          <w:szCs w:val="24"/>
          <w:lang w:eastAsia="ar-SA"/>
        </w:rPr>
        <w:t>:</w:t>
      </w:r>
    </w:p>
    <w:p w:rsidR="004D13BC" w:rsidRPr="008D3A5E" w:rsidRDefault="004D13BC" w:rsidP="005B0B2D">
      <w:pPr>
        <w:widowControl w:val="0"/>
        <w:numPr>
          <w:ilvl w:val="0"/>
          <w:numId w:val="23"/>
        </w:numPr>
        <w:tabs>
          <w:tab w:val="left" w:pos="0"/>
          <w:tab w:val="left" w:pos="993"/>
        </w:tabs>
        <w:suppressAutoHyphens/>
        <w:autoSpaceDE w:val="0"/>
        <w:spacing w:after="0"/>
        <w:ind w:left="0" w:firstLine="694"/>
        <w:jc w:val="both"/>
        <w:rPr>
          <w:rFonts w:ascii="Times New Roman CYR" w:hAnsi="Times New Roman CYR" w:cs="Times New Roman CYR"/>
          <w:sz w:val="24"/>
          <w:szCs w:val="24"/>
          <w:lang w:eastAsia="ar-SA"/>
        </w:rPr>
      </w:pPr>
      <w:r w:rsidRPr="008D3A5E">
        <w:rPr>
          <w:rFonts w:ascii="Times New Roman" w:hAnsi="Times New Roman" w:cs="Times New Roman"/>
          <w:sz w:val="24"/>
          <w:szCs w:val="24"/>
          <w:lang w:eastAsia="ar-SA"/>
        </w:rPr>
        <w:t>Сельскохозяйственное использование.</w:t>
      </w: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lastRenderedPageBreak/>
        <w:t xml:space="preserve">Условно-разрешенные виды использования </w:t>
      </w:r>
      <w:r w:rsidRPr="008D3A5E">
        <w:rPr>
          <w:rFonts w:ascii="Times New Roman" w:hAnsi="Times New Roman" w:cs="Times New Roman"/>
          <w:b/>
          <w:bCs/>
          <w:sz w:val="24"/>
          <w:szCs w:val="24"/>
        </w:rPr>
        <w:t>земельных участков и объектов капитального строительства</w:t>
      </w:r>
      <w:r w:rsidRPr="008D3A5E">
        <w:rPr>
          <w:rFonts w:ascii="Times New Roman CYR" w:hAnsi="Times New Roman CYR" w:cs="Times New Roman CYR"/>
          <w:b/>
          <w:bCs/>
          <w:sz w:val="24"/>
          <w:szCs w:val="24"/>
          <w:lang w:eastAsia="ar-SA"/>
        </w:rPr>
        <w:t>:</w:t>
      </w:r>
    </w:p>
    <w:p w:rsidR="004D13BC" w:rsidRPr="008D3A5E" w:rsidRDefault="004D13BC" w:rsidP="00E0678C">
      <w:pPr>
        <w:widowControl w:val="0"/>
        <w:tabs>
          <w:tab w:val="left" w:pos="993"/>
        </w:tabs>
        <w:suppressAutoHyphens/>
        <w:autoSpaceDE w:val="0"/>
        <w:spacing w:after="0"/>
        <w:ind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Не </w:t>
      </w:r>
      <w:proofErr w:type="gramStart"/>
      <w:r w:rsidRPr="008D3A5E">
        <w:rPr>
          <w:rFonts w:ascii="Times New Roman CYR" w:hAnsi="Times New Roman CYR" w:cs="Times New Roman CYR"/>
          <w:sz w:val="24"/>
          <w:szCs w:val="24"/>
          <w:lang w:eastAsia="ar-SA"/>
        </w:rPr>
        <w:t>установлены</w:t>
      </w:r>
      <w:proofErr w:type="gramEnd"/>
      <w:r w:rsidRPr="008D3A5E">
        <w:rPr>
          <w:rFonts w:ascii="Times New Roman CYR" w:hAnsi="Times New Roman CYR" w:cs="Times New Roman CYR"/>
          <w:sz w:val="24"/>
          <w:szCs w:val="24"/>
          <w:lang w:eastAsia="ar-SA"/>
        </w:rPr>
        <w:t xml:space="preserve"> </w:t>
      </w:r>
    </w:p>
    <w:p w:rsidR="004D13BC" w:rsidRPr="008D3A5E" w:rsidRDefault="004D13BC" w:rsidP="00E0678C">
      <w:pPr>
        <w:widowControl w:val="0"/>
        <w:tabs>
          <w:tab w:val="left" w:pos="993"/>
        </w:tabs>
        <w:suppressAutoHyphens/>
        <w:autoSpaceDE w:val="0"/>
        <w:spacing w:after="0"/>
        <w:ind w:firstLine="694"/>
        <w:jc w:val="both"/>
        <w:rPr>
          <w:rFonts w:ascii="Times New Roman CYR" w:hAnsi="Times New Roman CYR" w:cs="Times New Roman CYR"/>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 xml:space="preserve">Вспомогательные виды использования </w:t>
      </w:r>
      <w:r w:rsidRPr="008D3A5E">
        <w:rPr>
          <w:rFonts w:ascii="Times New Roman" w:hAnsi="Times New Roman" w:cs="Times New Roman"/>
          <w:b/>
          <w:bCs/>
          <w:sz w:val="24"/>
          <w:szCs w:val="24"/>
        </w:rPr>
        <w:t>земельных участков и объектов капитального строительства</w:t>
      </w:r>
      <w:r w:rsidRPr="008D3A5E">
        <w:rPr>
          <w:rFonts w:ascii="Times New Roman CYR" w:hAnsi="Times New Roman CYR" w:cs="Times New Roman CYR"/>
          <w:b/>
          <w:bCs/>
          <w:sz w:val="24"/>
          <w:szCs w:val="24"/>
          <w:lang w:eastAsia="ar-SA"/>
        </w:rPr>
        <w:t>:</w:t>
      </w:r>
    </w:p>
    <w:p w:rsidR="004D13BC" w:rsidRPr="008D3A5E" w:rsidRDefault="004D13BC" w:rsidP="005B0B2D">
      <w:pPr>
        <w:widowControl w:val="0"/>
        <w:numPr>
          <w:ilvl w:val="0"/>
          <w:numId w:val="30"/>
        </w:numPr>
        <w:tabs>
          <w:tab w:val="left" w:pos="0"/>
          <w:tab w:val="left" w:pos="567"/>
          <w:tab w:val="left" w:pos="1134"/>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Магазины, временные объекты торговли в границах населенных пунктов.</w:t>
      </w:r>
    </w:p>
    <w:p w:rsidR="004D13BC" w:rsidRPr="008D3A5E" w:rsidRDefault="004D13BC" w:rsidP="005B0B2D">
      <w:pPr>
        <w:widowControl w:val="0"/>
        <w:numPr>
          <w:ilvl w:val="0"/>
          <w:numId w:val="30"/>
        </w:numPr>
        <w:tabs>
          <w:tab w:val="left" w:pos="0"/>
          <w:tab w:val="left" w:pos="567"/>
          <w:tab w:val="left" w:pos="1134"/>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w:hAnsi="Times New Roman" w:cs="Times New Roman"/>
          <w:sz w:val="24"/>
          <w:szCs w:val="24"/>
        </w:rPr>
        <w:t>Обеспечение сельскохозяйственного производства: размещение временных сооружений, не являющихся объектами недвижимости.</w:t>
      </w:r>
    </w:p>
    <w:p w:rsidR="004D13BC" w:rsidRPr="008D3A5E" w:rsidRDefault="004D13BC" w:rsidP="005B0B2D">
      <w:pPr>
        <w:widowControl w:val="0"/>
        <w:numPr>
          <w:ilvl w:val="0"/>
          <w:numId w:val="30"/>
        </w:numPr>
        <w:tabs>
          <w:tab w:val="left" w:pos="0"/>
          <w:tab w:val="left" w:pos="567"/>
          <w:tab w:val="left" w:pos="1134"/>
        </w:tabs>
        <w:suppressAutoHyphens/>
        <w:autoSpaceDE w:val="0"/>
        <w:spacing w:after="0"/>
        <w:ind w:left="0" w:firstLine="709"/>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Хранение и переработка сельскохозяйственной продукции.</w:t>
      </w:r>
    </w:p>
    <w:p w:rsidR="004D13BC" w:rsidRPr="008D3A5E" w:rsidRDefault="004D13BC" w:rsidP="005B0B2D">
      <w:pPr>
        <w:numPr>
          <w:ilvl w:val="0"/>
          <w:numId w:val="30"/>
        </w:numPr>
        <w:tabs>
          <w:tab w:val="left" w:pos="0"/>
          <w:tab w:val="left" w:pos="1134"/>
        </w:tabs>
        <w:autoSpaceDE w:val="0"/>
        <w:autoSpaceDN w:val="0"/>
        <w:adjustRightInd w:val="0"/>
        <w:spacing w:after="0"/>
        <w:ind w:left="0" w:firstLine="709"/>
        <w:rPr>
          <w:rFonts w:ascii="Times New Roman" w:hAnsi="Times New Roman" w:cs="Times New Roman"/>
          <w:sz w:val="24"/>
          <w:szCs w:val="24"/>
          <w:lang w:eastAsia="ru-RU"/>
        </w:rPr>
      </w:pPr>
      <w:r w:rsidRPr="008D3A5E">
        <w:rPr>
          <w:rFonts w:ascii="Times New Roman" w:hAnsi="Times New Roman" w:cs="Times New Roman"/>
          <w:sz w:val="24"/>
          <w:szCs w:val="24"/>
          <w:lang w:eastAsia="ru-RU"/>
        </w:rPr>
        <w:t>Автомобильный транспорт: устройство автомобильных дорог с грунтовым или твердым покрытием;</w:t>
      </w:r>
    </w:p>
    <w:p w:rsidR="004D13BC" w:rsidRPr="008D3A5E" w:rsidRDefault="004D13BC" w:rsidP="005B0B2D">
      <w:pPr>
        <w:numPr>
          <w:ilvl w:val="0"/>
          <w:numId w:val="30"/>
        </w:numPr>
        <w:tabs>
          <w:tab w:val="left" w:pos="0"/>
          <w:tab w:val="left" w:pos="1134"/>
        </w:tabs>
        <w:autoSpaceDE w:val="0"/>
        <w:autoSpaceDN w:val="0"/>
        <w:adjustRightInd w:val="0"/>
        <w:spacing w:after="0" w:line="240" w:lineRule="auto"/>
        <w:ind w:left="0" w:firstLine="709"/>
        <w:rPr>
          <w:rFonts w:ascii="Times New Roman" w:hAnsi="Times New Roman" w:cs="Times New Roman"/>
          <w:sz w:val="24"/>
          <w:szCs w:val="24"/>
          <w:lang w:eastAsia="ru-RU"/>
        </w:rPr>
      </w:pPr>
      <w:r w:rsidRPr="008D3A5E">
        <w:rPr>
          <w:rFonts w:ascii="Times New Roman" w:hAnsi="Times New Roman" w:cs="Times New Roman"/>
          <w:sz w:val="24"/>
          <w:szCs w:val="24"/>
          <w:lang w:eastAsia="ru-RU"/>
        </w:rPr>
        <w:t>Общее пользование территории: благоустройство территории.</w:t>
      </w:r>
    </w:p>
    <w:p w:rsidR="004D13BC" w:rsidRPr="008D3A5E" w:rsidRDefault="004D13BC" w:rsidP="00E0678C">
      <w:pPr>
        <w:widowControl w:val="0"/>
        <w:tabs>
          <w:tab w:val="left" w:pos="0"/>
          <w:tab w:val="left" w:pos="1134"/>
        </w:tabs>
        <w:suppressAutoHyphens/>
        <w:autoSpaceDE w:val="0"/>
        <w:spacing w:after="0"/>
        <w:ind w:firstLine="709"/>
        <w:jc w:val="both"/>
        <w:rPr>
          <w:rFonts w:ascii="Times New Roman CYR" w:hAnsi="Times New Roman CYR" w:cs="Times New Roman CYR"/>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13BC" w:rsidRPr="008D3A5E" w:rsidRDefault="004D13BC" w:rsidP="005B0B2D">
      <w:pPr>
        <w:widowControl w:val="0"/>
        <w:numPr>
          <w:ilvl w:val="2"/>
          <w:numId w:val="56"/>
        </w:numPr>
        <w:tabs>
          <w:tab w:val="num" w:pos="0"/>
          <w:tab w:val="left" w:pos="1134"/>
        </w:tabs>
        <w:suppressAutoHyphens/>
        <w:autoSpaceDE w:val="0"/>
        <w:spacing w:after="0"/>
        <w:ind w:left="0" w:firstLine="694"/>
        <w:jc w:val="both"/>
        <w:rPr>
          <w:rFonts w:ascii="Times New Roman CYR" w:hAnsi="Times New Roman CYR" w:cs="Times New Roman CYR"/>
          <w:b/>
          <w:bCs/>
          <w:sz w:val="24"/>
          <w:szCs w:val="24"/>
          <w:lang w:eastAsia="ar-SA"/>
        </w:rPr>
      </w:pPr>
      <w:r w:rsidRPr="008D3A5E">
        <w:rPr>
          <w:rFonts w:ascii="Times New Roman" w:hAnsi="Times New Roman" w:cs="Times New Roman"/>
          <w:sz w:val="24"/>
          <w:szCs w:val="24"/>
          <w:lang w:eastAsia="ru-RU"/>
        </w:rPr>
        <w:t>Минимальные размеры земельных участков:</w:t>
      </w:r>
    </w:p>
    <w:p w:rsidR="004D13BC" w:rsidRPr="008D3A5E" w:rsidRDefault="004D13BC" w:rsidP="00E0678C">
      <w:pPr>
        <w:widowControl w:val="0"/>
        <w:tabs>
          <w:tab w:val="left" w:pos="1134"/>
        </w:tabs>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w:hAnsi="Times New Roman" w:cs="Times New Roman"/>
          <w:sz w:val="24"/>
          <w:szCs w:val="24"/>
          <w:lang w:eastAsia="ru-RU"/>
        </w:rPr>
        <w:t>- для ведения огородничества, животноводства - 0,02 га;</w:t>
      </w:r>
    </w:p>
    <w:p w:rsidR="004D13BC" w:rsidRPr="008D3A5E" w:rsidRDefault="004D13BC" w:rsidP="00E0678C">
      <w:pPr>
        <w:widowControl w:val="0"/>
        <w:tabs>
          <w:tab w:val="left" w:pos="1134"/>
        </w:tabs>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w:hAnsi="Times New Roman" w:cs="Times New Roman"/>
          <w:sz w:val="24"/>
          <w:szCs w:val="24"/>
          <w:lang w:eastAsia="ru-RU"/>
        </w:rPr>
        <w:t>- для ведения садоводства – 0,04 га;</w:t>
      </w:r>
    </w:p>
    <w:p w:rsidR="004D13BC" w:rsidRPr="008D3A5E" w:rsidRDefault="004D13BC" w:rsidP="00E0678C">
      <w:pPr>
        <w:widowControl w:val="0"/>
        <w:tabs>
          <w:tab w:val="left" w:pos="1134"/>
        </w:tabs>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w:hAnsi="Times New Roman" w:cs="Times New Roman"/>
          <w:sz w:val="24"/>
          <w:szCs w:val="24"/>
          <w:lang w:eastAsia="ru-RU"/>
        </w:rPr>
        <w:t>- для дачного строительства – 0,06 га;</w:t>
      </w:r>
    </w:p>
    <w:p w:rsidR="004D13BC" w:rsidRPr="008D3A5E" w:rsidRDefault="004D13BC" w:rsidP="00E0678C">
      <w:pPr>
        <w:widowControl w:val="0"/>
        <w:tabs>
          <w:tab w:val="left" w:pos="1134"/>
        </w:tabs>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w:hAnsi="Times New Roman" w:cs="Times New Roman"/>
          <w:sz w:val="24"/>
          <w:szCs w:val="24"/>
          <w:lang w:eastAsia="ru-RU"/>
        </w:rPr>
        <w:t>- крестьянского (фермерского) хозяйства - в размере земельной доли, установленной органами муниципального образования при приватизации сельскохозяйственных организаций.</w:t>
      </w:r>
    </w:p>
    <w:p w:rsidR="004D13BC" w:rsidRPr="008D3A5E" w:rsidRDefault="004D13BC" w:rsidP="005B0B2D">
      <w:pPr>
        <w:widowControl w:val="0"/>
        <w:numPr>
          <w:ilvl w:val="2"/>
          <w:numId w:val="56"/>
        </w:numPr>
        <w:tabs>
          <w:tab w:val="num" w:pos="0"/>
          <w:tab w:val="left" w:pos="1134"/>
        </w:tabs>
        <w:suppressAutoHyphens/>
        <w:autoSpaceDE w:val="0"/>
        <w:spacing w:after="0"/>
        <w:ind w:left="0" w:firstLine="694"/>
        <w:jc w:val="both"/>
        <w:rPr>
          <w:rFonts w:ascii="Times New Roman CYR" w:hAnsi="Times New Roman CYR" w:cs="Times New Roman CYR"/>
          <w:b/>
          <w:bCs/>
          <w:sz w:val="24"/>
          <w:szCs w:val="24"/>
          <w:lang w:eastAsia="ar-SA"/>
        </w:rPr>
      </w:pPr>
      <w:r w:rsidRPr="008D3A5E">
        <w:rPr>
          <w:rFonts w:ascii="Times New Roman" w:hAnsi="Times New Roman" w:cs="Times New Roman"/>
          <w:sz w:val="24"/>
          <w:szCs w:val="24"/>
          <w:lang w:eastAsia="ru-RU"/>
        </w:rPr>
        <w:t>Максимальные размеры земельных участков:</w:t>
      </w:r>
    </w:p>
    <w:p w:rsidR="004D13BC" w:rsidRPr="008D3A5E" w:rsidRDefault="004D13BC" w:rsidP="00E0678C">
      <w:pPr>
        <w:widowControl w:val="0"/>
        <w:tabs>
          <w:tab w:val="left" w:pos="1134"/>
        </w:tabs>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w:hAnsi="Times New Roman" w:cs="Times New Roman"/>
          <w:sz w:val="24"/>
          <w:szCs w:val="24"/>
          <w:lang w:eastAsia="ru-RU"/>
        </w:rPr>
        <w:t>- для ведения огородничества, садоводства, животноводства, дачного строительства – 0,2 га;</w:t>
      </w:r>
    </w:p>
    <w:p w:rsidR="004D13BC" w:rsidRPr="008D3A5E" w:rsidRDefault="004D13BC" w:rsidP="00E0678C">
      <w:pPr>
        <w:widowControl w:val="0"/>
        <w:tabs>
          <w:tab w:val="left" w:pos="1134"/>
        </w:tabs>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w:hAnsi="Times New Roman" w:cs="Times New Roman"/>
          <w:sz w:val="24"/>
          <w:szCs w:val="24"/>
          <w:lang w:eastAsia="ru-RU"/>
        </w:rPr>
        <w:t>- крестьянского (фермерского) хозяйства – 50 га.</w:t>
      </w:r>
    </w:p>
    <w:p w:rsidR="004D13BC" w:rsidRPr="000D3453" w:rsidRDefault="004D13BC" w:rsidP="005B0B2D">
      <w:pPr>
        <w:widowControl w:val="0"/>
        <w:numPr>
          <w:ilvl w:val="2"/>
          <w:numId w:val="56"/>
        </w:numPr>
        <w:tabs>
          <w:tab w:val="num" w:pos="0"/>
          <w:tab w:val="left" w:pos="1134"/>
        </w:tabs>
        <w:suppressAutoHyphens/>
        <w:autoSpaceDE w:val="0"/>
        <w:spacing w:after="0"/>
        <w:ind w:left="0" w:firstLine="694"/>
        <w:jc w:val="both"/>
        <w:rPr>
          <w:rFonts w:ascii="Times New Roman CYR" w:hAnsi="Times New Roman CYR" w:cs="Times New Roman CYR"/>
          <w:b/>
          <w:bCs/>
          <w:sz w:val="24"/>
          <w:szCs w:val="24"/>
          <w:lang w:eastAsia="ar-SA"/>
        </w:rPr>
      </w:pPr>
      <w:r w:rsidRPr="008D3A5E">
        <w:rPr>
          <w:rFonts w:ascii="Times New Roman" w:hAnsi="Times New Roman" w:cs="Times New Roman"/>
          <w:sz w:val="24"/>
          <w:szCs w:val="24"/>
          <w:lang w:eastAsia="ru-RU"/>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4D13BC" w:rsidRPr="008D3A5E" w:rsidRDefault="004D13BC" w:rsidP="005B0B2D">
      <w:pPr>
        <w:widowControl w:val="0"/>
        <w:numPr>
          <w:ilvl w:val="2"/>
          <w:numId w:val="56"/>
        </w:numPr>
        <w:tabs>
          <w:tab w:val="num" w:pos="0"/>
          <w:tab w:val="left" w:pos="1134"/>
        </w:tabs>
        <w:suppressAutoHyphens/>
        <w:autoSpaceDE w:val="0"/>
        <w:spacing w:after="0"/>
        <w:ind w:left="0" w:firstLine="694"/>
        <w:jc w:val="both"/>
        <w:rPr>
          <w:rFonts w:ascii="Times New Roman CYR" w:hAnsi="Times New Roman CYR" w:cs="Times New Roman CYR"/>
          <w:b/>
          <w:bCs/>
          <w:sz w:val="24"/>
          <w:szCs w:val="24"/>
          <w:lang w:eastAsia="ar-SA"/>
        </w:rPr>
      </w:pPr>
      <w:r>
        <w:rPr>
          <w:rFonts w:ascii="Times New Roman" w:hAnsi="Times New Roman" w:cs="Times New Roman"/>
          <w:sz w:val="24"/>
          <w:szCs w:val="24"/>
        </w:rPr>
        <w:t>Для иных объектов капитального строительства предельные (минимальные и максимальные) размеры земельных участков не устанавливаются.</w:t>
      </w:r>
    </w:p>
    <w:p w:rsidR="004D13BC" w:rsidRDefault="004D13BC" w:rsidP="005B0B2D">
      <w:pPr>
        <w:widowControl w:val="0"/>
        <w:numPr>
          <w:ilvl w:val="2"/>
          <w:numId w:val="56"/>
        </w:numPr>
        <w:tabs>
          <w:tab w:val="num" w:pos="0"/>
          <w:tab w:val="left" w:pos="1134"/>
        </w:tabs>
        <w:suppressAutoHyphens/>
        <w:autoSpaceDE w:val="0"/>
        <w:spacing w:after="0"/>
        <w:ind w:left="0"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 процент застройки в границах земельного участка – не устанавливаются.</w:t>
      </w:r>
    </w:p>
    <w:p w:rsidR="004D13BC" w:rsidRPr="008D3A5E" w:rsidRDefault="004D13BC" w:rsidP="005B0B2D">
      <w:pPr>
        <w:widowControl w:val="0"/>
        <w:numPr>
          <w:ilvl w:val="2"/>
          <w:numId w:val="56"/>
        </w:numPr>
        <w:tabs>
          <w:tab w:val="num" w:pos="0"/>
          <w:tab w:val="left" w:pos="1134"/>
        </w:tabs>
        <w:suppressAutoHyphens/>
        <w:autoSpaceDE w:val="0"/>
        <w:spacing w:after="0"/>
        <w:ind w:left="0" w:firstLine="694"/>
        <w:jc w:val="both"/>
        <w:rPr>
          <w:rFonts w:ascii="Times New Roman CYR" w:hAnsi="Times New Roman CYR" w:cs="Times New Roman CYR"/>
          <w:sz w:val="24"/>
          <w:szCs w:val="24"/>
          <w:lang w:eastAsia="ar-SA"/>
        </w:rPr>
      </w:pPr>
      <w:proofErr w:type="gramStart"/>
      <w:r>
        <w:rPr>
          <w:rFonts w:ascii="Times New Roman" w:hAnsi="Times New Roman" w:cs="Times New Roman"/>
          <w:sz w:val="24"/>
          <w:szCs w:val="24"/>
        </w:rPr>
        <w:t>П</w:t>
      </w:r>
      <w:r w:rsidRPr="008B5C21">
        <w:rPr>
          <w:rFonts w:ascii="Times New Roman" w:hAnsi="Times New Roman" w:cs="Times New Roman"/>
          <w:sz w:val="24"/>
          <w:szCs w:val="24"/>
        </w:rPr>
        <w:t>редельные этажность и высота зданий, строений и сооружений</w:t>
      </w:r>
      <w:r>
        <w:rPr>
          <w:rFonts w:ascii="Times New Roman" w:hAnsi="Times New Roman" w:cs="Times New Roman"/>
          <w:sz w:val="24"/>
          <w:szCs w:val="24"/>
        </w:rPr>
        <w:t xml:space="preserve"> для данной зоны - не устанавливаются.</w:t>
      </w:r>
      <w:proofErr w:type="gramEnd"/>
    </w:p>
    <w:p w:rsidR="004D13BC" w:rsidRPr="008D3A5E" w:rsidRDefault="004D13BC" w:rsidP="005B0B2D">
      <w:pPr>
        <w:widowControl w:val="0"/>
        <w:numPr>
          <w:ilvl w:val="2"/>
          <w:numId w:val="56"/>
        </w:numPr>
        <w:tabs>
          <w:tab w:val="num" w:pos="0"/>
          <w:tab w:val="left" w:pos="1134"/>
        </w:tabs>
        <w:suppressAutoHyphens/>
        <w:autoSpaceDE w:val="0"/>
        <w:spacing w:after="0"/>
        <w:ind w:left="0" w:firstLine="694"/>
        <w:jc w:val="both"/>
        <w:rPr>
          <w:rFonts w:ascii="Times New Roman CYR" w:hAnsi="Times New Roman CYR" w:cs="Times New Roman CYR"/>
          <w:b/>
          <w:bCs/>
          <w:sz w:val="24"/>
          <w:szCs w:val="24"/>
          <w:lang w:eastAsia="ar-SA"/>
        </w:rPr>
      </w:pPr>
      <w:r w:rsidRPr="008D3A5E">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Сх-1 и Сх-2 и расположенных в границах зон с особыми условиями использования территории, устанавливаются в соответствии со статьями 4</w:t>
      </w:r>
      <w:r>
        <w:rPr>
          <w:rFonts w:ascii="Times New Roman" w:hAnsi="Times New Roman" w:cs="Times New Roman"/>
          <w:sz w:val="24"/>
          <w:szCs w:val="24"/>
        </w:rPr>
        <w:t>2</w:t>
      </w:r>
      <w:r w:rsidRPr="008D3A5E">
        <w:rPr>
          <w:rFonts w:ascii="Times New Roman" w:hAnsi="Times New Roman" w:cs="Times New Roman"/>
          <w:sz w:val="24"/>
          <w:szCs w:val="24"/>
        </w:rPr>
        <w:t>-5</w:t>
      </w:r>
      <w:r>
        <w:rPr>
          <w:rFonts w:ascii="Times New Roman" w:hAnsi="Times New Roman" w:cs="Times New Roman"/>
          <w:sz w:val="24"/>
          <w:szCs w:val="24"/>
        </w:rPr>
        <w:t>0</w:t>
      </w:r>
      <w:r w:rsidRPr="008D3A5E">
        <w:rPr>
          <w:rFonts w:ascii="Times New Roman" w:hAnsi="Times New Roman" w:cs="Times New Roman"/>
          <w:sz w:val="24"/>
          <w:szCs w:val="24"/>
        </w:rPr>
        <w:t xml:space="preserve"> настоящих Правил.</w:t>
      </w:r>
    </w:p>
    <w:p w:rsidR="004D13BC" w:rsidRPr="008D3A5E" w:rsidRDefault="004D13BC" w:rsidP="00E0678C">
      <w:pPr>
        <w:widowControl w:val="0"/>
        <w:suppressAutoHyphens/>
        <w:autoSpaceDE w:val="0"/>
        <w:spacing w:after="0"/>
        <w:ind w:firstLine="694"/>
        <w:jc w:val="center"/>
        <w:rPr>
          <w:rFonts w:ascii="Times New Roman" w:hAnsi="Times New Roman" w:cs="Times New Roman"/>
          <w:b/>
          <w:bCs/>
          <w:sz w:val="24"/>
          <w:szCs w:val="24"/>
          <w:lang w:eastAsia="ru-RU"/>
        </w:rPr>
      </w:pPr>
    </w:p>
    <w:p w:rsidR="004D13BC" w:rsidRPr="008D3A5E" w:rsidRDefault="004D13BC" w:rsidP="00397F40">
      <w:pPr>
        <w:widowControl w:val="0"/>
        <w:suppressAutoHyphens/>
        <w:autoSpaceDE w:val="0"/>
        <w:spacing w:after="0"/>
        <w:ind w:firstLine="694"/>
        <w:jc w:val="center"/>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lastRenderedPageBreak/>
        <w:t>Статья 4</w:t>
      </w:r>
      <w:r>
        <w:rPr>
          <w:rFonts w:ascii="Times New Roman" w:hAnsi="Times New Roman" w:cs="Times New Roman"/>
          <w:b/>
          <w:bCs/>
          <w:sz w:val="24"/>
          <w:szCs w:val="24"/>
          <w:lang w:eastAsia="ru-RU"/>
        </w:rPr>
        <w:t>0</w:t>
      </w:r>
      <w:r w:rsidRPr="008D3A5E">
        <w:rPr>
          <w:rFonts w:ascii="Times New Roman" w:hAnsi="Times New Roman" w:cs="Times New Roman"/>
          <w:b/>
          <w:bCs/>
          <w:sz w:val="24"/>
          <w:szCs w:val="24"/>
          <w:lang w:eastAsia="ru-RU"/>
        </w:rPr>
        <w:t>. Зоны рекреационного назначения (Р)</w:t>
      </w:r>
    </w:p>
    <w:p w:rsidR="004D13BC" w:rsidRPr="008D3A5E" w:rsidRDefault="004D13BC" w:rsidP="00397F40">
      <w:pPr>
        <w:widowControl w:val="0"/>
        <w:suppressAutoHyphens/>
        <w:autoSpaceDE w:val="0"/>
        <w:spacing w:after="0"/>
        <w:ind w:firstLine="694"/>
        <w:jc w:val="both"/>
        <w:rPr>
          <w:rFonts w:ascii="Times New Roman" w:hAnsi="Times New Roman" w:cs="Times New Roman"/>
          <w:b/>
          <w:bCs/>
          <w:sz w:val="24"/>
          <w:szCs w:val="24"/>
          <w:highlight w:val="yellow"/>
          <w:lang w:eastAsia="ru-RU"/>
        </w:rPr>
      </w:pPr>
    </w:p>
    <w:p w:rsidR="004D13BC" w:rsidRPr="008D3A5E" w:rsidRDefault="004D13BC" w:rsidP="00397F40">
      <w:pPr>
        <w:widowControl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Зоны рекреационного назначения предназначены для </w:t>
      </w:r>
      <w:r w:rsidRPr="008D3A5E">
        <w:rPr>
          <w:rFonts w:ascii="Times New Roman" w:hAnsi="Times New Roman" w:cs="Times New Roman"/>
          <w:sz w:val="24"/>
          <w:szCs w:val="24"/>
        </w:rPr>
        <w:t>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4D13BC" w:rsidRPr="008D3A5E" w:rsidRDefault="004D13BC" w:rsidP="00397F40">
      <w:pPr>
        <w:widowControl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В состав </w:t>
      </w:r>
      <w:r w:rsidRPr="008D3A5E">
        <w:rPr>
          <w:rFonts w:ascii="Times New Roman" w:hAnsi="Times New Roman" w:cs="Times New Roman"/>
          <w:sz w:val="24"/>
          <w:szCs w:val="24"/>
        </w:rPr>
        <w:t>зон рекреационного назначения</w:t>
      </w:r>
      <w:r w:rsidRPr="008D3A5E">
        <w:rPr>
          <w:rFonts w:ascii="Times New Roman" w:hAnsi="Times New Roman" w:cs="Times New Roman"/>
          <w:sz w:val="24"/>
          <w:szCs w:val="24"/>
          <w:lang w:eastAsia="ru-RU"/>
        </w:rPr>
        <w:t xml:space="preserve"> входят территории </w:t>
      </w:r>
      <w:r w:rsidRPr="008D3A5E">
        <w:rPr>
          <w:rFonts w:ascii="Times New Roman" w:hAnsi="Times New Roman" w:cs="Times New Roman"/>
          <w:sz w:val="24"/>
          <w:szCs w:val="24"/>
        </w:rPr>
        <w:t>зеленых насаждений общего пользования</w:t>
      </w:r>
      <w:r w:rsidRPr="008D3A5E">
        <w:rPr>
          <w:rFonts w:ascii="Times New Roman" w:hAnsi="Times New Roman" w:cs="Times New Roman"/>
          <w:sz w:val="24"/>
          <w:szCs w:val="24"/>
          <w:lang w:eastAsia="ru-RU"/>
        </w:rPr>
        <w:t xml:space="preserve">. </w:t>
      </w:r>
      <w:r w:rsidRPr="008D3A5E">
        <w:rPr>
          <w:rFonts w:ascii="Times New Roman" w:hAnsi="Times New Roman" w:cs="Times New Roman"/>
          <w:sz w:val="24"/>
          <w:szCs w:val="24"/>
        </w:rPr>
        <w:t xml:space="preserve">В состав рекреационных зон могут включаться территории муниципального образования, занятые лесами, скверами, парками, садами, пляжами, а также иные территории, используемые и предназначенные для отдыха, туризма, занятий физической культурой и спортом. </w:t>
      </w:r>
    </w:p>
    <w:p w:rsidR="004D13BC" w:rsidRPr="004E4EA0" w:rsidRDefault="004D13BC" w:rsidP="00397F40">
      <w:pPr>
        <w:widowControl w:val="0"/>
        <w:suppressAutoHyphens/>
        <w:autoSpaceDE w:val="0"/>
        <w:spacing w:after="0"/>
        <w:ind w:firstLine="694"/>
        <w:jc w:val="both"/>
        <w:rPr>
          <w:rFonts w:ascii="Times New Roman" w:hAnsi="Times New Roman" w:cs="Times New Roman"/>
          <w:b/>
          <w:bCs/>
          <w:sz w:val="24"/>
          <w:szCs w:val="24"/>
          <w:highlight w:val="lightGray"/>
          <w:lang w:eastAsia="ru-RU"/>
        </w:rPr>
      </w:pPr>
      <w:r w:rsidRPr="008D3A5E">
        <w:rPr>
          <w:rFonts w:ascii="Times New Roman" w:hAnsi="Times New Roman" w:cs="Times New Roman"/>
          <w:sz w:val="24"/>
          <w:szCs w:val="24"/>
        </w:rPr>
        <w:t>В рекреационных зонах не допускается размещение промышленных и складских объектов, дачное строительство, размещение жилых и коммунальных объектов, не связанных с объектами, расположенными в указанной зоне.</w:t>
      </w:r>
    </w:p>
    <w:p w:rsidR="004D13BC" w:rsidRPr="008D3A5E" w:rsidRDefault="004D13BC" w:rsidP="00096821">
      <w:pPr>
        <w:widowControl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В состав зон рекреационного назначения входят </w:t>
      </w:r>
      <w:r w:rsidRPr="008D3A5E">
        <w:rPr>
          <w:rFonts w:ascii="Times New Roman" w:hAnsi="Times New Roman" w:cs="Times New Roman"/>
          <w:sz w:val="24"/>
          <w:szCs w:val="24"/>
        </w:rPr>
        <w:t>зеленые насаждения общего пользования.</w:t>
      </w:r>
    </w:p>
    <w:p w:rsidR="004D13BC" w:rsidRPr="008D3A5E" w:rsidRDefault="004D13BC" w:rsidP="00397F40">
      <w:pPr>
        <w:widowControl w:val="0"/>
        <w:suppressAutoHyphens/>
        <w:autoSpaceDE w:val="0"/>
        <w:spacing w:after="0"/>
        <w:ind w:firstLine="694"/>
        <w:jc w:val="both"/>
        <w:rPr>
          <w:rFonts w:ascii="Times New Roman" w:hAnsi="Times New Roman" w:cs="Times New Roman"/>
          <w:b/>
          <w:bCs/>
          <w:i/>
          <w:iCs/>
          <w:sz w:val="24"/>
          <w:szCs w:val="24"/>
          <w:highlight w:val="yellow"/>
        </w:rPr>
      </w:pPr>
    </w:p>
    <w:p w:rsidR="004D13BC" w:rsidRPr="008D3A5E" w:rsidRDefault="004D13BC" w:rsidP="00397F40">
      <w:pPr>
        <w:widowControl w:val="0"/>
        <w:suppressAutoHyphens/>
        <w:autoSpaceDE w:val="0"/>
        <w:spacing w:after="0" w:line="200" w:lineRule="atLeast"/>
        <w:ind w:firstLine="694"/>
        <w:jc w:val="center"/>
        <w:rPr>
          <w:rFonts w:ascii="Times New Roman" w:hAnsi="Times New Roman" w:cs="Times New Roman"/>
          <w:b/>
          <w:bCs/>
          <w:sz w:val="24"/>
          <w:szCs w:val="24"/>
        </w:rPr>
      </w:pPr>
      <w:r w:rsidRPr="008D3A5E">
        <w:rPr>
          <w:rFonts w:ascii="Times New Roman" w:hAnsi="Times New Roman" w:cs="Times New Roman"/>
          <w:b/>
          <w:bCs/>
          <w:sz w:val="24"/>
          <w:szCs w:val="24"/>
        </w:rPr>
        <w:t>Статья 4</w:t>
      </w:r>
      <w:r>
        <w:rPr>
          <w:rFonts w:ascii="Times New Roman" w:hAnsi="Times New Roman" w:cs="Times New Roman"/>
          <w:b/>
          <w:bCs/>
          <w:sz w:val="24"/>
          <w:szCs w:val="24"/>
        </w:rPr>
        <w:t>0</w:t>
      </w:r>
      <w:r w:rsidRPr="008D3A5E">
        <w:rPr>
          <w:rFonts w:ascii="Times New Roman" w:hAnsi="Times New Roman" w:cs="Times New Roman"/>
          <w:b/>
          <w:bCs/>
          <w:sz w:val="24"/>
          <w:szCs w:val="24"/>
        </w:rPr>
        <w:t>.1 Зеленые насаждения общего пользования (Р)</w:t>
      </w:r>
    </w:p>
    <w:p w:rsidR="004D13BC" w:rsidRPr="004E4EA0" w:rsidRDefault="004D13BC" w:rsidP="00397F40">
      <w:pPr>
        <w:widowControl w:val="0"/>
        <w:suppressAutoHyphens/>
        <w:autoSpaceDE w:val="0"/>
        <w:spacing w:after="0"/>
        <w:ind w:firstLine="694"/>
        <w:jc w:val="both"/>
        <w:rPr>
          <w:rFonts w:ascii="Times New Roman" w:hAnsi="Times New Roman" w:cs="Times New Roman"/>
          <w:b/>
          <w:bCs/>
          <w:sz w:val="24"/>
          <w:szCs w:val="24"/>
          <w:highlight w:val="lightGray"/>
          <w:lang w:eastAsia="ar-SA"/>
        </w:rPr>
      </w:pPr>
    </w:p>
    <w:p w:rsidR="004D13BC" w:rsidRPr="008D3A5E" w:rsidRDefault="004D13BC" w:rsidP="00397F40">
      <w:pPr>
        <w:widowControl w:val="0"/>
        <w:suppressAutoHyphens/>
        <w:autoSpaceDE w:val="0"/>
        <w:spacing w:after="0"/>
        <w:ind w:firstLine="694"/>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ab/>
        <w:t>Зона выделена для обеспечения правовых условий формирования зоны кратковременного отдыха  и проведения досуга населения  и размещением временных объектов обслуживания населения на озелененной территории общего пользования.</w:t>
      </w:r>
    </w:p>
    <w:p w:rsidR="004D13BC" w:rsidRPr="008D3A5E" w:rsidRDefault="004D13BC" w:rsidP="00397F40">
      <w:pPr>
        <w:widowControl w:val="0"/>
        <w:suppressAutoHyphens/>
        <w:autoSpaceDE w:val="0"/>
        <w:spacing w:after="0"/>
        <w:ind w:firstLine="694"/>
        <w:jc w:val="both"/>
        <w:rPr>
          <w:rFonts w:ascii="Times New Roman" w:hAnsi="Times New Roman" w:cs="Times New Roman"/>
          <w:sz w:val="24"/>
          <w:szCs w:val="24"/>
          <w:lang w:eastAsia="ar-SA"/>
        </w:rPr>
      </w:pPr>
    </w:p>
    <w:p w:rsidR="004D13BC" w:rsidRPr="008D3A5E" w:rsidRDefault="004D13BC" w:rsidP="00397F40">
      <w:pPr>
        <w:widowControl w:val="0"/>
        <w:suppressAutoHyphens/>
        <w:autoSpaceDE w:val="0"/>
        <w:spacing w:after="0"/>
        <w:ind w:firstLine="694"/>
        <w:jc w:val="both"/>
        <w:rPr>
          <w:rFonts w:ascii="Times New Roman" w:hAnsi="Times New Roman" w:cs="Times New Roman"/>
          <w:b/>
          <w:bCs/>
          <w:sz w:val="24"/>
          <w:szCs w:val="24"/>
          <w:lang w:eastAsia="ar-SA"/>
        </w:rPr>
      </w:pPr>
      <w:r w:rsidRPr="008D3A5E">
        <w:rPr>
          <w:rFonts w:ascii="Times New Roman" w:hAnsi="Times New Roman" w:cs="Times New Roman"/>
          <w:sz w:val="24"/>
          <w:szCs w:val="24"/>
          <w:lang w:eastAsia="ar-SA"/>
        </w:rPr>
        <w:tab/>
      </w:r>
      <w:r w:rsidRPr="008D3A5E">
        <w:rPr>
          <w:rFonts w:ascii="Times New Roman" w:hAnsi="Times New Roman" w:cs="Times New Roman"/>
          <w:b/>
          <w:bCs/>
          <w:sz w:val="24"/>
          <w:szCs w:val="24"/>
          <w:lang w:eastAsia="ar-SA"/>
        </w:rPr>
        <w:t xml:space="preserve">Основные виды разрешенного использования </w:t>
      </w:r>
      <w:r w:rsidRPr="008D3A5E">
        <w:rPr>
          <w:rFonts w:ascii="Times New Roman" w:hAnsi="Times New Roman" w:cs="Times New Roman"/>
          <w:b/>
          <w:bCs/>
          <w:sz w:val="24"/>
          <w:szCs w:val="24"/>
        </w:rPr>
        <w:t>земельных участков и объектов капитального строительства</w:t>
      </w:r>
      <w:r w:rsidRPr="008D3A5E">
        <w:rPr>
          <w:rFonts w:ascii="Times New Roman" w:hAnsi="Times New Roman" w:cs="Times New Roman"/>
          <w:b/>
          <w:bCs/>
          <w:sz w:val="24"/>
          <w:szCs w:val="24"/>
          <w:lang w:eastAsia="ar-SA"/>
        </w:rPr>
        <w:t>:</w:t>
      </w:r>
    </w:p>
    <w:p w:rsidR="004D13BC" w:rsidRPr="008D3A5E" w:rsidRDefault="004D13BC" w:rsidP="005B0B2D">
      <w:pPr>
        <w:widowControl w:val="0"/>
        <w:numPr>
          <w:ilvl w:val="0"/>
          <w:numId w:val="60"/>
        </w:numPr>
        <w:tabs>
          <w:tab w:val="left" w:pos="993"/>
        </w:tabs>
        <w:suppressAutoHyphens/>
        <w:autoSpaceDE w:val="0"/>
        <w:spacing w:after="0"/>
        <w:ind w:left="0" w:firstLine="709"/>
        <w:jc w:val="both"/>
        <w:rPr>
          <w:rFonts w:ascii="Times New Roman" w:hAnsi="Times New Roman" w:cs="Times New Roman"/>
          <w:i/>
          <w:iCs/>
          <w:sz w:val="24"/>
          <w:szCs w:val="24"/>
          <w:lang w:eastAsia="ar-SA"/>
        </w:rPr>
      </w:pPr>
      <w:r w:rsidRPr="008D3A5E">
        <w:rPr>
          <w:rFonts w:ascii="Times New Roman" w:hAnsi="Times New Roman" w:cs="Times New Roman"/>
          <w:sz w:val="24"/>
          <w:szCs w:val="24"/>
          <w:lang w:eastAsia="ar-SA"/>
        </w:rPr>
        <w:t>Отдых (рекреация): спорт, природно-познавательный туризм</w:t>
      </w:r>
      <w:r w:rsidRPr="008D3A5E">
        <w:rPr>
          <w:rFonts w:ascii="Times New Roman" w:hAnsi="Times New Roman" w:cs="Times New Roman"/>
          <w:i/>
          <w:iCs/>
          <w:sz w:val="24"/>
          <w:szCs w:val="24"/>
          <w:lang w:eastAsia="ar-SA"/>
        </w:rPr>
        <w:t>.</w:t>
      </w:r>
    </w:p>
    <w:p w:rsidR="004D13BC" w:rsidRPr="008D3A5E" w:rsidRDefault="004D13BC" w:rsidP="00397F40">
      <w:pPr>
        <w:widowControl w:val="0"/>
        <w:tabs>
          <w:tab w:val="left" w:pos="993"/>
        </w:tabs>
        <w:suppressAutoHyphens/>
        <w:autoSpaceDE w:val="0"/>
        <w:spacing w:after="0"/>
        <w:ind w:left="709"/>
        <w:jc w:val="both"/>
        <w:rPr>
          <w:rFonts w:ascii="Times New Roman" w:hAnsi="Times New Roman" w:cs="Times New Roman"/>
          <w:sz w:val="24"/>
          <w:szCs w:val="24"/>
          <w:lang w:eastAsia="ar-SA"/>
        </w:rPr>
      </w:pPr>
    </w:p>
    <w:p w:rsidR="004D13BC" w:rsidRPr="008D3A5E" w:rsidRDefault="004D13BC" w:rsidP="00397F40">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sz w:val="24"/>
          <w:szCs w:val="24"/>
          <w:lang w:eastAsia="ar-SA"/>
        </w:rPr>
        <w:tab/>
      </w:r>
      <w:r w:rsidRPr="008D3A5E">
        <w:rPr>
          <w:rFonts w:ascii="Times New Roman CYR" w:hAnsi="Times New Roman CYR" w:cs="Times New Roman CYR"/>
          <w:b/>
          <w:bCs/>
          <w:sz w:val="24"/>
          <w:szCs w:val="24"/>
          <w:lang w:eastAsia="ar-SA"/>
        </w:rPr>
        <w:t xml:space="preserve">Условно-разрешенные виды использования </w:t>
      </w:r>
      <w:r w:rsidRPr="008D3A5E">
        <w:rPr>
          <w:rFonts w:ascii="Times New Roman" w:hAnsi="Times New Roman" w:cs="Times New Roman"/>
          <w:b/>
          <w:bCs/>
          <w:sz w:val="24"/>
          <w:szCs w:val="24"/>
        </w:rPr>
        <w:t>земельных участков и объектов капитального строительства</w:t>
      </w:r>
      <w:r w:rsidRPr="008D3A5E">
        <w:rPr>
          <w:rFonts w:ascii="Times New Roman CYR" w:hAnsi="Times New Roman CYR" w:cs="Times New Roman CYR"/>
          <w:b/>
          <w:bCs/>
          <w:sz w:val="24"/>
          <w:szCs w:val="24"/>
          <w:lang w:eastAsia="ar-SA"/>
        </w:rPr>
        <w:t>:</w:t>
      </w:r>
    </w:p>
    <w:p w:rsidR="004D13BC" w:rsidRDefault="004D13BC" w:rsidP="00397F40">
      <w:pPr>
        <w:widowControl w:val="0"/>
        <w:suppressAutoHyphens/>
        <w:autoSpaceDE w:val="0"/>
        <w:spacing w:after="0"/>
        <w:ind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Не </w:t>
      </w:r>
      <w:proofErr w:type="gramStart"/>
      <w:r w:rsidRPr="008D3A5E">
        <w:rPr>
          <w:rFonts w:ascii="Times New Roman CYR" w:hAnsi="Times New Roman CYR" w:cs="Times New Roman CYR"/>
          <w:sz w:val="24"/>
          <w:szCs w:val="24"/>
          <w:lang w:eastAsia="ar-SA"/>
        </w:rPr>
        <w:t>установлены</w:t>
      </w:r>
      <w:proofErr w:type="gramEnd"/>
    </w:p>
    <w:p w:rsidR="004D13BC" w:rsidRPr="008D3A5E" w:rsidRDefault="004D13BC" w:rsidP="00397F40">
      <w:pPr>
        <w:widowControl w:val="0"/>
        <w:suppressAutoHyphens/>
        <w:autoSpaceDE w:val="0"/>
        <w:spacing w:after="0"/>
        <w:ind w:firstLine="694"/>
        <w:jc w:val="both"/>
        <w:rPr>
          <w:rFonts w:ascii="Times New Roman CYR" w:hAnsi="Times New Roman CYR" w:cs="Times New Roman CYR"/>
          <w:sz w:val="24"/>
          <w:szCs w:val="24"/>
          <w:lang w:eastAsia="ar-SA"/>
        </w:rPr>
      </w:pPr>
    </w:p>
    <w:p w:rsidR="004D13BC" w:rsidRPr="008D3A5E" w:rsidRDefault="004D13BC" w:rsidP="00397F40">
      <w:pPr>
        <w:widowControl w:val="0"/>
        <w:suppressAutoHyphens/>
        <w:autoSpaceDE w:val="0"/>
        <w:spacing w:after="0"/>
        <w:ind w:firstLine="694"/>
        <w:jc w:val="both"/>
        <w:rPr>
          <w:rFonts w:ascii="Times New Roman" w:hAnsi="Times New Roman" w:cs="Times New Roman"/>
          <w:b/>
          <w:bCs/>
          <w:sz w:val="24"/>
          <w:szCs w:val="24"/>
          <w:lang w:eastAsia="ar-SA"/>
        </w:rPr>
      </w:pPr>
      <w:r w:rsidRPr="008D3A5E">
        <w:rPr>
          <w:rFonts w:ascii="Times New Roman" w:hAnsi="Times New Roman" w:cs="Times New Roman"/>
          <w:b/>
          <w:bCs/>
          <w:sz w:val="24"/>
          <w:szCs w:val="24"/>
          <w:lang w:eastAsia="ar-SA"/>
        </w:rPr>
        <w:tab/>
        <w:t xml:space="preserve">Вспомогательные виды использования </w:t>
      </w:r>
      <w:r w:rsidRPr="008D3A5E">
        <w:rPr>
          <w:rFonts w:ascii="Times New Roman" w:hAnsi="Times New Roman" w:cs="Times New Roman"/>
          <w:b/>
          <w:bCs/>
          <w:sz w:val="24"/>
          <w:szCs w:val="24"/>
        </w:rPr>
        <w:t>земельных участков и объектов капитального строительства</w:t>
      </w:r>
      <w:r w:rsidRPr="008D3A5E">
        <w:rPr>
          <w:rFonts w:ascii="Times New Roman" w:hAnsi="Times New Roman" w:cs="Times New Roman"/>
          <w:b/>
          <w:bCs/>
          <w:sz w:val="24"/>
          <w:szCs w:val="24"/>
          <w:lang w:eastAsia="ar-SA"/>
        </w:rPr>
        <w:t>:</w:t>
      </w:r>
    </w:p>
    <w:p w:rsidR="004D13BC" w:rsidRPr="008D3A5E" w:rsidRDefault="004D13BC" w:rsidP="00397F40">
      <w:pPr>
        <w:widowControl w:val="0"/>
        <w:tabs>
          <w:tab w:val="left" w:pos="993"/>
        </w:tabs>
        <w:suppressAutoHyphens/>
        <w:autoSpaceDE w:val="0"/>
        <w:spacing w:after="0"/>
        <w:ind w:firstLine="694"/>
        <w:jc w:val="both"/>
        <w:rPr>
          <w:rFonts w:ascii="Times New Roman" w:hAnsi="Times New Roman" w:cs="Times New Roman"/>
          <w:sz w:val="24"/>
          <w:szCs w:val="24"/>
          <w:lang w:eastAsia="ar-SA"/>
        </w:rPr>
      </w:pPr>
      <w:r w:rsidRPr="008D3A5E">
        <w:rPr>
          <w:rFonts w:ascii="Times New Roman" w:hAnsi="Times New Roman" w:cs="Times New Roman"/>
          <w:sz w:val="24"/>
          <w:szCs w:val="24"/>
        </w:rPr>
        <w:t>1.</w:t>
      </w:r>
      <w:r w:rsidRPr="008D3A5E">
        <w:rPr>
          <w:rFonts w:ascii="Times New Roman" w:hAnsi="Times New Roman" w:cs="Times New Roman"/>
          <w:sz w:val="24"/>
          <w:szCs w:val="24"/>
        </w:rPr>
        <w:tab/>
        <w:t>Общее пользование территории: благоустройство территории.</w:t>
      </w:r>
    </w:p>
    <w:p w:rsidR="004D13BC" w:rsidRPr="008D3A5E" w:rsidRDefault="004D13BC" w:rsidP="00397F40">
      <w:pPr>
        <w:widowControl w:val="0"/>
        <w:tabs>
          <w:tab w:val="left" w:pos="993"/>
        </w:tabs>
        <w:suppressAutoHyphens/>
        <w:autoSpaceDE w:val="0"/>
        <w:spacing w:after="0"/>
        <w:jc w:val="both"/>
        <w:rPr>
          <w:rFonts w:ascii="Times New Roman CYR" w:hAnsi="Times New Roman CYR" w:cs="Times New Roman CYR"/>
          <w:sz w:val="24"/>
          <w:szCs w:val="24"/>
          <w:lang w:eastAsia="ar-SA"/>
        </w:rPr>
      </w:pPr>
    </w:p>
    <w:p w:rsidR="004D13BC" w:rsidRPr="008D3A5E" w:rsidRDefault="004D13BC" w:rsidP="00397F40">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13BC" w:rsidRPr="00726872" w:rsidRDefault="004D13BC" w:rsidP="0051499A">
      <w:pPr>
        <w:widowControl w:val="0"/>
        <w:suppressAutoHyphens/>
        <w:autoSpaceDE w:val="0"/>
        <w:spacing w:after="0"/>
        <w:ind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ab/>
      </w:r>
      <w:r>
        <w:rPr>
          <w:rFonts w:ascii="Times New Roman CYR" w:hAnsi="Times New Roman CYR" w:cs="Times New Roman CYR"/>
          <w:sz w:val="24"/>
          <w:szCs w:val="24"/>
          <w:lang w:eastAsia="ar-SA"/>
        </w:rPr>
        <w:t xml:space="preserve">1. </w:t>
      </w:r>
      <w:r w:rsidRPr="00726872">
        <w:rPr>
          <w:rFonts w:ascii="Times New Roman CYR" w:hAnsi="Times New Roman CYR" w:cs="Times New Roman CYR"/>
          <w:sz w:val="24"/>
          <w:szCs w:val="24"/>
          <w:lang w:eastAsia="ar-SA"/>
        </w:rPr>
        <w:t>Предельные (минимальные и (или) максимальные) размеры</w:t>
      </w:r>
      <w:r w:rsidRPr="00726872">
        <w:rPr>
          <w:rFonts w:ascii="Times New Roman CYR" w:hAnsi="Times New Roman CYR" w:cs="Times New Roman CYR"/>
          <w:b/>
          <w:bCs/>
          <w:sz w:val="24"/>
          <w:szCs w:val="24"/>
          <w:lang w:eastAsia="ar-SA"/>
        </w:rPr>
        <w:t xml:space="preserve"> </w:t>
      </w:r>
      <w:r w:rsidRPr="00726872">
        <w:rPr>
          <w:rFonts w:ascii="Times New Roman CYR" w:hAnsi="Times New Roman CYR" w:cs="Times New Roman CYR"/>
          <w:sz w:val="24"/>
          <w:szCs w:val="24"/>
          <w:lang w:eastAsia="ar-SA"/>
        </w:rPr>
        <w:t>земельных участков для данной территориальной зоны, минимальные отступы от границ земельных участков, в целях допустимого размещения зданий, строений, сооружений, за пределами которых запрещено строительство зданий, строений, сооружений</w:t>
      </w:r>
      <w:r>
        <w:rPr>
          <w:rFonts w:ascii="Times New Roman CYR" w:hAnsi="Times New Roman CYR" w:cs="Times New Roman CYR"/>
          <w:sz w:val="24"/>
          <w:szCs w:val="24"/>
          <w:lang w:eastAsia="ar-SA"/>
        </w:rPr>
        <w:t xml:space="preserve">, </w:t>
      </w:r>
      <w:r w:rsidRPr="0032715D">
        <w:rPr>
          <w:rFonts w:ascii="Times New Roman CYR" w:hAnsi="Times New Roman CYR" w:cs="Times New Roman CYR"/>
          <w:sz w:val="24"/>
          <w:szCs w:val="24"/>
        </w:rPr>
        <w:t xml:space="preserve">предельные </w:t>
      </w:r>
      <w:r w:rsidRPr="006129B8">
        <w:rPr>
          <w:rFonts w:ascii="Times New Roman CYR" w:hAnsi="Times New Roman CYR" w:cs="Times New Roman CYR"/>
          <w:sz w:val="24"/>
          <w:szCs w:val="24"/>
        </w:rPr>
        <w:t>высота и этажность</w:t>
      </w:r>
      <w:r w:rsidRPr="00726872">
        <w:rPr>
          <w:rFonts w:ascii="Times New Roman CYR" w:hAnsi="Times New Roman CYR" w:cs="Times New Roman CYR"/>
          <w:sz w:val="24"/>
          <w:szCs w:val="24"/>
          <w:lang w:eastAsia="ar-SA"/>
        </w:rPr>
        <w:t xml:space="preserve"> </w:t>
      </w:r>
      <w:r w:rsidRPr="00726872">
        <w:rPr>
          <w:rFonts w:ascii="Times New Roman CYR" w:hAnsi="Times New Roman CYR" w:cs="Times New Roman CYR"/>
          <w:sz w:val="24"/>
          <w:szCs w:val="24"/>
        </w:rPr>
        <w:t>и процент застройки в границах земельного участка</w:t>
      </w:r>
      <w:r w:rsidRPr="00726872">
        <w:rPr>
          <w:rFonts w:ascii="Times New Roman CYR" w:hAnsi="Times New Roman CYR" w:cs="Times New Roman CYR"/>
          <w:sz w:val="24"/>
          <w:szCs w:val="24"/>
          <w:lang w:eastAsia="ar-SA"/>
        </w:rPr>
        <w:t xml:space="preserve"> для данной зоны не устанавливаются.  </w:t>
      </w:r>
    </w:p>
    <w:p w:rsidR="004D13BC" w:rsidRPr="00726872" w:rsidRDefault="004D13BC" w:rsidP="0051499A">
      <w:pPr>
        <w:widowControl w:val="0"/>
        <w:suppressAutoHyphens/>
        <w:autoSpaceDE w:val="0"/>
        <w:spacing w:after="0"/>
        <w:ind w:firstLine="694"/>
        <w:jc w:val="both"/>
        <w:rPr>
          <w:rFonts w:ascii="Times New Roman CYR" w:hAnsi="Times New Roman CYR" w:cs="Times New Roman CYR"/>
          <w:sz w:val="24"/>
          <w:szCs w:val="24"/>
          <w:lang w:eastAsia="ar-SA"/>
        </w:rPr>
      </w:pPr>
      <w:r>
        <w:rPr>
          <w:rFonts w:ascii="Times New Roman" w:hAnsi="Times New Roman" w:cs="Times New Roman"/>
          <w:sz w:val="24"/>
          <w:szCs w:val="24"/>
          <w:lang w:eastAsia="ru-RU"/>
        </w:rPr>
        <w:t xml:space="preserve">2. </w:t>
      </w:r>
      <w:r w:rsidRPr="00726872">
        <w:rPr>
          <w:rFonts w:ascii="Times New Roman" w:hAnsi="Times New Roman" w:cs="Times New Roman"/>
          <w:sz w:val="24"/>
          <w:szCs w:val="24"/>
          <w:lang w:eastAsia="ru-RU"/>
        </w:rPr>
        <w:t xml:space="preserve">На территории рекреационных зон не допускается строительство новых и </w:t>
      </w:r>
      <w:r w:rsidRPr="00726872">
        <w:rPr>
          <w:rFonts w:ascii="Times New Roman" w:hAnsi="Times New Roman" w:cs="Times New Roman"/>
          <w:sz w:val="24"/>
          <w:szCs w:val="24"/>
          <w:lang w:eastAsia="ru-RU"/>
        </w:rPr>
        <w:lastRenderedPageBreak/>
        <w:t>расширение действующих промышленных, коммунально-складских и других объектов, непосредственно не связанных с эксплуатацией объектов.</w:t>
      </w:r>
    </w:p>
    <w:p w:rsidR="004D13BC" w:rsidRPr="00726872" w:rsidRDefault="004D13BC" w:rsidP="0051499A">
      <w:pPr>
        <w:widowControl w:val="0"/>
        <w:suppressAutoHyphens/>
        <w:autoSpaceDE w:val="0"/>
        <w:spacing w:after="0"/>
        <w:ind w:firstLine="692"/>
        <w:jc w:val="both"/>
        <w:rPr>
          <w:rFonts w:ascii="Times New Roman CYR" w:hAnsi="Times New Roman CYR" w:cs="Times New Roman CYR"/>
          <w:sz w:val="24"/>
          <w:szCs w:val="24"/>
          <w:lang w:eastAsia="ar-SA"/>
        </w:rPr>
      </w:pPr>
      <w:r>
        <w:rPr>
          <w:rFonts w:ascii="Times New Roman" w:hAnsi="Times New Roman" w:cs="Times New Roman"/>
          <w:sz w:val="24"/>
          <w:szCs w:val="24"/>
        </w:rPr>
        <w:t xml:space="preserve">3. </w:t>
      </w:r>
      <w:r w:rsidRPr="00726872">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w:t>
      </w:r>
      <w:proofErr w:type="gramStart"/>
      <w:r w:rsidRPr="00726872">
        <w:rPr>
          <w:rFonts w:ascii="Times New Roman" w:hAnsi="Times New Roman" w:cs="Times New Roman"/>
          <w:sz w:val="24"/>
          <w:szCs w:val="24"/>
        </w:rPr>
        <w:t>Р</w:t>
      </w:r>
      <w:proofErr w:type="gramEnd"/>
      <w:r w:rsidRPr="00726872">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статьями 4</w:t>
      </w:r>
      <w:r>
        <w:rPr>
          <w:rFonts w:ascii="Times New Roman" w:hAnsi="Times New Roman" w:cs="Times New Roman"/>
          <w:sz w:val="24"/>
          <w:szCs w:val="24"/>
        </w:rPr>
        <w:t>2</w:t>
      </w:r>
      <w:r w:rsidRPr="00726872">
        <w:rPr>
          <w:rFonts w:ascii="Times New Roman" w:hAnsi="Times New Roman" w:cs="Times New Roman"/>
          <w:sz w:val="24"/>
          <w:szCs w:val="24"/>
        </w:rPr>
        <w:t>-5</w:t>
      </w:r>
      <w:r>
        <w:rPr>
          <w:rFonts w:ascii="Times New Roman" w:hAnsi="Times New Roman" w:cs="Times New Roman"/>
          <w:sz w:val="24"/>
          <w:szCs w:val="24"/>
        </w:rPr>
        <w:t>0</w:t>
      </w:r>
      <w:r w:rsidRPr="00726872">
        <w:rPr>
          <w:rFonts w:ascii="Times New Roman" w:hAnsi="Times New Roman" w:cs="Times New Roman"/>
          <w:sz w:val="24"/>
          <w:szCs w:val="24"/>
        </w:rPr>
        <w:t xml:space="preserve"> настоящих Правил.</w:t>
      </w:r>
    </w:p>
    <w:p w:rsidR="004D13BC" w:rsidRPr="008D3A5E" w:rsidRDefault="004D13BC" w:rsidP="00397F40">
      <w:pPr>
        <w:widowControl w:val="0"/>
        <w:suppressAutoHyphens/>
        <w:autoSpaceDE w:val="0"/>
        <w:spacing w:after="0"/>
        <w:ind w:firstLine="692"/>
        <w:jc w:val="both"/>
        <w:rPr>
          <w:rFonts w:ascii="Times New Roman CYR" w:hAnsi="Times New Roman CYR" w:cs="Times New Roman CYR"/>
          <w:sz w:val="24"/>
          <w:szCs w:val="24"/>
          <w:lang w:eastAsia="ar-SA"/>
        </w:rPr>
      </w:pPr>
    </w:p>
    <w:p w:rsidR="004D13BC" w:rsidRPr="008D3A5E" w:rsidRDefault="004D13BC" w:rsidP="00E0678C">
      <w:pPr>
        <w:widowControl w:val="0"/>
        <w:tabs>
          <w:tab w:val="left" w:pos="5615"/>
        </w:tabs>
        <w:suppressAutoHyphens/>
        <w:autoSpaceDE w:val="0"/>
        <w:spacing w:after="0"/>
        <w:ind w:firstLine="694"/>
        <w:jc w:val="center"/>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Статья 4</w:t>
      </w:r>
      <w:r>
        <w:rPr>
          <w:rFonts w:ascii="Times New Roman" w:hAnsi="Times New Roman" w:cs="Times New Roman"/>
          <w:b/>
          <w:bCs/>
          <w:sz w:val="24"/>
          <w:szCs w:val="24"/>
          <w:lang w:eastAsia="ru-RU"/>
        </w:rPr>
        <w:t>1</w:t>
      </w:r>
      <w:r w:rsidRPr="008D3A5E">
        <w:rPr>
          <w:rFonts w:ascii="Times New Roman" w:hAnsi="Times New Roman" w:cs="Times New Roman"/>
          <w:b/>
          <w:bCs/>
          <w:sz w:val="24"/>
          <w:szCs w:val="24"/>
          <w:lang w:eastAsia="ru-RU"/>
        </w:rPr>
        <w:t>. Зоны специального назначения</w:t>
      </w:r>
    </w:p>
    <w:p w:rsidR="004D13BC" w:rsidRPr="008D3A5E" w:rsidRDefault="004D13BC" w:rsidP="00E0678C">
      <w:pPr>
        <w:widowControl w:val="0"/>
        <w:tabs>
          <w:tab w:val="left" w:pos="5615"/>
        </w:tabs>
        <w:suppressAutoHyphens/>
        <w:autoSpaceDE w:val="0"/>
        <w:spacing w:after="0"/>
        <w:ind w:firstLine="694"/>
        <w:jc w:val="both"/>
        <w:rPr>
          <w:rFonts w:ascii="Times New Roman" w:hAnsi="Times New Roman" w:cs="Times New Roman"/>
          <w:b/>
          <w:bCs/>
          <w:sz w:val="24"/>
          <w:szCs w:val="24"/>
          <w:highlight w:val="yellow"/>
          <w:lang w:eastAsia="ru-RU"/>
        </w:rPr>
      </w:pPr>
    </w:p>
    <w:p w:rsidR="004D13BC" w:rsidRPr="008D3A5E" w:rsidRDefault="004D13BC" w:rsidP="00E0678C">
      <w:pPr>
        <w:widowControl w:val="0"/>
        <w:tabs>
          <w:tab w:val="left" w:pos="5615"/>
        </w:tabs>
        <w:suppressAutoHyphens/>
        <w:autoSpaceDE w:val="0"/>
        <w:spacing w:after="0"/>
        <w:ind w:firstLine="694"/>
        <w:jc w:val="both"/>
        <w:rPr>
          <w:rFonts w:ascii="Times New Roman" w:hAnsi="Times New Roman" w:cs="Times New Roman"/>
          <w:sz w:val="24"/>
          <w:szCs w:val="24"/>
        </w:rPr>
      </w:pPr>
      <w:r w:rsidRPr="008D3A5E">
        <w:rPr>
          <w:rFonts w:ascii="Times New Roman" w:hAnsi="Times New Roman" w:cs="Times New Roman"/>
          <w:sz w:val="24"/>
          <w:szCs w:val="24"/>
        </w:rPr>
        <w:t>В состав зон специального назначения могут включаться зоны, занятые кладбищами,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D13BC" w:rsidRPr="008D3A5E" w:rsidRDefault="004D13BC" w:rsidP="00096821">
      <w:pPr>
        <w:widowControl w:val="0"/>
        <w:spacing w:after="0"/>
        <w:ind w:firstLine="709"/>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В состав зон специального назначения входят:</w:t>
      </w:r>
    </w:p>
    <w:p w:rsidR="004D13BC" w:rsidRPr="008D3A5E" w:rsidRDefault="004D13BC" w:rsidP="00096821">
      <w:pPr>
        <w:widowControl w:val="0"/>
        <w:spacing w:after="0"/>
        <w:ind w:firstLine="709"/>
        <w:jc w:val="both"/>
        <w:rPr>
          <w:rFonts w:ascii="Times New Roman" w:hAnsi="Times New Roman" w:cs="Times New Roman"/>
          <w:sz w:val="24"/>
          <w:szCs w:val="24"/>
        </w:rPr>
      </w:pPr>
      <w:r w:rsidRPr="008D3A5E">
        <w:rPr>
          <w:rFonts w:ascii="Times New Roman" w:hAnsi="Times New Roman" w:cs="Times New Roman"/>
          <w:sz w:val="24"/>
          <w:szCs w:val="24"/>
        </w:rPr>
        <w:t>- зона, связанная с захоронениями</w:t>
      </w:r>
      <w:r>
        <w:rPr>
          <w:rFonts w:ascii="Times New Roman" w:hAnsi="Times New Roman" w:cs="Times New Roman"/>
          <w:sz w:val="24"/>
          <w:szCs w:val="24"/>
        </w:rPr>
        <w:t xml:space="preserve"> (Сп-1)</w:t>
      </w:r>
      <w:r w:rsidRPr="008D3A5E">
        <w:rPr>
          <w:rFonts w:ascii="Times New Roman" w:hAnsi="Times New Roman" w:cs="Times New Roman"/>
          <w:sz w:val="24"/>
          <w:szCs w:val="24"/>
        </w:rPr>
        <w:t>;</w:t>
      </w:r>
    </w:p>
    <w:p w:rsidR="004D13BC" w:rsidRPr="008D3A5E" w:rsidRDefault="004D13BC" w:rsidP="00B340FE">
      <w:pPr>
        <w:widowControl w:val="0"/>
        <w:spacing w:after="0"/>
        <w:ind w:firstLine="709"/>
        <w:jc w:val="both"/>
        <w:rPr>
          <w:rFonts w:ascii="Times New Roman" w:hAnsi="Times New Roman" w:cs="Times New Roman"/>
          <w:sz w:val="24"/>
          <w:szCs w:val="24"/>
        </w:rPr>
      </w:pPr>
      <w:r w:rsidRPr="008D3A5E">
        <w:rPr>
          <w:rFonts w:ascii="Times New Roman" w:hAnsi="Times New Roman" w:cs="Times New Roman"/>
          <w:sz w:val="24"/>
          <w:szCs w:val="24"/>
        </w:rPr>
        <w:t>- зона размещения отходов</w:t>
      </w:r>
      <w:r>
        <w:rPr>
          <w:rFonts w:ascii="Times New Roman" w:hAnsi="Times New Roman" w:cs="Times New Roman"/>
          <w:sz w:val="24"/>
          <w:szCs w:val="24"/>
        </w:rPr>
        <w:t xml:space="preserve"> (Сп-2)</w:t>
      </w:r>
      <w:r w:rsidRPr="008D3A5E">
        <w:rPr>
          <w:rFonts w:ascii="Times New Roman" w:hAnsi="Times New Roman" w:cs="Times New Roman"/>
          <w:sz w:val="24"/>
          <w:szCs w:val="24"/>
        </w:rPr>
        <w:t>;</w:t>
      </w:r>
    </w:p>
    <w:p w:rsidR="004D13BC" w:rsidRPr="008D3A5E" w:rsidRDefault="004D13BC" w:rsidP="00B340FE">
      <w:pPr>
        <w:widowControl w:val="0"/>
        <w:spacing w:after="0"/>
        <w:ind w:firstLine="709"/>
        <w:jc w:val="both"/>
        <w:rPr>
          <w:rFonts w:ascii="Times New Roman" w:hAnsi="Times New Roman" w:cs="Times New Roman"/>
          <w:sz w:val="24"/>
          <w:szCs w:val="24"/>
        </w:rPr>
      </w:pPr>
      <w:r w:rsidRPr="008D3A5E">
        <w:rPr>
          <w:rFonts w:ascii="Times New Roman" w:hAnsi="Times New Roman" w:cs="Times New Roman"/>
          <w:sz w:val="24"/>
          <w:szCs w:val="24"/>
        </w:rPr>
        <w:t>- зона защитных насаждений</w:t>
      </w:r>
      <w:r>
        <w:rPr>
          <w:rFonts w:ascii="Times New Roman" w:hAnsi="Times New Roman" w:cs="Times New Roman"/>
          <w:sz w:val="24"/>
          <w:szCs w:val="24"/>
        </w:rPr>
        <w:t xml:space="preserve"> (Сп-3)</w:t>
      </w:r>
      <w:r w:rsidRPr="008D3A5E">
        <w:rPr>
          <w:rFonts w:ascii="Times New Roman" w:hAnsi="Times New Roman" w:cs="Times New Roman"/>
          <w:sz w:val="24"/>
          <w:szCs w:val="24"/>
        </w:rPr>
        <w:t>.</w:t>
      </w:r>
    </w:p>
    <w:p w:rsidR="004D13BC" w:rsidRPr="008D3A5E" w:rsidRDefault="004D13BC" w:rsidP="00B340FE">
      <w:pPr>
        <w:widowControl w:val="0"/>
        <w:spacing w:after="0"/>
        <w:ind w:firstLine="709"/>
        <w:jc w:val="both"/>
        <w:rPr>
          <w:rFonts w:ascii="Times New Roman" w:hAnsi="Times New Roman" w:cs="Times New Roman"/>
          <w:sz w:val="24"/>
          <w:szCs w:val="24"/>
        </w:rPr>
      </w:pPr>
    </w:p>
    <w:p w:rsidR="004D13BC" w:rsidRPr="008D3A5E" w:rsidRDefault="004D13BC" w:rsidP="00E0678C">
      <w:pPr>
        <w:widowControl w:val="0"/>
        <w:tabs>
          <w:tab w:val="left" w:pos="5615"/>
        </w:tabs>
        <w:suppressAutoHyphens/>
        <w:autoSpaceDE w:val="0"/>
        <w:spacing w:after="0"/>
        <w:ind w:firstLine="694"/>
        <w:jc w:val="center"/>
        <w:rPr>
          <w:rFonts w:ascii="Times New Roman" w:hAnsi="Times New Roman" w:cs="Times New Roman"/>
          <w:b/>
          <w:bCs/>
          <w:sz w:val="24"/>
          <w:szCs w:val="24"/>
        </w:rPr>
      </w:pPr>
      <w:r w:rsidRPr="008D3A5E">
        <w:rPr>
          <w:rFonts w:ascii="Times New Roman" w:hAnsi="Times New Roman" w:cs="Times New Roman"/>
          <w:b/>
          <w:bCs/>
          <w:sz w:val="24"/>
          <w:szCs w:val="24"/>
        </w:rPr>
        <w:t>Статья 4</w:t>
      </w:r>
      <w:r w:rsidR="00566F25">
        <w:rPr>
          <w:rFonts w:ascii="Times New Roman" w:hAnsi="Times New Roman" w:cs="Times New Roman"/>
          <w:b/>
          <w:bCs/>
          <w:sz w:val="24"/>
          <w:szCs w:val="24"/>
        </w:rPr>
        <w:t>1</w:t>
      </w:r>
      <w:r w:rsidRPr="008D3A5E">
        <w:rPr>
          <w:rFonts w:ascii="Times New Roman" w:hAnsi="Times New Roman" w:cs="Times New Roman"/>
          <w:b/>
          <w:bCs/>
          <w:sz w:val="24"/>
          <w:szCs w:val="24"/>
        </w:rPr>
        <w:t>.1. Зона, связанная с захоронениями  (СП-1)</w:t>
      </w:r>
    </w:p>
    <w:p w:rsidR="004D13BC" w:rsidRPr="008D3A5E" w:rsidRDefault="004D13BC" w:rsidP="00E0678C">
      <w:pPr>
        <w:widowControl w:val="0"/>
        <w:tabs>
          <w:tab w:val="left" w:pos="5615"/>
        </w:tabs>
        <w:suppressAutoHyphens/>
        <w:autoSpaceDE w:val="0"/>
        <w:spacing w:after="0"/>
        <w:ind w:firstLine="694"/>
        <w:jc w:val="center"/>
        <w:rPr>
          <w:rFonts w:ascii="Times New Roman" w:hAnsi="Times New Roman" w:cs="Times New Roman"/>
          <w:b/>
          <w:bCs/>
          <w:i/>
          <w:iCs/>
          <w:sz w:val="24"/>
          <w:szCs w:val="24"/>
        </w:rPr>
      </w:pPr>
    </w:p>
    <w:p w:rsidR="004D13BC" w:rsidRPr="008D3A5E" w:rsidRDefault="004D13BC" w:rsidP="00B340FE">
      <w:pPr>
        <w:widowControl w:val="0"/>
        <w:tabs>
          <w:tab w:val="left" w:pos="5615"/>
        </w:tabs>
        <w:suppressAutoHyphens/>
        <w:autoSpaceDE w:val="0"/>
        <w:spacing w:after="0"/>
        <w:ind w:firstLine="694"/>
        <w:jc w:val="both"/>
        <w:rPr>
          <w:rFonts w:ascii="Times New Roman" w:hAnsi="Times New Roman" w:cs="Times New Roman"/>
          <w:sz w:val="24"/>
          <w:szCs w:val="24"/>
        </w:rPr>
      </w:pPr>
      <w:r w:rsidRPr="008D3A5E">
        <w:rPr>
          <w:rFonts w:ascii="Times New Roman" w:hAnsi="Times New Roman" w:cs="Times New Roman"/>
          <w:sz w:val="24"/>
          <w:szCs w:val="24"/>
        </w:rPr>
        <w:t>Зона, связанная с захоронениями предназначена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4D13BC" w:rsidRPr="008D3A5E" w:rsidRDefault="004D13BC" w:rsidP="00B340FE">
      <w:pPr>
        <w:widowControl w:val="0"/>
        <w:tabs>
          <w:tab w:val="left" w:pos="5615"/>
        </w:tabs>
        <w:suppressAutoHyphens/>
        <w:autoSpaceDE w:val="0"/>
        <w:spacing w:after="0"/>
        <w:ind w:firstLine="694"/>
        <w:jc w:val="both"/>
        <w:rPr>
          <w:rFonts w:ascii="Times New Roman" w:hAnsi="Times New Roman" w:cs="Times New Roman"/>
          <w:sz w:val="24"/>
          <w:szCs w:val="24"/>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 xml:space="preserve">Основные виды разрешенного использования </w:t>
      </w:r>
      <w:r w:rsidRPr="008D3A5E">
        <w:rPr>
          <w:rFonts w:ascii="Times New Roman" w:hAnsi="Times New Roman" w:cs="Times New Roman"/>
          <w:b/>
          <w:bCs/>
          <w:sz w:val="24"/>
          <w:szCs w:val="24"/>
        </w:rPr>
        <w:t>земельных участков и объектов капитального строительства</w:t>
      </w:r>
      <w:r w:rsidRPr="008D3A5E">
        <w:rPr>
          <w:rFonts w:ascii="Times New Roman CYR" w:hAnsi="Times New Roman CYR" w:cs="Times New Roman CYR"/>
          <w:b/>
          <w:bCs/>
          <w:sz w:val="24"/>
          <w:szCs w:val="24"/>
          <w:lang w:eastAsia="ar-SA"/>
        </w:rPr>
        <w:t>:</w:t>
      </w:r>
    </w:p>
    <w:p w:rsidR="004D13BC" w:rsidRPr="00B42F23" w:rsidRDefault="004D13BC" w:rsidP="00B42F23">
      <w:pPr>
        <w:widowControl w:val="0"/>
        <w:tabs>
          <w:tab w:val="left" w:pos="426"/>
          <w:tab w:val="left" w:pos="993"/>
        </w:tabs>
        <w:suppressAutoHyphens/>
        <w:autoSpaceDE w:val="0"/>
        <w:spacing w:after="0"/>
        <w:ind w:left="709"/>
        <w:jc w:val="both"/>
        <w:rPr>
          <w:rFonts w:ascii="Times New Roman CYR" w:hAnsi="Times New Roman CYR" w:cs="Times New Roman CYR"/>
          <w:sz w:val="24"/>
          <w:szCs w:val="24"/>
          <w:lang w:eastAsia="ar-SA"/>
        </w:rPr>
      </w:pPr>
      <w:r w:rsidRPr="008D3A5E">
        <w:rPr>
          <w:rFonts w:ascii="Times New Roman" w:hAnsi="Times New Roman" w:cs="Times New Roman"/>
          <w:sz w:val="24"/>
          <w:szCs w:val="24"/>
          <w:lang w:eastAsia="ar-SA"/>
        </w:rPr>
        <w:t>Ритуальная деятельность.</w:t>
      </w:r>
    </w:p>
    <w:p w:rsidR="004D13BC" w:rsidRPr="008D3A5E" w:rsidRDefault="004D13BC" w:rsidP="00B42F23">
      <w:pPr>
        <w:widowControl w:val="0"/>
        <w:tabs>
          <w:tab w:val="left" w:pos="426"/>
          <w:tab w:val="left" w:pos="993"/>
        </w:tabs>
        <w:suppressAutoHyphens/>
        <w:autoSpaceDE w:val="0"/>
        <w:spacing w:after="0"/>
        <w:jc w:val="both"/>
        <w:rPr>
          <w:rFonts w:ascii="Times New Roman CYR" w:hAnsi="Times New Roman CYR" w:cs="Times New Roman CYR"/>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 xml:space="preserve">Условно разрешенные виды использования </w:t>
      </w:r>
      <w:r w:rsidRPr="008D3A5E">
        <w:rPr>
          <w:rFonts w:ascii="Times New Roman" w:hAnsi="Times New Roman" w:cs="Times New Roman"/>
          <w:b/>
          <w:bCs/>
          <w:sz w:val="24"/>
          <w:szCs w:val="24"/>
        </w:rPr>
        <w:t>земельных участков и объектов капитального строительства:</w:t>
      </w:r>
    </w:p>
    <w:p w:rsidR="004D13BC" w:rsidRDefault="004D13BC" w:rsidP="00E0678C">
      <w:pPr>
        <w:widowControl w:val="0"/>
        <w:suppressAutoHyphens/>
        <w:autoSpaceDE w:val="0"/>
        <w:spacing w:after="0"/>
        <w:ind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Не </w:t>
      </w:r>
      <w:proofErr w:type="gramStart"/>
      <w:r w:rsidRPr="008D3A5E">
        <w:rPr>
          <w:rFonts w:ascii="Times New Roman CYR" w:hAnsi="Times New Roman CYR" w:cs="Times New Roman CYR"/>
          <w:sz w:val="24"/>
          <w:szCs w:val="24"/>
          <w:lang w:eastAsia="ar-SA"/>
        </w:rPr>
        <w:t>установлены</w:t>
      </w:r>
      <w:proofErr w:type="gramEnd"/>
    </w:p>
    <w:p w:rsidR="004D13BC" w:rsidRPr="008D3A5E" w:rsidRDefault="004D13BC" w:rsidP="00E0678C">
      <w:pPr>
        <w:widowControl w:val="0"/>
        <w:suppressAutoHyphens/>
        <w:autoSpaceDE w:val="0"/>
        <w:spacing w:after="0"/>
        <w:ind w:firstLine="694"/>
        <w:jc w:val="both"/>
        <w:rPr>
          <w:rFonts w:ascii="Times New Roman CYR" w:hAnsi="Times New Roman CYR" w:cs="Times New Roman CYR"/>
          <w:sz w:val="24"/>
          <w:szCs w:val="24"/>
          <w:lang w:eastAsia="ar-SA"/>
        </w:rPr>
      </w:pPr>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sz w:val="24"/>
          <w:szCs w:val="24"/>
          <w:lang w:eastAsia="ar-SA"/>
        </w:rPr>
        <w:tab/>
      </w:r>
      <w:r w:rsidRPr="008D3A5E">
        <w:rPr>
          <w:rFonts w:ascii="Times New Roman CYR" w:hAnsi="Times New Roman CYR" w:cs="Times New Roman CYR"/>
          <w:b/>
          <w:bCs/>
          <w:sz w:val="24"/>
          <w:szCs w:val="24"/>
          <w:lang w:eastAsia="ar-SA"/>
        </w:rPr>
        <w:t xml:space="preserve">Вспомогательные виды использования </w:t>
      </w:r>
      <w:r w:rsidRPr="008D3A5E">
        <w:rPr>
          <w:rFonts w:ascii="Times New Roman" w:hAnsi="Times New Roman" w:cs="Times New Roman"/>
          <w:b/>
          <w:bCs/>
          <w:sz w:val="24"/>
          <w:szCs w:val="24"/>
        </w:rPr>
        <w:t>земельных участков и объектов капитального строительства</w:t>
      </w:r>
      <w:r w:rsidRPr="008D3A5E">
        <w:rPr>
          <w:rFonts w:ascii="Times New Roman CYR" w:hAnsi="Times New Roman CYR" w:cs="Times New Roman CYR"/>
          <w:b/>
          <w:bCs/>
          <w:sz w:val="24"/>
          <w:szCs w:val="24"/>
          <w:lang w:eastAsia="ar-SA"/>
        </w:rPr>
        <w:t>:</w:t>
      </w:r>
    </w:p>
    <w:p w:rsidR="004D13BC" w:rsidRPr="008D3A5E" w:rsidRDefault="004D13BC" w:rsidP="005B0B2D">
      <w:pPr>
        <w:widowControl w:val="0"/>
        <w:numPr>
          <w:ilvl w:val="0"/>
          <w:numId w:val="24"/>
        </w:numPr>
        <w:tabs>
          <w:tab w:val="left" w:pos="284"/>
          <w:tab w:val="left" w:pos="993"/>
        </w:tabs>
        <w:suppressAutoHyphens/>
        <w:autoSpaceDE w:val="0"/>
        <w:spacing w:after="0"/>
        <w:ind w:left="0" w:firstLine="707"/>
        <w:jc w:val="both"/>
        <w:rPr>
          <w:rFonts w:ascii="Times New Roman CYR" w:hAnsi="Times New Roman CYR" w:cs="Times New Roman CYR"/>
          <w:sz w:val="24"/>
          <w:szCs w:val="24"/>
          <w:lang w:eastAsia="ar-SA"/>
        </w:rPr>
      </w:pPr>
      <w:r w:rsidRPr="008D3A5E">
        <w:rPr>
          <w:rFonts w:ascii="Times New Roman" w:hAnsi="Times New Roman" w:cs="Times New Roman"/>
          <w:sz w:val="24"/>
          <w:szCs w:val="24"/>
          <w:lang w:eastAsia="ru-RU"/>
        </w:rPr>
        <w:t xml:space="preserve">Коммунальное обслуживание: </w:t>
      </w:r>
      <w:r w:rsidRPr="008D3A5E">
        <w:rPr>
          <w:rFonts w:ascii="Times New Roman CYR" w:hAnsi="Times New Roman CYR" w:cs="Times New Roman CYR"/>
          <w:sz w:val="24"/>
          <w:szCs w:val="24"/>
          <w:lang w:eastAsia="ar-SA"/>
        </w:rPr>
        <w:t>размещение вспомогательных, подсобных строений и сооружений, в том числе общественных туалетов, резервуаров для хранения воды.</w:t>
      </w:r>
    </w:p>
    <w:p w:rsidR="004D13BC" w:rsidRPr="008D3A5E" w:rsidRDefault="004D13BC" w:rsidP="005B0B2D">
      <w:pPr>
        <w:widowControl w:val="0"/>
        <w:numPr>
          <w:ilvl w:val="0"/>
          <w:numId w:val="24"/>
        </w:numPr>
        <w:tabs>
          <w:tab w:val="left" w:pos="284"/>
          <w:tab w:val="left" w:pos="993"/>
        </w:tabs>
        <w:suppressAutoHyphens/>
        <w:autoSpaceDE w:val="0"/>
        <w:spacing w:after="0"/>
        <w:ind w:left="0" w:firstLine="707"/>
        <w:jc w:val="both"/>
        <w:rPr>
          <w:rFonts w:ascii="Times New Roman CYR" w:hAnsi="Times New Roman CYR" w:cs="Times New Roman CYR"/>
          <w:sz w:val="24"/>
          <w:szCs w:val="24"/>
          <w:lang w:eastAsia="ar-SA"/>
        </w:rPr>
      </w:pPr>
      <w:r w:rsidRPr="008D3A5E">
        <w:rPr>
          <w:rFonts w:ascii="Times New Roman" w:hAnsi="Times New Roman" w:cs="Times New Roman"/>
          <w:sz w:val="24"/>
          <w:szCs w:val="24"/>
          <w:lang w:eastAsia="ar-SA"/>
        </w:rPr>
        <w:t xml:space="preserve">Общее пользование территории: </w:t>
      </w:r>
      <w:r w:rsidRPr="008D3A5E">
        <w:rPr>
          <w:rFonts w:ascii="Times New Roman" w:hAnsi="Times New Roman" w:cs="Times New Roman"/>
          <w:sz w:val="24"/>
          <w:szCs w:val="24"/>
        </w:rPr>
        <w:t>благоустройство территории, в том числе размещение парковок для автомобилей обслуживающего персонала и посетителей.</w:t>
      </w:r>
    </w:p>
    <w:p w:rsidR="004D13BC" w:rsidRPr="008D3A5E" w:rsidRDefault="004D13BC" w:rsidP="005B0B2D">
      <w:pPr>
        <w:widowControl w:val="0"/>
        <w:numPr>
          <w:ilvl w:val="0"/>
          <w:numId w:val="24"/>
        </w:numPr>
        <w:tabs>
          <w:tab w:val="left" w:pos="284"/>
          <w:tab w:val="left" w:pos="993"/>
        </w:tabs>
        <w:suppressAutoHyphens/>
        <w:autoSpaceDE w:val="0"/>
        <w:spacing w:after="0"/>
        <w:ind w:left="0" w:firstLine="707"/>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Автомобильный транспорт: размещение парковок для автомобилей </w:t>
      </w:r>
      <w:r w:rsidRPr="008D3A5E">
        <w:rPr>
          <w:rFonts w:ascii="Times New Roman CYR" w:hAnsi="Times New Roman CYR" w:cs="Times New Roman CYR"/>
          <w:sz w:val="24"/>
          <w:szCs w:val="24"/>
          <w:lang w:eastAsia="ar-SA"/>
        </w:rPr>
        <w:lastRenderedPageBreak/>
        <w:t>обслуживающего персонала и посетителей.</w:t>
      </w:r>
    </w:p>
    <w:p w:rsidR="004D13BC" w:rsidRDefault="004D13BC" w:rsidP="00A774FD">
      <w:pPr>
        <w:widowControl w:val="0"/>
        <w:suppressAutoHyphens/>
        <w:autoSpaceDE w:val="0"/>
        <w:spacing w:after="0"/>
        <w:ind w:firstLine="694"/>
        <w:jc w:val="both"/>
        <w:rPr>
          <w:rFonts w:ascii="Times New Roman CYR" w:hAnsi="Times New Roman CYR" w:cs="Times New Roman CYR"/>
          <w:b/>
          <w:bCs/>
          <w:sz w:val="24"/>
          <w:szCs w:val="24"/>
          <w:lang w:eastAsia="ar-SA"/>
        </w:rPr>
      </w:pPr>
    </w:p>
    <w:p w:rsidR="004D13BC" w:rsidRPr="008D3A5E" w:rsidRDefault="004D13BC" w:rsidP="00A774FD">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13BC" w:rsidRPr="008D3A5E" w:rsidRDefault="004D13BC" w:rsidP="005B0B2D">
      <w:pPr>
        <w:widowControl w:val="0"/>
        <w:numPr>
          <w:ilvl w:val="0"/>
          <w:numId w:val="62"/>
        </w:numPr>
        <w:tabs>
          <w:tab w:val="left" w:pos="1080"/>
        </w:tabs>
        <w:overflowPunct w:val="0"/>
        <w:adjustRightInd w:val="0"/>
        <w:spacing w:after="0"/>
        <w:ind w:left="0" w:firstLine="720"/>
        <w:jc w:val="both"/>
        <w:rPr>
          <w:rFonts w:ascii="Times New Roman" w:hAnsi="Times New Roman" w:cs="Times New Roman"/>
          <w:sz w:val="24"/>
          <w:szCs w:val="24"/>
        </w:rPr>
      </w:pPr>
      <w:r w:rsidRPr="008D3A5E">
        <w:rPr>
          <w:rFonts w:ascii="Times New Roman" w:hAnsi="Times New Roman" w:cs="Times New Roman"/>
          <w:sz w:val="24"/>
          <w:szCs w:val="24"/>
          <w:lang w:eastAsia="ru-RU"/>
        </w:rPr>
        <w:t>Порядок</w:t>
      </w:r>
      <w:r w:rsidRPr="008D3A5E">
        <w:rPr>
          <w:rFonts w:ascii="Times New Roman" w:hAnsi="Times New Roman" w:cs="Times New Roman"/>
          <w:sz w:val="24"/>
          <w:szCs w:val="24"/>
        </w:rPr>
        <w:t xml:space="preserve"> использования территории определяется с учётом требований технических регламентов.</w:t>
      </w:r>
    </w:p>
    <w:p w:rsidR="004D13BC" w:rsidRDefault="004D13BC" w:rsidP="005B0B2D">
      <w:pPr>
        <w:widowControl w:val="0"/>
        <w:numPr>
          <w:ilvl w:val="0"/>
          <w:numId w:val="62"/>
        </w:numPr>
        <w:tabs>
          <w:tab w:val="left" w:pos="1080"/>
        </w:tabs>
        <w:overflowPunct w:val="0"/>
        <w:adjustRightInd w:val="0"/>
        <w:spacing w:after="0"/>
        <w:ind w:left="0" w:firstLine="720"/>
        <w:jc w:val="both"/>
        <w:rPr>
          <w:rFonts w:ascii="Times New Roman" w:hAnsi="Times New Roman" w:cs="Times New Roman"/>
          <w:sz w:val="24"/>
          <w:szCs w:val="24"/>
        </w:rPr>
      </w:pPr>
      <w:r w:rsidRPr="008D3A5E">
        <w:rPr>
          <w:rFonts w:ascii="Times New Roman" w:hAnsi="Times New Roman" w:cs="Times New Roman"/>
          <w:sz w:val="24"/>
          <w:szCs w:val="24"/>
          <w:lang w:eastAsia="ru-RU"/>
        </w:rPr>
        <w:t>Предельные размеры земельных участков д</w:t>
      </w:r>
      <w:r w:rsidRPr="008D3A5E">
        <w:rPr>
          <w:rFonts w:ascii="Times New Roman" w:hAnsi="Times New Roman" w:cs="Times New Roman"/>
          <w:sz w:val="24"/>
          <w:szCs w:val="24"/>
        </w:rPr>
        <w:t>ля кладбищ традиционного захоронения – из расчёта 0,16 га на 1 тыс. чел;</w:t>
      </w:r>
    </w:p>
    <w:p w:rsidR="004D13BC" w:rsidRPr="006B62EE" w:rsidRDefault="004D13BC" w:rsidP="005B0B2D">
      <w:pPr>
        <w:widowControl w:val="0"/>
        <w:numPr>
          <w:ilvl w:val="0"/>
          <w:numId w:val="62"/>
        </w:numPr>
        <w:tabs>
          <w:tab w:val="left" w:pos="1080"/>
        </w:tabs>
        <w:overflowPunct w:val="0"/>
        <w:adjustRightInd w:val="0"/>
        <w:spacing w:after="0" w:line="240" w:lineRule="auto"/>
        <w:ind w:left="0" w:firstLine="720"/>
        <w:jc w:val="both"/>
        <w:rPr>
          <w:rFonts w:ascii="Times New Roman" w:hAnsi="Times New Roman" w:cs="Times New Roman"/>
          <w:sz w:val="24"/>
          <w:szCs w:val="24"/>
        </w:rPr>
      </w:pPr>
      <w:r w:rsidRPr="006B62EE">
        <w:rPr>
          <w:rFonts w:ascii="Times New Roman" w:hAnsi="Times New Roman" w:cs="Times New Roman"/>
          <w:sz w:val="24"/>
          <w:szCs w:val="24"/>
          <w:lang w:eastAsia="ru-RU"/>
        </w:rPr>
        <w:t>П</w:t>
      </w:r>
      <w:r w:rsidRPr="006B62EE">
        <w:rPr>
          <w:rFonts w:ascii="Times New Roman" w:hAnsi="Times New Roman" w:cs="Times New Roman"/>
          <w:sz w:val="24"/>
          <w:szCs w:val="24"/>
        </w:rPr>
        <w:t>редельные (минимальные и (или) максимальные) размеры</w:t>
      </w:r>
      <w:r w:rsidRPr="006B62EE">
        <w:rPr>
          <w:rFonts w:ascii="Times New Roman" w:hAnsi="Times New Roman" w:cs="Times New Roman"/>
          <w:b/>
          <w:bCs/>
          <w:sz w:val="24"/>
          <w:szCs w:val="24"/>
        </w:rPr>
        <w:t xml:space="preserve"> </w:t>
      </w:r>
      <w:r w:rsidRPr="006B62EE">
        <w:rPr>
          <w:rFonts w:ascii="Times New Roman" w:hAnsi="Times New Roman" w:cs="Times New Roman"/>
          <w:sz w:val="24"/>
          <w:szCs w:val="24"/>
        </w:rPr>
        <w:t>земельных участков для данной территориальной зоны, минимальные отступы от границ земельных участков, в целях допустимого размещения зданий, строений, сооружений, за пределами которых запрещено строительство зданий, строений, сооружений, предельные этажность и высота зданий, строений и сооружений,  максимальный процент застройки для данной зоны не устанавливаются.</w:t>
      </w:r>
    </w:p>
    <w:p w:rsidR="004D13BC" w:rsidRPr="008D3A5E" w:rsidRDefault="004D13BC" w:rsidP="005B0B2D">
      <w:pPr>
        <w:widowControl w:val="0"/>
        <w:numPr>
          <w:ilvl w:val="0"/>
          <w:numId w:val="62"/>
        </w:numPr>
        <w:tabs>
          <w:tab w:val="left" w:pos="1080"/>
        </w:tabs>
        <w:overflowPunct w:val="0"/>
        <w:adjustRightInd w:val="0"/>
        <w:spacing w:after="0"/>
        <w:ind w:left="0" w:firstLine="720"/>
        <w:jc w:val="both"/>
        <w:rPr>
          <w:rFonts w:ascii="Times New Roman" w:hAnsi="Times New Roman" w:cs="Times New Roman"/>
          <w:sz w:val="24"/>
          <w:szCs w:val="24"/>
        </w:rPr>
      </w:pPr>
      <w:r w:rsidRPr="008D3A5E">
        <w:rPr>
          <w:rFonts w:ascii="Times New Roman" w:hAnsi="Times New Roman" w:cs="Times New Roman"/>
          <w:sz w:val="24"/>
          <w:szCs w:val="24"/>
          <w:lang w:eastAsia="ru-RU"/>
        </w:rPr>
        <w:t xml:space="preserve">Минимальные расстояния до красной линии от </w:t>
      </w:r>
      <w:r w:rsidRPr="008D3A5E">
        <w:rPr>
          <w:rFonts w:ascii="Times New Roman" w:hAnsi="Times New Roman" w:cs="Times New Roman"/>
          <w:sz w:val="24"/>
          <w:szCs w:val="24"/>
        </w:rPr>
        <w:t>границы кладбища - 10 метров;</w:t>
      </w:r>
    </w:p>
    <w:p w:rsidR="004D13BC" w:rsidRPr="008D3A5E" w:rsidRDefault="004D13BC" w:rsidP="005B0B2D">
      <w:pPr>
        <w:widowControl w:val="0"/>
        <w:numPr>
          <w:ilvl w:val="0"/>
          <w:numId w:val="62"/>
        </w:numPr>
        <w:tabs>
          <w:tab w:val="left" w:pos="1080"/>
        </w:tabs>
        <w:overflowPunct w:val="0"/>
        <w:adjustRightInd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Минимальные расстояния от мест погребения и до границ участков или зданий учреждений и предприятий обслуживания:</w:t>
      </w:r>
    </w:p>
    <w:p w:rsidR="004D13BC" w:rsidRPr="008D3A5E" w:rsidRDefault="004D13BC" w:rsidP="00A774FD">
      <w:pPr>
        <w:widowControl w:val="0"/>
        <w:tabs>
          <w:tab w:val="left" w:pos="1080"/>
        </w:tabs>
        <w:overflowPunct w:val="0"/>
        <w:adjustRightInd w:val="0"/>
        <w:spacing w:after="0"/>
        <w:ind w:left="720"/>
        <w:jc w:val="both"/>
        <w:rPr>
          <w:rFonts w:ascii="Times New Roman" w:hAnsi="Times New Roman" w:cs="Times New Roman"/>
          <w:sz w:val="24"/>
          <w:szCs w:val="24"/>
          <w:lang w:eastAsia="ru-RU"/>
        </w:rPr>
      </w:pPr>
    </w:p>
    <w:tbl>
      <w:tblPr>
        <w:tblW w:w="98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A0"/>
      </w:tblPr>
      <w:tblGrid>
        <w:gridCol w:w="3832"/>
        <w:gridCol w:w="1466"/>
        <w:gridCol w:w="1344"/>
        <w:gridCol w:w="860"/>
        <w:gridCol w:w="2368"/>
      </w:tblGrid>
      <w:tr w:rsidR="004D13BC" w:rsidRPr="008D3A5E">
        <w:trPr>
          <w:trHeight w:val="380"/>
          <w:jc w:val="center"/>
        </w:trPr>
        <w:tc>
          <w:tcPr>
            <w:tcW w:w="3832" w:type="dxa"/>
            <w:vMerge w:val="restart"/>
            <w:tcBorders>
              <w:top w:val="single" w:sz="4" w:space="0" w:color="auto"/>
            </w:tcBorders>
            <w:vAlign w:val="center"/>
          </w:tcPr>
          <w:p w:rsidR="004D13BC" w:rsidRPr="008D3A5E" w:rsidRDefault="004D13BC" w:rsidP="00A774FD">
            <w:pPr>
              <w:widowControl w:val="0"/>
              <w:spacing w:after="0"/>
              <w:jc w:val="center"/>
              <w:rPr>
                <w:rFonts w:ascii="Times New Roman" w:hAnsi="Times New Roman" w:cs="Times New Roman"/>
                <w:b/>
                <w:bCs/>
                <w:sz w:val="24"/>
                <w:szCs w:val="24"/>
              </w:rPr>
            </w:pPr>
            <w:r w:rsidRPr="008D3A5E">
              <w:rPr>
                <w:rFonts w:ascii="Times New Roman" w:hAnsi="Times New Roman" w:cs="Times New Roman"/>
                <w:b/>
                <w:bCs/>
                <w:sz w:val="24"/>
                <w:szCs w:val="24"/>
              </w:rPr>
              <w:t>Здания (земельные участки) учреждений и предприятий обслуживания</w:t>
            </w:r>
          </w:p>
        </w:tc>
        <w:tc>
          <w:tcPr>
            <w:tcW w:w="6038" w:type="dxa"/>
            <w:gridSpan w:val="4"/>
            <w:tcBorders>
              <w:top w:val="single" w:sz="4" w:space="0" w:color="auto"/>
            </w:tcBorders>
            <w:vAlign w:val="center"/>
          </w:tcPr>
          <w:p w:rsidR="004D13BC" w:rsidRPr="008D3A5E" w:rsidRDefault="004D13BC" w:rsidP="00A774FD">
            <w:pPr>
              <w:widowControl w:val="0"/>
              <w:spacing w:after="0"/>
              <w:jc w:val="center"/>
              <w:rPr>
                <w:rFonts w:ascii="Times New Roman" w:hAnsi="Times New Roman" w:cs="Times New Roman"/>
                <w:b/>
                <w:bCs/>
                <w:sz w:val="24"/>
                <w:szCs w:val="24"/>
              </w:rPr>
            </w:pPr>
            <w:r w:rsidRPr="008D3A5E">
              <w:rPr>
                <w:rFonts w:ascii="Times New Roman" w:hAnsi="Times New Roman" w:cs="Times New Roman"/>
                <w:b/>
                <w:bCs/>
                <w:sz w:val="24"/>
                <w:szCs w:val="24"/>
              </w:rPr>
              <w:t xml:space="preserve">Расстояния от зданий (границ участков) учреждений и предприятий обслуживания, </w:t>
            </w:r>
            <w:proofErr w:type="gramStart"/>
            <w:r w:rsidRPr="008D3A5E">
              <w:rPr>
                <w:rFonts w:ascii="Times New Roman" w:hAnsi="Times New Roman" w:cs="Times New Roman"/>
                <w:b/>
                <w:bCs/>
                <w:sz w:val="24"/>
                <w:szCs w:val="24"/>
              </w:rPr>
              <w:t>м</w:t>
            </w:r>
            <w:proofErr w:type="gramEnd"/>
          </w:p>
        </w:tc>
      </w:tr>
      <w:tr w:rsidR="004D13BC" w:rsidRPr="008D3A5E">
        <w:trPr>
          <w:jc w:val="center"/>
        </w:trPr>
        <w:tc>
          <w:tcPr>
            <w:tcW w:w="3832" w:type="dxa"/>
            <w:vMerge/>
            <w:vAlign w:val="center"/>
          </w:tcPr>
          <w:p w:rsidR="004D13BC" w:rsidRPr="008D3A5E" w:rsidRDefault="004D13BC" w:rsidP="00A774FD">
            <w:pPr>
              <w:spacing w:after="0"/>
              <w:rPr>
                <w:rFonts w:ascii="Times New Roman" w:hAnsi="Times New Roman" w:cs="Times New Roman"/>
                <w:b/>
                <w:bCs/>
                <w:sz w:val="24"/>
                <w:szCs w:val="24"/>
              </w:rPr>
            </w:pPr>
          </w:p>
        </w:tc>
        <w:tc>
          <w:tcPr>
            <w:tcW w:w="2810" w:type="dxa"/>
            <w:gridSpan w:val="2"/>
            <w:vAlign w:val="center"/>
          </w:tcPr>
          <w:p w:rsidR="004D13BC" w:rsidRPr="008D3A5E" w:rsidRDefault="004D13BC" w:rsidP="00A774FD">
            <w:pPr>
              <w:widowControl w:val="0"/>
              <w:spacing w:after="0"/>
              <w:jc w:val="center"/>
              <w:rPr>
                <w:rFonts w:ascii="Times New Roman" w:hAnsi="Times New Roman" w:cs="Times New Roman"/>
                <w:b/>
                <w:bCs/>
                <w:sz w:val="24"/>
                <w:szCs w:val="24"/>
              </w:rPr>
            </w:pPr>
            <w:r w:rsidRPr="008D3A5E">
              <w:rPr>
                <w:rFonts w:ascii="Times New Roman" w:hAnsi="Times New Roman" w:cs="Times New Roman"/>
                <w:b/>
                <w:bCs/>
                <w:sz w:val="24"/>
                <w:szCs w:val="24"/>
              </w:rPr>
              <w:t>до красной линии</w:t>
            </w:r>
          </w:p>
        </w:tc>
        <w:tc>
          <w:tcPr>
            <w:tcW w:w="860" w:type="dxa"/>
            <w:vMerge w:val="restart"/>
            <w:vAlign w:val="center"/>
          </w:tcPr>
          <w:p w:rsidR="004D13BC" w:rsidRPr="008D3A5E" w:rsidRDefault="004D13BC" w:rsidP="00A774FD">
            <w:pPr>
              <w:widowControl w:val="0"/>
              <w:spacing w:after="0"/>
              <w:jc w:val="center"/>
              <w:rPr>
                <w:rFonts w:ascii="Times New Roman" w:hAnsi="Times New Roman" w:cs="Times New Roman"/>
                <w:b/>
                <w:bCs/>
                <w:sz w:val="24"/>
                <w:szCs w:val="24"/>
              </w:rPr>
            </w:pPr>
            <w:r w:rsidRPr="008D3A5E">
              <w:rPr>
                <w:rFonts w:ascii="Times New Roman" w:hAnsi="Times New Roman" w:cs="Times New Roman"/>
                <w:b/>
                <w:bCs/>
                <w:sz w:val="24"/>
                <w:szCs w:val="24"/>
              </w:rPr>
              <w:t>до стен жилых зданий</w:t>
            </w:r>
          </w:p>
        </w:tc>
        <w:tc>
          <w:tcPr>
            <w:tcW w:w="2368" w:type="dxa"/>
            <w:vMerge w:val="restart"/>
            <w:vAlign w:val="center"/>
          </w:tcPr>
          <w:p w:rsidR="004D13BC" w:rsidRPr="008D3A5E" w:rsidRDefault="004D13BC" w:rsidP="00A774FD">
            <w:pPr>
              <w:widowControl w:val="0"/>
              <w:spacing w:after="0"/>
              <w:jc w:val="center"/>
              <w:rPr>
                <w:rFonts w:ascii="Times New Roman" w:hAnsi="Times New Roman" w:cs="Times New Roman"/>
                <w:b/>
                <w:bCs/>
                <w:sz w:val="24"/>
                <w:szCs w:val="24"/>
              </w:rPr>
            </w:pPr>
            <w:r w:rsidRPr="008D3A5E">
              <w:rPr>
                <w:rFonts w:ascii="Times New Roman" w:hAnsi="Times New Roman" w:cs="Times New Roman"/>
                <w:b/>
                <w:bCs/>
                <w:sz w:val="24"/>
                <w:szCs w:val="24"/>
              </w:rPr>
              <w:t>до зданий общеобразовательных школ, дошкольных образовательных и лечебных учреждений</w:t>
            </w:r>
          </w:p>
        </w:tc>
      </w:tr>
      <w:tr w:rsidR="004D13BC" w:rsidRPr="008D3A5E">
        <w:trPr>
          <w:trHeight w:val="721"/>
          <w:jc w:val="center"/>
        </w:trPr>
        <w:tc>
          <w:tcPr>
            <w:tcW w:w="3832" w:type="dxa"/>
            <w:vMerge/>
            <w:vAlign w:val="center"/>
          </w:tcPr>
          <w:p w:rsidR="004D13BC" w:rsidRPr="008D3A5E" w:rsidRDefault="004D13BC" w:rsidP="00A774FD">
            <w:pPr>
              <w:spacing w:after="0"/>
              <w:rPr>
                <w:rFonts w:ascii="Times New Roman" w:hAnsi="Times New Roman" w:cs="Times New Roman"/>
                <w:sz w:val="24"/>
                <w:szCs w:val="24"/>
              </w:rPr>
            </w:pPr>
          </w:p>
        </w:tc>
        <w:tc>
          <w:tcPr>
            <w:tcW w:w="1466" w:type="dxa"/>
          </w:tcPr>
          <w:p w:rsidR="004D13BC" w:rsidRPr="008D3A5E" w:rsidRDefault="004D13BC" w:rsidP="00A774FD">
            <w:pPr>
              <w:widowControl w:val="0"/>
              <w:spacing w:after="0"/>
              <w:jc w:val="center"/>
              <w:rPr>
                <w:rFonts w:ascii="Times New Roman" w:hAnsi="Times New Roman" w:cs="Times New Roman"/>
                <w:b/>
                <w:bCs/>
                <w:sz w:val="24"/>
                <w:szCs w:val="24"/>
              </w:rPr>
            </w:pPr>
            <w:r w:rsidRPr="008D3A5E">
              <w:rPr>
                <w:rFonts w:ascii="Times New Roman" w:hAnsi="Times New Roman" w:cs="Times New Roman"/>
                <w:b/>
                <w:bCs/>
                <w:sz w:val="24"/>
                <w:szCs w:val="24"/>
              </w:rPr>
              <w:t>в городских округах и городских поселениях</w:t>
            </w:r>
          </w:p>
        </w:tc>
        <w:tc>
          <w:tcPr>
            <w:tcW w:w="1344" w:type="dxa"/>
            <w:vAlign w:val="center"/>
          </w:tcPr>
          <w:p w:rsidR="004D13BC" w:rsidRPr="008D3A5E" w:rsidRDefault="004D13BC" w:rsidP="00A774FD">
            <w:pPr>
              <w:widowControl w:val="0"/>
              <w:spacing w:after="0"/>
              <w:jc w:val="center"/>
              <w:rPr>
                <w:rFonts w:ascii="Times New Roman" w:hAnsi="Times New Roman" w:cs="Times New Roman"/>
                <w:b/>
                <w:bCs/>
                <w:sz w:val="24"/>
                <w:szCs w:val="24"/>
              </w:rPr>
            </w:pPr>
            <w:r w:rsidRPr="008D3A5E">
              <w:rPr>
                <w:rFonts w:ascii="Times New Roman" w:hAnsi="Times New Roman" w:cs="Times New Roman"/>
                <w:b/>
                <w:bCs/>
                <w:sz w:val="24"/>
                <w:szCs w:val="24"/>
              </w:rPr>
              <w:t>в сельских поселениях</w:t>
            </w:r>
          </w:p>
        </w:tc>
        <w:tc>
          <w:tcPr>
            <w:tcW w:w="860" w:type="dxa"/>
            <w:vMerge/>
            <w:vAlign w:val="center"/>
          </w:tcPr>
          <w:p w:rsidR="004D13BC" w:rsidRPr="008D3A5E" w:rsidRDefault="004D13BC" w:rsidP="00A774FD">
            <w:pPr>
              <w:spacing w:after="0"/>
              <w:rPr>
                <w:rFonts w:ascii="Times New Roman" w:hAnsi="Times New Roman" w:cs="Times New Roman"/>
                <w:sz w:val="24"/>
                <w:szCs w:val="24"/>
              </w:rPr>
            </w:pPr>
          </w:p>
        </w:tc>
        <w:tc>
          <w:tcPr>
            <w:tcW w:w="2368" w:type="dxa"/>
            <w:vMerge/>
            <w:vAlign w:val="center"/>
          </w:tcPr>
          <w:p w:rsidR="004D13BC" w:rsidRPr="008D3A5E" w:rsidRDefault="004D13BC" w:rsidP="00A774FD">
            <w:pPr>
              <w:spacing w:after="0"/>
              <w:rPr>
                <w:rFonts w:ascii="Times New Roman" w:hAnsi="Times New Roman" w:cs="Times New Roman"/>
                <w:sz w:val="24"/>
                <w:szCs w:val="24"/>
              </w:rPr>
            </w:pPr>
          </w:p>
        </w:tc>
      </w:tr>
      <w:tr w:rsidR="004D13BC" w:rsidRPr="008D3A5E">
        <w:trPr>
          <w:jc w:val="center"/>
        </w:trPr>
        <w:tc>
          <w:tcPr>
            <w:tcW w:w="3832" w:type="dxa"/>
            <w:vAlign w:val="center"/>
          </w:tcPr>
          <w:p w:rsidR="004D13BC" w:rsidRPr="008D3A5E" w:rsidRDefault="004D13BC" w:rsidP="00A774FD">
            <w:pPr>
              <w:widowControl w:val="0"/>
              <w:spacing w:after="0"/>
              <w:rPr>
                <w:rFonts w:ascii="Times New Roman" w:hAnsi="Times New Roman" w:cs="Times New Roman"/>
                <w:sz w:val="24"/>
                <w:szCs w:val="24"/>
              </w:rPr>
            </w:pPr>
            <w:r w:rsidRPr="008D3A5E">
              <w:rPr>
                <w:rFonts w:ascii="Times New Roman" w:hAnsi="Times New Roman" w:cs="Times New Roman"/>
                <w:sz w:val="24"/>
                <w:szCs w:val="24"/>
              </w:rPr>
              <w:t xml:space="preserve">Кладбища традиционного захоронения площадью, </w:t>
            </w:r>
            <w:proofErr w:type="gramStart"/>
            <w:r w:rsidRPr="008D3A5E">
              <w:rPr>
                <w:rFonts w:ascii="Times New Roman" w:hAnsi="Times New Roman" w:cs="Times New Roman"/>
                <w:sz w:val="24"/>
                <w:szCs w:val="24"/>
              </w:rPr>
              <w:t>га</w:t>
            </w:r>
            <w:proofErr w:type="gramEnd"/>
            <w:r w:rsidRPr="008D3A5E">
              <w:rPr>
                <w:rFonts w:ascii="Times New Roman" w:hAnsi="Times New Roman" w:cs="Times New Roman"/>
                <w:sz w:val="24"/>
                <w:szCs w:val="24"/>
              </w:rPr>
              <w:t>:</w:t>
            </w:r>
          </w:p>
        </w:tc>
        <w:tc>
          <w:tcPr>
            <w:tcW w:w="1466" w:type="dxa"/>
            <w:vAlign w:val="center"/>
          </w:tcPr>
          <w:p w:rsidR="004D13BC" w:rsidRPr="008D3A5E" w:rsidRDefault="004D13BC" w:rsidP="00A774FD">
            <w:pPr>
              <w:widowControl w:val="0"/>
              <w:spacing w:after="0"/>
              <w:jc w:val="center"/>
              <w:rPr>
                <w:rFonts w:ascii="Times New Roman" w:hAnsi="Times New Roman" w:cs="Times New Roman"/>
                <w:sz w:val="24"/>
                <w:szCs w:val="24"/>
              </w:rPr>
            </w:pPr>
          </w:p>
        </w:tc>
        <w:tc>
          <w:tcPr>
            <w:tcW w:w="1344" w:type="dxa"/>
            <w:vAlign w:val="center"/>
          </w:tcPr>
          <w:p w:rsidR="004D13BC" w:rsidRPr="008D3A5E" w:rsidRDefault="004D13BC" w:rsidP="00A774FD">
            <w:pPr>
              <w:widowControl w:val="0"/>
              <w:spacing w:after="0"/>
              <w:jc w:val="center"/>
              <w:rPr>
                <w:rFonts w:ascii="Times New Roman" w:hAnsi="Times New Roman" w:cs="Times New Roman"/>
                <w:sz w:val="24"/>
                <w:szCs w:val="24"/>
              </w:rPr>
            </w:pPr>
          </w:p>
        </w:tc>
        <w:tc>
          <w:tcPr>
            <w:tcW w:w="860" w:type="dxa"/>
            <w:vAlign w:val="center"/>
          </w:tcPr>
          <w:p w:rsidR="004D13BC" w:rsidRPr="008D3A5E" w:rsidRDefault="004D13BC" w:rsidP="00A774FD">
            <w:pPr>
              <w:widowControl w:val="0"/>
              <w:spacing w:after="0"/>
              <w:jc w:val="center"/>
              <w:rPr>
                <w:rFonts w:ascii="Times New Roman" w:hAnsi="Times New Roman" w:cs="Times New Roman"/>
                <w:sz w:val="24"/>
                <w:szCs w:val="24"/>
              </w:rPr>
            </w:pPr>
          </w:p>
        </w:tc>
        <w:tc>
          <w:tcPr>
            <w:tcW w:w="2368" w:type="dxa"/>
            <w:vAlign w:val="center"/>
          </w:tcPr>
          <w:p w:rsidR="004D13BC" w:rsidRPr="008D3A5E" w:rsidRDefault="004D13BC" w:rsidP="00A774FD">
            <w:pPr>
              <w:widowControl w:val="0"/>
              <w:spacing w:after="0"/>
              <w:jc w:val="center"/>
              <w:rPr>
                <w:rFonts w:ascii="Times New Roman" w:hAnsi="Times New Roman" w:cs="Times New Roman"/>
                <w:sz w:val="24"/>
                <w:szCs w:val="24"/>
              </w:rPr>
            </w:pPr>
          </w:p>
        </w:tc>
      </w:tr>
      <w:tr w:rsidR="004D13BC" w:rsidRPr="008D3A5E">
        <w:trPr>
          <w:jc w:val="center"/>
        </w:trPr>
        <w:tc>
          <w:tcPr>
            <w:tcW w:w="3832" w:type="dxa"/>
            <w:tcBorders>
              <w:bottom w:val="single" w:sz="4" w:space="0" w:color="auto"/>
            </w:tcBorders>
            <w:vAlign w:val="center"/>
          </w:tcPr>
          <w:p w:rsidR="004D13BC" w:rsidRPr="008D3A5E" w:rsidRDefault="004D13BC" w:rsidP="00A774FD">
            <w:pPr>
              <w:widowControl w:val="0"/>
              <w:spacing w:after="0"/>
              <w:rPr>
                <w:rFonts w:ascii="Times New Roman" w:hAnsi="Times New Roman" w:cs="Times New Roman"/>
                <w:sz w:val="24"/>
                <w:szCs w:val="24"/>
              </w:rPr>
            </w:pPr>
            <w:r w:rsidRPr="008D3A5E">
              <w:rPr>
                <w:rFonts w:ascii="Times New Roman" w:hAnsi="Times New Roman" w:cs="Times New Roman"/>
                <w:sz w:val="24"/>
                <w:szCs w:val="24"/>
              </w:rPr>
              <w:t>менее 20</w:t>
            </w:r>
          </w:p>
        </w:tc>
        <w:tc>
          <w:tcPr>
            <w:tcW w:w="1466" w:type="dxa"/>
            <w:tcBorders>
              <w:bottom w:val="single" w:sz="4" w:space="0" w:color="auto"/>
            </w:tcBorders>
            <w:vAlign w:val="center"/>
          </w:tcPr>
          <w:p w:rsidR="004D13BC" w:rsidRPr="008D3A5E" w:rsidRDefault="004D13BC" w:rsidP="00A774FD">
            <w:pPr>
              <w:widowControl w:val="0"/>
              <w:spacing w:after="0"/>
              <w:jc w:val="center"/>
              <w:rPr>
                <w:rFonts w:ascii="Times New Roman" w:hAnsi="Times New Roman" w:cs="Times New Roman"/>
                <w:sz w:val="24"/>
                <w:szCs w:val="24"/>
              </w:rPr>
            </w:pPr>
            <w:r w:rsidRPr="008D3A5E">
              <w:rPr>
                <w:rFonts w:ascii="Times New Roman" w:hAnsi="Times New Roman" w:cs="Times New Roman"/>
                <w:sz w:val="24"/>
                <w:szCs w:val="24"/>
              </w:rPr>
              <w:t>6</w:t>
            </w:r>
          </w:p>
        </w:tc>
        <w:tc>
          <w:tcPr>
            <w:tcW w:w="1344" w:type="dxa"/>
            <w:tcBorders>
              <w:bottom w:val="single" w:sz="4" w:space="0" w:color="auto"/>
            </w:tcBorders>
            <w:vAlign w:val="center"/>
          </w:tcPr>
          <w:p w:rsidR="004D13BC" w:rsidRPr="008D3A5E" w:rsidRDefault="004D13BC" w:rsidP="00A774FD">
            <w:pPr>
              <w:widowControl w:val="0"/>
              <w:spacing w:after="0"/>
              <w:jc w:val="center"/>
              <w:rPr>
                <w:rFonts w:ascii="Times New Roman" w:hAnsi="Times New Roman" w:cs="Times New Roman"/>
                <w:sz w:val="24"/>
                <w:szCs w:val="24"/>
              </w:rPr>
            </w:pPr>
            <w:r w:rsidRPr="008D3A5E">
              <w:rPr>
                <w:rFonts w:ascii="Times New Roman" w:hAnsi="Times New Roman" w:cs="Times New Roman"/>
                <w:sz w:val="24"/>
                <w:szCs w:val="24"/>
              </w:rPr>
              <w:t>6</w:t>
            </w:r>
          </w:p>
        </w:tc>
        <w:tc>
          <w:tcPr>
            <w:tcW w:w="860" w:type="dxa"/>
            <w:tcBorders>
              <w:bottom w:val="single" w:sz="4" w:space="0" w:color="auto"/>
            </w:tcBorders>
            <w:vAlign w:val="center"/>
          </w:tcPr>
          <w:p w:rsidR="004D13BC" w:rsidRPr="008D3A5E" w:rsidRDefault="004D13BC" w:rsidP="00A774FD">
            <w:pPr>
              <w:widowControl w:val="0"/>
              <w:spacing w:after="0"/>
              <w:jc w:val="center"/>
              <w:rPr>
                <w:rFonts w:ascii="Times New Roman" w:hAnsi="Times New Roman" w:cs="Times New Roman"/>
                <w:sz w:val="24"/>
                <w:szCs w:val="24"/>
              </w:rPr>
            </w:pPr>
            <w:r w:rsidRPr="008D3A5E">
              <w:rPr>
                <w:rFonts w:ascii="Times New Roman" w:hAnsi="Times New Roman" w:cs="Times New Roman"/>
                <w:sz w:val="24"/>
                <w:szCs w:val="24"/>
              </w:rPr>
              <w:t>300</w:t>
            </w:r>
          </w:p>
        </w:tc>
        <w:tc>
          <w:tcPr>
            <w:tcW w:w="2368" w:type="dxa"/>
            <w:tcBorders>
              <w:bottom w:val="single" w:sz="4" w:space="0" w:color="auto"/>
            </w:tcBorders>
            <w:vAlign w:val="center"/>
          </w:tcPr>
          <w:p w:rsidR="004D13BC" w:rsidRPr="008D3A5E" w:rsidRDefault="004D13BC" w:rsidP="00A774FD">
            <w:pPr>
              <w:widowControl w:val="0"/>
              <w:spacing w:after="0"/>
              <w:jc w:val="center"/>
              <w:rPr>
                <w:rFonts w:ascii="Times New Roman" w:hAnsi="Times New Roman" w:cs="Times New Roman"/>
                <w:sz w:val="24"/>
                <w:szCs w:val="24"/>
              </w:rPr>
            </w:pPr>
            <w:r w:rsidRPr="008D3A5E">
              <w:rPr>
                <w:rFonts w:ascii="Times New Roman" w:hAnsi="Times New Roman" w:cs="Times New Roman"/>
                <w:sz w:val="24"/>
                <w:szCs w:val="24"/>
              </w:rPr>
              <w:t>500</w:t>
            </w:r>
          </w:p>
        </w:tc>
      </w:tr>
    </w:tbl>
    <w:p w:rsidR="004D13BC" w:rsidRPr="008D3A5E" w:rsidRDefault="004D13BC" w:rsidP="00A774FD">
      <w:pPr>
        <w:widowControl w:val="0"/>
        <w:tabs>
          <w:tab w:val="left" w:pos="1080"/>
        </w:tabs>
        <w:overflowPunct w:val="0"/>
        <w:adjustRightInd w:val="0"/>
        <w:spacing w:after="0"/>
        <w:ind w:left="720"/>
        <w:jc w:val="both"/>
        <w:rPr>
          <w:rFonts w:ascii="Times New Roman" w:hAnsi="Times New Roman" w:cs="Times New Roman"/>
          <w:sz w:val="24"/>
          <w:szCs w:val="24"/>
        </w:rPr>
      </w:pPr>
    </w:p>
    <w:p w:rsidR="004D13BC" w:rsidRPr="006B62EE" w:rsidRDefault="004D13BC" w:rsidP="005B0B2D">
      <w:pPr>
        <w:pStyle w:val="af4"/>
        <w:numPr>
          <w:ilvl w:val="0"/>
          <w:numId w:val="62"/>
        </w:numPr>
        <w:tabs>
          <w:tab w:val="clear" w:pos="360"/>
          <w:tab w:val="num" w:pos="0"/>
          <w:tab w:val="left" w:pos="993"/>
        </w:tabs>
        <w:spacing w:before="0" w:beforeAutospacing="0" w:after="0" w:afterAutospacing="0" w:line="276" w:lineRule="auto"/>
        <w:ind w:left="0" w:firstLine="709"/>
        <w:jc w:val="both"/>
        <w:rPr>
          <w:color w:val="auto"/>
          <w:sz w:val="24"/>
          <w:szCs w:val="24"/>
        </w:rPr>
      </w:pPr>
      <w:r w:rsidRPr="008E3007">
        <w:rPr>
          <w:sz w:val="24"/>
          <w:szCs w:val="24"/>
        </w:rPr>
        <w:t xml:space="preserve">Санитарно-защитные зоны устанавливаются в соответствии со </w:t>
      </w:r>
      <w:proofErr w:type="spellStart"/>
      <w:r w:rsidRPr="008E3007">
        <w:rPr>
          <w:sz w:val="24"/>
          <w:szCs w:val="24"/>
        </w:rPr>
        <w:t>СанПиН</w:t>
      </w:r>
      <w:proofErr w:type="spellEnd"/>
      <w:r w:rsidRPr="008E3007">
        <w:rPr>
          <w:sz w:val="24"/>
          <w:szCs w:val="24"/>
        </w:rPr>
        <w:t xml:space="preserve"> 2.2.1/2.1.1.1200-03 «Санитарно-защитные зоны и санитарная классификация предприятий, сооружений и иных объектов» (Новая редакция).</w:t>
      </w:r>
    </w:p>
    <w:p w:rsidR="004D13BC" w:rsidRPr="008D3A5E" w:rsidRDefault="004D13BC" w:rsidP="00B42F23">
      <w:pPr>
        <w:tabs>
          <w:tab w:val="left" w:pos="1134"/>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Минимальную площадь озеленения санитарно-защитных зон следует принимать в зависимость от ширины зоны:</w:t>
      </w:r>
    </w:p>
    <w:p w:rsidR="004D13BC" w:rsidRPr="008D3A5E" w:rsidRDefault="004D13BC" w:rsidP="005B0B2D">
      <w:pPr>
        <w:numPr>
          <w:ilvl w:val="0"/>
          <w:numId w:val="61"/>
        </w:numPr>
        <w:tabs>
          <w:tab w:val="num" w:pos="0"/>
          <w:tab w:val="left" w:pos="1134"/>
        </w:tabs>
        <w:spacing w:after="0"/>
        <w:ind w:left="0" w:firstLine="851"/>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до 300 м – 60%;</w:t>
      </w:r>
    </w:p>
    <w:p w:rsidR="004D13BC" w:rsidRPr="008D3A5E" w:rsidRDefault="004D13BC" w:rsidP="005B0B2D">
      <w:pPr>
        <w:numPr>
          <w:ilvl w:val="0"/>
          <w:numId w:val="61"/>
        </w:numPr>
        <w:tabs>
          <w:tab w:val="num" w:pos="0"/>
          <w:tab w:val="left" w:pos="1134"/>
        </w:tabs>
        <w:spacing w:after="0"/>
        <w:ind w:left="0" w:firstLine="851"/>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до 1000 м – 50%;</w:t>
      </w:r>
    </w:p>
    <w:p w:rsidR="004D13BC" w:rsidRPr="008D3A5E" w:rsidRDefault="004D13BC" w:rsidP="005B0B2D">
      <w:pPr>
        <w:numPr>
          <w:ilvl w:val="0"/>
          <w:numId w:val="61"/>
        </w:numPr>
        <w:tabs>
          <w:tab w:val="num" w:pos="0"/>
          <w:tab w:val="left" w:pos="900"/>
          <w:tab w:val="left" w:pos="1080"/>
          <w:tab w:val="left" w:pos="1134"/>
        </w:tabs>
        <w:spacing w:after="0"/>
        <w:ind w:left="0" w:firstLine="851"/>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1000-3000 м – 40%;</w:t>
      </w:r>
    </w:p>
    <w:p w:rsidR="004D13BC" w:rsidRPr="008D3A5E" w:rsidRDefault="004D13BC" w:rsidP="005B0B2D">
      <w:pPr>
        <w:numPr>
          <w:ilvl w:val="0"/>
          <w:numId w:val="61"/>
        </w:numPr>
        <w:tabs>
          <w:tab w:val="num" w:pos="0"/>
          <w:tab w:val="left" w:pos="900"/>
          <w:tab w:val="left" w:pos="1080"/>
          <w:tab w:val="left" w:pos="1134"/>
        </w:tabs>
        <w:spacing w:after="0"/>
        <w:ind w:left="0" w:firstLine="851"/>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более 3000 м – 20%.</w:t>
      </w:r>
    </w:p>
    <w:p w:rsidR="004D13BC" w:rsidRPr="008D3A5E" w:rsidRDefault="004D13BC" w:rsidP="005B0B2D">
      <w:pPr>
        <w:widowControl w:val="0"/>
        <w:numPr>
          <w:ilvl w:val="0"/>
          <w:numId w:val="62"/>
        </w:numPr>
        <w:tabs>
          <w:tab w:val="clear" w:pos="360"/>
          <w:tab w:val="num" w:pos="0"/>
          <w:tab w:val="left" w:pos="1134"/>
        </w:tabs>
        <w:suppressAutoHyphens/>
        <w:autoSpaceDE w:val="0"/>
        <w:spacing w:after="0"/>
        <w:ind w:left="0" w:firstLine="851"/>
        <w:jc w:val="both"/>
        <w:rPr>
          <w:rFonts w:ascii="Times New Roman" w:hAnsi="Times New Roman" w:cs="Times New Roman"/>
          <w:sz w:val="24"/>
          <w:szCs w:val="24"/>
        </w:rPr>
      </w:pPr>
      <w:r w:rsidRPr="008D3A5E">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Сп-1 и расположенных в границах зон с особыми условиями использования территории, устанавливаются в соответствии со статьями </w:t>
      </w:r>
      <w:r>
        <w:rPr>
          <w:rFonts w:ascii="Times New Roman" w:hAnsi="Times New Roman" w:cs="Times New Roman"/>
          <w:sz w:val="24"/>
          <w:szCs w:val="24"/>
        </w:rPr>
        <w:t>42</w:t>
      </w:r>
      <w:r w:rsidRPr="008D3A5E">
        <w:rPr>
          <w:rFonts w:ascii="Times New Roman" w:hAnsi="Times New Roman" w:cs="Times New Roman"/>
          <w:sz w:val="24"/>
          <w:szCs w:val="24"/>
        </w:rPr>
        <w:t>-5</w:t>
      </w:r>
      <w:r>
        <w:rPr>
          <w:rFonts w:ascii="Times New Roman" w:hAnsi="Times New Roman" w:cs="Times New Roman"/>
          <w:sz w:val="24"/>
          <w:szCs w:val="24"/>
        </w:rPr>
        <w:t>0</w:t>
      </w:r>
      <w:r w:rsidRPr="008D3A5E">
        <w:rPr>
          <w:rFonts w:ascii="Times New Roman" w:hAnsi="Times New Roman" w:cs="Times New Roman"/>
          <w:sz w:val="24"/>
          <w:szCs w:val="24"/>
        </w:rPr>
        <w:t xml:space="preserve"> </w:t>
      </w:r>
      <w:r w:rsidRPr="008D3A5E">
        <w:rPr>
          <w:rFonts w:ascii="Times New Roman" w:hAnsi="Times New Roman" w:cs="Times New Roman"/>
          <w:sz w:val="24"/>
          <w:szCs w:val="24"/>
        </w:rPr>
        <w:lastRenderedPageBreak/>
        <w:t>настоящих Правил.</w:t>
      </w:r>
    </w:p>
    <w:p w:rsidR="004D13BC" w:rsidRPr="008D3A5E" w:rsidRDefault="004D13BC" w:rsidP="00B340FE">
      <w:pPr>
        <w:widowControl w:val="0"/>
        <w:tabs>
          <w:tab w:val="left" w:pos="5615"/>
        </w:tabs>
        <w:suppressAutoHyphens/>
        <w:autoSpaceDE w:val="0"/>
        <w:spacing w:after="0"/>
        <w:ind w:firstLine="694"/>
        <w:jc w:val="center"/>
        <w:rPr>
          <w:rFonts w:ascii="Times New Roman" w:hAnsi="Times New Roman" w:cs="Times New Roman"/>
          <w:b/>
          <w:bCs/>
          <w:sz w:val="24"/>
          <w:szCs w:val="24"/>
        </w:rPr>
      </w:pPr>
    </w:p>
    <w:p w:rsidR="004D13BC" w:rsidRPr="008D3A5E" w:rsidRDefault="004D13BC" w:rsidP="00B340FE">
      <w:pPr>
        <w:widowControl w:val="0"/>
        <w:tabs>
          <w:tab w:val="left" w:pos="5615"/>
        </w:tabs>
        <w:suppressAutoHyphens/>
        <w:autoSpaceDE w:val="0"/>
        <w:spacing w:after="0"/>
        <w:ind w:firstLine="694"/>
        <w:jc w:val="center"/>
        <w:rPr>
          <w:rFonts w:ascii="Times New Roman" w:hAnsi="Times New Roman" w:cs="Times New Roman"/>
          <w:b/>
          <w:bCs/>
          <w:sz w:val="24"/>
          <w:szCs w:val="24"/>
        </w:rPr>
      </w:pPr>
      <w:r w:rsidRPr="008D3A5E">
        <w:rPr>
          <w:rFonts w:ascii="Times New Roman" w:hAnsi="Times New Roman" w:cs="Times New Roman"/>
          <w:b/>
          <w:bCs/>
          <w:sz w:val="24"/>
          <w:szCs w:val="24"/>
        </w:rPr>
        <w:t>Статья 4</w:t>
      </w:r>
      <w:r>
        <w:rPr>
          <w:rFonts w:ascii="Times New Roman" w:hAnsi="Times New Roman" w:cs="Times New Roman"/>
          <w:b/>
          <w:bCs/>
          <w:sz w:val="24"/>
          <w:szCs w:val="24"/>
        </w:rPr>
        <w:t>1</w:t>
      </w:r>
      <w:r w:rsidRPr="008D3A5E">
        <w:rPr>
          <w:rFonts w:ascii="Times New Roman" w:hAnsi="Times New Roman" w:cs="Times New Roman"/>
          <w:b/>
          <w:bCs/>
          <w:sz w:val="24"/>
          <w:szCs w:val="24"/>
        </w:rPr>
        <w:t xml:space="preserve">.2. Зона размещения отходов  (Сп-2) </w:t>
      </w:r>
    </w:p>
    <w:p w:rsidR="004D13BC" w:rsidRPr="008D3A5E" w:rsidRDefault="004D13BC" w:rsidP="00B340FE">
      <w:pPr>
        <w:widowControl w:val="0"/>
        <w:tabs>
          <w:tab w:val="left" w:pos="5615"/>
        </w:tabs>
        <w:suppressAutoHyphens/>
        <w:autoSpaceDE w:val="0"/>
        <w:spacing w:after="0"/>
        <w:ind w:firstLine="694"/>
        <w:jc w:val="center"/>
        <w:rPr>
          <w:rFonts w:ascii="Times New Roman" w:hAnsi="Times New Roman" w:cs="Times New Roman"/>
          <w:b/>
          <w:bCs/>
          <w:i/>
          <w:iCs/>
          <w:sz w:val="24"/>
          <w:szCs w:val="24"/>
        </w:rPr>
      </w:pPr>
    </w:p>
    <w:p w:rsidR="004D13BC" w:rsidRPr="008D3A5E" w:rsidRDefault="004D13BC" w:rsidP="00B340FE">
      <w:pPr>
        <w:widowControl w:val="0"/>
        <w:tabs>
          <w:tab w:val="left" w:pos="5615"/>
        </w:tabs>
        <w:suppressAutoHyphens/>
        <w:autoSpaceDE w:val="0"/>
        <w:spacing w:after="0"/>
        <w:ind w:firstLine="694"/>
        <w:jc w:val="both"/>
        <w:rPr>
          <w:rFonts w:ascii="Times New Roman" w:hAnsi="Times New Roman" w:cs="Times New Roman"/>
          <w:sz w:val="24"/>
          <w:szCs w:val="24"/>
        </w:rPr>
      </w:pPr>
      <w:r w:rsidRPr="008D3A5E">
        <w:rPr>
          <w:rFonts w:ascii="Times New Roman" w:hAnsi="Times New Roman" w:cs="Times New Roman"/>
          <w:sz w:val="24"/>
          <w:szCs w:val="24"/>
        </w:rPr>
        <w:t>Зона размещения отходов предназначена для размещения отходов ТБО.</w:t>
      </w:r>
    </w:p>
    <w:p w:rsidR="004D13BC" w:rsidRPr="008D3A5E" w:rsidRDefault="004D13BC" w:rsidP="00B340FE">
      <w:pPr>
        <w:widowControl w:val="0"/>
        <w:tabs>
          <w:tab w:val="left" w:pos="5615"/>
        </w:tabs>
        <w:suppressAutoHyphens/>
        <w:autoSpaceDE w:val="0"/>
        <w:spacing w:after="0"/>
        <w:ind w:firstLine="694"/>
        <w:jc w:val="both"/>
        <w:rPr>
          <w:rFonts w:ascii="Times New Roman" w:hAnsi="Times New Roman" w:cs="Times New Roman"/>
          <w:sz w:val="24"/>
          <w:szCs w:val="24"/>
        </w:rPr>
      </w:pPr>
    </w:p>
    <w:p w:rsidR="004D13BC" w:rsidRPr="008D3A5E" w:rsidRDefault="004D13BC" w:rsidP="00B340FE">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 xml:space="preserve">Основные виды разрешенного использования </w:t>
      </w:r>
      <w:r w:rsidRPr="008D3A5E">
        <w:rPr>
          <w:rFonts w:ascii="Times New Roman" w:hAnsi="Times New Roman" w:cs="Times New Roman"/>
          <w:b/>
          <w:bCs/>
          <w:sz w:val="24"/>
          <w:szCs w:val="24"/>
        </w:rPr>
        <w:t>земельных участков и объектов капитального строительства</w:t>
      </w:r>
      <w:r w:rsidRPr="008D3A5E">
        <w:rPr>
          <w:rFonts w:ascii="Times New Roman CYR" w:hAnsi="Times New Roman CYR" w:cs="Times New Roman CYR"/>
          <w:b/>
          <w:bCs/>
          <w:sz w:val="24"/>
          <w:szCs w:val="24"/>
          <w:lang w:eastAsia="ar-SA"/>
        </w:rPr>
        <w:t>:</w:t>
      </w:r>
    </w:p>
    <w:p w:rsidR="004D13BC" w:rsidRPr="008D3A5E" w:rsidRDefault="004D13BC" w:rsidP="005B0B2D">
      <w:pPr>
        <w:widowControl w:val="0"/>
        <w:numPr>
          <w:ilvl w:val="0"/>
          <w:numId w:val="58"/>
        </w:numPr>
        <w:tabs>
          <w:tab w:val="left" w:pos="426"/>
          <w:tab w:val="left" w:pos="993"/>
        </w:tabs>
        <w:suppressAutoHyphens/>
        <w:autoSpaceDE w:val="0"/>
        <w:spacing w:after="0"/>
        <w:jc w:val="both"/>
        <w:rPr>
          <w:rFonts w:ascii="Times New Roman CYR" w:hAnsi="Times New Roman CYR" w:cs="Times New Roman CYR"/>
          <w:sz w:val="24"/>
          <w:szCs w:val="24"/>
          <w:lang w:eastAsia="ar-SA"/>
        </w:rPr>
      </w:pPr>
      <w:proofErr w:type="gramStart"/>
      <w:r w:rsidRPr="008D3A5E">
        <w:rPr>
          <w:rFonts w:ascii="Times New Roman CYR" w:hAnsi="Times New Roman CYR" w:cs="Times New Roman CYR"/>
          <w:sz w:val="24"/>
          <w:szCs w:val="24"/>
          <w:lang w:eastAsia="ar-SA"/>
        </w:rPr>
        <w:t>Специальная</w:t>
      </w:r>
      <w:proofErr w:type="gramEnd"/>
      <w:r w:rsidRPr="008D3A5E">
        <w:rPr>
          <w:rFonts w:ascii="Times New Roman CYR" w:hAnsi="Times New Roman CYR" w:cs="Times New Roman CYR"/>
          <w:sz w:val="24"/>
          <w:szCs w:val="24"/>
          <w:lang w:eastAsia="ar-SA"/>
        </w:rPr>
        <w:t>: захоронение отходов.</w:t>
      </w:r>
    </w:p>
    <w:p w:rsidR="004D13BC" w:rsidRPr="008D3A5E" w:rsidRDefault="004D13BC" w:rsidP="00B340FE">
      <w:pPr>
        <w:widowControl w:val="0"/>
        <w:suppressAutoHyphens/>
        <w:autoSpaceDE w:val="0"/>
        <w:spacing w:after="0"/>
        <w:ind w:firstLine="694"/>
        <w:jc w:val="both"/>
        <w:rPr>
          <w:rFonts w:ascii="Times New Roman CYR" w:hAnsi="Times New Roman CYR" w:cs="Times New Roman CYR"/>
          <w:sz w:val="24"/>
          <w:szCs w:val="24"/>
          <w:lang w:eastAsia="ar-SA"/>
        </w:rPr>
      </w:pPr>
    </w:p>
    <w:p w:rsidR="004D13BC" w:rsidRPr="008D3A5E" w:rsidRDefault="004D13BC" w:rsidP="00B340FE">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 xml:space="preserve">Условно разрешенные виды использования </w:t>
      </w:r>
      <w:r w:rsidRPr="008D3A5E">
        <w:rPr>
          <w:rFonts w:ascii="Times New Roman" w:hAnsi="Times New Roman" w:cs="Times New Roman"/>
          <w:b/>
          <w:bCs/>
          <w:sz w:val="24"/>
          <w:szCs w:val="24"/>
        </w:rPr>
        <w:t>земельных участков и объектов капитального строительства:</w:t>
      </w:r>
    </w:p>
    <w:p w:rsidR="004D13BC" w:rsidRDefault="004D13BC" w:rsidP="00B340FE">
      <w:pPr>
        <w:widowControl w:val="0"/>
        <w:suppressAutoHyphens/>
        <w:autoSpaceDE w:val="0"/>
        <w:spacing w:after="0"/>
        <w:ind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Не </w:t>
      </w:r>
      <w:proofErr w:type="gramStart"/>
      <w:r w:rsidRPr="008D3A5E">
        <w:rPr>
          <w:rFonts w:ascii="Times New Roman CYR" w:hAnsi="Times New Roman CYR" w:cs="Times New Roman CYR"/>
          <w:sz w:val="24"/>
          <w:szCs w:val="24"/>
          <w:lang w:eastAsia="ar-SA"/>
        </w:rPr>
        <w:t>установлены</w:t>
      </w:r>
      <w:proofErr w:type="gramEnd"/>
    </w:p>
    <w:p w:rsidR="004D13BC" w:rsidRPr="008D3A5E" w:rsidRDefault="004D13BC" w:rsidP="00B340FE">
      <w:pPr>
        <w:widowControl w:val="0"/>
        <w:suppressAutoHyphens/>
        <w:autoSpaceDE w:val="0"/>
        <w:spacing w:after="0"/>
        <w:ind w:firstLine="694"/>
        <w:jc w:val="both"/>
        <w:rPr>
          <w:rFonts w:ascii="Times New Roman CYR" w:hAnsi="Times New Roman CYR" w:cs="Times New Roman CYR"/>
          <w:sz w:val="24"/>
          <w:szCs w:val="24"/>
          <w:lang w:eastAsia="ar-SA"/>
        </w:rPr>
      </w:pPr>
    </w:p>
    <w:p w:rsidR="004D13BC" w:rsidRPr="008D3A5E" w:rsidRDefault="004D13BC" w:rsidP="00B340FE">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sz w:val="24"/>
          <w:szCs w:val="24"/>
          <w:lang w:eastAsia="ar-SA"/>
        </w:rPr>
        <w:tab/>
      </w:r>
      <w:r w:rsidRPr="008D3A5E">
        <w:rPr>
          <w:rFonts w:ascii="Times New Roman CYR" w:hAnsi="Times New Roman CYR" w:cs="Times New Roman CYR"/>
          <w:b/>
          <w:bCs/>
          <w:sz w:val="24"/>
          <w:szCs w:val="24"/>
          <w:lang w:eastAsia="ar-SA"/>
        </w:rPr>
        <w:t xml:space="preserve">Вспомогательные виды использования </w:t>
      </w:r>
      <w:r w:rsidRPr="008D3A5E">
        <w:rPr>
          <w:rFonts w:ascii="Times New Roman" w:hAnsi="Times New Roman" w:cs="Times New Roman"/>
          <w:b/>
          <w:bCs/>
          <w:sz w:val="24"/>
          <w:szCs w:val="24"/>
        </w:rPr>
        <w:t>земельных участков и объектов капитального строительства</w:t>
      </w:r>
      <w:r w:rsidRPr="008D3A5E">
        <w:rPr>
          <w:rFonts w:ascii="Times New Roman CYR" w:hAnsi="Times New Roman CYR" w:cs="Times New Roman CYR"/>
          <w:b/>
          <w:bCs/>
          <w:sz w:val="24"/>
          <w:szCs w:val="24"/>
          <w:lang w:eastAsia="ar-SA"/>
        </w:rPr>
        <w:t>:</w:t>
      </w:r>
    </w:p>
    <w:p w:rsidR="004D13BC" w:rsidRDefault="004D13BC" w:rsidP="00B340FE">
      <w:pPr>
        <w:widowControl w:val="0"/>
        <w:suppressAutoHyphens/>
        <w:autoSpaceDE w:val="0"/>
        <w:spacing w:after="0"/>
        <w:ind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 xml:space="preserve">Не </w:t>
      </w:r>
      <w:proofErr w:type="gramStart"/>
      <w:r w:rsidRPr="008D3A5E">
        <w:rPr>
          <w:rFonts w:ascii="Times New Roman CYR" w:hAnsi="Times New Roman CYR" w:cs="Times New Roman CYR"/>
          <w:sz w:val="24"/>
          <w:szCs w:val="24"/>
          <w:lang w:eastAsia="ar-SA"/>
        </w:rPr>
        <w:t>установлены</w:t>
      </w:r>
      <w:proofErr w:type="gramEnd"/>
    </w:p>
    <w:p w:rsidR="004D13BC" w:rsidRPr="008D3A5E" w:rsidRDefault="004D13BC" w:rsidP="00B340FE">
      <w:pPr>
        <w:widowControl w:val="0"/>
        <w:suppressAutoHyphens/>
        <w:autoSpaceDE w:val="0"/>
        <w:spacing w:after="0"/>
        <w:ind w:firstLine="694"/>
        <w:jc w:val="both"/>
        <w:rPr>
          <w:rFonts w:ascii="Times New Roman CYR" w:hAnsi="Times New Roman CYR" w:cs="Times New Roman CYR"/>
          <w:b/>
          <w:bCs/>
          <w:sz w:val="24"/>
          <w:szCs w:val="24"/>
          <w:lang w:eastAsia="ar-SA"/>
        </w:rPr>
      </w:pPr>
    </w:p>
    <w:p w:rsidR="004D13BC" w:rsidRPr="008D3A5E" w:rsidRDefault="004D13BC" w:rsidP="00A774FD">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13BC" w:rsidRPr="00726872" w:rsidRDefault="004D13BC" w:rsidP="005B0B2D">
      <w:pPr>
        <w:widowControl w:val="0"/>
        <w:numPr>
          <w:ilvl w:val="6"/>
          <w:numId w:val="62"/>
        </w:numPr>
        <w:tabs>
          <w:tab w:val="clear" w:pos="2520"/>
          <w:tab w:val="num" w:pos="0"/>
          <w:tab w:val="left" w:pos="993"/>
        </w:tabs>
        <w:autoSpaceDE w:val="0"/>
        <w:spacing w:after="0"/>
        <w:ind w:left="0" w:firstLine="709"/>
        <w:jc w:val="both"/>
        <w:rPr>
          <w:rFonts w:ascii="Times New Roman CYR" w:hAnsi="Times New Roman CYR" w:cs="Times New Roman CYR"/>
          <w:sz w:val="24"/>
          <w:szCs w:val="24"/>
        </w:rPr>
      </w:pPr>
      <w:proofErr w:type="gramStart"/>
      <w:r w:rsidRPr="00726872">
        <w:rPr>
          <w:rFonts w:ascii="Times New Roman CYR" w:hAnsi="Times New Roman CYR" w:cs="Times New Roman CYR"/>
          <w:sz w:val="24"/>
          <w:szCs w:val="24"/>
        </w:rPr>
        <w:t>Предельные (минимальные и (или) максимальные) размеры</w:t>
      </w:r>
      <w:r w:rsidRPr="00726872">
        <w:rPr>
          <w:rFonts w:ascii="Times New Roman CYR" w:hAnsi="Times New Roman CYR" w:cs="Times New Roman CYR"/>
          <w:b/>
          <w:bCs/>
          <w:sz w:val="24"/>
          <w:szCs w:val="24"/>
        </w:rPr>
        <w:t xml:space="preserve"> </w:t>
      </w:r>
      <w:r w:rsidRPr="00726872">
        <w:rPr>
          <w:rFonts w:ascii="Times New Roman CYR" w:hAnsi="Times New Roman CYR" w:cs="Times New Roman CYR"/>
          <w:sz w:val="24"/>
          <w:szCs w:val="24"/>
        </w:rPr>
        <w:t>земельных участков, минимальные отступы от границ земельных участков, в целях допустимого размещения зданий, строений, сооружений, за пределами которых запрещено строительство зданий, строений, сооружений</w:t>
      </w:r>
      <w:r>
        <w:rPr>
          <w:rFonts w:ascii="Times New Roman CYR" w:hAnsi="Times New Roman CYR" w:cs="Times New Roman CYR"/>
          <w:sz w:val="24"/>
          <w:szCs w:val="24"/>
        </w:rPr>
        <w:t xml:space="preserve">, </w:t>
      </w:r>
      <w:r w:rsidRPr="006B62EE">
        <w:rPr>
          <w:rFonts w:ascii="Times New Roman" w:hAnsi="Times New Roman" w:cs="Times New Roman"/>
          <w:sz w:val="24"/>
          <w:szCs w:val="24"/>
        </w:rPr>
        <w:t>предельные этажность и высота зданий, строений и сооружений</w:t>
      </w:r>
      <w:r>
        <w:rPr>
          <w:rFonts w:ascii="Times New Roman" w:hAnsi="Times New Roman" w:cs="Times New Roman"/>
          <w:sz w:val="24"/>
          <w:szCs w:val="24"/>
        </w:rPr>
        <w:t xml:space="preserve">, </w:t>
      </w:r>
      <w:r w:rsidRPr="006B62EE">
        <w:rPr>
          <w:rFonts w:ascii="Times New Roman" w:hAnsi="Times New Roman" w:cs="Times New Roman"/>
          <w:sz w:val="24"/>
          <w:szCs w:val="24"/>
        </w:rPr>
        <w:t>предельные этажность и высота зданий, строений и сооружений</w:t>
      </w:r>
      <w:r w:rsidRPr="00726872">
        <w:rPr>
          <w:rFonts w:ascii="Times New Roman CYR" w:hAnsi="Times New Roman CYR" w:cs="Times New Roman CYR"/>
          <w:sz w:val="24"/>
          <w:szCs w:val="24"/>
        </w:rPr>
        <w:t xml:space="preserve"> и процент застройки в границах земельного участка для данной зоны не устанавливаются.  </w:t>
      </w:r>
      <w:proofErr w:type="gramEnd"/>
    </w:p>
    <w:p w:rsidR="004D13BC" w:rsidRPr="00726872" w:rsidRDefault="004D13BC" w:rsidP="005B0B2D">
      <w:pPr>
        <w:widowControl w:val="0"/>
        <w:numPr>
          <w:ilvl w:val="6"/>
          <w:numId w:val="62"/>
        </w:numPr>
        <w:tabs>
          <w:tab w:val="clear" w:pos="2520"/>
          <w:tab w:val="num" w:pos="0"/>
          <w:tab w:val="left" w:pos="993"/>
        </w:tabs>
        <w:autoSpaceDE w:val="0"/>
        <w:spacing w:after="0"/>
        <w:ind w:left="0" w:firstLine="709"/>
        <w:jc w:val="both"/>
        <w:rPr>
          <w:rFonts w:ascii="Times New Roman CYR" w:hAnsi="Times New Roman CYR" w:cs="Times New Roman CYR"/>
          <w:sz w:val="24"/>
          <w:szCs w:val="24"/>
        </w:rPr>
      </w:pPr>
      <w:r w:rsidRPr="00726872">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Сп-2 и расположенных в границах зон с особыми условиями использования территории, устанавливаются в соответствии со статьями 4</w:t>
      </w:r>
      <w:r>
        <w:rPr>
          <w:rFonts w:ascii="Times New Roman" w:hAnsi="Times New Roman" w:cs="Times New Roman"/>
          <w:sz w:val="24"/>
          <w:szCs w:val="24"/>
        </w:rPr>
        <w:t>2</w:t>
      </w:r>
      <w:r w:rsidRPr="00726872">
        <w:rPr>
          <w:rFonts w:ascii="Times New Roman" w:hAnsi="Times New Roman" w:cs="Times New Roman"/>
          <w:sz w:val="24"/>
          <w:szCs w:val="24"/>
        </w:rPr>
        <w:t>-5</w:t>
      </w:r>
      <w:r>
        <w:rPr>
          <w:rFonts w:ascii="Times New Roman" w:hAnsi="Times New Roman" w:cs="Times New Roman"/>
          <w:sz w:val="24"/>
          <w:szCs w:val="24"/>
        </w:rPr>
        <w:t>0</w:t>
      </w:r>
      <w:r w:rsidRPr="00726872">
        <w:rPr>
          <w:rFonts w:ascii="Times New Roman" w:hAnsi="Times New Roman" w:cs="Times New Roman"/>
          <w:sz w:val="24"/>
          <w:szCs w:val="24"/>
        </w:rPr>
        <w:t xml:space="preserve"> настоящих Правил.</w:t>
      </w:r>
    </w:p>
    <w:p w:rsidR="004D13BC" w:rsidRDefault="004D13BC" w:rsidP="00B340FE">
      <w:pPr>
        <w:widowControl w:val="0"/>
        <w:tabs>
          <w:tab w:val="left" w:pos="5615"/>
        </w:tabs>
        <w:suppressAutoHyphens/>
        <w:autoSpaceDE w:val="0"/>
        <w:spacing w:after="0"/>
        <w:ind w:firstLine="694"/>
        <w:jc w:val="center"/>
        <w:rPr>
          <w:rFonts w:ascii="Times New Roman" w:hAnsi="Times New Roman" w:cs="Times New Roman"/>
          <w:b/>
          <w:bCs/>
          <w:sz w:val="24"/>
          <w:szCs w:val="24"/>
        </w:rPr>
      </w:pPr>
    </w:p>
    <w:p w:rsidR="004D13BC" w:rsidRPr="008D3A5E" w:rsidRDefault="004D13BC" w:rsidP="00B340FE">
      <w:pPr>
        <w:widowControl w:val="0"/>
        <w:tabs>
          <w:tab w:val="left" w:pos="5615"/>
        </w:tabs>
        <w:suppressAutoHyphens/>
        <w:autoSpaceDE w:val="0"/>
        <w:spacing w:after="0"/>
        <w:ind w:firstLine="694"/>
        <w:jc w:val="center"/>
        <w:rPr>
          <w:rFonts w:ascii="Times New Roman" w:hAnsi="Times New Roman" w:cs="Times New Roman"/>
          <w:b/>
          <w:bCs/>
          <w:sz w:val="24"/>
          <w:szCs w:val="24"/>
        </w:rPr>
      </w:pPr>
      <w:r w:rsidRPr="008D3A5E">
        <w:rPr>
          <w:rFonts w:ascii="Times New Roman" w:hAnsi="Times New Roman" w:cs="Times New Roman"/>
          <w:b/>
          <w:bCs/>
          <w:sz w:val="24"/>
          <w:szCs w:val="24"/>
        </w:rPr>
        <w:t>Статья 4</w:t>
      </w:r>
      <w:r>
        <w:rPr>
          <w:rFonts w:ascii="Times New Roman" w:hAnsi="Times New Roman" w:cs="Times New Roman"/>
          <w:b/>
          <w:bCs/>
          <w:sz w:val="24"/>
          <w:szCs w:val="24"/>
        </w:rPr>
        <w:t>1</w:t>
      </w:r>
      <w:r w:rsidRPr="008D3A5E">
        <w:rPr>
          <w:rFonts w:ascii="Times New Roman" w:hAnsi="Times New Roman" w:cs="Times New Roman"/>
          <w:b/>
          <w:bCs/>
          <w:sz w:val="24"/>
          <w:szCs w:val="24"/>
        </w:rPr>
        <w:t xml:space="preserve">.3. Зона защитных насаждений (Сп-3) </w:t>
      </w:r>
    </w:p>
    <w:p w:rsidR="004D13BC" w:rsidRPr="008D3A5E" w:rsidRDefault="004D13BC" w:rsidP="00B340FE">
      <w:pPr>
        <w:widowControl w:val="0"/>
        <w:tabs>
          <w:tab w:val="left" w:pos="5615"/>
        </w:tabs>
        <w:suppressAutoHyphens/>
        <w:autoSpaceDE w:val="0"/>
        <w:spacing w:after="0"/>
        <w:ind w:firstLine="694"/>
        <w:jc w:val="center"/>
        <w:rPr>
          <w:rFonts w:ascii="Times New Roman" w:hAnsi="Times New Roman" w:cs="Times New Roman"/>
          <w:b/>
          <w:bCs/>
          <w:sz w:val="24"/>
          <w:szCs w:val="24"/>
        </w:rPr>
      </w:pPr>
    </w:p>
    <w:p w:rsidR="004D13BC" w:rsidRPr="008D3A5E" w:rsidRDefault="004D13BC" w:rsidP="00B340FE">
      <w:pPr>
        <w:widowControl w:val="0"/>
        <w:tabs>
          <w:tab w:val="left" w:pos="5615"/>
        </w:tabs>
        <w:suppressAutoHyphens/>
        <w:autoSpaceDE w:val="0"/>
        <w:spacing w:after="0"/>
        <w:ind w:firstLine="694"/>
        <w:jc w:val="both"/>
        <w:rPr>
          <w:rFonts w:ascii="Times New Roman" w:hAnsi="Times New Roman" w:cs="Times New Roman"/>
          <w:b/>
          <w:bCs/>
          <w:sz w:val="24"/>
          <w:szCs w:val="24"/>
        </w:rPr>
      </w:pPr>
      <w:r w:rsidRPr="008D3A5E">
        <w:rPr>
          <w:rFonts w:ascii="Times New Roman" w:hAnsi="Times New Roman" w:cs="Times New Roman"/>
          <w:sz w:val="24"/>
          <w:szCs w:val="24"/>
        </w:rPr>
        <w:t>Зона защитных насаждений</w:t>
      </w:r>
      <w:r w:rsidRPr="008D3A5E">
        <w:rPr>
          <w:rFonts w:ascii="Times New Roman" w:hAnsi="Times New Roman" w:cs="Times New Roman"/>
          <w:sz w:val="24"/>
          <w:szCs w:val="24"/>
          <w:lang w:eastAsia="ru-RU"/>
        </w:rPr>
        <w:t xml:space="preserve"> предназначена для обеспечения экологической безопасности населения при эксплуатации производственных объектов.</w:t>
      </w:r>
    </w:p>
    <w:p w:rsidR="004D13BC" w:rsidRPr="008D3A5E" w:rsidRDefault="004D13BC" w:rsidP="00B340FE">
      <w:pPr>
        <w:widowControl w:val="0"/>
        <w:tabs>
          <w:tab w:val="left" w:pos="5615"/>
        </w:tabs>
        <w:suppressAutoHyphens/>
        <w:autoSpaceDE w:val="0"/>
        <w:spacing w:after="0"/>
        <w:ind w:firstLine="694"/>
        <w:jc w:val="both"/>
        <w:rPr>
          <w:rFonts w:ascii="Times New Roman" w:hAnsi="Times New Roman" w:cs="Times New Roman"/>
          <w:sz w:val="24"/>
          <w:szCs w:val="24"/>
        </w:rPr>
      </w:pPr>
    </w:p>
    <w:p w:rsidR="004D13BC" w:rsidRPr="008D3A5E" w:rsidRDefault="004D13BC" w:rsidP="00B340FE">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 xml:space="preserve">Основные виды разрешенного использования </w:t>
      </w:r>
      <w:r w:rsidRPr="008D3A5E">
        <w:rPr>
          <w:rFonts w:ascii="Times New Roman" w:hAnsi="Times New Roman" w:cs="Times New Roman"/>
          <w:b/>
          <w:bCs/>
          <w:sz w:val="24"/>
          <w:szCs w:val="24"/>
        </w:rPr>
        <w:t>земельных участков и объектов капитального строительства</w:t>
      </w:r>
      <w:r w:rsidRPr="008D3A5E">
        <w:rPr>
          <w:rFonts w:ascii="Times New Roman CYR" w:hAnsi="Times New Roman CYR" w:cs="Times New Roman CYR"/>
          <w:b/>
          <w:bCs/>
          <w:sz w:val="24"/>
          <w:szCs w:val="24"/>
          <w:lang w:eastAsia="ar-SA"/>
        </w:rPr>
        <w:t>:</w:t>
      </w:r>
    </w:p>
    <w:p w:rsidR="004D13BC" w:rsidRPr="008D3A5E" w:rsidRDefault="004D13BC" w:rsidP="005B0B2D">
      <w:pPr>
        <w:widowControl w:val="0"/>
        <w:numPr>
          <w:ilvl w:val="0"/>
          <w:numId w:val="59"/>
        </w:numPr>
        <w:tabs>
          <w:tab w:val="left" w:pos="426"/>
          <w:tab w:val="left" w:pos="993"/>
        </w:tabs>
        <w:suppressAutoHyphens/>
        <w:autoSpaceDE w:val="0"/>
        <w:spacing w:after="0"/>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t>Общее пользование территории: зеленные насаждения.</w:t>
      </w:r>
    </w:p>
    <w:p w:rsidR="004D13BC" w:rsidRPr="008D3A5E" w:rsidRDefault="004D13BC" w:rsidP="00B340FE">
      <w:pPr>
        <w:widowControl w:val="0"/>
        <w:suppressAutoHyphens/>
        <w:autoSpaceDE w:val="0"/>
        <w:spacing w:after="0"/>
        <w:ind w:firstLine="694"/>
        <w:jc w:val="both"/>
        <w:rPr>
          <w:rFonts w:ascii="Times New Roman CYR" w:hAnsi="Times New Roman CYR" w:cs="Times New Roman CYR"/>
          <w:sz w:val="24"/>
          <w:szCs w:val="24"/>
          <w:lang w:eastAsia="ar-SA"/>
        </w:rPr>
      </w:pPr>
    </w:p>
    <w:p w:rsidR="004D13BC" w:rsidRPr="008D3A5E" w:rsidRDefault="004D13BC" w:rsidP="00B340FE">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 xml:space="preserve">Условно разрешенные виды использования </w:t>
      </w:r>
      <w:r w:rsidRPr="008D3A5E">
        <w:rPr>
          <w:rFonts w:ascii="Times New Roman" w:hAnsi="Times New Roman" w:cs="Times New Roman"/>
          <w:b/>
          <w:bCs/>
          <w:sz w:val="24"/>
          <w:szCs w:val="24"/>
        </w:rPr>
        <w:t>земельных участков и объектов капитального строительства:</w:t>
      </w:r>
    </w:p>
    <w:p w:rsidR="004D13BC" w:rsidRDefault="004D13BC" w:rsidP="00B340FE">
      <w:pPr>
        <w:widowControl w:val="0"/>
        <w:suppressAutoHyphens/>
        <w:autoSpaceDE w:val="0"/>
        <w:spacing w:after="0"/>
        <w:ind w:firstLine="694"/>
        <w:jc w:val="both"/>
        <w:rPr>
          <w:rFonts w:ascii="Times New Roman CYR" w:hAnsi="Times New Roman CYR" w:cs="Times New Roman CYR"/>
          <w:sz w:val="24"/>
          <w:szCs w:val="24"/>
          <w:lang w:eastAsia="ar-SA"/>
        </w:rPr>
      </w:pPr>
      <w:r w:rsidRPr="008D3A5E">
        <w:rPr>
          <w:rFonts w:ascii="Times New Roman CYR" w:hAnsi="Times New Roman CYR" w:cs="Times New Roman CYR"/>
          <w:sz w:val="24"/>
          <w:szCs w:val="24"/>
          <w:lang w:eastAsia="ar-SA"/>
        </w:rPr>
        <w:lastRenderedPageBreak/>
        <w:t xml:space="preserve">Не </w:t>
      </w:r>
      <w:proofErr w:type="gramStart"/>
      <w:r w:rsidRPr="008D3A5E">
        <w:rPr>
          <w:rFonts w:ascii="Times New Roman CYR" w:hAnsi="Times New Roman CYR" w:cs="Times New Roman CYR"/>
          <w:sz w:val="24"/>
          <w:szCs w:val="24"/>
          <w:lang w:eastAsia="ar-SA"/>
        </w:rPr>
        <w:t>установлены</w:t>
      </w:r>
      <w:proofErr w:type="gramEnd"/>
    </w:p>
    <w:p w:rsidR="004D13BC" w:rsidRPr="008D3A5E" w:rsidRDefault="004D13BC" w:rsidP="00B340FE">
      <w:pPr>
        <w:widowControl w:val="0"/>
        <w:suppressAutoHyphens/>
        <w:autoSpaceDE w:val="0"/>
        <w:spacing w:after="0"/>
        <w:ind w:firstLine="694"/>
        <w:jc w:val="both"/>
        <w:rPr>
          <w:rFonts w:ascii="Times New Roman CYR" w:hAnsi="Times New Roman CYR" w:cs="Times New Roman CYR"/>
          <w:sz w:val="24"/>
          <w:szCs w:val="24"/>
          <w:lang w:eastAsia="ar-SA"/>
        </w:rPr>
      </w:pPr>
    </w:p>
    <w:p w:rsidR="004D13BC" w:rsidRPr="008D3A5E" w:rsidRDefault="004D13BC" w:rsidP="00B340FE">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sz w:val="24"/>
          <w:szCs w:val="24"/>
          <w:lang w:eastAsia="ar-SA"/>
        </w:rPr>
        <w:tab/>
      </w:r>
      <w:r w:rsidRPr="008D3A5E">
        <w:rPr>
          <w:rFonts w:ascii="Times New Roman CYR" w:hAnsi="Times New Roman CYR" w:cs="Times New Roman CYR"/>
          <w:b/>
          <w:bCs/>
          <w:sz w:val="24"/>
          <w:szCs w:val="24"/>
          <w:lang w:eastAsia="ar-SA"/>
        </w:rPr>
        <w:t xml:space="preserve">Вспомогательные виды использования </w:t>
      </w:r>
      <w:r w:rsidRPr="008D3A5E">
        <w:rPr>
          <w:rFonts w:ascii="Times New Roman" w:hAnsi="Times New Roman" w:cs="Times New Roman"/>
          <w:b/>
          <w:bCs/>
          <w:sz w:val="24"/>
          <w:szCs w:val="24"/>
        </w:rPr>
        <w:t>земельных участков и объектов капитального строительства</w:t>
      </w:r>
      <w:r w:rsidRPr="008D3A5E">
        <w:rPr>
          <w:rFonts w:ascii="Times New Roman CYR" w:hAnsi="Times New Roman CYR" w:cs="Times New Roman CYR"/>
          <w:b/>
          <w:bCs/>
          <w:sz w:val="24"/>
          <w:szCs w:val="24"/>
          <w:lang w:eastAsia="ar-SA"/>
        </w:rPr>
        <w:t>:</w:t>
      </w:r>
    </w:p>
    <w:p w:rsidR="004D13BC" w:rsidRPr="008D3A5E" w:rsidRDefault="004D13BC" w:rsidP="00B340FE">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sz w:val="24"/>
          <w:szCs w:val="24"/>
          <w:lang w:eastAsia="ar-SA"/>
        </w:rPr>
        <w:t xml:space="preserve">Не </w:t>
      </w:r>
      <w:proofErr w:type="gramStart"/>
      <w:r w:rsidRPr="008D3A5E">
        <w:rPr>
          <w:rFonts w:ascii="Times New Roman CYR" w:hAnsi="Times New Roman CYR" w:cs="Times New Roman CYR"/>
          <w:sz w:val="24"/>
          <w:szCs w:val="24"/>
          <w:lang w:eastAsia="ar-SA"/>
        </w:rPr>
        <w:t>установлены</w:t>
      </w:r>
      <w:proofErr w:type="gramEnd"/>
    </w:p>
    <w:p w:rsidR="004D13BC" w:rsidRPr="008D3A5E" w:rsidRDefault="004D13BC" w:rsidP="00E0678C">
      <w:pPr>
        <w:widowControl w:val="0"/>
        <w:suppressAutoHyphens/>
        <w:autoSpaceDE w:val="0"/>
        <w:spacing w:after="0"/>
        <w:ind w:firstLine="694"/>
        <w:jc w:val="both"/>
        <w:rPr>
          <w:rFonts w:ascii="Times New Roman CYR" w:hAnsi="Times New Roman CYR" w:cs="Times New Roman CYR"/>
          <w:b/>
          <w:bCs/>
          <w:sz w:val="24"/>
          <w:szCs w:val="24"/>
          <w:lang w:eastAsia="ar-SA"/>
        </w:rPr>
      </w:pPr>
    </w:p>
    <w:p w:rsidR="004D13BC" w:rsidRPr="008D3A5E" w:rsidRDefault="004D13BC" w:rsidP="00A774FD">
      <w:pPr>
        <w:widowControl w:val="0"/>
        <w:suppressAutoHyphens/>
        <w:autoSpaceDE w:val="0"/>
        <w:spacing w:after="0"/>
        <w:ind w:firstLine="694"/>
        <w:jc w:val="both"/>
        <w:rPr>
          <w:rFonts w:ascii="Times New Roman CYR" w:hAnsi="Times New Roman CYR" w:cs="Times New Roman CYR"/>
          <w:b/>
          <w:bCs/>
          <w:sz w:val="24"/>
          <w:szCs w:val="24"/>
          <w:lang w:eastAsia="ar-SA"/>
        </w:rPr>
      </w:pPr>
      <w:r w:rsidRPr="008D3A5E">
        <w:rPr>
          <w:rFonts w:ascii="Times New Roman CYR" w:hAnsi="Times New Roman CYR" w:cs="Times New Roman CYR"/>
          <w:b/>
          <w:bCs/>
          <w:sz w:val="24"/>
          <w:szCs w:val="24"/>
          <w:lang w:eastAsia="ar-SA"/>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13BC" w:rsidRPr="00726872" w:rsidRDefault="004D13BC" w:rsidP="005B0B2D">
      <w:pPr>
        <w:widowControl w:val="0"/>
        <w:numPr>
          <w:ilvl w:val="2"/>
          <w:numId w:val="63"/>
        </w:numPr>
        <w:tabs>
          <w:tab w:val="clear" w:pos="2160"/>
          <w:tab w:val="num" w:pos="0"/>
          <w:tab w:val="left" w:pos="993"/>
        </w:tabs>
        <w:autoSpaceDE w:val="0"/>
        <w:spacing w:after="0"/>
        <w:ind w:left="0" w:firstLine="709"/>
        <w:jc w:val="both"/>
        <w:rPr>
          <w:rFonts w:ascii="Times New Roman CYR" w:hAnsi="Times New Roman CYR" w:cs="Times New Roman CYR"/>
          <w:sz w:val="24"/>
          <w:szCs w:val="24"/>
        </w:rPr>
      </w:pPr>
      <w:r w:rsidRPr="00726872">
        <w:rPr>
          <w:rFonts w:ascii="Times New Roman CYR" w:hAnsi="Times New Roman CYR" w:cs="Times New Roman CYR"/>
          <w:sz w:val="24"/>
          <w:szCs w:val="24"/>
        </w:rPr>
        <w:t>Предельные (минимальные и (или) максимальные) размеры</w:t>
      </w:r>
      <w:r w:rsidRPr="00726872">
        <w:rPr>
          <w:rFonts w:ascii="Times New Roman CYR" w:hAnsi="Times New Roman CYR" w:cs="Times New Roman CYR"/>
          <w:b/>
          <w:bCs/>
          <w:sz w:val="24"/>
          <w:szCs w:val="24"/>
        </w:rPr>
        <w:t xml:space="preserve"> </w:t>
      </w:r>
      <w:r w:rsidRPr="00726872">
        <w:rPr>
          <w:rFonts w:ascii="Times New Roman CYR" w:hAnsi="Times New Roman CYR" w:cs="Times New Roman CYR"/>
          <w:sz w:val="24"/>
          <w:szCs w:val="24"/>
        </w:rPr>
        <w:t>земельных участков, минимальные отступы от границ земельных участков, в целях допустимого размещения зданий, строений, сооружений, за пределами которых запрещено строительство зданий, строений, сооружений</w:t>
      </w:r>
      <w:r>
        <w:rPr>
          <w:rFonts w:ascii="Times New Roman CYR" w:hAnsi="Times New Roman CYR" w:cs="Times New Roman CYR"/>
          <w:sz w:val="24"/>
          <w:szCs w:val="24"/>
        </w:rPr>
        <w:t xml:space="preserve">, </w:t>
      </w:r>
      <w:r w:rsidRPr="00726872">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высота и этажность объектов капитального строительства </w:t>
      </w:r>
      <w:r w:rsidRPr="00726872">
        <w:rPr>
          <w:rFonts w:ascii="Times New Roman CYR" w:hAnsi="Times New Roman CYR" w:cs="Times New Roman CYR"/>
          <w:sz w:val="24"/>
          <w:szCs w:val="24"/>
        </w:rPr>
        <w:t xml:space="preserve">и процент застройки в границах земельного участка для данной зоны не устанавливаются.  </w:t>
      </w:r>
    </w:p>
    <w:p w:rsidR="004D13BC" w:rsidRPr="00726872" w:rsidRDefault="004D13BC" w:rsidP="005B0B2D">
      <w:pPr>
        <w:widowControl w:val="0"/>
        <w:numPr>
          <w:ilvl w:val="2"/>
          <w:numId w:val="63"/>
        </w:numPr>
        <w:tabs>
          <w:tab w:val="clear" w:pos="2160"/>
          <w:tab w:val="num" w:pos="0"/>
          <w:tab w:val="left" w:pos="993"/>
        </w:tabs>
        <w:autoSpaceDE w:val="0"/>
        <w:spacing w:after="0"/>
        <w:ind w:left="0" w:firstLine="709"/>
        <w:jc w:val="both"/>
        <w:rPr>
          <w:rFonts w:ascii="Times New Roman CYR" w:hAnsi="Times New Roman CYR" w:cs="Times New Roman CYR"/>
          <w:sz w:val="24"/>
          <w:szCs w:val="24"/>
        </w:rPr>
      </w:pPr>
      <w:r w:rsidRPr="00726872">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зонах Сп-3 и расположенных в границах зон с особыми условиями использования территории, устанавливаются в соответствии со статьями 4</w:t>
      </w:r>
      <w:r>
        <w:rPr>
          <w:rFonts w:ascii="Times New Roman" w:hAnsi="Times New Roman" w:cs="Times New Roman"/>
          <w:sz w:val="24"/>
          <w:szCs w:val="24"/>
        </w:rPr>
        <w:t>2</w:t>
      </w:r>
      <w:r w:rsidRPr="00726872">
        <w:rPr>
          <w:rFonts w:ascii="Times New Roman" w:hAnsi="Times New Roman" w:cs="Times New Roman"/>
          <w:sz w:val="24"/>
          <w:szCs w:val="24"/>
        </w:rPr>
        <w:t>-5</w:t>
      </w:r>
      <w:r>
        <w:rPr>
          <w:rFonts w:ascii="Times New Roman" w:hAnsi="Times New Roman" w:cs="Times New Roman"/>
          <w:sz w:val="24"/>
          <w:szCs w:val="24"/>
        </w:rPr>
        <w:t>0</w:t>
      </w:r>
      <w:r w:rsidRPr="00726872">
        <w:rPr>
          <w:rFonts w:ascii="Times New Roman" w:hAnsi="Times New Roman" w:cs="Times New Roman"/>
          <w:sz w:val="24"/>
          <w:szCs w:val="24"/>
        </w:rPr>
        <w:t xml:space="preserve"> настоящих Правил.</w:t>
      </w:r>
    </w:p>
    <w:p w:rsidR="004D13BC" w:rsidRDefault="004D13BC"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566F25" w:rsidRPr="008D3A5E" w:rsidRDefault="00566F25" w:rsidP="00E0678C">
      <w:pPr>
        <w:widowControl w:val="0"/>
        <w:tabs>
          <w:tab w:val="left" w:pos="1134"/>
        </w:tabs>
        <w:suppressAutoHyphens/>
        <w:autoSpaceDE w:val="0"/>
        <w:spacing w:after="0"/>
        <w:ind w:left="709"/>
        <w:jc w:val="both"/>
        <w:rPr>
          <w:rFonts w:ascii="Times New Roman CYR" w:hAnsi="Times New Roman CYR" w:cs="Times New Roman CYR"/>
          <w:b/>
          <w:bCs/>
          <w:sz w:val="24"/>
          <w:szCs w:val="24"/>
          <w:lang w:eastAsia="ar-SA"/>
        </w:rPr>
      </w:pPr>
    </w:p>
    <w:p w:rsidR="004D13BC" w:rsidRPr="008D3A5E" w:rsidRDefault="004D13BC" w:rsidP="00E0678C">
      <w:pPr>
        <w:widowControl w:val="0"/>
        <w:tabs>
          <w:tab w:val="left" w:pos="180"/>
        </w:tabs>
        <w:overflowPunct w:val="0"/>
        <w:adjustRightInd w:val="0"/>
        <w:spacing w:after="0"/>
        <w:jc w:val="center"/>
        <w:rPr>
          <w:rFonts w:ascii="Times New Roman" w:hAnsi="Times New Roman" w:cs="Times New Roman"/>
          <w:b/>
          <w:bCs/>
          <w:sz w:val="24"/>
          <w:szCs w:val="24"/>
          <w:lang w:eastAsia="ru-RU"/>
        </w:rPr>
      </w:pPr>
      <w:r w:rsidRPr="008D3A5E">
        <w:rPr>
          <w:rFonts w:ascii="Times New Roman" w:hAnsi="Times New Roman" w:cs="Times New Roman"/>
          <w:b/>
          <w:bCs/>
          <w:sz w:val="24"/>
          <w:szCs w:val="24"/>
        </w:rPr>
        <w:lastRenderedPageBreak/>
        <w:t>РАЗДЕЛ 9. ОГРАНИЧЕНИЯ НА ИСПОЛЬЗОВАНИЕ ЗЕМЕЛЬНЫХ УЧАСТКОВ И ОБЪЕКТОВ КАПИТАЛЬНОГО СТРОИТЕЛЬСТВА В ЗОНАХ С ОСОБЫМИ УСЛОВИЯМИ ИСПОЛЬЗОВАНИЯ ТЕРРИТОРИЙ</w:t>
      </w:r>
    </w:p>
    <w:p w:rsidR="004D13BC" w:rsidRPr="008D3A5E" w:rsidRDefault="004D13BC" w:rsidP="00E0678C">
      <w:pPr>
        <w:autoSpaceDE w:val="0"/>
        <w:autoSpaceDN w:val="0"/>
        <w:adjustRightInd w:val="0"/>
        <w:spacing w:after="0"/>
        <w:ind w:right="-1" w:firstLine="720"/>
        <w:jc w:val="both"/>
        <w:rPr>
          <w:rFonts w:ascii="Times New Roman" w:hAnsi="Times New Roman" w:cs="Times New Roman"/>
          <w:sz w:val="24"/>
          <w:szCs w:val="24"/>
          <w:lang w:eastAsia="ru-RU"/>
        </w:rPr>
      </w:pPr>
    </w:p>
    <w:p w:rsidR="004D13BC" w:rsidRPr="008D3A5E" w:rsidRDefault="004D13BC" w:rsidP="00E0678C">
      <w:pPr>
        <w:keepNext/>
        <w:widowControl w:val="0"/>
        <w:numPr>
          <w:ilvl w:val="2"/>
          <w:numId w:val="0"/>
        </w:numPr>
        <w:tabs>
          <w:tab w:val="left" w:pos="0"/>
          <w:tab w:val="left" w:pos="1134"/>
        </w:tabs>
        <w:suppressAutoHyphens/>
        <w:spacing w:after="0"/>
        <w:ind w:firstLine="720"/>
        <w:jc w:val="center"/>
        <w:outlineLvl w:val="2"/>
        <w:rPr>
          <w:rFonts w:ascii="Times New Roman" w:hAnsi="Times New Roman" w:cs="Times New Roman"/>
          <w:b/>
          <w:bCs/>
          <w:sz w:val="24"/>
          <w:szCs w:val="24"/>
          <w:lang w:eastAsia="ru-RU"/>
        </w:rPr>
      </w:pPr>
      <w:bookmarkStart w:id="35" w:name="_Toc441087273"/>
      <w:r w:rsidRPr="008D3A5E">
        <w:rPr>
          <w:rFonts w:ascii="Times New Roman" w:hAnsi="Times New Roman" w:cs="Times New Roman"/>
          <w:b/>
          <w:bCs/>
          <w:sz w:val="24"/>
          <w:szCs w:val="24"/>
          <w:lang w:eastAsia="ru-RU"/>
        </w:rPr>
        <w:t>Статья 4</w:t>
      </w:r>
      <w:r>
        <w:rPr>
          <w:rFonts w:ascii="Times New Roman" w:hAnsi="Times New Roman" w:cs="Times New Roman"/>
          <w:b/>
          <w:bCs/>
          <w:sz w:val="24"/>
          <w:szCs w:val="24"/>
          <w:lang w:eastAsia="ru-RU"/>
        </w:rPr>
        <w:t>2</w:t>
      </w:r>
      <w:r w:rsidRPr="008D3A5E">
        <w:rPr>
          <w:rFonts w:ascii="Times New Roman" w:hAnsi="Times New Roman" w:cs="Times New Roman"/>
          <w:b/>
          <w:bCs/>
          <w:sz w:val="24"/>
          <w:szCs w:val="24"/>
          <w:lang w:eastAsia="ru-RU"/>
        </w:rPr>
        <w:t>. Ограничения на использование земельных участков и объектов капитального строительства</w:t>
      </w:r>
      <w:bookmarkEnd w:id="35"/>
    </w:p>
    <w:p w:rsidR="004D13BC" w:rsidRPr="008D3A5E" w:rsidRDefault="004D13BC" w:rsidP="00E0678C">
      <w:pPr>
        <w:tabs>
          <w:tab w:val="left" w:pos="0"/>
          <w:tab w:val="left" w:pos="1134"/>
        </w:tabs>
        <w:spacing w:after="0"/>
        <w:ind w:firstLine="720"/>
        <w:rPr>
          <w:rFonts w:ascii="Times New Roman" w:hAnsi="Times New Roman" w:cs="Times New Roman"/>
          <w:sz w:val="24"/>
          <w:szCs w:val="24"/>
        </w:rPr>
      </w:pPr>
    </w:p>
    <w:p w:rsidR="004D13BC" w:rsidRPr="008D3A5E" w:rsidRDefault="004D13BC" w:rsidP="00E0678C">
      <w:pPr>
        <w:tabs>
          <w:tab w:val="left" w:pos="0"/>
          <w:tab w:val="left" w:pos="900"/>
          <w:tab w:val="left" w:pos="1134"/>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w:t>
      </w:r>
      <w:r w:rsidRPr="008D3A5E">
        <w:rPr>
          <w:rFonts w:ascii="Times New Roman" w:hAnsi="Times New Roman" w:cs="Times New Roman"/>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4D13BC" w:rsidRPr="008D3A5E" w:rsidRDefault="004D13BC" w:rsidP="00E0678C">
      <w:pPr>
        <w:tabs>
          <w:tab w:val="left" w:pos="0"/>
          <w:tab w:val="left" w:pos="1134"/>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D13BC" w:rsidRPr="008D3A5E" w:rsidRDefault="004D13BC" w:rsidP="00E0678C">
      <w:pPr>
        <w:tabs>
          <w:tab w:val="left" w:pos="0"/>
          <w:tab w:val="left" w:pos="900"/>
          <w:tab w:val="left" w:pos="1134"/>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2.</w:t>
      </w:r>
      <w:r w:rsidRPr="008D3A5E">
        <w:rPr>
          <w:rFonts w:ascii="Times New Roman" w:hAnsi="Times New Roman" w:cs="Times New Roman"/>
          <w:sz w:val="24"/>
          <w:szCs w:val="24"/>
          <w:lang w:eastAsia="ru-RU"/>
        </w:rPr>
        <w:tab/>
      </w:r>
      <w:proofErr w:type="gramStart"/>
      <w:r w:rsidRPr="008D3A5E">
        <w:rPr>
          <w:rFonts w:ascii="Times New Roman" w:hAnsi="Times New Roman" w:cs="Times New Roman"/>
          <w:sz w:val="24"/>
          <w:szCs w:val="24"/>
          <w:lang w:eastAsia="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4D13BC" w:rsidRPr="008D3A5E" w:rsidRDefault="004D13BC" w:rsidP="00E0678C">
      <w:pPr>
        <w:tabs>
          <w:tab w:val="left" w:pos="0"/>
          <w:tab w:val="left" w:pos="900"/>
          <w:tab w:val="left" w:pos="1134"/>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3.</w:t>
      </w:r>
      <w:r w:rsidRPr="008D3A5E">
        <w:rPr>
          <w:rFonts w:ascii="Times New Roman" w:hAnsi="Times New Roman" w:cs="Times New Roman"/>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sidRPr="008D3A5E">
        <w:rPr>
          <w:rFonts w:ascii="Times New Roman" w:hAnsi="Times New Roman" w:cs="Times New Roman"/>
          <w:sz w:val="24"/>
          <w:szCs w:val="24"/>
          <w:lang w:eastAsia="ru-RU"/>
        </w:rPr>
        <w:t>числа</w:t>
      </w:r>
      <w:proofErr w:type="gramEnd"/>
      <w:r w:rsidRPr="008D3A5E">
        <w:rPr>
          <w:rFonts w:ascii="Times New Roman" w:hAnsi="Times New Roman" w:cs="Times New Roman"/>
          <w:sz w:val="24"/>
          <w:szCs w:val="24"/>
          <w:lang w:eastAsia="ru-RU"/>
        </w:rP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4D13BC" w:rsidRPr="008D3A5E" w:rsidRDefault="004D13BC" w:rsidP="00E0678C">
      <w:pPr>
        <w:tabs>
          <w:tab w:val="left" w:pos="0"/>
          <w:tab w:val="left" w:pos="900"/>
          <w:tab w:val="left" w:pos="1134"/>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4.</w:t>
      </w:r>
      <w:r w:rsidRPr="008D3A5E">
        <w:rPr>
          <w:rFonts w:ascii="Times New Roman" w:hAnsi="Times New Roman" w:cs="Times New Roman"/>
          <w:sz w:val="24"/>
          <w:szCs w:val="24"/>
          <w:lang w:eastAsia="ru-RU"/>
        </w:rPr>
        <w:tab/>
      </w:r>
      <w:proofErr w:type="gramStart"/>
      <w:r w:rsidRPr="008D3A5E">
        <w:rPr>
          <w:rFonts w:ascii="Times New Roman" w:hAnsi="Times New Roman" w:cs="Times New Roman"/>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8D3A5E">
        <w:rPr>
          <w:rFonts w:ascii="Times New Roman" w:hAnsi="Times New Roman" w:cs="Times New Roman"/>
          <w:sz w:val="24"/>
          <w:szCs w:val="24"/>
          <w:lang w:eastAsia="ru-RU"/>
        </w:rPr>
        <w:t xml:space="preserve"> параметров разрешённого строительства, реконструкции объектов капитального строительства.</w:t>
      </w:r>
    </w:p>
    <w:p w:rsidR="004D13BC" w:rsidRPr="008D3A5E" w:rsidRDefault="004D13BC" w:rsidP="00E0678C">
      <w:pPr>
        <w:tabs>
          <w:tab w:val="left" w:pos="0"/>
          <w:tab w:val="left" w:pos="900"/>
          <w:tab w:val="left" w:pos="1134"/>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5.</w:t>
      </w:r>
      <w:r w:rsidRPr="008D3A5E">
        <w:rPr>
          <w:rFonts w:ascii="Times New Roman" w:hAnsi="Times New Roman" w:cs="Times New Roman"/>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D13BC" w:rsidRPr="008D3A5E" w:rsidRDefault="004D13BC" w:rsidP="00E0678C">
      <w:pPr>
        <w:tabs>
          <w:tab w:val="left" w:pos="0"/>
          <w:tab w:val="left" w:pos="900"/>
          <w:tab w:val="left" w:pos="1134"/>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lastRenderedPageBreak/>
        <w:t>6.</w:t>
      </w:r>
      <w:r w:rsidRPr="008D3A5E">
        <w:rPr>
          <w:rFonts w:ascii="Times New Roman" w:hAnsi="Times New Roman" w:cs="Times New Roman"/>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8D3A5E">
        <w:rPr>
          <w:rFonts w:ascii="Times New Roman" w:hAnsi="Times New Roman" w:cs="Times New Roman"/>
          <w:sz w:val="24"/>
          <w:szCs w:val="24"/>
          <w:lang w:eastAsia="ru-RU"/>
        </w:rPr>
        <w:t>территории</w:t>
      </w:r>
      <w:proofErr w:type="gramEnd"/>
      <w:r w:rsidRPr="008D3A5E">
        <w:rPr>
          <w:rFonts w:ascii="Times New Roman" w:hAnsi="Times New Roman" w:cs="Times New Roman"/>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4D13BC" w:rsidRPr="008D3A5E" w:rsidRDefault="004D13BC" w:rsidP="00E0678C">
      <w:pPr>
        <w:tabs>
          <w:tab w:val="left" w:pos="0"/>
          <w:tab w:val="left" w:pos="900"/>
          <w:tab w:val="left" w:pos="1134"/>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7.</w:t>
      </w:r>
      <w:r w:rsidRPr="008D3A5E">
        <w:rPr>
          <w:rFonts w:ascii="Times New Roman" w:hAnsi="Times New Roman" w:cs="Times New Roman"/>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4D13BC" w:rsidRPr="008D3A5E" w:rsidRDefault="004D13BC" w:rsidP="00E0678C">
      <w:pPr>
        <w:tabs>
          <w:tab w:val="left" w:pos="0"/>
          <w:tab w:val="left" w:pos="900"/>
          <w:tab w:val="left" w:pos="1134"/>
        </w:tabs>
        <w:spacing w:after="0"/>
        <w:ind w:firstLine="720"/>
        <w:jc w:val="both"/>
        <w:rPr>
          <w:rFonts w:ascii="Times New Roman" w:hAnsi="Times New Roman" w:cs="Times New Roman"/>
          <w:sz w:val="24"/>
          <w:szCs w:val="24"/>
          <w:lang w:eastAsia="ru-RU"/>
        </w:rPr>
      </w:pPr>
    </w:p>
    <w:p w:rsidR="004D13BC" w:rsidRPr="008D3A5E" w:rsidRDefault="004D13BC" w:rsidP="00E0678C">
      <w:pPr>
        <w:keepNext/>
        <w:widowControl w:val="0"/>
        <w:numPr>
          <w:ilvl w:val="2"/>
          <w:numId w:val="0"/>
        </w:numPr>
        <w:tabs>
          <w:tab w:val="left" w:pos="0"/>
          <w:tab w:val="left" w:pos="1134"/>
        </w:tabs>
        <w:suppressAutoHyphens/>
        <w:spacing w:after="0"/>
        <w:ind w:firstLine="720"/>
        <w:jc w:val="center"/>
        <w:outlineLvl w:val="2"/>
        <w:rPr>
          <w:rFonts w:ascii="Times New Roman" w:hAnsi="Times New Roman" w:cs="Times New Roman"/>
          <w:b/>
          <w:bCs/>
          <w:sz w:val="24"/>
          <w:szCs w:val="24"/>
          <w:lang w:eastAsia="ru-RU"/>
        </w:rPr>
      </w:pPr>
      <w:bookmarkStart w:id="36" w:name="_Toc421022313"/>
      <w:bookmarkStart w:id="37" w:name="_Toc441087274"/>
      <w:r w:rsidRPr="008D3A5E">
        <w:rPr>
          <w:rFonts w:ascii="Times New Roman" w:hAnsi="Times New Roman" w:cs="Times New Roman"/>
          <w:b/>
          <w:bCs/>
          <w:sz w:val="24"/>
          <w:szCs w:val="24"/>
          <w:lang w:eastAsia="ru-RU"/>
        </w:rPr>
        <w:t>Статья 4</w:t>
      </w:r>
      <w:r>
        <w:rPr>
          <w:rFonts w:ascii="Times New Roman" w:hAnsi="Times New Roman" w:cs="Times New Roman"/>
          <w:b/>
          <w:bCs/>
          <w:sz w:val="24"/>
          <w:szCs w:val="24"/>
          <w:lang w:eastAsia="ru-RU"/>
        </w:rPr>
        <w:t>3</w:t>
      </w:r>
      <w:r w:rsidRPr="008D3A5E">
        <w:rPr>
          <w:rFonts w:ascii="Times New Roman" w:hAnsi="Times New Roman" w:cs="Times New Roman"/>
          <w:b/>
          <w:bCs/>
          <w:sz w:val="24"/>
          <w:szCs w:val="24"/>
          <w:lang w:eastAsia="ru-RU"/>
        </w:rPr>
        <w:t xml:space="preserve">. Ограничения использования земельных участков и объектов капитального строительства на территории </w:t>
      </w:r>
      <w:proofErr w:type="spellStart"/>
      <w:r w:rsidRPr="008D3A5E">
        <w:rPr>
          <w:rFonts w:ascii="Times New Roman" w:hAnsi="Times New Roman" w:cs="Times New Roman"/>
          <w:b/>
          <w:bCs/>
          <w:sz w:val="24"/>
          <w:szCs w:val="24"/>
          <w:lang w:eastAsia="ru-RU"/>
        </w:rPr>
        <w:t>водоохранных</w:t>
      </w:r>
      <w:proofErr w:type="spellEnd"/>
      <w:r w:rsidRPr="008D3A5E">
        <w:rPr>
          <w:rFonts w:ascii="Times New Roman" w:hAnsi="Times New Roman" w:cs="Times New Roman"/>
          <w:b/>
          <w:bCs/>
          <w:sz w:val="24"/>
          <w:szCs w:val="24"/>
          <w:lang w:eastAsia="ru-RU"/>
        </w:rPr>
        <w:t xml:space="preserve"> зон, прибрежных защитных полос</w:t>
      </w:r>
      <w:bookmarkEnd w:id="36"/>
      <w:bookmarkEnd w:id="37"/>
      <w:r w:rsidRPr="008D3A5E">
        <w:rPr>
          <w:rFonts w:ascii="Times New Roman" w:hAnsi="Times New Roman" w:cs="Times New Roman"/>
          <w:b/>
          <w:bCs/>
          <w:sz w:val="24"/>
          <w:szCs w:val="24"/>
          <w:lang w:eastAsia="ru-RU"/>
        </w:rPr>
        <w:t>, береговых полос</w:t>
      </w:r>
    </w:p>
    <w:p w:rsidR="004D13BC" w:rsidRPr="008D3A5E" w:rsidRDefault="004D13BC" w:rsidP="00E0678C">
      <w:pPr>
        <w:tabs>
          <w:tab w:val="left" w:pos="0"/>
          <w:tab w:val="left" w:pos="1134"/>
        </w:tabs>
        <w:spacing w:after="0"/>
        <w:ind w:firstLine="720"/>
        <w:rPr>
          <w:rFonts w:ascii="Times New Roman" w:hAnsi="Times New Roman" w:cs="Times New Roman"/>
          <w:sz w:val="24"/>
          <w:szCs w:val="24"/>
          <w:lang w:eastAsia="ru-RU"/>
        </w:rPr>
      </w:pPr>
    </w:p>
    <w:p w:rsidR="004D13BC" w:rsidRPr="008D3A5E" w:rsidRDefault="004D13BC" w:rsidP="005B0B2D">
      <w:pPr>
        <w:numPr>
          <w:ilvl w:val="0"/>
          <w:numId w:val="43"/>
        </w:numPr>
        <w:tabs>
          <w:tab w:val="left" w:pos="0"/>
          <w:tab w:val="num" w:pos="720"/>
          <w:tab w:val="left" w:pos="1080"/>
          <w:tab w:val="left" w:pos="1134"/>
        </w:tabs>
        <w:suppressAutoHyphens/>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Ограничения использования земельных участков и объектов капитального строительства на территории </w:t>
      </w:r>
      <w:proofErr w:type="spellStart"/>
      <w:r w:rsidRPr="008D3A5E">
        <w:rPr>
          <w:rFonts w:ascii="Times New Roman" w:hAnsi="Times New Roman" w:cs="Times New Roman"/>
          <w:sz w:val="24"/>
          <w:szCs w:val="24"/>
          <w:lang w:eastAsia="ru-RU"/>
        </w:rPr>
        <w:t>водоохранных</w:t>
      </w:r>
      <w:proofErr w:type="spellEnd"/>
      <w:r w:rsidRPr="008D3A5E">
        <w:rPr>
          <w:rFonts w:ascii="Times New Roman" w:hAnsi="Times New Roman" w:cs="Times New Roman"/>
          <w:sz w:val="24"/>
          <w:szCs w:val="24"/>
          <w:lang w:eastAsia="ru-RU"/>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D13BC" w:rsidRPr="008D3A5E" w:rsidRDefault="004D13BC" w:rsidP="005B0B2D">
      <w:pPr>
        <w:numPr>
          <w:ilvl w:val="0"/>
          <w:numId w:val="43"/>
        </w:numPr>
        <w:tabs>
          <w:tab w:val="left" w:pos="0"/>
          <w:tab w:val="num" w:pos="720"/>
          <w:tab w:val="left" w:pos="1080"/>
          <w:tab w:val="left" w:pos="1134"/>
        </w:tabs>
        <w:suppressAutoHyphens/>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Ограничения использования земельных участков и объектов капитального строительства на территории </w:t>
      </w:r>
      <w:proofErr w:type="spellStart"/>
      <w:r w:rsidRPr="008D3A5E">
        <w:rPr>
          <w:rFonts w:ascii="Times New Roman" w:hAnsi="Times New Roman" w:cs="Times New Roman"/>
          <w:sz w:val="24"/>
          <w:szCs w:val="24"/>
          <w:lang w:eastAsia="ru-RU"/>
        </w:rPr>
        <w:t>водоохранных</w:t>
      </w:r>
      <w:proofErr w:type="spellEnd"/>
      <w:r w:rsidRPr="008D3A5E">
        <w:rPr>
          <w:rFonts w:ascii="Times New Roman" w:hAnsi="Times New Roman" w:cs="Times New Roman"/>
          <w:sz w:val="24"/>
          <w:szCs w:val="24"/>
          <w:lang w:eastAsia="ru-RU"/>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4D13BC" w:rsidRPr="008D3A5E" w:rsidRDefault="004D13BC" w:rsidP="005B0B2D">
      <w:pPr>
        <w:numPr>
          <w:ilvl w:val="0"/>
          <w:numId w:val="43"/>
        </w:numPr>
        <w:tabs>
          <w:tab w:val="left" w:pos="0"/>
          <w:tab w:val="num" w:pos="720"/>
          <w:tab w:val="left" w:pos="1080"/>
          <w:tab w:val="left" w:pos="1134"/>
        </w:tabs>
        <w:suppressAutoHyphens/>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В соответствии со специальным режимом на территории </w:t>
      </w:r>
      <w:proofErr w:type="spellStart"/>
      <w:r w:rsidRPr="008D3A5E">
        <w:rPr>
          <w:rFonts w:ascii="Times New Roman" w:hAnsi="Times New Roman" w:cs="Times New Roman"/>
          <w:sz w:val="24"/>
          <w:szCs w:val="24"/>
          <w:lang w:eastAsia="ru-RU"/>
        </w:rPr>
        <w:t>водоохранных</w:t>
      </w:r>
      <w:proofErr w:type="spellEnd"/>
      <w:r w:rsidRPr="008D3A5E">
        <w:rPr>
          <w:rFonts w:ascii="Times New Roman" w:hAnsi="Times New Roman" w:cs="Times New Roman"/>
          <w:sz w:val="24"/>
          <w:szCs w:val="24"/>
          <w:lang w:eastAsia="ru-RU"/>
        </w:rPr>
        <w:t xml:space="preserve"> зон, границы которых отображены на Карте градостроительного зонирования, запрещается:</w:t>
      </w:r>
    </w:p>
    <w:p w:rsidR="004D13BC" w:rsidRPr="008D3A5E" w:rsidRDefault="004D13BC" w:rsidP="00E0678C">
      <w:pPr>
        <w:tabs>
          <w:tab w:val="left" w:pos="0"/>
          <w:tab w:val="left" w:pos="1134"/>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w:t>
      </w:r>
      <w:r w:rsidRPr="008D3A5E">
        <w:rPr>
          <w:rFonts w:ascii="Times New Roman" w:hAnsi="Times New Roman" w:cs="Times New Roman"/>
          <w:sz w:val="24"/>
          <w:szCs w:val="24"/>
          <w:lang w:val="en-US" w:eastAsia="ru-RU"/>
        </w:rPr>
        <w:t> </w:t>
      </w:r>
      <w:r w:rsidRPr="008D3A5E">
        <w:rPr>
          <w:rFonts w:ascii="Times New Roman" w:hAnsi="Times New Roman" w:cs="Times New Roman"/>
          <w:sz w:val="24"/>
          <w:szCs w:val="24"/>
          <w:lang w:eastAsia="ru-RU"/>
        </w:rPr>
        <w:t>использование сточных вод для удобрения почв;</w:t>
      </w:r>
    </w:p>
    <w:p w:rsidR="004D13BC" w:rsidRPr="008D3A5E" w:rsidRDefault="004D13BC" w:rsidP="00E0678C">
      <w:pPr>
        <w:tabs>
          <w:tab w:val="left" w:pos="0"/>
          <w:tab w:val="left" w:pos="1134"/>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2)</w:t>
      </w:r>
      <w:r w:rsidRPr="008D3A5E">
        <w:rPr>
          <w:rFonts w:ascii="Times New Roman" w:hAnsi="Times New Roman" w:cs="Times New Roman"/>
          <w:sz w:val="24"/>
          <w:szCs w:val="24"/>
          <w:lang w:val="en-US" w:eastAsia="ru-RU"/>
        </w:rPr>
        <w:t> </w:t>
      </w:r>
      <w:r w:rsidRPr="008D3A5E">
        <w:rPr>
          <w:rFonts w:ascii="Times New Roman" w:hAnsi="Times New Roman" w:cs="Times New Roman"/>
          <w:sz w:val="24"/>
          <w:szCs w:val="24"/>
          <w:lang w:eastAsia="ru-RU"/>
        </w:rPr>
        <w:t xml:space="preserve">размещение кладбищ, скотомогильников, </w:t>
      </w:r>
      <w:r w:rsidRPr="008D3A5E">
        <w:rPr>
          <w:rFonts w:ascii="Times New Roman" w:hAnsi="Times New Roman" w:cs="Times New Roman"/>
          <w:sz w:val="24"/>
          <w:szCs w:val="24"/>
        </w:rPr>
        <w:t>объектов размещения</w:t>
      </w:r>
      <w:r w:rsidRPr="008D3A5E">
        <w:rPr>
          <w:rFonts w:ascii="Times New Roman" w:hAnsi="Times New Roman" w:cs="Times New Roman"/>
          <w:sz w:val="24"/>
          <w:szCs w:val="24"/>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D13BC" w:rsidRPr="008D3A5E" w:rsidRDefault="004D13BC" w:rsidP="00E0678C">
      <w:pPr>
        <w:tabs>
          <w:tab w:val="left" w:pos="0"/>
          <w:tab w:val="left" w:pos="1134"/>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3)</w:t>
      </w:r>
      <w:r w:rsidRPr="008D3A5E">
        <w:rPr>
          <w:rFonts w:ascii="Times New Roman" w:hAnsi="Times New Roman" w:cs="Times New Roman"/>
          <w:sz w:val="24"/>
          <w:szCs w:val="24"/>
          <w:lang w:val="en-US" w:eastAsia="ru-RU"/>
        </w:rPr>
        <w:t> </w:t>
      </w:r>
      <w:r w:rsidRPr="008D3A5E">
        <w:rPr>
          <w:rFonts w:ascii="Times New Roman" w:hAnsi="Times New Roman" w:cs="Times New Roman"/>
          <w:sz w:val="24"/>
          <w:szCs w:val="24"/>
          <w:lang w:eastAsia="ru-RU"/>
        </w:rPr>
        <w:t xml:space="preserve">осуществление авиационных мер по борьбе с </w:t>
      </w:r>
      <w:r w:rsidRPr="008D3A5E">
        <w:rPr>
          <w:rFonts w:ascii="Times New Roman" w:hAnsi="Times New Roman" w:cs="Times New Roman"/>
          <w:sz w:val="24"/>
          <w:szCs w:val="24"/>
        </w:rPr>
        <w:t>вредными организмами</w:t>
      </w:r>
      <w:r w:rsidRPr="008D3A5E">
        <w:rPr>
          <w:rFonts w:ascii="Times New Roman" w:hAnsi="Times New Roman" w:cs="Times New Roman"/>
          <w:sz w:val="24"/>
          <w:szCs w:val="24"/>
          <w:lang w:eastAsia="ru-RU"/>
        </w:rPr>
        <w:t>;</w:t>
      </w:r>
    </w:p>
    <w:p w:rsidR="004D13BC" w:rsidRPr="008D3A5E" w:rsidRDefault="004D13BC" w:rsidP="00E0678C">
      <w:pPr>
        <w:tabs>
          <w:tab w:val="left" w:pos="0"/>
          <w:tab w:val="left" w:pos="1134"/>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4)</w:t>
      </w:r>
      <w:r w:rsidRPr="008D3A5E">
        <w:rPr>
          <w:rFonts w:ascii="Times New Roman" w:hAnsi="Times New Roman" w:cs="Times New Roman"/>
          <w:sz w:val="24"/>
          <w:szCs w:val="24"/>
          <w:lang w:val="en-US" w:eastAsia="ru-RU"/>
        </w:rPr>
        <w:t> </w:t>
      </w:r>
      <w:r w:rsidRPr="008D3A5E">
        <w:rPr>
          <w:rFonts w:ascii="Times New Roman" w:hAnsi="Times New Roman" w:cs="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proofErr w:type="gramStart"/>
      <w:r w:rsidRPr="008D3A5E">
        <w:rPr>
          <w:rFonts w:ascii="Times New Roman" w:hAnsi="Times New Roman" w:cs="Times New Roman"/>
          <w:sz w:val="24"/>
          <w:szCs w:val="24"/>
        </w:rPr>
        <w:t>5)</w:t>
      </w:r>
      <w:r w:rsidRPr="008D3A5E">
        <w:rPr>
          <w:rFonts w:ascii="Times New Roman" w:hAnsi="Times New Roman" w:cs="Times New Roman"/>
          <w:sz w:val="24"/>
          <w:szCs w:val="24"/>
          <w:lang w:val="en-US"/>
        </w:rPr>
        <w:t> </w:t>
      </w:r>
      <w:r w:rsidRPr="008D3A5E">
        <w:rPr>
          <w:rFonts w:ascii="Times New Roman" w:hAnsi="Times New Roman" w:cs="Times New Roman"/>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6)</w:t>
      </w:r>
      <w:r w:rsidRPr="008D3A5E">
        <w:rPr>
          <w:rFonts w:ascii="Times New Roman" w:hAnsi="Times New Roman" w:cs="Times New Roman"/>
          <w:sz w:val="24"/>
          <w:szCs w:val="24"/>
          <w:lang w:val="en-US"/>
        </w:rPr>
        <w:t> </w:t>
      </w:r>
      <w:r w:rsidRPr="008D3A5E">
        <w:rPr>
          <w:rFonts w:ascii="Times New Roman" w:hAnsi="Times New Roman" w:cs="Times New Roman"/>
          <w:sz w:val="24"/>
          <w:szCs w:val="24"/>
        </w:rPr>
        <w:t xml:space="preserve">размещение специализированных хранилищ пестицидов и </w:t>
      </w:r>
      <w:proofErr w:type="spellStart"/>
      <w:r w:rsidRPr="008D3A5E">
        <w:rPr>
          <w:rFonts w:ascii="Times New Roman" w:hAnsi="Times New Roman" w:cs="Times New Roman"/>
          <w:sz w:val="24"/>
          <w:szCs w:val="24"/>
        </w:rPr>
        <w:t>агрохимикатов</w:t>
      </w:r>
      <w:proofErr w:type="spellEnd"/>
      <w:r w:rsidRPr="008D3A5E">
        <w:rPr>
          <w:rFonts w:ascii="Times New Roman" w:hAnsi="Times New Roman" w:cs="Times New Roman"/>
          <w:sz w:val="24"/>
          <w:szCs w:val="24"/>
        </w:rPr>
        <w:t xml:space="preserve">, применение пестицидов и </w:t>
      </w:r>
      <w:proofErr w:type="spellStart"/>
      <w:r w:rsidRPr="008D3A5E">
        <w:rPr>
          <w:rFonts w:ascii="Times New Roman" w:hAnsi="Times New Roman" w:cs="Times New Roman"/>
          <w:sz w:val="24"/>
          <w:szCs w:val="24"/>
        </w:rPr>
        <w:t>агрохимикатов</w:t>
      </w:r>
      <w:proofErr w:type="spellEnd"/>
      <w:r w:rsidRPr="008D3A5E">
        <w:rPr>
          <w:rFonts w:ascii="Times New Roman" w:hAnsi="Times New Roman" w:cs="Times New Roman"/>
          <w:sz w:val="24"/>
          <w:szCs w:val="24"/>
        </w:rPr>
        <w:t>;</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lastRenderedPageBreak/>
        <w:t>7)</w:t>
      </w:r>
      <w:r w:rsidRPr="008D3A5E">
        <w:rPr>
          <w:rFonts w:ascii="Times New Roman" w:hAnsi="Times New Roman" w:cs="Times New Roman"/>
          <w:sz w:val="24"/>
          <w:szCs w:val="24"/>
          <w:lang w:val="en-US"/>
        </w:rPr>
        <w:t> </w:t>
      </w:r>
      <w:r w:rsidRPr="008D3A5E">
        <w:rPr>
          <w:rFonts w:ascii="Times New Roman" w:hAnsi="Times New Roman" w:cs="Times New Roman"/>
          <w:sz w:val="24"/>
          <w:szCs w:val="24"/>
        </w:rPr>
        <w:t>сброс сточных, в том числе дренажных, вод;</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proofErr w:type="gramStart"/>
      <w:r w:rsidRPr="008D3A5E">
        <w:rPr>
          <w:rFonts w:ascii="Times New Roman" w:hAnsi="Times New Roman" w:cs="Times New Roman"/>
          <w:sz w:val="24"/>
          <w:szCs w:val="24"/>
        </w:rPr>
        <w:t>8)</w:t>
      </w:r>
      <w:r w:rsidRPr="008D3A5E">
        <w:rPr>
          <w:rFonts w:ascii="Times New Roman" w:hAnsi="Times New Roman" w:cs="Times New Roman"/>
          <w:sz w:val="24"/>
          <w:szCs w:val="24"/>
          <w:lang w:val="en-US"/>
        </w:rPr>
        <w:t> </w:t>
      </w:r>
      <w:r w:rsidRPr="008D3A5E">
        <w:rPr>
          <w:rFonts w:ascii="Times New Roman" w:hAnsi="Times New Roman" w:cs="Times New Roman"/>
          <w:sz w:val="24"/>
          <w:szCs w:val="24"/>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7" w:history="1">
        <w:r w:rsidRPr="008D3A5E">
          <w:rPr>
            <w:rFonts w:ascii="Times New Roman" w:hAnsi="Times New Roman" w:cs="Times New Roman"/>
            <w:sz w:val="24"/>
            <w:szCs w:val="24"/>
          </w:rPr>
          <w:t>статьей 19.1</w:t>
        </w:r>
      </w:hyperlink>
      <w:r w:rsidRPr="008D3A5E">
        <w:rPr>
          <w:rFonts w:ascii="Times New Roman" w:hAnsi="Times New Roman" w:cs="Times New Roman"/>
          <w:sz w:val="24"/>
          <w:szCs w:val="24"/>
        </w:rPr>
        <w:t xml:space="preserve"> Закона Российской Федерации от</w:t>
      </w:r>
      <w:proofErr w:type="gramEnd"/>
      <w:r w:rsidRPr="008D3A5E">
        <w:rPr>
          <w:rFonts w:ascii="Times New Roman" w:hAnsi="Times New Roman" w:cs="Times New Roman"/>
          <w:sz w:val="24"/>
          <w:szCs w:val="24"/>
        </w:rPr>
        <w:t xml:space="preserve"> </w:t>
      </w:r>
      <w:proofErr w:type="gramStart"/>
      <w:r w:rsidRPr="008D3A5E">
        <w:rPr>
          <w:rFonts w:ascii="Times New Roman" w:hAnsi="Times New Roman" w:cs="Times New Roman"/>
          <w:sz w:val="24"/>
          <w:szCs w:val="24"/>
        </w:rPr>
        <w:t>21 февраля 1992 года N 2395-1 «О недрах»).</w:t>
      </w:r>
      <w:proofErr w:type="gramEnd"/>
    </w:p>
    <w:p w:rsidR="004D13BC" w:rsidRPr="008D3A5E" w:rsidRDefault="004D13BC" w:rsidP="005B0B2D">
      <w:pPr>
        <w:numPr>
          <w:ilvl w:val="0"/>
          <w:numId w:val="43"/>
        </w:numPr>
        <w:tabs>
          <w:tab w:val="left" w:pos="0"/>
          <w:tab w:val="num" w:pos="720"/>
          <w:tab w:val="left" w:pos="1080"/>
          <w:tab w:val="left" w:pos="1134"/>
        </w:tabs>
        <w:suppressAutoHyphens/>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В границах прибрежных защитных полос наряду с ограничениями, установленными частью 3 настоящей статьи запрещается:</w:t>
      </w:r>
    </w:p>
    <w:p w:rsidR="004D13BC" w:rsidRPr="008D3A5E" w:rsidRDefault="004D13BC" w:rsidP="00E0678C">
      <w:pPr>
        <w:tabs>
          <w:tab w:val="left" w:pos="0"/>
          <w:tab w:val="left" w:pos="1134"/>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1) распашка земель;</w:t>
      </w:r>
    </w:p>
    <w:p w:rsidR="004D13BC" w:rsidRPr="008D3A5E" w:rsidRDefault="004D13BC" w:rsidP="00E0678C">
      <w:pPr>
        <w:tabs>
          <w:tab w:val="left" w:pos="0"/>
          <w:tab w:val="left" w:pos="1134"/>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2) размещение отвалов размываемых грунтов;</w:t>
      </w:r>
    </w:p>
    <w:p w:rsidR="004D13BC" w:rsidRPr="008D3A5E" w:rsidRDefault="004D13BC" w:rsidP="00E0678C">
      <w:pPr>
        <w:tabs>
          <w:tab w:val="left" w:pos="0"/>
          <w:tab w:val="left" w:pos="1134"/>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3) выпас сельскохозяйственных животных и организация для них летних лагерей, ванн.</w:t>
      </w:r>
    </w:p>
    <w:p w:rsidR="004D13BC" w:rsidRPr="008D3A5E" w:rsidRDefault="004D13BC" w:rsidP="00E0678C">
      <w:pPr>
        <w:tabs>
          <w:tab w:val="left" w:pos="0"/>
          <w:tab w:val="left" w:pos="1080"/>
          <w:tab w:val="left" w:pos="1134"/>
        </w:tabs>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5.</w:t>
      </w:r>
      <w:r w:rsidRPr="008D3A5E">
        <w:rPr>
          <w:rFonts w:ascii="Times New Roman" w:hAnsi="Times New Roman" w:cs="Times New Roman"/>
          <w:sz w:val="24"/>
          <w:szCs w:val="24"/>
          <w:lang w:val="en-US" w:eastAsia="ru-RU"/>
        </w:rPr>
        <w:t> </w:t>
      </w:r>
      <w:r w:rsidRPr="008D3A5E">
        <w:rPr>
          <w:rFonts w:ascii="Times New Roman" w:hAnsi="Times New Roman" w:cs="Times New Roman"/>
          <w:sz w:val="24"/>
          <w:szCs w:val="24"/>
          <w:lang w:eastAsia="ru-RU"/>
        </w:rPr>
        <w:t xml:space="preserve">В границах </w:t>
      </w:r>
      <w:proofErr w:type="spellStart"/>
      <w:r w:rsidRPr="008D3A5E">
        <w:rPr>
          <w:rFonts w:ascii="Times New Roman" w:hAnsi="Times New Roman" w:cs="Times New Roman"/>
          <w:sz w:val="24"/>
          <w:szCs w:val="24"/>
          <w:lang w:eastAsia="ru-RU"/>
        </w:rPr>
        <w:t>водоохранных</w:t>
      </w:r>
      <w:proofErr w:type="spellEnd"/>
      <w:r w:rsidRPr="008D3A5E">
        <w:rPr>
          <w:rFonts w:ascii="Times New Roman" w:hAnsi="Times New Roman" w:cs="Times New Roman"/>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8D3A5E">
        <w:rPr>
          <w:rFonts w:ascii="Times New Roman" w:hAnsi="Times New Roman" w:cs="Times New Roman"/>
          <w:sz w:val="24"/>
          <w:szCs w:val="24"/>
        </w:rPr>
        <w:t>заиления</w:t>
      </w:r>
      <w:r w:rsidRPr="008D3A5E">
        <w:rPr>
          <w:rFonts w:ascii="Times New Roman" w:hAnsi="Times New Roman" w:cs="Times New Roman"/>
          <w:sz w:val="24"/>
          <w:szCs w:val="24"/>
          <w:lang w:eastAsia="ru-RU"/>
        </w:rPr>
        <w:t xml:space="preserve"> и засорения и истощения вод в соответствии с водным законодательством и законодательством в области охраны окружающей среды.</w:t>
      </w:r>
    </w:p>
    <w:p w:rsidR="004D13BC" w:rsidRPr="008D3A5E" w:rsidRDefault="004D13BC" w:rsidP="00E0678C">
      <w:pPr>
        <w:widowControl w:val="0"/>
        <w:tabs>
          <w:tab w:val="left" w:pos="0"/>
          <w:tab w:val="left" w:pos="993"/>
          <w:tab w:val="left" w:pos="1134"/>
        </w:tabs>
        <w:suppressAutoHyphens/>
        <w:autoSpaceDE w:val="0"/>
        <w:spacing w:after="0"/>
        <w:ind w:firstLine="720"/>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6.</w:t>
      </w:r>
      <w:r w:rsidRPr="008D3A5E">
        <w:rPr>
          <w:rFonts w:ascii="Times New Roman" w:hAnsi="Times New Roman" w:cs="Times New Roman"/>
          <w:sz w:val="24"/>
          <w:szCs w:val="24"/>
          <w:lang w:val="en-US" w:eastAsia="ar-SA"/>
        </w:rPr>
        <w:t> </w:t>
      </w:r>
      <w:r w:rsidRPr="008D3A5E">
        <w:rPr>
          <w:rFonts w:ascii="Times New Roman" w:hAnsi="Times New Roman" w:cs="Times New Roman"/>
          <w:sz w:val="24"/>
          <w:szCs w:val="24"/>
          <w:lang w:eastAsia="ar-SA"/>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bookmarkStart w:id="38" w:name="Par942"/>
      <w:bookmarkEnd w:id="38"/>
      <w:r w:rsidRPr="008D3A5E">
        <w:rPr>
          <w:rFonts w:ascii="Times New Roman" w:hAnsi="Times New Roman" w:cs="Times New Roman"/>
          <w:sz w:val="24"/>
          <w:szCs w:val="24"/>
        </w:rPr>
        <w:t>1)</w:t>
      </w:r>
      <w:r w:rsidRPr="008D3A5E">
        <w:rPr>
          <w:rFonts w:ascii="Times New Roman" w:hAnsi="Times New Roman" w:cs="Times New Roman"/>
          <w:sz w:val="24"/>
          <w:szCs w:val="24"/>
          <w:lang w:val="en-US"/>
        </w:rPr>
        <w:t> </w:t>
      </w:r>
      <w:r w:rsidRPr="008D3A5E">
        <w:rPr>
          <w:rFonts w:ascii="Times New Roman" w:hAnsi="Times New Roman" w:cs="Times New Roman"/>
          <w:sz w:val="24"/>
          <w:szCs w:val="24"/>
        </w:rPr>
        <w:t>централизованные системы водоотведения (канализации), централизованные ливневые системы водоотведения;</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2)</w:t>
      </w:r>
      <w:r w:rsidRPr="008D3A5E">
        <w:rPr>
          <w:rFonts w:ascii="Times New Roman" w:hAnsi="Times New Roman" w:cs="Times New Roman"/>
          <w:sz w:val="24"/>
          <w:szCs w:val="24"/>
          <w:lang w:val="en-US"/>
        </w:rPr>
        <w:t> </w:t>
      </w:r>
      <w:r w:rsidRPr="008D3A5E">
        <w:rPr>
          <w:rFonts w:ascii="Times New Roman" w:hAnsi="Times New Roman" w:cs="Times New Roman"/>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3)</w:t>
      </w:r>
      <w:r w:rsidRPr="008D3A5E">
        <w:rPr>
          <w:rFonts w:ascii="Times New Roman" w:hAnsi="Times New Roman" w:cs="Times New Roman"/>
          <w:sz w:val="24"/>
          <w:szCs w:val="24"/>
          <w:lang w:val="en-US"/>
        </w:rPr>
        <w:t> </w:t>
      </w:r>
      <w:r w:rsidRPr="008D3A5E">
        <w:rPr>
          <w:rFonts w:ascii="Times New Roman" w:hAnsi="Times New Roman" w:cs="Times New Roman"/>
          <w:sz w:val="24"/>
          <w:szCs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4)</w:t>
      </w:r>
      <w:r w:rsidRPr="008D3A5E">
        <w:rPr>
          <w:rFonts w:ascii="Times New Roman" w:hAnsi="Times New Roman" w:cs="Times New Roman"/>
          <w:sz w:val="24"/>
          <w:szCs w:val="24"/>
          <w:lang w:val="en-US"/>
        </w:rPr>
        <w:t> </w:t>
      </w:r>
      <w:r w:rsidRPr="008D3A5E">
        <w:rPr>
          <w:rFonts w:ascii="Times New Roman" w:hAnsi="Times New Roman" w:cs="Times New Roman"/>
          <w:sz w:val="24"/>
          <w:szCs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7.</w:t>
      </w:r>
      <w:r w:rsidRPr="008D3A5E">
        <w:rPr>
          <w:rFonts w:ascii="Times New Roman" w:hAnsi="Times New Roman" w:cs="Times New Roman"/>
          <w:sz w:val="24"/>
          <w:szCs w:val="24"/>
          <w:lang w:val="en-US"/>
        </w:rPr>
        <w:t> </w:t>
      </w:r>
      <w:proofErr w:type="gramStart"/>
      <w:r w:rsidRPr="008D3A5E">
        <w:rPr>
          <w:rFonts w:ascii="Times New Roman" w:hAnsi="Times New Roman" w:cs="Times New Roman"/>
          <w:sz w:val="24"/>
          <w:szCs w:val="24"/>
        </w:rPr>
        <w:t xml:space="preserve">В отношении территорий садоводческих, огороднических или дачных </w:t>
      </w:r>
      <w:r w:rsidRPr="008D3A5E">
        <w:rPr>
          <w:rFonts w:ascii="Times New Roman" w:hAnsi="Times New Roman" w:cs="Times New Roman"/>
          <w:sz w:val="24"/>
          <w:szCs w:val="24"/>
        </w:rPr>
        <w:lastRenderedPageBreak/>
        <w:t xml:space="preserve">некоммерческих объединений граждан, размещенных в границах </w:t>
      </w:r>
      <w:proofErr w:type="spellStart"/>
      <w:r w:rsidRPr="008D3A5E">
        <w:rPr>
          <w:rFonts w:ascii="Times New Roman" w:hAnsi="Times New Roman" w:cs="Times New Roman"/>
          <w:sz w:val="24"/>
          <w:szCs w:val="24"/>
        </w:rPr>
        <w:t>водоохранных</w:t>
      </w:r>
      <w:proofErr w:type="spellEnd"/>
      <w:r w:rsidRPr="008D3A5E">
        <w:rPr>
          <w:rFonts w:ascii="Times New Roman" w:hAnsi="Times New Roman" w:cs="Times New Roman"/>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sidRPr="008D3A5E">
          <w:rPr>
            <w:rFonts w:ascii="Times New Roman" w:hAnsi="Times New Roman" w:cs="Times New Roman"/>
            <w:sz w:val="24"/>
            <w:szCs w:val="24"/>
          </w:rPr>
          <w:t>пункте 1 части 5</w:t>
        </w:r>
      </w:hyperlink>
      <w:r w:rsidRPr="008D3A5E">
        <w:rPr>
          <w:rFonts w:ascii="Times New Roman" w:hAnsi="Times New Roman" w:cs="Times New Roman"/>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p>
    <w:p w:rsidR="004D13BC" w:rsidRPr="008D3A5E" w:rsidRDefault="004D13BC" w:rsidP="00E0678C">
      <w:pPr>
        <w:keepNext/>
        <w:widowControl w:val="0"/>
        <w:numPr>
          <w:ilvl w:val="2"/>
          <w:numId w:val="0"/>
        </w:numPr>
        <w:tabs>
          <w:tab w:val="left" w:pos="0"/>
          <w:tab w:val="left" w:pos="1134"/>
        </w:tabs>
        <w:suppressAutoHyphens/>
        <w:spacing w:after="0"/>
        <w:ind w:firstLine="720"/>
        <w:jc w:val="center"/>
        <w:outlineLvl w:val="2"/>
        <w:rPr>
          <w:rFonts w:ascii="Times New Roman" w:hAnsi="Times New Roman" w:cs="Times New Roman"/>
          <w:b/>
          <w:bCs/>
          <w:sz w:val="24"/>
          <w:szCs w:val="24"/>
          <w:lang w:eastAsia="ru-RU"/>
        </w:rPr>
      </w:pPr>
      <w:bookmarkStart w:id="39" w:name="_Toc441087275"/>
      <w:bookmarkStart w:id="40" w:name="_Toc414549087"/>
      <w:bookmarkStart w:id="41" w:name="_Toc421022314"/>
      <w:r w:rsidRPr="008D3A5E">
        <w:rPr>
          <w:rFonts w:ascii="Times New Roman" w:hAnsi="Times New Roman" w:cs="Times New Roman"/>
          <w:b/>
          <w:bCs/>
          <w:sz w:val="24"/>
          <w:szCs w:val="24"/>
          <w:lang w:eastAsia="ru-RU"/>
        </w:rPr>
        <w:t>Статья 4</w:t>
      </w:r>
      <w:r>
        <w:rPr>
          <w:rFonts w:ascii="Times New Roman" w:hAnsi="Times New Roman" w:cs="Times New Roman"/>
          <w:b/>
          <w:bCs/>
          <w:sz w:val="24"/>
          <w:szCs w:val="24"/>
          <w:lang w:eastAsia="ru-RU"/>
        </w:rPr>
        <w:t>4</w:t>
      </w:r>
      <w:r w:rsidRPr="008D3A5E">
        <w:rPr>
          <w:rFonts w:ascii="Times New Roman" w:hAnsi="Times New Roman" w:cs="Times New Roman"/>
          <w:b/>
          <w:bCs/>
          <w:sz w:val="24"/>
          <w:szCs w:val="24"/>
          <w:lang w:eastAsia="ru-RU"/>
        </w:rPr>
        <w:t>.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bookmarkEnd w:id="39"/>
      <w:bookmarkEnd w:id="40"/>
      <w:bookmarkEnd w:id="41"/>
    </w:p>
    <w:p w:rsidR="004D13BC" w:rsidRPr="008D3A5E" w:rsidRDefault="004D13BC" w:rsidP="00E0678C">
      <w:pPr>
        <w:tabs>
          <w:tab w:val="left" w:pos="0"/>
          <w:tab w:val="left" w:pos="1134"/>
        </w:tabs>
        <w:spacing w:after="0"/>
        <w:ind w:firstLine="720"/>
        <w:rPr>
          <w:rFonts w:ascii="Times New Roman" w:hAnsi="Times New Roman" w:cs="Times New Roman"/>
          <w:sz w:val="24"/>
          <w:szCs w:val="24"/>
        </w:rPr>
      </w:pPr>
    </w:p>
    <w:p w:rsidR="004D13BC" w:rsidRPr="008D3A5E" w:rsidRDefault="004D13BC" w:rsidP="005B0B2D">
      <w:pPr>
        <w:numPr>
          <w:ilvl w:val="0"/>
          <w:numId w:val="44"/>
        </w:numPr>
        <w:tabs>
          <w:tab w:val="clear" w:pos="360"/>
          <w:tab w:val="left" w:pos="0"/>
          <w:tab w:val="left" w:pos="1080"/>
          <w:tab w:val="left" w:pos="1134"/>
        </w:tabs>
        <w:suppressAutoHyphens/>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4D13BC" w:rsidRPr="008D3A5E" w:rsidRDefault="004D13BC" w:rsidP="005B0B2D">
      <w:pPr>
        <w:numPr>
          <w:ilvl w:val="0"/>
          <w:numId w:val="44"/>
        </w:numPr>
        <w:tabs>
          <w:tab w:val="clear" w:pos="360"/>
          <w:tab w:val="left" w:pos="0"/>
          <w:tab w:val="left" w:pos="1080"/>
          <w:tab w:val="left" w:pos="1134"/>
        </w:tabs>
        <w:suppressAutoHyphens/>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w:t>
      </w:r>
      <w:proofErr w:type="spellStart"/>
      <w:r w:rsidRPr="008D3A5E">
        <w:rPr>
          <w:rFonts w:ascii="Times New Roman" w:hAnsi="Times New Roman" w:cs="Times New Roman"/>
          <w:sz w:val="24"/>
          <w:szCs w:val="24"/>
          <w:lang w:eastAsia="ru-RU"/>
        </w:rPr>
        <w:t>СанПиН</w:t>
      </w:r>
      <w:proofErr w:type="spellEnd"/>
      <w:r w:rsidRPr="008D3A5E">
        <w:rPr>
          <w:rFonts w:ascii="Times New Roman" w:hAnsi="Times New Roman" w:cs="Times New Roman"/>
          <w:sz w:val="24"/>
          <w:szCs w:val="24"/>
          <w:lang w:eastAsia="ru-RU"/>
        </w:rPr>
        <w:t xml:space="preserve"> 2.2.1/2.1.1.1200-03 «Санитарно-защитные зоны и санитарная классификация предприятий, сооружений и иных объектов».</w:t>
      </w:r>
    </w:p>
    <w:p w:rsidR="004D13BC" w:rsidRPr="008D3A5E" w:rsidRDefault="004D13BC" w:rsidP="005B0B2D">
      <w:pPr>
        <w:numPr>
          <w:ilvl w:val="0"/>
          <w:numId w:val="44"/>
        </w:numPr>
        <w:tabs>
          <w:tab w:val="clear" w:pos="360"/>
          <w:tab w:val="left" w:pos="0"/>
          <w:tab w:val="left" w:pos="1080"/>
          <w:tab w:val="left" w:pos="1134"/>
        </w:tabs>
        <w:suppressAutoHyphens/>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8D3A5E">
        <w:rPr>
          <w:rFonts w:ascii="Times New Roman" w:hAnsi="Times New Roman" w:cs="Times New Roman"/>
          <w:sz w:val="24"/>
          <w:szCs w:val="24"/>
          <w:lang w:eastAsia="ru-RU"/>
        </w:rPr>
        <w:t>количества</w:t>
      </w:r>
      <w:proofErr w:type="gramEnd"/>
      <w:r w:rsidRPr="008D3A5E">
        <w:rPr>
          <w:rFonts w:ascii="Times New Roman" w:hAnsi="Times New Roman" w:cs="Times New Roman"/>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4D13BC" w:rsidRPr="008D3A5E" w:rsidRDefault="004D13BC" w:rsidP="00E0678C">
      <w:pPr>
        <w:tabs>
          <w:tab w:val="left" w:pos="0"/>
          <w:tab w:val="left" w:pos="1134"/>
        </w:tabs>
        <w:autoSpaceDE w:val="0"/>
        <w:autoSpaceDN w:val="0"/>
        <w:adjustRightInd w:val="0"/>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промышленные объекты и производства первого класса опасности - 1000 м;</w:t>
      </w:r>
    </w:p>
    <w:p w:rsidR="004D13BC" w:rsidRPr="008D3A5E" w:rsidRDefault="004D13BC" w:rsidP="00E0678C">
      <w:pPr>
        <w:tabs>
          <w:tab w:val="left" w:pos="0"/>
          <w:tab w:val="left" w:pos="1134"/>
        </w:tabs>
        <w:autoSpaceDE w:val="0"/>
        <w:autoSpaceDN w:val="0"/>
        <w:adjustRightInd w:val="0"/>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промышленные объекты и производства второго класса опасности- 500 м;</w:t>
      </w:r>
    </w:p>
    <w:p w:rsidR="004D13BC" w:rsidRPr="008D3A5E" w:rsidRDefault="004D13BC" w:rsidP="00E0678C">
      <w:pPr>
        <w:tabs>
          <w:tab w:val="left" w:pos="0"/>
          <w:tab w:val="left" w:pos="1134"/>
        </w:tabs>
        <w:autoSpaceDE w:val="0"/>
        <w:autoSpaceDN w:val="0"/>
        <w:adjustRightInd w:val="0"/>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промышленные объекты и производства третьего класса опасности - 300 м;</w:t>
      </w:r>
    </w:p>
    <w:p w:rsidR="004D13BC" w:rsidRPr="008D3A5E" w:rsidRDefault="004D13BC" w:rsidP="00E0678C">
      <w:pPr>
        <w:tabs>
          <w:tab w:val="left" w:pos="0"/>
          <w:tab w:val="left" w:pos="1134"/>
        </w:tabs>
        <w:autoSpaceDE w:val="0"/>
        <w:autoSpaceDN w:val="0"/>
        <w:adjustRightInd w:val="0"/>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промышленные объекты и производства четвертого класса опасности - 100 м;</w:t>
      </w:r>
    </w:p>
    <w:p w:rsidR="004D13BC" w:rsidRPr="008D3A5E" w:rsidRDefault="004D13BC" w:rsidP="00E0678C">
      <w:pPr>
        <w:tabs>
          <w:tab w:val="left" w:pos="0"/>
          <w:tab w:val="left" w:pos="1134"/>
        </w:tabs>
        <w:autoSpaceDE w:val="0"/>
        <w:autoSpaceDN w:val="0"/>
        <w:adjustRightInd w:val="0"/>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промышленные объекты и производства пятого класса опасности - 50 м.</w:t>
      </w:r>
    </w:p>
    <w:p w:rsidR="004D13BC" w:rsidRPr="008D3A5E" w:rsidRDefault="004D13BC" w:rsidP="005B0B2D">
      <w:pPr>
        <w:numPr>
          <w:ilvl w:val="0"/>
          <w:numId w:val="44"/>
        </w:numPr>
        <w:tabs>
          <w:tab w:val="clear" w:pos="360"/>
          <w:tab w:val="left" w:pos="0"/>
          <w:tab w:val="left" w:pos="1080"/>
          <w:tab w:val="left" w:pos="1134"/>
        </w:tabs>
        <w:suppressAutoHyphens/>
        <w:spacing w:after="0"/>
        <w:ind w:left="0" w:firstLine="720"/>
        <w:jc w:val="both"/>
        <w:rPr>
          <w:rFonts w:ascii="Times New Roman" w:hAnsi="Times New Roman" w:cs="Times New Roman"/>
          <w:sz w:val="24"/>
          <w:szCs w:val="24"/>
          <w:lang w:eastAsia="ru-RU"/>
        </w:rPr>
      </w:pPr>
      <w:proofErr w:type="gramStart"/>
      <w:r w:rsidRPr="008D3A5E">
        <w:rPr>
          <w:rFonts w:ascii="Times New Roman" w:hAnsi="Times New Roman" w:cs="Times New Roman"/>
          <w:sz w:val="24"/>
          <w:szCs w:val="24"/>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8D3A5E">
        <w:rPr>
          <w:rFonts w:ascii="Times New Roman" w:hAnsi="Times New Roman" w:cs="Times New Roman"/>
          <w:sz w:val="24"/>
          <w:szCs w:val="24"/>
          <w:lang w:eastAsia="ru-RU"/>
        </w:rPr>
        <w:t>коттеджной</w:t>
      </w:r>
      <w:proofErr w:type="spellEnd"/>
      <w:r w:rsidRPr="008D3A5E">
        <w:rPr>
          <w:rFonts w:ascii="Times New Roman" w:hAnsi="Times New Roman" w:cs="Times New Roman"/>
          <w:sz w:val="24"/>
          <w:szCs w:val="24"/>
          <w:lang w:eastAsia="ru-RU"/>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D13BC" w:rsidRPr="008D3A5E" w:rsidRDefault="004D13BC" w:rsidP="005B0B2D">
      <w:pPr>
        <w:numPr>
          <w:ilvl w:val="0"/>
          <w:numId w:val="44"/>
        </w:numPr>
        <w:tabs>
          <w:tab w:val="clear" w:pos="360"/>
          <w:tab w:val="left" w:pos="0"/>
          <w:tab w:val="left" w:pos="1080"/>
          <w:tab w:val="left" w:pos="1134"/>
        </w:tabs>
        <w:suppressAutoHyphens/>
        <w:spacing w:after="0"/>
        <w:ind w:left="0" w:firstLine="720"/>
        <w:jc w:val="both"/>
        <w:rPr>
          <w:rFonts w:ascii="Times New Roman" w:hAnsi="Times New Roman" w:cs="Times New Roman"/>
          <w:sz w:val="24"/>
          <w:szCs w:val="24"/>
          <w:lang w:eastAsia="ru-RU"/>
        </w:rPr>
      </w:pPr>
      <w:proofErr w:type="gramStart"/>
      <w:r w:rsidRPr="008D3A5E">
        <w:rPr>
          <w:rFonts w:ascii="Times New Roman" w:hAnsi="Times New Roman" w:cs="Times New Roman"/>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w:t>
      </w:r>
      <w:r w:rsidRPr="008D3A5E">
        <w:rPr>
          <w:rFonts w:ascii="Times New Roman" w:hAnsi="Times New Roman" w:cs="Times New Roman"/>
          <w:sz w:val="24"/>
          <w:szCs w:val="24"/>
          <w:lang w:eastAsia="ru-RU"/>
        </w:rPr>
        <w:lastRenderedPageBreak/>
        <w:t>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4D13BC" w:rsidRPr="008D3A5E" w:rsidRDefault="004D13BC" w:rsidP="005B0B2D">
      <w:pPr>
        <w:numPr>
          <w:ilvl w:val="0"/>
          <w:numId w:val="44"/>
        </w:numPr>
        <w:tabs>
          <w:tab w:val="clear" w:pos="360"/>
          <w:tab w:val="left" w:pos="0"/>
          <w:tab w:val="left" w:pos="1080"/>
          <w:tab w:val="left" w:pos="1134"/>
        </w:tabs>
        <w:suppressAutoHyphens/>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Допускается размещать в границах санитарно-защитной зоны промышленного объекта или производства:</w:t>
      </w:r>
    </w:p>
    <w:p w:rsidR="004D13BC" w:rsidRPr="008D3A5E" w:rsidRDefault="004D13BC" w:rsidP="00E0678C">
      <w:pPr>
        <w:tabs>
          <w:tab w:val="left" w:pos="0"/>
          <w:tab w:val="left" w:pos="1134"/>
        </w:tabs>
        <w:autoSpaceDE w:val="0"/>
        <w:autoSpaceDN w:val="0"/>
        <w:adjustRightInd w:val="0"/>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w:t>
      </w:r>
      <w:r w:rsidRPr="008D3A5E">
        <w:rPr>
          <w:rFonts w:ascii="Times New Roman" w:hAnsi="Times New Roman" w:cs="Times New Roman"/>
          <w:sz w:val="24"/>
          <w:szCs w:val="24"/>
          <w:lang w:val="en-US" w:eastAsia="ru-RU"/>
        </w:rPr>
        <w:t> </w:t>
      </w:r>
      <w:r w:rsidRPr="008D3A5E">
        <w:rPr>
          <w:rFonts w:ascii="Times New Roman" w:hAnsi="Times New Roman" w:cs="Times New Roman"/>
          <w:sz w:val="24"/>
          <w:szCs w:val="24"/>
          <w:lang w:eastAsia="ru-RU"/>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D3A5E">
        <w:rPr>
          <w:rFonts w:ascii="Times New Roman" w:hAnsi="Times New Roman" w:cs="Times New Roman"/>
          <w:sz w:val="24"/>
          <w:szCs w:val="24"/>
          <w:lang w:eastAsia="ru-RU"/>
        </w:rPr>
        <w:t>электроподстанции</w:t>
      </w:r>
      <w:proofErr w:type="spellEnd"/>
      <w:r w:rsidRPr="008D3A5E">
        <w:rPr>
          <w:rFonts w:ascii="Times New Roman" w:hAnsi="Times New Roman" w:cs="Times New Roman"/>
          <w:sz w:val="24"/>
          <w:szCs w:val="24"/>
          <w:lang w:eastAsia="ru-RU"/>
        </w:rPr>
        <w:t xml:space="preserve">, </w:t>
      </w:r>
      <w:proofErr w:type="spellStart"/>
      <w:r w:rsidRPr="008D3A5E">
        <w:rPr>
          <w:rFonts w:ascii="Times New Roman" w:hAnsi="Times New Roman" w:cs="Times New Roman"/>
          <w:sz w:val="24"/>
          <w:szCs w:val="24"/>
          <w:lang w:eastAsia="ru-RU"/>
        </w:rPr>
        <w:t>нефт</w:t>
      </w:r>
      <w:proofErr w:type="gramStart"/>
      <w:r w:rsidRPr="008D3A5E">
        <w:rPr>
          <w:rFonts w:ascii="Times New Roman" w:hAnsi="Times New Roman" w:cs="Times New Roman"/>
          <w:sz w:val="24"/>
          <w:szCs w:val="24"/>
          <w:lang w:eastAsia="ru-RU"/>
        </w:rPr>
        <w:t>е</w:t>
      </w:r>
      <w:proofErr w:type="spellEnd"/>
      <w:r w:rsidRPr="008D3A5E">
        <w:rPr>
          <w:rFonts w:ascii="Times New Roman" w:hAnsi="Times New Roman" w:cs="Times New Roman"/>
          <w:sz w:val="24"/>
          <w:szCs w:val="24"/>
          <w:lang w:eastAsia="ru-RU"/>
        </w:rPr>
        <w:t>-</w:t>
      </w:r>
      <w:proofErr w:type="gramEnd"/>
      <w:r w:rsidRPr="008D3A5E">
        <w:rPr>
          <w:rFonts w:ascii="Times New Roman"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8D3A5E">
        <w:rPr>
          <w:rFonts w:ascii="Times New Roman" w:hAnsi="Times New Roman" w:cs="Times New Roman"/>
          <w:sz w:val="24"/>
          <w:szCs w:val="24"/>
          <w:lang w:eastAsia="ru-RU"/>
        </w:rPr>
        <w:t>водоохлаждающие</w:t>
      </w:r>
      <w:proofErr w:type="spellEnd"/>
      <w:r w:rsidRPr="008D3A5E">
        <w:rPr>
          <w:rFonts w:ascii="Times New Roman" w:hAnsi="Times New Roman" w:cs="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D13BC" w:rsidRPr="008D3A5E" w:rsidRDefault="004D13BC" w:rsidP="005B0B2D">
      <w:pPr>
        <w:numPr>
          <w:ilvl w:val="0"/>
          <w:numId w:val="44"/>
        </w:numPr>
        <w:tabs>
          <w:tab w:val="clear" w:pos="360"/>
          <w:tab w:val="left" w:pos="0"/>
          <w:tab w:val="left" w:pos="1080"/>
          <w:tab w:val="left" w:pos="1134"/>
        </w:tabs>
        <w:suppressAutoHyphens/>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D13BC" w:rsidRPr="008D3A5E" w:rsidRDefault="004D13BC" w:rsidP="005B0B2D">
      <w:pPr>
        <w:numPr>
          <w:ilvl w:val="0"/>
          <w:numId w:val="44"/>
        </w:numPr>
        <w:tabs>
          <w:tab w:val="clear" w:pos="360"/>
          <w:tab w:val="left" w:pos="0"/>
          <w:tab w:val="left" w:pos="1080"/>
          <w:tab w:val="left" w:pos="1134"/>
        </w:tabs>
        <w:suppressAutoHyphens/>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4D13BC" w:rsidRPr="008D3A5E" w:rsidRDefault="004D13BC" w:rsidP="00E0678C">
      <w:pPr>
        <w:tabs>
          <w:tab w:val="left" w:pos="0"/>
          <w:tab w:val="left" w:pos="1080"/>
          <w:tab w:val="left" w:pos="1134"/>
        </w:tabs>
        <w:suppressAutoHyphens/>
        <w:spacing w:after="0"/>
        <w:ind w:firstLine="720"/>
        <w:jc w:val="both"/>
        <w:rPr>
          <w:rFonts w:ascii="Times New Roman" w:hAnsi="Times New Roman" w:cs="Times New Roman"/>
          <w:sz w:val="24"/>
          <w:szCs w:val="24"/>
          <w:lang w:eastAsia="ru-RU"/>
        </w:rPr>
      </w:pPr>
    </w:p>
    <w:p w:rsidR="004D13BC" w:rsidRPr="008D3A5E" w:rsidRDefault="004D13BC" w:rsidP="00E0678C">
      <w:pPr>
        <w:keepNext/>
        <w:widowControl w:val="0"/>
        <w:numPr>
          <w:ilvl w:val="2"/>
          <w:numId w:val="0"/>
        </w:numPr>
        <w:tabs>
          <w:tab w:val="left" w:pos="0"/>
          <w:tab w:val="left" w:pos="1134"/>
        </w:tabs>
        <w:suppressAutoHyphens/>
        <w:spacing w:after="0"/>
        <w:ind w:firstLine="720"/>
        <w:jc w:val="center"/>
        <w:outlineLvl w:val="2"/>
        <w:rPr>
          <w:rFonts w:ascii="Times New Roman" w:hAnsi="Times New Roman" w:cs="Times New Roman"/>
          <w:b/>
          <w:bCs/>
          <w:sz w:val="24"/>
          <w:szCs w:val="24"/>
          <w:lang w:eastAsia="ru-RU"/>
        </w:rPr>
      </w:pPr>
      <w:bookmarkStart w:id="42" w:name="_Toc409787203"/>
      <w:bookmarkStart w:id="43" w:name="_Toc421624848"/>
      <w:bookmarkStart w:id="44" w:name="_Toc441087276"/>
      <w:r w:rsidRPr="008D3A5E">
        <w:rPr>
          <w:rFonts w:ascii="Times New Roman" w:hAnsi="Times New Roman" w:cs="Times New Roman"/>
          <w:b/>
          <w:bCs/>
          <w:sz w:val="24"/>
          <w:szCs w:val="24"/>
          <w:lang w:eastAsia="ru-RU"/>
        </w:rPr>
        <w:t>Статья 4</w:t>
      </w:r>
      <w:r>
        <w:rPr>
          <w:rFonts w:ascii="Times New Roman" w:hAnsi="Times New Roman" w:cs="Times New Roman"/>
          <w:b/>
          <w:bCs/>
          <w:sz w:val="24"/>
          <w:szCs w:val="24"/>
          <w:lang w:eastAsia="ru-RU"/>
        </w:rPr>
        <w:t>5</w:t>
      </w:r>
      <w:r w:rsidRPr="008D3A5E">
        <w:rPr>
          <w:rFonts w:ascii="Times New Roman" w:hAnsi="Times New Roman" w:cs="Times New Roman"/>
          <w:b/>
          <w:bCs/>
          <w:sz w:val="24"/>
          <w:szCs w:val="24"/>
          <w:lang w:eastAsia="ru-RU"/>
        </w:rPr>
        <w:t>. Ограничения использования земельных участков и объектов капитального строительства в зоне затопления паводком 1% обеспеченности</w:t>
      </w:r>
      <w:bookmarkEnd w:id="42"/>
      <w:bookmarkEnd w:id="43"/>
      <w:bookmarkEnd w:id="44"/>
    </w:p>
    <w:p w:rsidR="004D13BC" w:rsidRPr="008D3A5E" w:rsidRDefault="004D13BC" w:rsidP="00E0678C">
      <w:pPr>
        <w:tabs>
          <w:tab w:val="left" w:pos="0"/>
          <w:tab w:val="left" w:pos="1134"/>
        </w:tabs>
        <w:spacing w:after="0"/>
        <w:ind w:firstLine="720"/>
        <w:rPr>
          <w:rFonts w:ascii="Times New Roman" w:hAnsi="Times New Roman" w:cs="Times New Roman"/>
          <w:sz w:val="24"/>
          <w:szCs w:val="24"/>
        </w:rPr>
      </w:pPr>
    </w:p>
    <w:p w:rsidR="004D13BC" w:rsidRPr="008D3A5E" w:rsidRDefault="004D13BC" w:rsidP="00E0678C">
      <w:pPr>
        <w:tabs>
          <w:tab w:val="left" w:pos="0"/>
          <w:tab w:val="left" w:pos="1080"/>
          <w:tab w:val="left" w:pos="1134"/>
        </w:tabs>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1.</w:t>
      </w:r>
      <w:r w:rsidRPr="008D3A5E">
        <w:rPr>
          <w:rFonts w:ascii="Times New Roman" w:hAnsi="Times New Roman" w:cs="Times New Roman"/>
          <w:sz w:val="24"/>
          <w:szCs w:val="24"/>
        </w:rPr>
        <w:tab/>
        <w:t>Ограничения использования земельных участков и объектов капитального строительства на территориях, подверженных затоплению 1%-ым паводком, устанавливаются с целью защиты населения и территорий, в том числе при затоплении 1%-ым паводком.</w:t>
      </w:r>
    </w:p>
    <w:p w:rsidR="004D13BC" w:rsidRPr="008D3A5E" w:rsidRDefault="004D13BC" w:rsidP="00E0678C">
      <w:pPr>
        <w:tabs>
          <w:tab w:val="left" w:pos="0"/>
          <w:tab w:val="left" w:pos="1080"/>
          <w:tab w:val="left" w:pos="1134"/>
        </w:tabs>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2.</w:t>
      </w:r>
      <w:r w:rsidRPr="008D3A5E">
        <w:rPr>
          <w:rFonts w:ascii="Times New Roman" w:hAnsi="Times New Roman" w:cs="Times New Roman"/>
          <w:sz w:val="24"/>
          <w:szCs w:val="24"/>
        </w:rPr>
        <w:tab/>
        <w:t xml:space="preserve">Ограничения использования земельных участков и объектов капитального строительства на территориях, подверженных затоплению 1%-ым паводком, определяются режимом использования земельных участков и объектов капитального строительства, устанавливаемым в соответствии с </w:t>
      </w:r>
      <w:proofErr w:type="spellStart"/>
      <w:r w:rsidRPr="008D3A5E">
        <w:rPr>
          <w:rFonts w:ascii="Times New Roman" w:hAnsi="Times New Roman" w:cs="Times New Roman"/>
          <w:sz w:val="24"/>
          <w:szCs w:val="24"/>
        </w:rPr>
        <w:t>СНиП</w:t>
      </w:r>
      <w:proofErr w:type="spellEnd"/>
      <w:r w:rsidRPr="008D3A5E">
        <w:rPr>
          <w:rFonts w:ascii="Times New Roman" w:hAnsi="Times New Roman" w:cs="Times New Roman"/>
          <w:sz w:val="24"/>
          <w:szCs w:val="24"/>
        </w:rPr>
        <w:t xml:space="preserve"> 2.07.01-89* Градостроительство. Планировка и застройка городских и сельских поселений, </w:t>
      </w:r>
      <w:proofErr w:type="spellStart"/>
      <w:r w:rsidRPr="008D3A5E">
        <w:rPr>
          <w:rFonts w:ascii="Times New Roman" w:hAnsi="Times New Roman" w:cs="Times New Roman"/>
          <w:sz w:val="24"/>
          <w:szCs w:val="24"/>
        </w:rPr>
        <w:t>СНиП</w:t>
      </w:r>
      <w:proofErr w:type="spellEnd"/>
      <w:r w:rsidRPr="008D3A5E">
        <w:rPr>
          <w:rFonts w:ascii="Times New Roman" w:hAnsi="Times New Roman" w:cs="Times New Roman"/>
          <w:sz w:val="24"/>
          <w:szCs w:val="24"/>
        </w:rPr>
        <w:t xml:space="preserve"> 2.06.15-85 Инженерная защита территории от затопления и подтопления, </w:t>
      </w:r>
      <w:proofErr w:type="spellStart"/>
      <w:r w:rsidRPr="008D3A5E">
        <w:rPr>
          <w:rFonts w:ascii="Times New Roman" w:hAnsi="Times New Roman" w:cs="Times New Roman"/>
          <w:sz w:val="24"/>
          <w:szCs w:val="24"/>
        </w:rPr>
        <w:t>СНиП</w:t>
      </w:r>
      <w:proofErr w:type="spellEnd"/>
      <w:r w:rsidRPr="008D3A5E">
        <w:rPr>
          <w:rFonts w:ascii="Times New Roman" w:hAnsi="Times New Roman" w:cs="Times New Roman"/>
          <w:sz w:val="24"/>
          <w:szCs w:val="24"/>
        </w:rPr>
        <w:t xml:space="preserve"> 2.01.15-80 Инженерная защита </w:t>
      </w:r>
      <w:r w:rsidRPr="008D3A5E">
        <w:rPr>
          <w:rFonts w:ascii="Times New Roman" w:hAnsi="Times New Roman" w:cs="Times New Roman"/>
          <w:sz w:val="24"/>
          <w:szCs w:val="24"/>
        </w:rPr>
        <w:lastRenderedPageBreak/>
        <w:t>территории, зданий и сооружений от опасных геологических процессов в области защиты населения и территорий от затопления 1%-ым паводком.</w:t>
      </w:r>
    </w:p>
    <w:p w:rsidR="004D13BC" w:rsidRPr="008D3A5E" w:rsidRDefault="004D13BC" w:rsidP="00E0678C">
      <w:pPr>
        <w:tabs>
          <w:tab w:val="left" w:pos="0"/>
          <w:tab w:val="left" w:pos="1080"/>
          <w:tab w:val="left" w:pos="1134"/>
        </w:tabs>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3.</w:t>
      </w:r>
      <w:r w:rsidRPr="008D3A5E">
        <w:rPr>
          <w:rFonts w:ascii="Times New Roman" w:hAnsi="Times New Roman" w:cs="Times New Roman"/>
          <w:sz w:val="24"/>
          <w:szCs w:val="24"/>
        </w:rPr>
        <w:tab/>
        <w:t xml:space="preserve">Без проведения мероприятий по инженерной подготовке территории разрешается использование территории в рекреационных целях. </w:t>
      </w:r>
    </w:p>
    <w:p w:rsidR="004D13BC" w:rsidRPr="008D3A5E" w:rsidRDefault="004D13BC" w:rsidP="00E0678C">
      <w:pPr>
        <w:tabs>
          <w:tab w:val="left" w:pos="0"/>
          <w:tab w:val="left" w:pos="1080"/>
          <w:tab w:val="left" w:pos="1134"/>
        </w:tabs>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4.</w:t>
      </w:r>
      <w:r w:rsidRPr="008D3A5E">
        <w:rPr>
          <w:rFonts w:ascii="Times New Roman" w:hAnsi="Times New Roman" w:cs="Times New Roman"/>
          <w:sz w:val="24"/>
          <w:szCs w:val="24"/>
        </w:rPr>
        <w:tab/>
        <w:t>Принципиальное содержание указанного режима применительно к территориям подверженным затоплению 1%-ым паводком определено в генеральном плане МО «</w:t>
      </w:r>
      <w:proofErr w:type="spellStart"/>
      <w:r w:rsidRPr="008D3A5E">
        <w:rPr>
          <w:rFonts w:ascii="Times New Roman" w:hAnsi="Times New Roman" w:cs="Times New Roman"/>
          <w:sz w:val="24"/>
          <w:szCs w:val="24"/>
        </w:rPr>
        <w:t>Сойгинское</w:t>
      </w:r>
      <w:proofErr w:type="spellEnd"/>
      <w:r w:rsidRPr="008D3A5E">
        <w:rPr>
          <w:rFonts w:ascii="Times New Roman" w:hAnsi="Times New Roman" w:cs="Times New Roman"/>
          <w:sz w:val="24"/>
          <w:szCs w:val="24"/>
        </w:rPr>
        <w:t>».</w:t>
      </w:r>
    </w:p>
    <w:p w:rsidR="004D13BC" w:rsidRPr="008D3A5E" w:rsidRDefault="004D13BC" w:rsidP="00E0678C">
      <w:pPr>
        <w:tabs>
          <w:tab w:val="left" w:pos="0"/>
          <w:tab w:val="left" w:pos="1080"/>
          <w:tab w:val="left" w:pos="1134"/>
        </w:tabs>
        <w:spacing w:after="0"/>
        <w:ind w:firstLine="720"/>
        <w:jc w:val="both"/>
        <w:rPr>
          <w:rFonts w:ascii="Times New Roman" w:hAnsi="Times New Roman" w:cs="Times New Roman"/>
          <w:sz w:val="24"/>
          <w:szCs w:val="24"/>
        </w:rPr>
      </w:pPr>
    </w:p>
    <w:p w:rsidR="004D13BC" w:rsidRPr="008D3A5E" w:rsidRDefault="004D13BC" w:rsidP="00E0678C">
      <w:pPr>
        <w:keepNext/>
        <w:widowControl w:val="0"/>
        <w:numPr>
          <w:ilvl w:val="2"/>
          <w:numId w:val="0"/>
        </w:numPr>
        <w:tabs>
          <w:tab w:val="left" w:pos="0"/>
          <w:tab w:val="left" w:pos="1134"/>
        </w:tabs>
        <w:suppressAutoHyphens/>
        <w:spacing w:after="0"/>
        <w:ind w:firstLine="720"/>
        <w:jc w:val="center"/>
        <w:outlineLvl w:val="2"/>
        <w:rPr>
          <w:rFonts w:ascii="Times New Roman" w:hAnsi="Times New Roman" w:cs="Times New Roman"/>
          <w:b/>
          <w:bCs/>
          <w:sz w:val="24"/>
          <w:szCs w:val="24"/>
          <w:lang w:eastAsia="ru-RU"/>
        </w:rPr>
      </w:pPr>
      <w:bookmarkStart w:id="45" w:name="_Toc409787204"/>
      <w:bookmarkStart w:id="46" w:name="_Toc421624849"/>
      <w:bookmarkStart w:id="47" w:name="_Toc441087277"/>
      <w:r w:rsidRPr="008D3A5E">
        <w:rPr>
          <w:rFonts w:ascii="Times New Roman" w:hAnsi="Times New Roman" w:cs="Times New Roman"/>
          <w:b/>
          <w:bCs/>
          <w:sz w:val="24"/>
          <w:szCs w:val="24"/>
          <w:lang w:eastAsia="ru-RU"/>
        </w:rPr>
        <w:t>Статья 4</w:t>
      </w:r>
      <w:r>
        <w:rPr>
          <w:rFonts w:ascii="Times New Roman" w:hAnsi="Times New Roman" w:cs="Times New Roman"/>
          <w:b/>
          <w:bCs/>
          <w:sz w:val="24"/>
          <w:szCs w:val="24"/>
          <w:lang w:eastAsia="ru-RU"/>
        </w:rPr>
        <w:t>6</w:t>
      </w:r>
      <w:r w:rsidRPr="008D3A5E">
        <w:rPr>
          <w:rFonts w:ascii="Times New Roman" w:hAnsi="Times New Roman" w:cs="Times New Roman"/>
          <w:b/>
          <w:bCs/>
          <w:sz w:val="24"/>
          <w:szCs w:val="24"/>
          <w:lang w:eastAsia="ru-RU"/>
        </w:rPr>
        <w:t>. Ограничения использования земельных участков и объектов капитального строительства на территории рыбоохранных зон</w:t>
      </w:r>
      <w:bookmarkEnd w:id="45"/>
      <w:bookmarkEnd w:id="46"/>
      <w:bookmarkEnd w:id="47"/>
    </w:p>
    <w:p w:rsidR="004D13BC" w:rsidRPr="008D3A5E" w:rsidRDefault="004D13BC" w:rsidP="00E0678C">
      <w:pPr>
        <w:tabs>
          <w:tab w:val="left" w:pos="0"/>
          <w:tab w:val="left" w:pos="1134"/>
        </w:tabs>
        <w:spacing w:after="0"/>
        <w:ind w:firstLine="720"/>
        <w:rPr>
          <w:rFonts w:ascii="Times New Roman" w:hAnsi="Times New Roman" w:cs="Times New Roman"/>
          <w:sz w:val="24"/>
          <w:szCs w:val="24"/>
        </w:rPr>
      </w:pPr>
    </w:p>
    <w:p w:rsidR="004D13BC" w:rsidRPr="008D3A5E" w:rsidRDefault="004D13BC" w:rsidP="00E0678C">
      <w:pPr>
        <w:tabs>
          <w:tab w:val="left" w:pos="0"/>
          <w:tab w:val="left" w:pos="1080"/>
          <w:tab w:val="left" w:pos="1134"/>
        </w:tabs>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06 октября 2008 года № 743.</w:t>
      </w:r>
    </w:p>
    <w:p w:rsidR="004D13BC" w:rsidRPr="008D3A5E" w:rsidRDefault="004D13BC" w:rsidP="00E0678C">
      <w:pPr>
        <w:tabs>
          <w:tab w:val="left" w:pos="0"/>
          <w:tab w:val="left" w:pos="1080"/>
          <w:tab w:val="left" w:pos="1134"/>
        </w:tabs>
        <w:spacing w:after="0"/>
        <w:ind w:firstLine="720"/>
        <w:jc w:val="both"/>
        <w:rPr>
          <w:rFonts w:ascii="Times New Roman" w:hAnsi="Times New Roman" w:cs="Times New Roman"/>
          <w:sz w:val="24"/>
          <w:szCs w:val="24"/>
        </w:rPr>
      </w:pPr>
    </w:p>
    <w:p w:rsidR="004D13BC" w:rsidRPr="008D3A5E" w:rsidRDefault="004D13BC" w:rsidP="00E0678C">
      <w:pPr>
        <w:keepNext/>
        <w:widowControl w:val="0"/>
        <w:numPr>
          <w:ilvl w:val="2"/>
          <w:numId w:val="0"/>
        </w:numPr>
        <w:tabs>
          <w:tab w:val="left" w:pos="0"/>
          <w:tab w:val="left" w:pos="1134"/>
        </w:tabs>
        <w:suppressAutoHyphens/>
        <w:spacing w:after="0"/>
        <w:ind w:firstLine="720"/>
        <w:jc w:val="center"/>
        <w:outlineLvl w:val="2"/>
        <w:rPr>
          <w:rFonts w:ascii="Times New Roman" w:hAnsi="Times New Roman" w:cs="Times New Roman"/>
          <w:b/>
          <w:bCs/>
          <w:sz w:val="24"/>
          <w:szCs w:val="24"/>
          <w:lang w:eastAsia="ru-RU"/>
        </w:rPr>
      </w:pPr>
      <w:bookmarkStart w:id="48" w:name="_Toc409787205"/>
      <w:bookmarkStart w:id="49" w:name="_Toc380405265"/>
      <w:bookmarkStart w:id="50" w:name="_Toc355791809"/>
      <w:bookmarkStart w:id="51" w:name="_Toc421624850"/>
      <w:bookmarkStart w:id="52" w:name="_Toc441087278"/>
      <w:r w:rsidRPr="008D3A5E">
        <w:rPr>
          <w:rFonts w:ascii="Times New Roman" w:hAnsi="Times New Roman" w:cs="Times New Roman"/>
          <w:b/>
          <w:bCs/>
          <w:sz w:val="24"/>
          <w:szCs w:val="24"/>
          <w:lang w:eastAsia="ru-RU"/>
        </w:rPr>
        <w:t>Статья 4</w:t>
      </w:r>
      <w:r>
        <w:rPr>
          <w:rFonts w:ascii="Times New Roman" w:hAnsi="Times New Roman" w:cs="Times New Roman"/>
          <w:b/>
          <w:bCs/>
          <w:sz w:val="24"/>
          <w:szCs w:val="24"/>
          <w:lang w:eastAsia="ru-RU"/>
        </w:rPr>
        <w:t>7</w:t>
      </w:r>
      <w:r w:rsidRPr="008D3A5E">
        <w:rPr>
          <w:rFonts w:ascii="Times New Roman" w:hAnsi="Times New Roman" w:cs="Times New Roman"/>
          <w:b/>
          <w:bCs/>
          <w:sz w:val="24"/>
          <w:szCs w:val="24"/>
          <w:lang w:eastAsia="ru-RU"/>
        </w:rPr>
        <w:t xml:space="preserve">. Ограничения использования земельных участков и объектов капитального строительства на территории охранных зон объектов </w:t>
      </w:r>
      <w:proofErr w:type="spellStart"/>
      <w:r w:rsidRPr="008D3A5E">
        <w:rPr>
          <w:rFonts w:ascii="Times New Roman" w:hAnsi="Times New Roman" w:cs="Times New Roman"/>
          <w:b/>
          <w:bCs/>
          <w:sz w:val="24"/>
          <w:szCs w:val="24"/>
          <w:lang w:eastAsia="ru-RU"/>
        </w:rPr>
        <w:t>электросетевого</w:t>
      </w:r>
      <w:proofErr w:type="spellEnd"/>
      <w:r w:rsidRPr="008D3A5E">
        <w:rPr>
          <w:rFonts w:ascii="Times New Roman" w:hAnsi="Times New Roman" w:cs="Times New Roman"/>
          <w:b/>
          <w:bCs/>
          <w:sz w:val="24"/>
          <w:szCs w:val="24"/>
          <w:lang w:eastAsia="ru-RU"/>
        </w:rPr>
        <w:t xml:space="preserve"> хозяйства</w:t>
      </w:r>
      <w:bookmarkEnd w:id="48"/>
      <w:bookmarkEnd w:id="49"/>
      <w:bookmarkEnd w:id="50"/>
      <w:bookmarkEnd w:id="51"/>
      <w:bookmarkEnd w:id="52"/>
    </w:p>
    <w:p w:rsidR="004D13BC" w:rsidRPr="008D3A5E" w:rsidRDefault="004D13BC" w:rsidP="00E0678C">
      <w:pPr>
        <w:tabs>
          <w:tab w:val="left" w:pos="0"/>
          <w:tab w:val="left" w:pos="1134"/>
        </w:tabs>
        <w:spacing w:after="0"/>
        <w:ind w:firstLine="720"/>
        <w:rPr>
          <w:rFonts w:ascii="Times New Roman" w:hAnsi="Times New Roman" w:cs="Times New Roman"/>
          <w:sz w:val="24"/>
          <w:szCs w:val="24"/>
        </w:rPr>
      </w:pPr>
    </w:p>
    <w:p w:rsidR="004D13BC" w:rsidRPr="008D3A5E" w:rsidRDefault="004D13BC" w:rsidP="005B0B2D">
      <w:pPr>
        <w:numPr>
          <w:ilvl w:val="0"/>
          <w:numId w:val="45"/>
        </w:numPr>
        <w:tabs>
          <w:tab w:val="left" w:pos="0"/>
          <w:tab w:val="left" w:pos="1134"/>
        </w:tabs>
        <w:suppressAutoHyphens/>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Охранная зона объектов </w:t>
      </w:r>
      <w:proofErr w:type="spellStart"/>
      <w:r w:rsidRPr="008D3A5E">
        <w:rPr>
          <w:rFonts w:ascii="Times New Roman" w:hAnsi="Times New Roman" w:cs="Times New Roman"/>
          <w:sz w:val="24"/>
          <w:szCs w:val="24"/>
          <w:lang w:eastAsia="ru-RU"/>
        </w:rPr>
        <w:t>электросетевого</w:t>
      </w:r>
      <w:proofErr w:type="spellEnd"/>
      <w:r w:rsidRPr="008D3A5E">
        <w:rPr>
          <w:rFonts w:ascii="Times New Roman" w:hAnsi="Times New Roman" w:cs="Times New Roman"/>
          <w:sz w:val="24"/>
          <w:szCs w:val="24"/>
          <w:lang w:eastAsia="ru-RU"/>
        </w:rPr>
        <w:t xml:space="preserve">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w:t>
      </w:r>
      <w:proofErr w:type="spellStart"/>
      <w:r w:rsidRPr="008D3A5E">
        <w:rPr>
          <w:rFonts w:ascii="Times New Roman" w:hAnsi="Times New Roman" w:cs="Times New Roman"/>
          <w:sz w:val="24"/>
          <w:szCs w:val="24"/>
          <w:lang w:eastAsia="ru-RU"/>
        </w:rPr>
        <w:t>электросетевого</w:t>
      </w:r>
      <w:proofErr w:type="spellEnd"/>
      <w:r w:rsidRPr="008D3A5E">
        <w:rPr>
          <w:rFonts w:ascii="Times New Roman" w:hAnsi="Times New Roman" w:cs="Times New Roman"/>
          <w:sz w:val="24"/>
          <w:szCs w:val="24"/>
          <w:lang w:eastAsia="ru-RU"/>
        </w:rPr>
        <w:t xml:space="preserve"> хозяйства.</w:t>
      </w:r>
    </w:p>
    <w:p w:rsidR="004D13BC" w:rsidRPr="008D3A5E" w:rsidRDefault="004D13BC" w:rsidP="005B0B2D">
      <w:pPr>
        <w:numPr>
          <w:ilvl w:val="0"/>
          <w:numId w:val="45"/>
        </w:numPr>
        <w:tabs>
          <w:tab w:val="left" w:pos="0"/>
          <w:tab w:val="left" w:pos="1134"/>
        </w:tabs>
        <w:suppressAutoHyphens/>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w:t>
      </w:r>
      <w:proofErr w:type="spellStart"/>
      <w:r w:rsidRPr="008D3A5E">
        <w:rPr>
          <w:rFonts w:ascii="Times New Roman" w:hAnsi="Times New Roman" w:cs="Times New Roman"/>
          <w:sz w:val="24"/>
          <w:szCs w:val="24"/>
          <w:lang w:eastAsia="ru-RU"/>
        </w:rPr>
        <w:t>электросетевого</w:t>
      </w:r>
      <w:proofErr w:type="spellEnd"/>
      <w:r w:rsidRPr="008D3A5E">
        <w:rPr>
          <w:rFonts w:ascii="Times New Roman" w:hAnsi="Times New Roman" w:cs="Times New Roman"/>
          <w:sz w:val="24"/>
          <w:szCs w:val="24"/>
          <w:lang w:eastAsia="ru-RU"/>
        </w:rPr>
        <w:t xml:space="preserve">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rsidR="004D13BC" w:rsidRPr="008D3A5E" w:rsidRDefault="004D13BC" w:rsidP="005B0B2D">
      <w:pPr>
        <w:numPr>
          <w:ilvl w:val="0"/>
          <w:numId w:val="45"/>
        </w:numPr>
        <w:tabs>
          <w:tab w:val="left" w:pos="0"/>
          <w:tab w:val="left" w:pos="1134"/>
        </w:tabs>
        <w:suppressAutoHyphens/>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Охранные зоны устанавливаются:</w:t>
      </w:r>
    </w:p>
    <w:p w:rsidR="004D13BC" w:rsidRPr="008D3A5E" w:rsidRDefault="004D13BC" w:rsidP="005B0B2D">
      <w:pPr>
        <w:numPr>
          <w:ilvl w:val="0"/>
          <w:numId w:val="46"/>
        </w:numPr>
        <w:tabs>
          <w:tab w:val="left" w:pos="0"/>
          <w:tab w:val="left" w:pos="1134"/>
        </w:tabs>
        <w:suppressAutoHyphens/>
        <w:autoSpaceDE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D3A5E">
        <w:rPr>
          <w:rFonts w:ascii="Times New Roman" w:hAnsi="Times New Roman" w:cs="Times New Roman"/>
          <w:sz w:val="24"/>
          <w:szCs w:val="24"/>
          <w:lang w:eastAsia="ru-RU"/>
        </w:rPr>
        <w:t>неотклонённом</w:t>
      </w:r>
      <w:proofErr w:type="spellEnd"/>
      <w:r w:rsidRPr="008D3A5E">
        <w:rPr>
          <w:rFonts w:ascii="Times New Roman" w:hAnsi="Times New Roman" w:cs="Times New Roman"/>
          <w:sz w:val="24"/>
          <w:szCs w:val="24"/>
          <w:lang w:eastAsia="ru-RU"/>
        </w:rPr>
        <w:t xml:space="preserve"> их положении на следующем расстоянии:</w:t>
      </w:r>
    </w:p>
    <w:p w:rsidR="004D13BC" w:rsidRPr="008D3A5E" w:rsidRDefault="004D13BC" w:rsidP="00E0678C">
      <w:pPr>
        <w:tabs>
          <w:tab w:val="left" w:pos="0"/>
          <w:tab w:val="left" w:pos="1134"/>
        </w:tabs>
        <w:autoSpaceDE w:val="0"/>
        <w:autoSpaceDN w:val="0"/>
        <w:adjustRightInd w:val="0"/>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а) при проектно номинальном классе напряжения до 1 кВ – 2 метра;</w:t>
      </w:r>
    </w:p>
    <w:p w:rsidR="004D13BC" w:rsidRPr="008D3A5E" w:rsidRDefault="004D13BC" w:rsidP="00E0678C">
      <w:pPr>
        <w:tabs>
          <w:tab w:val="left" w:pos="0"/>
          <w:tab w:val="left" w:pos="1134"/>
        </w:tabs>
        <w:autoSpaceDE w:val="0"/>
        <w:autoSpaceDN w:val="0"/>
        <w:adjustRightInd w:val="0"/>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б) при проектно номинальном классе напряжения 35 кВ – 15 метров;</w:t>
      </w:r>
    </w:p>
    <w:p w:rsidR="004D13BC" w:rsidRPr="008D3A5E" w:rsidRDefault="004D13BC" w:rsidP="00E0678C">
      <w:pPr>
        <w:tabs>
          <w:tab w:val="left" w:pos="0"/>
          <w:tab w:val="left" w:pos="1134"/>
        </w:tabs>
        <w:autoSpaceDE w:val="0"/>
        <w:autoSpaceDN w:val="0"/>
        <w:adjustRightInd w:val="0"/>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в) при проектном номинальном классе напряжения 110 кВ – 20 метров;</w:t>
      </w:r>
    </w:p>
    <w:p w:rsidR="004D13BC" w:rsidRPr="008D3A5E" w:rsidRDefault="004D13BC" w:rsidP="005B0B2D">
      <w:pPr>
        <w:numPr>
          <w:ilvl w:val="0"/>
          <w:numId w:val="46"/>
        </w:numPr>
        <w:tabs>
          <w:tab w:val="left" w:pos="0"/>
          <w:tab w:val="left" w:pos="1134"/>
        </w:tabs>
        <w:suppressAutoHyphens/>
        <w:autoSpaceDE w:val="0"/>
        <w:spacing w:after="0"/>
        <w:ind w:left="0" w:firstLine="720"/>
        <w:jc w:val="both"/>
        <w:rPr>
          <w:rFonts w:ascii="Times New Roman" w:hAnsi="Times New Roman" w:cs="Times New Roman"/>
          <w:sz w:val="24"/>
          <w:szCs w:val="24"/>
          <w:lang w:eastAsia="ru-RU"/>
        </w:rPr>
      </w:pPr>
      <w:proofErr w:type="gramStart"/>
      <w:r w:rsidRPr="008D3A5E">
        <w:rPr>
          <w:rFonts w:ascii="Times New Roman" w:hAnsi="Times New Roman" w:cs="Times New Roman"/>
          <w:sz w:val="24"/>
          <w:szCs w:val="24"/>
          <w:lang w:eastAsia="ru-RU"/>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w:t>
      </w:r>
      <w:r w:rsidRPr="008D3A5E">
        <w:rPr>
          <w:rFonts w:ascii="Times New Roman" w:hAnsi="Times New Roman" w:cs="Times New Roman"/>
          <w:sz w:val="24"/>
          <w:szCs w:val="24"/>
          <w:lang w:eastAsia="ru-RU"/>
        </w:rPr>
        <w:lastRenderedPageBreak/>
        <w:t>линий напряжением до 1 киловольта под тротуарами – на 0,6 метра в сторону зданий и сооружений и</w:t>
      </w:r>
      <w:proofErr w:type="gramEnd"/>
      <w:r w:rsidRPr="008D3A5E">
        <w:rPr>
          <w:rFonts w:ascii="Times New Roman" w:hAnsi="Times New Roman" w:cs="Times New Roman"/>
          <w:sz w:val="24"/>
          <w:szCs w:val="24"/>
          <w:lang w:eastAsia="ru-RU"/>
        </w:rPr>
        <w:t xml:space="preserve"> на 1 метр в сторону проезжей части улицы);</w:t>
      </w:r>
    </w:p>
    <w:p w:rsidR="004D13BC" w:rsidRPr="008D3A5E" w:rsidRDefault="004D13BC" w:rsidP="005B0B2D">
      <w:pPr>
        <w:numPr>
          <w:ilvl w:val="0"/>
          <w:numId w:val="46"/>
        </w:numPr>
        <w:tabs>
          <w:tab w:val="left" w:pos="0"/>
          <w:tab w:val="left" w:pos="1134"/>
        </w:tabs>
        <w:suppressAutoHyphens/>
        <w:autoSpaceDE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 вдоль подводных кабельных линий электропередачи - в виде водного пространства от водной поверхности до дна, ограниченного </w:t>
      </w:r>
      <w:bookmarkStart w:id="53" w:name="l122"/>
      <w:bookmarkEnd w:id="53"/>
      <w:r w:rsidRPr="008D3A5E">
        <w:rPr>
          <w:rFonts w:ascii="Times New Roman" w:hAnsi="Times New Roman" w:cs="Times New Roman"/>
          <w:sz w:val="24"/>
          <w:szCs w:val="24"/>
          <w:lang w:eastAsia="ru-RU"/>
        </w:rPr>
        <w:t xml:space="preserve">вертикальными плоскостями, отстоящими по обе стороны линии от крайних кабелей на расстоянии 100 метров; </w:t>
      </w:r>
    </w:p>
    <w:p w:rsidR="004D13BC" w:rsidRPr="008D3A5E" w:rsidRDefault="004D13BC" w:rsidP="005B0B2D">
      <w:pPr>
        <w:numPr>
          <w:ilvl w:val="0"/>
          <w:numId w:val="46"/>
        </w:numPr>
        <w:tabs>
          <w:tab w:val="left" w:pos="0"/>
          <w:tab w:val="left" w:pos="1134"/>
        </w:tabs>
        <w:suppressAutoHyphens/>
        <w:autoSpaceDE w:val="0"/>
        <w:spacing w:after="0"/>
        <w:ind w:left="0" w:firstLine="720"/>
        <w:jc w:val="both"/>
        <w:rPr>
          <w:rFonts w:ascii="Times New Roman" w:hAnsi="Times New Roman" w:cs="Times New Roman"/>
          <w:sz w:val="24"/>
          <w:szCs w:val="24"/>
          <w:lang w:eastAsia="ru-RU"/>
        </w:rPr>
      </w:pPr>
      <w:proofErr w:type="gramStart"/>
      <w:r w:rsidRPr="008D3A5E">
        <w:rPr>
          <w:rFonts w:ascii="Times New Roman" w:hAnsi="Times New Roman" w:cs="Times New Roman"/>
          <w:sz w:val="24"/>
          <w:szCs w:val="24"/>
          <w:lang w:eastAsia="ru-RU"/>
        </w:rPr>
        <w:t xml:space="preserve">вдоль переходов воздушных линий электропередачи через водоемы (реки, каналы, озера и др.) - в виде воздушного </w:t>
      </w:r>
      <w:bookmarkStart w:id="54" w:name="l123"/>
      <w:bookmarkEnd w:id="54"/>
      <w:r w:rsidRPr="008D3A5E">
        <w:rPr>
          <w:rFonts w:ascii="Times New Roman" w:hAnsi="Times New Roman" w:cs="Times New Roman"/>
          <w:sz w:val="24"/>
          <w:szCs w:val="24"/>
          <w:lang w:eastAsia="ru-RU"/>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8D3A5E">
        <w:rPr>
          <w:rFonts w:ascii="Times New Roman" w:hAnsi="Times New Roman" w:cs="Times New Roman"/>
          <w:sz w:val="24"/>
          <w:szCs w:val="24"/>
          <w:lang w:eastAsia="ru-RU"/>
        </w:rPr>
        <w:t>неотклонённом</w:t>
      </w:r>
      <w:proofErr w:type="spellEnd"/>
      <w:r w:rsidRPr="008D3A5E">
        <w:rPr>
          <w:rFonts w:ascii="Times New Roman" w:hAnsi="Times New Roman" w:cs="Times New Roman"/>
          <w:sz w:val="24"/>
          <w:szCs w:val="24"/>
          <w:lang w:eastAsia="ru-RU"/>
        </w:rPr>
        <w:t xml:space="preserve"> их </w:t>
      </w:r>
      <w:bookmarkStart w:id="55" w:name="l124"/>
      <w:bookmarkEnd w:id="55"/>
      <w:r w:rsidRPr="008D3A5E">
        <w:rPr>
          <w:rFonts w:ascii="Times New Roman" w:hAnsi="Times New Roman" w:cs="Times New Roman"/>
          <w:sz w:val="24"/>
          <w:szCs w:val="24"/>
          <w:lang w:eastAsia="ru-RU"/>
        </w:rPr>
        <w:t>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8D3A5E">
        <w:rPr>
          <w:rFonts w:ascii="Times New Roman" w:hAnsi="Times New Roman" w:cs="Times New Roman"/>
          <w:sz w:val="24"/>
          <w:szCs w:val="24"/>
          <w:lang w:eastAsia="ru-RU"/>
        </w:rPr>
        <w:t xml:space="preserve"> зон вдоль воздушных линий электропередачи</w:t>
      </w:r>
      <w:bookmarkStart w:id="56" w:name="l125"/>
      <w:bookmarkEnd w:id="56"/>
      <w:r w:rsidRPr="008D3A5E">
        <w:rPr>
          <w:rFonts w:ascii="Times New Roman" w:hAnsi="Times New Roman" w:cs="Times New Roman"/>
          <w:sz w:val="24"/>
          <w:szCs w:val="24"/>
          <w:lang w:eastAsia="ru-RU"/>
        </w:rPr>
        <w:t>.</w:t>
      </w:r>
    </w:p>
    <w:p w:rsidR="004D13BC" w:rsidRPr="008D3A5E" w:rsidRDefault="004D13BC" w:rsidP="005B0B2D">
      <w:pPr>
        <w:numPr>
          <w:ilvl w:val="0"/>
          <w:numId w:val="45"/>
        </w:numPr>
        <w:tabs>
          <w:tab w:val="left" w:pos="0"/>
          <w:tab w:val="left" w:pos="1134"/>
        </w:tabs>
        <w:suppressAutoHyphens/>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В охранных зонах запрещается осуществлять любые действия, которые могут нарушить безопасную работу объектов </w:t>
      </w:r>
      <w:proofErr w:type="spellStart"/>
      <w:r w:rsidRPr="008D3A5E">
        <w:rPr>
          <w:rFonts w:ascii="Times New Roman" w:hAnsi="Times New Roman" w:cs="Times New Roman"/>
          <w:sz w:val="24"/>
          <w:szCs w:val="24"/>
          <w:lang w:eastAsia="ru-RU"/>
        </w:rPr>
        <w:t>электросетевого</w:t>
      </w:r>
      <w:proofErr w:type="spellEnd"/>
      <w:r w:rsidRPr="008D3A5E">
        <w:rPr>
          <w:rFonts w:ascii="Times New Roman" w:hAnsi="Times New Roman" w:cs="Times New Roman"/>
          <w:sz w:val="24"/>
          <w:szCs w:val="24"/>
          <w:lang w:eastAsia="ru-RU"/>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D13BC" w:rsidRPr="008D3A5E" w:rsidRDefault="004D13BC" w:rsidP="005B0B2D">
      <w:pPr>
        <w:numPr>
          <w:ilvl w:val="0"/>
          <w:numId w:val="47"/>
        </w:numPr>
        <w:tabs>
          <w:tab w:val="left" w:pos="0"/>
          <w:tab w:val="left" w:pos="1134"/>
          <w:tab w:val="num" w:pos="1260"/>
        </w:tabs>
        <w:suppressAutoHyphens/>
        <w:autoSpaceDE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D13BC" w:rsidRPr="008D3A5E" w:rsidRDefault="004D13BC" w:rsidP="005B0B2D">
      <w:pPr>
        <w:numPr>
          <w:ilvl w:val="0"/>
          <w:numId w:val="47"/>
        </w:numPr>
        <w:tabs>
          <w:tab w:val="left" w:pos="0"/>
          <w:tab w:val="num" w:pos="1080"/>
          <w:tab w:val="left" w:pos="1134"/>
          <w:tab w:val="num" w:pos="1260"/>
        </w:tabs>
        <w:suppressAutoHyphens/>
        <w:autoSpaceDE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размещать любые объекты и предметы (материалы) в </w:t>
      </w:r>
      <w:proofErr w:type="gramStart"/>
      <w:r w:rsidRPr="008D3A5E">
        <w:rPr>
          <w:rFonts w:ascii="Times New Roman" w:hAnsi="Times New Roman" w:cs="Times New Roman"/>
          <w:sz w:val="24"/>
          <w:szCs w:val="24"/>
          <w:lang w:eastAsia="ru-RU"/>
        </w:rPr>
        <w:t>пределах</w:t>
      </w:r>
      <w:proofErr w:type="gramEnd"/>
      <w:r w:rsidRPr="008D3A5E">
        <w:rPr>
          <w:rFonts w:ascii="Times New Roman" w:hAnsi="Times New Roman" w:cs="Times New Roman"/>
          <w:sz w:val="24"/>
          <w:szCs w:val="24"/>
          <w:lang w:eastAsia="ru-RU"/>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8D3A5E">
        <w:rPr>
          <w:rFonts w:ascii="Times New Roman" w:hAnsi="Times New Roman" w:cs="Times New Roman"/>
          <w:sz w:val="24"/>
          <w:szCs w:val="24"/>
          <w:lang w:eastAsia="ru-RU"/>
        </w:rPr>
        <w:t>электросетевого</w:t>
      </w:r>
      <w:proofErr w:type="spellEnd"/>
      <w:r w:rsidRPr="008D3A5E">
        <w:rPr>
          <w:rFonts w:ascii="Times New Roman" w:hAnsi="Times New Roman" w:cs="Times New Roman"/>
          <w:sz w:val="24"/>
          <w:szCs w:val="24"/>
          <w:lang w:eastAsia="ru-RU"/>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8D3A5E">
        <w:rPr>
          <w:rFonts w:ascii="Times New Roman" w:hAnsi="Times New Roman" w:cs="Times New Roman"/>
          <w:sz w:val="24"/>
          <w:szCs w:val="24"/>
          <w:lang w:eastAsia="ru-RU"/>
        </w:rPr>
        <w:t>электросетевого</w:t>
      </w:r>
      <w:proofErr w:type="spellEnd"/>
      <w:r w:rsidRPr="008D3A5E">
        <w:rPr>
          <w:rFonts w:ascii="Times New Roman" w:hAnsi="Times New Roman" w:cs="Times New Roman"/>
          <w:sz w:val="24"/>
          <w:szCs w:val="24"/>
          <w:lang w:eastAsia="ru-RU"/>
        </w:rPr>
        <w:t xml:space="preserve"> хозяйства, без создания необходимых для такого доступа проходов и подъездов;</w:t>
      </w:r>
    </w:p>
    <w:p w:rsidR="004D13BC" w:rsidRPr="008D3A5E" w:rsidRDefault="004D13BC" w:rsidP="005B0B2D">
      <w:pPr>
        <w:numPr>
          <w:ilvl w:val="0"/>
          <w:numId w:val="47"/>
        </w:numPr>
        <w:tabs>
          <w:tab w:val="left" w:pos="0"/>
          <w:tab w:val="num" w:pos="1080"/>
          <w:tab w:val="left" w:pos="1134"/>
          <w:tab w:val="num" w:pos="1260"/>
        </w:tabs>
        <w:suppressAutoHyphens/>
        <w:autoSpaceDE w:val="0"/>
        <w:spacing w:after="0"/>
        <w:ind w:left="0" w:firstLine="720"/>
        <w:jc w:val="both"/>
        <w:rPr>
          <w:rFonts w:ascii="Times New Roman" w:hAnsi="Times New Roman" w:cs="Times New Roman"/>
          <w:sz w:val="24"/>
          <w:szCs w:val="24"/>
          <w:lang w:eastAsia="ru-RU"/>
        </w:rPr>
      </w:pPr>
      <w:proofErr w:type="gramStart"/>
      <w:r w:rsidRPr="008D3A5E">
        <w:rPr>
          <w:rFonts w:ascii="Times New Roman" w:hAnsi="Times New Roman" w:cs="Times New Roman"/>
          <w:sz w:val="24"/>
          <w:szCs w:val="24"/>
          <w:lang w:eastAsia="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8D3A5E">
        <w:rPr>
          <w:rFonts w:ascii="Times New Roman" w:hAnsi="Times New Roman" w:cs="Times New Roman"/>
          <w:sz w:val="24"/>
          <w:szCs w:val="24"/>
          <w:lang w:eastAsia="ru-RU"/>
        </w:rPr>
        <w:t xml:space="preserve"> электропередачи;</w:t>
      </w:r>
    </w:p>
    <w:p w:rsidR="004D13BC" w:rsidRPr="008D3A5E" w:rsidRDefault="004D13BC" w:rsidP="005B0B2D">
      <w:pPr>
        <w:numPr>
          <w:ilvl w:val="0"/>
          <w:numId w:val="47"/>
        </w:numPr>
        <w:tabs>
          <w:tab w:val="left" w:pos="0"/>
          <w:tab w:val="num" w:pos="1080"/>
          <w:tab w:val="left" w:pos="1134"/>
          <w:tab w:val="num" w:pos="1260"/>
        </w:tabs>
        <w:suppressAutoHyphens/>
        <w:autoSpaceDE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размещать свалки;</w:t>
      </w:r>
    </w:p>
    <w:p w:rsidR="004D13BC" w:rsidRPr="008D3A5E" w:rsidRDefault="004D13BC" w:rsidP="005B0B2D">
      <w:pPr>
        <w:numPr>
          <w:ilvl w:val="0"/>
          <w:numId w:val="47"/>
        </w:numPr>
        <w:tabs>
          <w:tab w:val="left" w:pos="0"/>
          <w:tab w:val="num" w:pos="1080"/>
          <w:tab w:val="left" w:pos="1134"/>
          <w:tab w:val="num" w:pos="1260"/>
        </w:tabs>
        <w:suppressAutoHyphens/>
        <w:autoSpaceDE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D13BC" w:rsidRPr="008D3A5E" w:rsidRDefault="004D13BC" w:rsidP="005B0B2D">
      <w:pPr>
        <w:numPr>
          <w:ilvl w:val="0"/>
          <w:numId w:val="45"/>
        </w:numPr>
        <w:tabs>
          <w:tab w:val="left" w:pos="0"/>
          <w:tab w:val="left" w:pos="1134"/>
        </w:tabs>
        <w:suppressAutoHyphens/>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В охранных зонах, установленных для объектов </w:t>
      </w:r>
      <w:proofErr w:type="spellStart"/>
      <w:r w:rsidRPr="008D3A5E">
        <w:rPr>
          <w:rFonts w:ascii="Times New Roman" w:hAnsi="Times New Roman" w:cs="Times New Roman"/>
          <w:sz w:val="24"/>
          <w:szCs w:val="24"/>
          <w:lang w:eastAsia="ru-RU"/>
        </w:rPr>
        <w:t>электросетевого</w:t>
      </w:r>
      <w:proofErr w:type="spellEnd"/>
      <w:r w:rsidRPr="008D3A5E">
        <w:rPr>
          <w:rFonts w:ascii="Times New Roman" w:hAnsi="Times New Roman" w:cs="Times New Roman"/>
          <w:sz w:val="24"/>
          <w:szCs w:val="24"/>
          <w:lang w:eastAsia="ru-RU"/>
        </w:rPr>
        <w:t xml:space="preserve"> хозяйства напряжением свыше 1000 вольт, помимо действий, предусмотренных частью 4 настоящей статьи, запрещается:</w:t>
      </w:r>
    </w:p>
    <w:p w:rsidR="004D13BC" w:rsidRPr="008D3A5E" w:rsidRDefault="004D13BC" w:rsidP="005B0B2D">
      <w:pPr>
        <w:numPr>
          <w:ilvl w:val="0"/>
          <w:numId w:val="48"/>
        </w:numPr>
        <w:tabs>
          <w:tab w:val="left" w:pos="0"/>
          <w:tab w:val="num" w:pos="1080"/>
          <w:tab w:val="left" w:pos="1134"/>
        </w:tabs>
        <w:suppressAutoHyphens/>
        <w:autoSpaceDE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складировать или размещать хранилища любых, в том числе горюче-смазочных, материалов;</w:t>
      </w:r>
    </w:p>
    <w:p w:rsidR="004D13BC" w:rsidRPr="008D3A5E" w:rsidRDefault="004D13BC" w:rsidP="005B0B2D">
      <w:pPr>
        <w:numPr>
          <w:ilvl w:val="0"/>
          <w:numId w:val="48"/>
        </w:numPr>
        <w:tabs>
          <w:tab w:val="left" w:pos="0"/>
          <w:tab w:val="num" w:pos="1080"/>
          <w:tab w:val="left" w:pos="1134"/>
          <w:tab w:val="num" w:pos="1260"/>
        </w:tabs>
        <w:suppressAutoHyphens/>
        <w:autoSpaceDE w:val="0"/>
        <w:spacing w:after="0"/>
        <w:ind w:left="0" w:firstLine="720"/>
        <w:jc w:val="both"/>
        <w:rPr>
          <w:rFonts w:ascii="Times New Roman" w:hAnsi="Times New Roman" w:cs="Times New Roman"/>
          <w:sz w:val="24"/>
          <w:szCs w:val="24"/>
          <w:lang w:eastAsia="ru-RU"/>
        </w:rPr>
      </w:pPr>
      <w:proofErr w:type="gramStart"/>
      <w:r w:rsidRPr="008D3A5E">
        <w:rPr>
          <w:rFonts w:ascii="Times New Roman" w:hAnsi="Times New Roman" w:cs="Times New Roman"/>
          <w:sz w:val="24"/>
          <w:szCs w:val="24"/>
          <w:lang w:eastAsia="ru-RU"/>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4D13BC" w:rsidRPr="008D3A5E" w:rsidRDefault="004D13BC" w:rsidP="005B0B2D">
      <w:pPr>
        <w:numPr>
          <w:ilvl w:val="0"/>
          <w:numId w:val="48"/>
        </w:numPr>
        <w:tabs>
          <w:tab w:val="left" w:pos="0"/>
          <w:tab w:val="num" w:pos="1080"/>
          <w:tab w:val="left" w:pos="1134"/>
          <w:tab w:val="num" w:pos="1260"/>
        </w:tabs>
        <w:suppressAutoHyphens/>
        <w:autoSpaceDE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D13BC" w:rsidRPr="008D3A5E" w:rsidRDefault="004D13BC" w:rsidP="005B0B2D">
      <w:pPr>
        <w:numPr>
          <w:ilvl w:val="0"/>
          <w:numId w:val="45"/>
        </w:numPr>
        <w:tabs>
          <w:tab w:val="left" w:pos="0"/>
          <w:tab w:val="left" w:pos="1134"/>
        </w:tabs>
        <w:suppressAutoHyphens/>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4D13BC" w:rsidRPr="008D3A5E" w:rsidRDefault="004D13BC" w:rsidP="005B0B2D">
      <w:pPr>
        <w:numPr>
          <w:ilvl w:val="0"/>
          <w:numId w:val="49"/>
        </w:numPr>
        <w:tabs>
          <w:tab w:val="left" w:pos="0"/>
          <w:tab w:val="num" w:pos="1080"/>
          <w:tab w:val="left" w:pos="1134"/>
        </w:tabs>
        <w:suppressAutoHyphens/>
        <w:autoSpaceDE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строительство, капитальный ремонт, реконструкция или снос зданий и сооружений;</w:t>
      </w:r>
    </w:p>
    <w:p w:rsidR="004D13BC" w:rsidRPr="008D3A5E" w:rsidRDefault="004D13BC" w:rsidP="005B0B2D">
      <w:pPr>
        <w:numPr>
          <w:ilvl w:val="0"/>
          <w:numId w:val="49"/>
        </w:numPr>
        <w:tabs>
          <w:tab w:val="left" w:pos="0"/>
          <w:tab w:val="num" w:pos="1080"/>
          <w:tab w:val="left" w:pos="1134"/>
          <w:tab w:val="num" w:pos="1260"/>
        </w:tabs>
        <w:suppressAutoHyphens/>
        <w:autoSpaceDE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взрывные, мелиоративные работы, в том числе связанные с временным затоплением земель;</w:t>
      </w:r>
    </w:p>
    <w:p w:rsidR="004D13BC" w:rsidRPr="008D3A5E" w:rsidRDefault="004D13BC" w:rsidP="005B0B2D">
      <w:pPr>
        <w:numPr>
          <w:ilvl w:val="0"/>
          <w:numId w:val="49"/>
        </w:numPr>
        <w:tabs>
          <w:tab w:val="left" w:pos="0"/>
          <w:tab w:val="num" w:pos="1080"/>
          <w:tab w:val="left" w:pos="1134"/>
          <w:tab w:val="num" w:pos="1260"/>
        </w:tabs>
        <w:suppressAutoHyphens/>
        <w:autoSpaceDE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посадка и вырубка деревьев и кустарников;</w:t>
      </w:r>
    </w:p>
    <w:p w:rsidR="004D13BC" w:rsidRPr="008D3A5E" w:rsidRDefault="004D13BC" w:rsidP="005B0B2D">
      <w:pPr>
        <w:numPr>
          <w:ilvl w:val="0"/>
          <w:numId w:val="49"/>
        </w:numPr>
        <w:tabs>
          <w:tab w:val="left" w:pos="0"/>
          <w:tab w:val="num" w:pos="1080"/>
          <w:tab w:val="left" w:pos="1134"/>
          <w:tab w:val="num" w:pos="1260"/>
        </w:tabs>
        <w:suppressAutoHyphens/>
        <w:autoSpaceDE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D13BC" w:rsidRPr="008D3A5E" w:rsidRDefault="004D13BC" w:rsidP="005B0B2D">
      <w:pPr>
        <w:numPr>
          <w:ilvl w:val="0"/>
          <w:numId w:val="49"/>
        </w:numPr>
        <w:tabs>
          <w:tab w:val="left" w:pos="0"/>
          <w:tab w:val="num" w:pos="1080"/>
          <w:tab w:val="left" w:pos="1134"/>
          <w:tab w:val="num" w:pos="1260"/>
        </w:tabs>
        <w:suppressAutoHyphens/>
        <w:autoSpaceDE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проход плавательных средств, у которых расстояние по вертикали от верхнего крайнего габарита с грузом или без груза до нижней точки </w:t>
      </w:r>
      <w:proofErr w:type="gramStart"/>
      <w:r w:rsidRPr="008D3A5E">
        <w:rPr>
          <w:rFonts w:ascii="Times New Roman" w:hAnsi="Times New Roman" w:cs="Times New Roman"/>
          <w:sz w:val="24"/>
          <w:szCs w:val="24"/>
          <w:lang w:eastAsia="ru-RU"/>
        </w:rPr>
        <w:t>провеса проводов переходов воздушных линий электропередачи</w:t>
      </w:r>
      <w:proofErr w:type="gramEnd"/>
      <w:r w:rsidRPr="008D3A5E">
        <w:rPr>
          <w:rFonts w:ascii="Times New Roman" w:hAnsi="Times New Roman" w:cs="Times New Roman"/>
          <w:sz w:val="24"/>
          <w:szCs w:val="24"/>
          <w:lang w:eastAsia="ru-RU"/>
        </w:rPr>
        <w:t xml:space="preserve"> через водоемы менее минимально допустимого расстояния, в том числе с учетом максимального уровня подъема воды при паводке;</w:t>
      </w:r>
    </w:p>
    <w:p w:rsidR="004D13BC" w:rsidRPr="008D3A5E" w:rsidRDefault="004D13BC" w:rsidP="005B0B2D">
      <w:pPr>
        <w:numPr>
          <w:ilvl w:val="0"/>
          <w:numId w:val="49"/>
        </w:numPr>
        <w:tabs>
          <w:tab w:val="left" w:pos="0"/>
          <w:tab w:val="num" w:pos="1080"/>
          <w:tab w:val="left" w:pos="1134"/>
          <w:tab w:val="num" w:pos="1260"/>
        </w:tabs>
        <w:suppressAutoHyphens/>
        <w:autoSpaceDE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D13BC" w:rsidRPr="008D3A5E" w:rsidRDefault="004D13BC" w:rsidP="005B0B2D">
      <w:pPr>
        <w:numPr>
          <w:ilvl w:val="0"/>
          <w:numId w:val="49"/>
        </w:numPr>
        <w:tabs>
          <w:tab w:val="left" w:pos="0"/>
          <w:tab w:val="num" w:pos="1080"/>
          <w:tab w:val="left" w:pos="1134"/>
          <w:tab w:val="num" w:pos="1260"/>
        </w:tabs>
        <w:suppressAutoHyphens/>
        <w:autoSpaceDE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D13BC" w:rsidRPr="008D3A5E" w:rsidRDefault="004D13BC" w:rsidP="005B0B2D">
      <w:pPr>
        <w:numPr>
          <w:ilvl w:val="0"/>
          <w:numId w:val="45"/>
        </w:numPr>
        <w:tabs>
          <w:tab w:val="left" w:pos="0"/>
          <w:tab w:val="left" w:pos="1134"/>
        </w:tabs>
        <w:suppressAutoHyphens/>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В охранных зонах, установленных для объектов </w:t>
      </w:r>
      <w:proofErr w:type="spellStart"/>
      <w:r w:rsidRPr="008D3A5E">
        <w:rPr>
          <w:rFonts w:ascii="Times New Roman" w:hAnsi="Times New Roman" w:cs="Times New Roman"/>
          <w:sz w:val="24"/>
          <w:szCs w:val="24"/>
          <w:lang w:eastAsia="ru-RU"/>
        </w:rPr>
        <w:t>электросетевого</w:t>
      </w:r>
      <w:proofErr w:type="spellEnd"/>
      <w:r w:rsidRPr="008D3A5E">
        <w:rPr>
          <w:rFonts w:ascii="Times New Roman" w:hAnsi="Times New Roman" w:cs="Times New Roman"/>
          <w:sz w:val="24"/>
          <w:szCs w:val="24"/>
          <w:lang w:eastAsia="ru-RU"/>
        </w:rPr>
        <w:t xml:space="preserve">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4D13BC" w:rsidRPr="008D3A5E" w:rsidRDefault="004D13BC" w:rsidP="005B0B2D">
      <w:pPr>
        <w:widowControl w:val="0"/>
        <w:numPr>
          <w:ilvl w:val="0"/>
          <w:numId w:val="50"/>
        </w:numPr>
        <w:tabs>
          <w:tab w:val="left" w:pos="0"/>
          <w:tab w:val="left" w:pos="1080"/>
          <w:tab w:val="left" w:pos="1134"/>
        </w:tabs>
        <w:suppressAutoHyphens/>
        <w:autoSpaceDE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4D13BC" w:rsidRPr="008D3A5E" w:rsidRDefault="004D13BC" w:rsidP="005B0B2D">
      <w:pPr>
        <w:widowControl w:val="0"/>
        <w:numPr>
          <w:ilvl w:val="0"/>
          <w:numId w:val="50"/>
        </w:numPr>
        <w:tabs>
          <w:tab w:val="left" w:pos="0"/>
          <w:tab w:val="left" w:pos="1080"/>
          <w:tab w:val="left" w:pos="1134"/>
        </w:tabs>
        <w:suppressAutoHyphens/>
        <w:autoSpaceDE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складировать или размещать хранилища любых, в том числе горюче-смазочных, материалов.</w:t>
      </w:r>
    </w:p>
    <w:p w:rsidR="004D13BC" w:rsidRPr="008D3A5E" w:rsidRDefault="004D13BC" w:rsidP="00E0678C">
      <w:pPr>
        <w:widowControl w:val="0"/>
        <w:numPr>
          <w:ilvl w:val="2"/>
          <w:numId w:val="0"/>
        </w:numPr>
        <w:tabs>
          <w:tab w:val="left" w:pos="0"/>
          <w:tab w:val="left" w:pos="1134"/>
        </w:tabs>
        <w:suppressAutoHyphens/>
        <w:spacing w:after="0"/>
        <w:ind w:firstLine="720"/>
        <w:jc w:val="center"/>
        <w:outlineLvl w:val="2"/>
        <w:rPr>
          <w:rFonts w:ascii="Times New Roman" w:hAnsi="Times New Roman" w:cs="Times New Roman"/>
          <w:b/>
          <w:bCs/>
          <w:sz w:val="24"/>
          <w:szCs w:val="24"/>
          <w:lang w:eastAsia="ru-RU"/>
        </w:rPr>
      </w:pPr>
      <w:bookmarkStart w:id="57" w:name="_Toc409787207"/>
      <w:bookmarkStart w:id="58" w:name="_Toc380405268"/>
      <w:bookmarkStart w:id="59" w:name="_Toc343590599"/>
      <w:bookmarkStart w:id="60" w:name="_Toc337728867"/>
      <w:bookmarkStart w:id="61" w:name="_Toc421624852"/>
      <w:bookmarkStart w:id="62" w:name="_Toc441087279"/>
    </w:p>
    <w:p w:rsidR="004D13BC" w:rsidRPr="008D3A5E" w:rsidRDefault="004D13BC" w:rsidP="00E0678C">
      <w:pPr>
        <w:widowControl w:val="0"/>
        <w:numPr>
          <w:ilvl w:val="2"/>
          <w:numId w:val="0"/>
        </w:numPr>
        <w:tabs>
          <w:tab w:val="left" w:pos="0"/>
          <w:tab w:val="left" w:pos="1134"/>
        </w:tabs>
        <w:suppressAutoHyphens/>
        <w:spacing w:after="0"/>
        <w:ind w:firstLine="720"/>
        <w:jc w:val="center"/>
        <w:outlineLvl w:val="2"/>
        <w:rPr>
          <w:rFonts w:ascii="Times New Roman" w:hAnsi="Times New Roman" w:cs="Times New Roman"/>
          <w:b/>
          <w:bCs/>
          <w:sz w:val="24"/>
          <w:szCs w:val="24"/>
          <w:lang w:eastAsia="ru-RU"/>
        </w:rPr>
      </w:pPr>
      <w:r w:rsidRPr="008D3A5E">
        <w:rPr>
          <w:rFonts w:ascii="Times New Roman" w:hAnsi="Times New Roman" w:cs="Times New Roman"/>
          <w:b/>
          <w:bCs/>
          <w:sz w:val="24"/>
          <w:szCs w:val="24"/>
          <w:lang w:eastAsia="ru-RU"/>
        </w:rPr>
        <w:t>Статья </w:t>
      </w:r>
      <w:r>
        <w:rPr>
          <w:rFonts w:ascii="Times New Roman" w:hAnsi="Times New Roman" w:cs="Times New Roman"/>
          <w:b/>
          <w:bCs/>
          <w:sz w:val="24"/>
          <w:szCs w:val="24"/>
          <w:lang w:eastAsia="ru-RU"/>
        </w:rPr>
        <w:t>48</w:t>
      </w:r>
      <w:r w:rsidRPr="008D3A5E">
        <w:rPr>
          <w:rFonts w:ascii="Times New Roman" w:hAnsi="Times New Roman" w:cs="Times New Roman"/>
          <w:b/>
          <w:bCs/>
          <w:sz w:val="24"/>
          <w:szCs w:val="24"/>
          <w:lang w:eastAsia="ru-RU"/>
        </w:rPr>
        <w:t>. Ограничения использования земельных участков и объектов капитального строительства в зонах охраны объектов культурного наследия</w:t>
      </w:r>
      <w:bookmarkEnd w:id="57"/>
      <w:bookmarkEnd w:id="58"/>
      <w:bookmarkEnd w:id="59"/>
      <w:bookmarkEnd w:id="60"/>
      <w:bookmarkEnd w:id="61"/>
      <w:bookmarkEnd w:id="62"/>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lang w:eastAsia="ru-RU"/>
        </w:rPr>
      </w:pP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Ограничения использования земельных участков и объектов капитального </w:t>
      </w:r>
      <w:r w:rsidRPr="008D3A5E">
        <w:rPr>
          <w:rFonts w:ascii="Times New Roman" w:hAnsi="Times New Roman" w:cs="Times New Roman"/>
          <w:sz w:val="24"/>
          <w:szCs w:val="24"/>
          <w:lang w:eastAsia="ru-RU"/>
        </w:rPr>
        <w:lastRenderedPageBreak/>
        <w:t>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25.06.2002 № 73-ФЗ «Об объектах культурного наследия (памятниках истории и культуры) народов Российской Федерации» проектом зон охраны объектов культурного наследия.</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lang w:eastAsia="ru-RU"/>
        </w:rPr>
      </w:pPr>
    </w:p>
    <w:p w:rsidR="004D13BC" w:rsidRPr="008D3A5E" w:rsidRDefault="004D13BC" w:rsidP="00E0678C">
      <w:pPr>
        <w:widowControl w:val="0"/>
        <w:numPr>
          <w:ilvl w:val="2"/>
          <w:numId w:val="0"/>
        </w:numPr>
        <w:tabs>
          <w:tab w:val="left" w:pos="0"/>
          <w:tab w:val="left" w:pos="1134"/>
        </w:tabs>
        <w:suppressAutoHyphens/>
        <w:spacing w:after="0"/>
        <w:ind w:firstLine="720"/>
        <w:jc w:val="center"/>
        <w:outlineLvl w:val="2"/>
        <w:rPr>
          <w:rFonts w:ascii="Times New Roman" w:hAnsi="Times New Roman" w:cs="Times New Roman"/>
          <w:b/>
          <w:bCs/>
          <w:sz w:val="24"/>
          <w:szCs w:val="24"/>
          <w:lang w:eastAsia="ru-RU"/>
        </w:rPr>
      </w:pPr>
      <w:bookmarkStart w:id="63" w:name="_Toc248050522"/>
      <w:bookmarkStart w:id="64" w:name="_Toc248649095"/>
      <w:bookmarkStart w:id="65" w:name="_Toc342913589"/>
      <w:bookmarkStart w:id="66" w:name="_Toc365294564"/>
      <w:bookmarkStart w:id="67" w:name="_Toc441087282"/>
      <w:r w:rsidRPr="008D3A5E">
        <w:rPr>
          <w:rFonts w:ascii="Times New Roman" w:hAnsi="Times New Roman" w:cs="Times New Roman"/>
          <w:b/>
          <w:bCs/>
          <w:sz w:val="24"/>
          <w:szCs w:val="24"/>
          <w:lang w:eastAsia="ru-RU"/>
        </w:rPr>
        <w:t>Статья </w:t>
      </w:r>
      <w:r>
        <w:rPr>
          <w:rFonts w:ascii="Times New Roman" w:hAnsi="Times New Roman" w:cs="Times New Roman"/>
          <w:b/>
          <w:bCs/>
          <w:sz w:val="24"/>
          <w:szCs w:val="24"/>
          <w:lang w:eastAsia="ru-RU"/>
        </w:rPr>
        <w:t>49</w:t>
      </w:r>
      <w:r w:rsidRPr="008D3A5E">
        <w:rPr>
          <w:rFonts w:ascii="Times New Roman" w:hAnsi="Times New Roman" w:cs="Times New Roman"/>
          <w:b/>
          <w:bCs/>
          <w:sz w:val="24"/>
          <w:szCs w:val="24"/>
          <w:lang w:eastAsia="ru-RU"/>
        </w:rPr>
        <w:t xml:space="preserve">. Ограничения использования земельных участков и объектов капитального строительства на территории полосы отвода и придорожных </w:t>
      </w:r>
      <w:proofErr w:type="gramStart"/>
      <w:r w:rsidRPr="008D3A5E">
        <w:rPr>
          <w:rFonts w:ascii="Times New Roman" w:hAnsi="Times New Roman" w:cs="Times New Roman"/>
          <w:b/>
          <w:bCs/>
          <w:sz w:val="24"/>
          <w:szCs w:val="24"/>
          <w:lang w:eastAsia="ru-RU"/>
        </w:rPr>
        <w:t>полос</w:t>
      </w:r>
      <w:proofErr w:type="gramEnd"/>
      <w:r w:rsidRPr="008D3A5E">
        <w:rPr>
          <w:rFonts w:ascii="Times New Roman" w:hAnsi="Times New Roman" w:cs="Times New Roman"/>
          <w:b/>
          <w:bCs/>
          <w:sz w:val="24"/>
          <w:szCs w:val="24"/>
          <w:lang w:eastAsia="ru-RU"/>
        </w:rPr>
        <w:t xml:space="preserve"> автомобильных дорог</w:t>
      </w:r>
      <w:bookmarkEnd w:id="63"/>
      <w:bookmarkEnd w:id="64"/>
      <w:bookmarkEnd w:id="65"/>
      <w:bookmarkEnd w:id="66"/>
      <w:bookmarkEnd w:id="67"/>
    </w:p>
    <w:p w:rsidR="004D13BC" w:rsidRPr="008D3A5E" w:rsidRDefault="004D13BC" w:rsidP="00E0678C">
      <w:pPr>
        <w:widowControl w:val="0"/>
        <w:tabs>
          <w:tab w:val="left" w:pos="0"/>
          <w:tab w:val="left" w:pos="1134"/>
        </w:tabs>
        <w:spacing w:after="0"/>
        <w:ind w:firstLine="720"/>
        <w:rPr>
          <w:rFonts w:ascii="Times New Roman" w:hAnsi="Times New Roman" w:cs="Times New Roman"/>
          <w:sz w:val="24"/>
          <w:szCs w:val="24"/>
        </w:rPr>
      </w:pPr>
    </w:p>
    <w:p w:rsidR="004D13BC" w:rsidRPr="008D3A5E" w:rsidRDefault="004D13BC" w:rsidP="005B0B2D">
      <w:pPr>
        <w:widowControl w:val="0"/>
        <w:numPr>
          <w:ilvl w:val="0"/>
          <w:numId w:val="51"/>
        </w:numPr>
        <w:tabs>
          <w:tab w:val="left" w:pos="0"/>
          <w:tab w:val="left" w:pos="1134"/>
        </w:tabs>
        <w:autoSpaceDE w:val="0"/>
        <w:autoSpaceDN w:val="0"/>
        <w:adjustRightInd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 xml:space="preserve">Установление границ полос отвода автомобильных дорог и границ придорожных </w:t>
      </w:r>
      <w:proofErr w:type="gramStart"/>
      <w:r w:rsidRPr="008D3A5E">
        <w:rPr>
          <w:rFonts w:ascii="Times New Roman" w:hAnsi="Times New Roman" w:cs="Times New Roman"/>
          <w:sz w:val="24"/>
          <w:szCs w:val="24"/>
          <w:lang w:eastAsia="ru-RU"/>
        </w:rPr>
        <w:t>полос</w:t>
      </w:r>
      <w:proofErr w:type="gramEnd"/>
      <w:r w:rsidRPr="008D3A5E">
        <w:rPr>
          <w:rFonts w:ascii="Times New Roman" w:hAnsi="Times New Roman" w:cs="Times New Roman"/>
          <w:sz w:val="24"/>
          <w:szCs w:val="24"/>
          <w:lang w:eastAsia="ru-RU"/>
        </w:rPr>
        <w:t xml:space="preserve"> автомобильных дорог, использование таких полос отвода и придорожных полос осуществляются в соответствии с Федеральным законом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D13BC" w:rsidRPr="008D3A5E" w:rsidRDefault="004D13BC" w:rsidP="005B0B2D">
      <w:pPr>
        <w:numPr>
          <w:ilvl w:val="0"/>
          <w:numId w:val="51"/>
        </w:numPr>
        <w:tabs>
          <w:tab w:val="left" w:pos="0"/>
          <w:tab w:val="left" w:pos="1134"/>
        </w:tabs>
        <w:autoSpaceDE w:val="0"/>
        <w:autoSpaceDN w:val="0"/>
        <w:adjustRightInd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В границах полосы отвода автомобильной дороги, за исключением случаев, предусмотренных Федеральным законом, запрещаются:</w:t>
      </w:r>
    </w:p>
    <w:p w:rsidR="004D13BC" w:rsidRPr="008D3A5E" w:rsidRDefault="004D13BC" w:rsidP="005B0B2D">
      <w:pPr>
        <w:numPr>
          <w:ilvl w:val="1"/>
          <w:numId w:val="51"/>
        </w:numPr>
        <w:tabs>
          <w:tab w:val="left" w:pos="0"/>
          <w:tab w:val="left" w:pos="1134"/>
        </w:tabs>
        <w:autoSpaceDE w:val="0"/>
        <w:autoSpaceDN w:val="0"/>
        <w:adjustRightInd w:val="0"/>
        <w:spacing w:after="0"/>
        <w:ind w:left="0" w:firstLine="720"/>
        <w:jc w:val="both"/>
        <w:rPr>
          <w:rFonts w:ascii="Times New Roman" w:hAnsi="Times New Roman" w:cs="Times New Roman"/>
          <w:sz w:val="24"/>
          <w:szCs w:val="24"/>
        </w:rPr>
      </w:pPr>
      <w:bookmarkStart w:id="68" w:name="sub_250301"/>
      <w:r w:rsidRPr="008D3A5E">
        <w:rPr>
          <w:rFonts w:ascii="Times New Roman" w:hAnsi="Times New Roman" w:cs="Times New Roman"/>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D13BC" w:rsidRPr="008D3A5E" w:rsidRDefault="004D13BC" w:rsidP="005B0B2D">
      <w:pPr>
        <w:numPr>
          <w:ilvl w:val="1"/>
          <w:numId w:val="51"/>
        </w:numPr>
        <w:tabs>
          <w:tab w:val="left" w:pos="0"/>
          <w:tab w:val="left" w:pos="1134"/>
        </w:tabs>
        <w:autoSpaceDE w:val="0"/>
        <w:autoSpaceDN w:val="0"/>
        <w:adjustRightInd w:val="0"/>
        <w:spacing w:after="0"/>
        <w:ind w:left="0" w:firstLine="720"/>
        <w:jc w:val="both"/>
        <w:rPr>
          <w:rFonts w:ascii="Times New Roman" w:hAnsi="Times New Roman" w:cs="Times New Roman"/>
          <w:sz w:val="24"/>
          <w:szCs w:val="24"/>
        </w:rPr>
      </w:pPr>
      <w:bookmarkStart w:id="69" w:name="sub_250302"/>
      <w:bookmarkEnd w:id="68"/>
      <w:r w:rsidRPr="008D3A5E">
        <w:rPr>
          <w:rFonts w:ascii="Times New Roman" w:hAnsi="Times New Roman" w:cs="Times New Roman"/>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4D13BC" w:rsidRPr="008D3A5E" w:rsidRDefault="004D13BC" w:rsidP="005B0B2D">
      <w:pPr>
        <w:numPr>
          <w:ilvl w:val="1"/>
          <w:numId w:val="51"/>
        </w:numPr>
        <w:tabs>
          <w:tab w:val="left" w:pos="0"/>
          <w:tab w:val="left" w:pos="1134"/>
        </w:tabs>
        <w:autoSpaceDE w:val="0"/>
        <w:autoSpaceDN w:val="0"/>
        <w:adjustRightInd w:val="0"/>
        <w:spacing w:after="0"/>
        <w:ind w:left="0" w:firstLine="720"/>
        <w:jc w:val="both"/>
        <w:rPr>
          <w:rFonts w:ascii="Times New Roman" w:hAnsi="Times New Roman" w:cs="Times New Roman"/>
          <w:sz w:val="24"/>
          <w:szCs w:val="24"/>
        </w:rPr>
      </w:pPr>
      <w:bookmarkStart w:id="70" w:name="sub_250303"/>
      <w:bookmarkEnd w:id="69"/>
      <w:r w:rsidRPr="008D3A5E">
        <w:rPr>
          <w:rFonts w:ascii="Times New Roman" w:hAnsi="Times New Roman" w:cs="Times New Roman"/>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D13BC" w:rsidRPr="008D3A5E" w:rsidRDefault="004D13BC" w:rsidP="005B0B2D">
      <w:pPr>
        <w:numPr>
          <w:ilvl w:val="1"/>
          <w:numId w:val="51"/>
        </w:numPr>
        <w:tabs>
          <w:tab w:val="left" w:pos="0"/>
          <w:tab w:val="left" w:pos="1134"/>
        </w:tabs>
        <w:autoSpaceDE w:val="0"/>
        <w:autoSpaceDN w:val="0"/>
        <w:adjustRightInd w:val="0"/>
        <w:spacing w:after="0"/>
        <w:ind w:left="0" w:firstLine="720"/>
        <w:jc w:val="both"/>
        <w:rPr>
          <w:rFonts w:ascii="Times New Roman" w:hAnsi="Times New Roman" w:cs="Times New Roman"/>
          <w:sz w:val="24"/>
          <w:szCs w:val="24"/>
        </w:rPr>
      </w:pPr>
      <w:bookmarkStart w:id="71" w:name="sub_250304"/>
      <w:bookmarkEnd w:id="70"/>
      <w:r w:rsidRPr="008D3A5E">
        <w:rPr>
          <w:rFonts w:ascii="Times New Roman" w:hAnsi="Times New Roman" w:cs="Times New Roman"/>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4D13BC" w:rsidRPr="008D3A5E" w:rsidRDefault="004D13BC" w:rsidP="005B0B2D">
      <w:pPr>
        <w:numPr>
          <w:ilvl w:val="1"/>
          <w:numId w:val="51"/>
        </w:numPr>
        <w:tabs>
          <w:tab w:val="left" w:pos="0"/>
          <w:tab w:val="left" w:pos="1134"/>
        </w:tabs>
        <w:autoSpaceDE w:val="0"/>
        <w:autoSpaceDN w:val="0"/>
        <w:adjustRightInd w:val="0"/>
        <w:spacing w:after="0"/>
        <w:ind w:left="0" w:firstLine="720"/>
        <w:jc w:val="both"/>
        <w:rPr>
          <w:rFonts w:ascii="Times New Roman" w:hAnsi="Times New Roman" w:cs="Times New Roman"/>
          <w:sz w:val="24"/>
          <w:szCs w:val="24"/>
        </w:rPr>
      </w:pPr>
      <w:bookmarkStart w:id="72" w:name="sub_250305"/>
      <w:bookmarkEnd w:id="71"/>
      <w:r w:rsidRPr="008D3A5E">
        <w:rPr>
          <w:rFonts w:ascii="Times New Roman" w:hAnsi="Times New Roman" w:cs="Times New Roman"/>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72"/>
    <w:p w:rsidR="004D13BC" w:rsidRPr="008D3A5E" w:rsidRDefault="004D13BC" w:rsidP="005B0B2D">
      <w:pPr>
        <w:numPr>
          <w:ilvl w:val="1"/>
          <w:numId w:val="51"/>
        </w:numPr>
        <w:tabs>
          <w:tab w:val="left" w:pos="0"/>
          <w:tab w:val="left" w:pos="1134"/>
        </w:tabs>
        <w:autoSpaceDE w:val="0"/>
        <w:autoSpaceDN w:val="0"/>
        <w:adjustRightInd w:val="0"/>
        <w:spacing w:after="0"/>
        <w:ind w:left="0" w:firstLine="720"/>
        <w:jc w:val="both"/>
        <w:rPr>
          <w:rFonts w:ascii="Times New Roman" w:hAnsi="Times New Roman" w:cs="Times New Roman"/>
          <w:sz w:val="24"/>
          <w:szCs w:val="24"/>
        </w:rPr>
      </w:pPr>
      <w:r w:rsidRPr="008D3A5E">
        <w:rPr>
          <w:rFonts w:ascii="Times New Roman" w:hAnsi="Times New Roman" w:cs="Times New Roman"/>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D13BC" w:rsidRPr="008D3A5E" w:rsidRDefault="004D13BC" w:rsidP="005B0B2D">
      <w:pPr>
        <w:numPr>
          <w:ilvl w:val="0"/>
          <w:numId w:val="51"/>
        </w:numPr>
        <w:tabs>
          <w:tab w:val="left" w:pos="0"/>
          <w:tab w:val="left" w:pos="1134"/>
        </w:tabs>
        <w:autoSpaceDE w:val="0"/>
        <w:autoSpaceDN w:val="0"/>
        <w:adjustRightInd w:val="0"/>
        <w:spacing w:after="0"/>
        <w:ind w:left="0" w:firstLine="720"/>
        <w:jc w:val="both"/>
        <w:rPr>
          <w:rFonts w:ascii="Times New Roman" w:hAnsi="Times New Roman" w:cs="Times New Roman"/>
          <w:sz w:val="24"/>
          <w:szCs w:val="24"/>
          <w:lang w:eastAsia="ru-RU"/>
        </w:rPr>
      </w:pPr>
      <w:r w:rsidRPr="008D3A5E">
        <w:rPr>
          <w:rFonts w:ascii="Times New Roman" w:hAnsi="Times New Roman" w:cs="Times New Roman"/>
          <w:sz w:val="24"/>
          <w:szCs w:val="24"/>
          <w:lang w:eastAsia="ru-RU"/>
        </w:rPr>
        <w:t>В границах придорожных полос при наличии согласия в письменной форме владельца автомобильной дороги допускаются:</w:t>
      </w:r>
    </w:p>
    <w:p w:rsidR="004D13BC" w:rsidRPr="008D3A5E" w:rsidRDefault="004D13BC" w:rsidP="005B0B2D">
      <w:pPr>
        <w:numPr>
          <w:ilvl w:val="1"/>
          <w:numId w:val="51"/>
        </w:numPr>
        <w:tabs>
          <w:tab w:val="left" w:pos="0"/>
          <w:tab w:val="left" w:pos="1134"/>
        </w:tabs>
        <w:autoSpaceDE w:val="0"/>
        <w:autoSpaceDN w:val="0"/>
        <w:adjustRightInd w:val="0"/>
        <w:spacing w:after="0"/>
        <w:ind w:left="0" w:firstLine="720"/>
        <w:jc w:val="both"/>
        <w:rPr>
          <w:rFonts w:ascii="Times New Roman" w:hAnsi="Times New Roman" w:cs="Times New Roman"/>
          <w:sz w:val="24"/>
          <w:szCs w:val="24"/>
        </w:rPr>
      </w:pPr>
      <w:r w:rsidRPr="008D3A5E">
        <w:rPr>
          <w:rFonts w:ascii="Times New Roman" w:hAnsi="Times New Roman" w:cs="Times New Roman"/>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4D13BC" w:rsidRPr="008D3A5E" w:rsidRDefault="004D13BC" w:rsidP="005B0B2D">
      <w:pPr>
        <w:numPr>
          <w:ilvl w:val="1"/>
          <w:numId w:val="51"/>
        </w:numPr>
        <w:tabs>
          <w:tab w:val="left" w:pos="0"/>
          <w:tab w:val="left" w:pos="1134"/>
        </w:tabs>
        <w:autoSpaceDE w:val="0"/>
        <w:autoSpaceDN w:val="0"/>
        <w:adjustRightInd w:val="0"/>
        <w:spacing w:after="0"/>
        <w:ind w:left="0" w:firstLine="720"/>
        <w:jc w:val="both"/>
        <w:rPr>
          <w:rFonts w:ascii="Times New Roman" w:hAnsi="Times New Roman" w:cs="Times New Roman"/>
          <w:sz w:val="24"/>
          <w:szCs w:val="24"/>
        </w:rPr>
      </w:pPr>
      <w:r w:rsidRPr="008D3A5E">
        <w:rPr>
          <w:rFonts w:ascii="Times New Roman" w:hAnsi="Times New Roman" w:cs="Times New Roman"/>
          <w:sz w:val="24"/>
          <w:szCs w:val="24"/>
        </w:rPr>
        <w:lastRenderedPageBreak/>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4D13BC" w:rsidRPr="008D3A5E" w:rsidRDefault="004D13BC" w:rsidP="00E0678C">
      <w:pPr>
        <w:tabs>
          <w:tab w:val="left" w:pos="0"/>
          <w:tab w:val="left" w:pos="1134"/>
        </w:tabs>
        <w:autoSpaceDE w:val="0"/>
        <w:autoSpaceDN w:val="0"/>
        <w:adjustRightInd w:val="0"/>
        <w:spacing w:after="0"/>
        <w:ind w:firstLine="720"/>
        <w:jc w:val="both"/>
        <w:rPr>
          <w:rFonts w:ascii="Times New Roman" w:hAnsi="Times New Roman" w:cs="Times New Roman"/>
          <w:sz w:val="24"/>
          <w:szCs w:val="24"/>
        </w:rPr>
      </w:pPr>
    </w:p>
    <w:p w:rsidR="004D13BC" w:rsidRPr="008D3A5E" w:rsidRDefault="004D13BC" w:rsidP="00E0678C">
      <w:pPr>
        <w:tabs>
          <w:tab w:val="left" w:pos="0"/>
          <w:tab w:val="left" w:pos="1134"/>
        </w:tabs>
        <w:spacing w:after="0"/>
        <w:ind w:firstLine="720"/>
        <w:jc w:val="center"/>
        <w:rPr>
          <w:rFonts w:ascii="Times New Roman" w:hAnsi="Times New Roman" w:cs="Times New Roman"/>
          <w:b/>
          <w:bCs/>
          <w:sz w:val="24"/>
          <w:szCs w:val="24"/>
        </w:rPr>
      </w:pPr>
      <w:bookmarkStart w:id="73" w:name="_Toc173058506"/>
      <w:bookmarkStart w:id="74" w:name="_Toc172720958"/>
      <w:bookmarkStart w:id="75" w:name="_Toc173739855"/>
      <w:bookmarkStart w:id="76" w:name="_Toc232234214"/>
      <w:bookmarkStart w:id="77" w:name="_Toc248903555"/>
      <w:bookmarkStart w:id="78" w:name="_Toc248904694"/>
      <w:r w:rsidRPr="008D3A5E">
        <w:rPr>
          <w:rFonts w:ascii="Times New Roman" w:hAnsi="Times New Roman" w:cs="Times New Roman"/>
          <w:b/>
          <w:bCs/>
          <w:sz w:val="24"/>
          <w:szCs w:val="24"/>
        </w:rPr>
        <w:t>Статья 5</w:t>
      </w:r>
      <w:r>
        <w:rPr>
          <w:rFonts w:ascii="Times New Roman" w:hAnsi="Times New Roman" w:cs="Times New Roman"/>
          <w:b/>
          <w:bCs/>
          <w:sz w:val="24"/>
          <w:szCs w:val="24"/>
        </w:rPr>
        <w:t>0</w:t>
      </w:r>
      <w:r w:rsidRPr="008D3A5E">
        <w:rPr>
          <w:rFonts w:ascii="Times New Roman" w:hAnsi="Times New Roman" w:cs="Times New Roman"/>
          <w:b/>
          <w:bCs/>
          <w:sz w:val="24"/>
          <w:szCs w:val="24"/>
        </w:rPr>
        <w:t>.</w:t>
      </w:r>
      <w:bookmarkEnd w:id="73"/>
      <w:r w:rsidRPr="008D3A5E">
        <w:rPr>
          <w:rFonts w:ascii="Times New Roman" w:hAnsi="Times New Roman" w:cs="Times New Roman"/>
          <w:b/>
          <w:bCs/>
          <w:sz w:val="24"/>
          <w:szCs w:val="24"/>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74"/>
      <w:bookmarkEnd w:id="75"/>
      <w:bookmarkEnd w:id="76"/>
      <w:bookmarkEnd w:id="77"/>
      <w:bookmarkEnd w:id="78"/>
    </w:p>
    <w:p w:rsidR="004D13BC" w:rsidRPr="008D3A5E" w:rsidRDefault="004D13BC" w:rsidP="00E0678C">
      <w:pPr>
        <w:tabs>
          <w:tab w:val="left" w:pos="0"/>
          <w:tab w:val="left" w:pos="1134"/>
        </w:tabs>
        <w:spacing w:after="0"/>
        <w:ind w:firstLine="720"/>
        <w:jc w:val="center"/>
        <w:rPr>
          <w:rFonts w:ascii="Times New Roman" w:hAnsi="Times New Roman" w:cs="Times New Roman"/>
          <w:b/>
          <w:bCs/>
          <w:sz w:val="24"/>
          <w:szCs w:val="24"/>
        </w:rPr>
      </w:pPr>
    </w:p>
    <w:p w:rsidR="004D13BC" w:rsidRPr="008D3A5E" w:rsidRDefault="004D13BC" w:rsidP="005B0B2D">
      <w:pPr>
        <w:numPr>
          <w:ilvl w:val="0"/>
          <w:numId w:val="54"/>
        </w:numPr>
        <w:tabs>
          <w:tab w:val="left" w:pos="0"/>
          <w:tab w:val="left" w:pos="993"/>
          <w:tab w:val="left" w:pos="1134"/>
        </w:tabs>
        <w:autoSpaceDE w:val="0"/>
        <w:autoSpaceDN w:val="0"/>
        <w:adjustRightInd w:val="0"/>
        <w:spacing w:after="0"/>
        <w:ind w:left="0" w:firstLine="720"/>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 xml:space="preserve">В соответствии с </w:t>
      </w:r>
      <w:hyperlink r:id="rId58" w:history="1">
        <w:r w:rsidRPr="008D3A5E">
          <w:rPr>
            <w:rFonts w:ascii="Times New Roman" w:hAnsi="Times New Roman" w:cs="Times New Roman"/>
            <w:sz w:val="24"/>
            <w:szCs w:val="24"/>
          </w:rPr>
          <w:t>частью 2 статьи 43</w:t>
        </w:r>
      </w:hyperlink>
      <w:r w:rsidRPr="008D3A5E">
        <w:rPr>
          <w:rFonts w:ascii="Times New Roman" w:hAnsi="Times New Roman" w:cs="Times New Roman"/>
          <w:sz w:val="24"/>
          <w:szCs w:val="24"/>
        </w:rPr>
        <w:t xml:space="preserve"> Водного кодекса РФ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4D13BC" w:rsidRPr="008D3A5E" w:rsidRDefault="004D13BC" w:rsidP="005B0B2D">
      <w:pPr>
        <w:numPr>
          <w:ilvl w:val="0"/>
          <w:numId w:val="54"/>
        </w:numPr>
        <w:tabs>
          <w:tab w:val="left" w:pos="0"/>
          <w:tab w:val="left" w:pos="993"/>
          <w:tab w:val="left" w:pos="1134"/>
        </w:tabs>
        <w:autoSpaceDE w:val="0"/>
        <w:autoSpaceDN w:val="0"/>
        <w:adjustRightInd w:val="0"/>
        <w:spacing w:after="0"/>
        <w:ind w:left="0" w:firstLine="720"/>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4D13BC" w:rsidRPr="008D3A5E" w:rsidRDefault="004D13BC" w:rsidP="005B0B2D">
      <w:pPr>
        <w:numPr>
          <w:ilvl w:val="0"/>
          <w:numId w:val="54"/>
        </w:numPr>
        <w:tabs>
          <w:tab w:val="left" w:pos="0"/>
          <w:tab w:val="left" w:pos="993"/>
          <w:tab w:val="left" w:pos="1134"/>
        </w:tabs>
        <w:autoSpaceDE w:val="0"/>
        <w:autoSpaceDN w:val="0"/>
        <w:adjustRightInd w:val="0"/>
        <w:spacing w:after="0"/>
        <w:ind w:left="0" w:firstLine="720"/>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законодательством, и внесено в качестве изменений в настоящие Правила.</w:t>
      </w:r>
    </w:p>
    <w:p w:rsidR="004D13BC" w:rsidRPr="008D3A5E" w:rsidRDefault="004D13BC" w:rsidP="005B0B2D">
      <w:pPr>
        <w:widowControl w:val="0"/>
        <w:numPr>
          <w:ilvl w:val="0"/>
          <w:numId w:val="54"/>
        </w:numPr>
        <w:tabs>
          <w:tab w:val="left" w:pos="0"/>
          <w:tab w:val="left" w:pos="993"/>
          <w:tab w:val="left" w:pos="1134"/>
        </w:tabs>
        <w:suppressAutoHyphens/>
        <w:autoSpaceDE w:val="0"/>
        <w:autoSpaceDN w:val="0"/>
        <w:adjustRightInd w:val="0"/>
        <w:snapToGrid w:val="0"/>
        <w:spacing w:after="0"/>
        <w:ind w:left="0" w:firstLine="720"/>
        <w:jc w:val="both"/>
        <w:rPr>
          <w:rFonts w:ascii="Times New Roman" w:hAnsi="Times New Roman" w:cs="Times New Roman"/>
          <w:sz w:val="24"/>
          <w:szCs w:val="24"/>
        </w:rPr>
      </w:pPr>
      <w:r w:rsidRPr="008D3A5E">
        <w:rPr>
          <w:rFonts w:ascii="Times New Roman" w:hAnsi="Times New Roman" w:cs="Times New Roman"/>
          <w:sz w:val="24"/>
          <w:szCs w:val="24"/>
        </w:rPr>
        <w:lastRenderedPageBreak/>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Санитарная охрана водоводов обеспечивается санитарно - защитной полосой.</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4D13BC" w:rsidRPr="008D3A5E" w:rsidRDefault="004D13BC" w:rsidP="005B0B2D">
      <w:pPr>
        <w:widowControl w:val="0"/>
        <w:numPr>
          <w:ilvl w:val="0"/>
          <w:numId w:val="54"/>
        </w:numPr>
        <w:tabs>
          <w:tab w:val="left" w:pos="0"/>
          <w:tab w:val="left" w:pos="993"/>
          <w:tab w:val="left" w:pos="1134"/>
        </w:tabs>
        <w:suppressAutoHyphens/>
        <w:autoSpaceDE w:val="0"/>
        <w:autoSpaceDN w:val="0"/>
        <w:adjustRightInd w:val="0"/>
        <w:snapToGrid w:val="0"/>
        <w:spacing w:after="0"/>
        <w:ind w:left="0" w:firstLine="720"/>
        <w:jc w:val="both"/>
        <w:rPr>
          <w:rFonts w:ascii="Times New Roman" w:hAnsi="Times New Roman" w:cs="Times New Roman"/>
          <w:sz w:val="24"/>
          <w:szCs w:val="24"/>
        </w:rPr>
      </w:pPr>
      <w:r w:rsidRPr="008D3A5E">
        <w:rPr>
          <w:rFonts w:ascii="Times New Roman" w:hAnsi="Times New Roman" w:cs="Times New Roman"/>
          <w:sz w:val="24"/>
          <w:szCs w:val="24"/>
        </w:rPr>
        <w:t xml:space="preserve">Границы первого пояса в соответствии с </w:t>
      </w:r>
      <w:proofErr w:type="spellStart"/>
      <w:r w:rsidRPr="008D3A5E">
        <w:rPr>
          <w:rFonts w:ascii="Times New Roman" w:hAnsi="Times New Roman" w:cs="Times New Roman"/>
          <w:sz w:val="24"/>
          <w:szCs w:val="24"/>
        </w:rPr>
        <w:t>СанПиН</w:t>
      </w:r>
      <w:proofErr w:type="spellEnd"/>
      <w:r w:rsidRPr="008D3A5E">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w:t>
      </w:r>
    </w:p>
    <w:p w:rsidR="004D13BC" w:rsidRPr="008D3A5E" w:rsidRDefault="004D13BC" w:rsidP="00E0678C">
      <w:pPr>
        <w:widowControl w:val="0"/>
        <w:tabs>
          <w:tab w:val="left" w:pos="0"/>
          <w:tab w:val="left" w:pos="993"/>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4D13BC" w:rsidRPr="008D3A5E" w:rsidRDefault="004D13BC" w:rsidP="00E0678C">
      <w:pPr>
        <w:widowControl w:val="0"/>
        <w:tabs>
          <w:tab w:val="left" w:pos="0"/>
          <w:tab w:val="left" w:pos="993"/>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Граница первого пояса ЗСО группы подземных водозаборов должна находиться на расстоянии не менее 30 и 50 м от крайних скважин.</w:t>
      </w:r>
    </w:p>
    <w:p w:rsidR="004D13BC" w:rsidRPr="008D3A5E" w:rsidRDefault="004D13BC" w:rsidP="00E0678C">
      <w:pPr>
        <w:widowControl w:val="0"/>
        <w:tabs>
          <w:tab w:val="left" w:pos="0"/>
          <w:tab w:val="left" w:pos="993"/>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2) Граница первого пояса ЗСО водопровода с поверхностным источником устанавливается, с учетом конкретных условий, в следующих пределах:</w:t>
      </w:r>
    </w:p>
    <w:p w:rsidR="004D13BC" w:rsidRPr="008D3A5E" w:rsidRDefault="004D13BC" w:rsidP="00E0678C">
      <w:pPr>
        <w:widowControl w:val="0"/>
        <w:tabs>
          <w:tab w:val="left" w:pos="0"/>
          <w:tab w:val="left" w:pos="993"/>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а) для водотоков:</w:t>
      </w:r>
    </w:p>
    <w:p w:rsidR="004D13BC" w:rsidRPr="008D3A5E" w:rsidRDefault="004D13BC" w:rsidP="00E0678C">
      <w:pPr>
        <w:widowControl w:val="0"/>
        <w:tabs>
          <w:tab w:val="left" w:pos="0"/>
          <w:tab w:val="left" w:pos="993"/>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вверх по течению - не менее 200 м от водозабора;</w:t>
      </w:r>
    </w:p>
    <w:p w:rsidR="004D13BC" w:rsidRPr="008D3A5E" w:rsidRDefault="004D13BC" w:rsidP="00E0678C">
      <w:pPr>
        <w:widowControl w:val="0"/>
        <w:tabs>
          <w:tab w:val="left" w:pos="0"/>
          <w:tab w:val="left" w:pos="993"/>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вниз по течению - не менее 100 м от водозабора;</w:t>
      </w:r>
    </w:p>
    <w:p w:rsidR="004D13BC" w:rsidRPr="008D3A5E" w:rsidRDefault="004D13BC" w:rsidP="00E0678C">
      <w:pPr>
        <w:widowControl w:val="0"/>
        <w:tabs>
          <w:tab w:val="left" w:pos="0"/>
          <w:tab w:val="left" w:pos="993"/>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 xml:space="preserve">по прилегающему к водозабору берегу - не менее 100 м от линии уреза воды </w:t>
      </w:r>
      <w:proofErr w:type="spellStart"/>
      <w:r w:rsidRPr="008D3A5E">
        <w:rPr>
          <w:rFonts w:ascii="Times New Roman" w:hAnsi="Times New Roman" w:cs="Times New Roman"/>
          <w:sz w:val="24"/>
          <w:szCs w:val="24"/>
        </w:rPr>
        <w:t>летне</w:t>
      </w:r>
      <w:proofErr w:type="spellEnd"/>
      <w:r w:rsidRPr="008D3A5E">
        <w:rPr>
          <w:rFonts w:ascii="Times New Roman" w:hAnsi="Times New Roman" w:cs="Times New Roman"/>
          <w:sz w:val="24"/>
          <w:szCs w:val="24"/>
        </w:rPr>
        <w:t xml:space="preserve"> - осенней межени;</w:t>
      </w:r>
    </w:p>
    <w:p w:rsidR="004D13BC" w:rsidRPr="008D3A5E" w:rsidRDefault="004D13BC" w:rsidP="00E0678C">
      <w:pPr>
        <w:widowControl w:val="0"/>
        <w:tabs>
          <w:tab w:val="left" w:pos="0"/>
          <w:tab w:val="left" w:pos="993"/>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 xml:space="preserve">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w:t>
      </w:r>
      <w:proofErr w:type="spellStart"/>
      <w:r w:rsidRPr="008D3A5E">
        <w:rPr>
          <w:rFonts w:ascii="Times New Roman" w:hAnsi="Times New Roman" w:cs="Times New Roman"/>
          <w:sz w:val="24"/>
          <w:szCs w:val="24"/>
        </w:rPr>
        <w:t>летне</w:t>
      </w:r>
      <w:proofErr w:type="spellEnd"/>
      <w:r w:rsidRPr="008D3A5E">
        <w:rPr>
          <w:rFonts w:ascii="Times New Roman" w:hAnsi="Times New Roman" w:cs="Times New Roman"/>
          <w:sz w:val="24"/>
          <w:szCs w:val="24"/>
        </w:rPr>
        <w:t xml:space="preserve"> - осенней межени, при ширине реки или канала более 100 м - полоса акватории шириной не менее 100 м;</w:t>
      </w:r>
    </w:p>
    <w:p w:rsidR="004D13BC" w:rsidRPr="008D3A5E" w:rsidRDefault="004D13BC" w:rsidP="00E0678C">
      <w:pPr>
        <w:widowControl w:val="0"/>
        <w:tabs>
          <w:tab w:val="left" w:pos="0"/>
          <w:tab w:val="left" w:pos="993"/>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w:t>
      </w:r>
      <w:proofErr w:type="spellStart"/>
      <w:r w:rsidRPr="008D3A5E">
        <w:rPr>
          <w:rFonts w:ascii="Times New Roman" w:hAnsi="Times New Roman" w:cs="Times New Roman"/>
          <w:sz w:val="24"/>
          <w:szCs w:val="24"/>
        </w:rPr>
        <w:t>летне</w:t>
      </w:r>
      <w:proofErr w:type="spellEnd"/>
      <w:r w:rsidRPr="008D3A5E">
        <w:rPr>
          <w:rFonts w:ascii="Times New Roman" w:hAnsi="Times New Roman" w:cs="Times New Roman"/>
          <w:sz w:val="24"/>
          <w:szCs w:val="24"/>
        </w:rPr>
        <w:t xml:space="preserve"> - осенней межени.</w:t>
      </w:r>
    </w:p>
    <w:p w:rsidR="004D13BC" w:rsidRPr="008D3A5E" w:rsidRDefault="004D13BC" w:rsidP="00E0678C">
      <w:pPr>
        <w:widowControl w:val="0"/>
        <w:tabs>
          <w:tab w:val="left" w:pos="0"/>
          <w:tab w:val="left" w:pos="993"/>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Примечание. На водозаборах ковшевого типа в пределы первого пояса ЗСО включается вся акватория ковша.</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3)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а) Граница первого пояса ЗСО водопроводных сооружений принимается на расстоянии:</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 xml:space="preserve">от стен запасных и регулирующих емкостей, фильтров и контактных осветлителей </w:t>
      </w:r>
      <w:r w:rsidRPr="008D3A5E">
        <w:rPr>
          <w:rFonts w:ascii="Times New Roman" w:hAnsi="Times New Roman" w:cs="Times New Roman"/>
          <w:sz w:val="24"/>
          <w:szCs w:val="24"/>
        </w:rPr>
        <w:lastRenderedPageBreak/>
        <w:t>- не менее 30 м;</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от водонапорных башен - не менее 10 м;</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 xml:space="preserve">от остальных помещений (отстойники, </w:t>
      </w:r>
      <w:proofErr w:type="spellStart"/>
      <w:r w:rsidRPr="008D3A5E">
        <w:rPr>
          <w:rFonts w:ascii="Times New Roman" w:hAnsi="Times New Roman" w:cs="Times New Roman"/>
          <w:sz w:val="24"/>
          <w:szCs w:val="24"/>
        </w:rPr>
        <w:t>реагентное</w:t>
      </w:r>
      <w:proofErr w:type="spellEnd"/>
      <w:r w:rsidRPr="008D3A5E">
        <w:rPr>
          <w:rFonts w:ascii="Times New Roman" w:hAnsi="Times New Roman" w:cs="Times New Roman"/>
          <w:sz w:val="24"/>
          <w:szCs w:val="24"/>
        </w:rPr>
        <w:t xml:space="preserve"> хозяйство, склад хлора, насосные станции и др.) - не менее 15 м.</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Примечания. 1. 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4D13BC" w:rsidRPr="008D3A5E" w:rsidRDefault="004D13BC" w:rsidP="00E0678C">
      <w:pPr>
        <w:widowControl w:val="0"/>
        <w:tabs>
          <w:tab w:val="left" w:pos="0"/>
          <w:tab w:val="left" w:pos="1134"/>
        </w:tabs>
        <w:autoSpaceDE w:val="0"/>
        <w:autoSpaceDN w:val="0"/>
        <w:adjustRightInd w:val="0"/>
        <w:spacing w:after="0"/>
        <w:ind w:firstLine="720"/>
        <w:jc w:val="both"/>
        <w:rPr>
          <w:rFonts w:ascii="Times New Roman" w:hAnsi="Times New Roman" w:cs="Times New Roman"/>
          <w:sz w:val="24"/>
          <w:szCs w:val="24"/>
        </w:rPr>
      </w:pPr>
      <w:r w:rsidRPr="008D3A5E">
        <w:rPr>
          <w:rFonts w:ascii="Times New Roman" w:hAnsi="Times New Roman" w:cs="Times New Roman"/>
          <w:sz w:val="24"/>
          <w:szCs w:val="24"/>
        </w:rPr>
        <w:t>б)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p w:rsidR="004D13BC" w:rsidRPr="008D3A5E" w:rsidRDefault="004D13BC" w:rsidP="005B0B2D">
      <w:pPr>
        <w:numPr>
          <w:ilvl w:val="0"/>
          <w:numId w:val="54"/>
        </w:numPr>
        <w:tabs>
          <w:tab w:val="left" w:pos="0"/>
          <w:tab w:val="left" w:pos="993"/>
          <w:tab w:val="left" w:pos="1134"/>
        </w:tabs>
        <w:autoSpaceDE w:val="0"/>
        <w:autoSpaceDN w:val="0"/>
        <w:adjustRightInd w:val="0"/>
        <w:spacing w:after="0"/>
        <w:ind w:left="0" w:firstLine="720"/>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Мероприятия на территории первого пояса ЗСО подземных источников водоснабжения в соответствии с </w:t>
      </w:r>
      <w:proofErr w:type="spellStart"/>
      <w:r w:rsidRPr="008D3A5E">
        <w:rPr>
          <w:rFonts w:ascii="Times New Roman" w:hAnsi="Times New Roman" w:cs="Times New Roman"/>
          <w:sz w:val="24"/>
          <w:szCs w:val="24"/>
          <w:lang w:eastAsia="ar-SA"/>
        </w:rPr>
        <w:t>СанПиН</w:t>
      </w:r>
      <w:proofErr w:type="spellEnd"/>
      <w:r w:rsidRPr="008D3A5E">
        <w:rPr>
          <w:rFonts w:ascii="Times New Roman" w:hAnsi="Times New Roman" w:cs="Times New Roman"/>
          <w:sz w:val="24"/>
          <w:szCs w:val="24"/>
          <w:lang w:eastAsia="ar-SA"/>
        </w:rPr>
        <w:t xml:space="preserve"> 2.1.4.1110-02:</w:t>
      </w:r>
    </w:p>
    <w:p w:rsidR="004D13BC" w:rsidRPr="008D3A5E" w:rsidRDefault="004D13BC" w:rsidP="005B0B2D">
      <w:pPr>
        <w:numPr>
          <w:ilvl w:val="4"/>
          <w:numId w:val="52"/>
        </w:numPr>
        <w:tabs>
          <w:tab w:val="left" w:pos="0"/>
          <w:tab w:val="left" w:pos="993"/>
          <w:tab w:val="left" w:pos="1134"/>
        </w:tabs>
        <w:autoSpaceDE w:val="0"/>
        <w:autoSpaceDN w:val="0"/>
        <w:adjustRightInd w:val="0"/>
        <w:spacing w:after="0"/>
        <w:ind w:left="0" w:firstLine="720"/>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D13BC" w:rsidRPr="008D3A5E" w:rsidRDefault="004D13BC" w:rsidP="005B0B2D">
      <w:pPr>
        <w:numPr>
          <w:ilvl w:val="4"/>
          <w:numId w:val="52"/>
        </w:numPr>
        <w:tabs>
          <w:tab w:val="left" w:pos="0"/>
          <w:tab w:val="left" w:pos="993"/>
          <w:tab w:val="left" w:pos="1134"/>
        </w:tabs>
        <w:autoSpaceDE w:val="0"/>
        <w:autoSpaceDN w:val="0"/>
        <w:adjustRightInd w:val="0"/>
        <w:spacing w:after="0"/>
        <w:ind w:left="0" w:firstLine="720"/>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4D13BC" w:rsidRPr="008D3A5E" w:rsidRDefault="004D13BC" w:rsidP="005B0B2D">
      <w:pPr>
        <w:numPr>
          <w:ilvl w:val="4"/>
          <w:numId w:val="52"/>
        </w:numPr>
        <w:tabs>
          <w:tab w:val="left" w:pos="0"/>
          <w:tab w:val="left" w:pos="993"/>
          <w:tab w:val="left" w:pos="1134"/>
        </w:tabs>
        <w:autoSpaceDE w:val="0"/>
        <w:autoSpaceDN w:val="0"/>
        <w:adjustRightInd w:val="0"/>
        <w:spacing w:after="0"/>
        <w:ind w:left="0" w:firstLine="720"/>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D13BC" w:rsidRPr="008D3A5E" w:rsidRDefault="004D13BC" w:rsidP="005B0B2D">
      <w:pPr>
        <w:numPr>
          <w:ilvl w:val="4"/>
          <w:numId w:val="52"/>
        </w:numPr>
        <w:tabs>
          <w:tab w:val="left" w:pos="0"/>
          <w:tab w:val="left" w:pos="993"/>
          <w:tab w:val="left" w:pos="1134"/>
        </w:tabs>
        <w:autoSpaceDE w:val="0"/>
        <w:autoSpaceDN w:val="0"/>
        <w:adjustRightInd w:val="0"/>
        <w:spacing w:after="0"/>
        <w:ind w:left="0" w:firstLine="720"/>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D13BC" w:rsidRPr="008D3A5E" w:rsidRDefault="004D13BC" w:rsidP="005B0B2D">
      <w:pPr>
        <w:numPr>
          <w:ilvl w:val="4"/>
          <w:numId w:val="52"/>
        </w:numPr>
        <w:tabs>
          <w:tab w:val="left" w:pos="0"/>
          <w:tab w:val="left" w:pos="993"/>
          <w:tab w:val="left" w:pos="1134"/>
        </w:tabs>
        <w:autoSpaceDE w:val="0"/>
        <w:autoSpaceDN w:val="0"/>
        <w:adjustRightInd w:val="0"/>
        <w:spacing w:after="0"/>
        <w:ind w:left="0" w:firstLine="720"/>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4D13BC" w:rsidRPr="008D3A5E" w:rsidRDefault="004D13BC" w:rsidP="005B0B2D">
      <w:pPr>
        <w:numPr>
          <w:ilvl w:val="0"/>
          <w:numId w:val="54"/>
        </w:numPr>
        <w:tabs>
          <w:tab w:val="left" w:pos="0"/>
          <w:tab w:val="left" w:pos="993"/>
          <w:tab w:val="left" w:pos="1134"/>
        </w:tabs>
        <w:autoSpaceDE w:val="0"/>
        <w:autoSpaceDN w:val="0"/>
        <w:adjustRightInd w:val="0"/>
        <w:spacing w:after="0"/>
        <w:ind w:left="0" w:firstLine="720"/>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Мероприятия на территории первого пояса ЗСО поверхностных источников водоснабжения в соответствии с </w:t>
      </w:r>
      <w:proofErr w:type="spellStart"/>
      <w:r w:rsidRPr="008D3A5E">
        <w:rPr>
          <w:rFonts w:ascii="Times New Roman" w:hAnsi="Times New Roman" w:cs="Times New Roman"/>
          <w:sz w:val="24"/>
          <w:szCs w:val="24"/>
          <w:lang w:eastAsia="ar-SA"/>
        </w:rPr>
        <w:t>СанПиН</w:t>
      </w:r>
      <w:proofErr w:type="spellEnd"/>
      <w:r w:rsidRPr="008D3A5E">
        <w:rPr>
          <w:rFonts w:ascii="Times New Roman" w:hAnsi="Times New Roman" w:cs="Times New Roman"/>
          <w:sz w:val="24"/>
          <w:szCs w:val="24"/>
          <w:lang w:eastAsia="ar-SA"/>
        </w:rPr>
        <w:t xml:space="preserve"> 2.1.4.1110-02:</w:t>
      </w:r>
    </w:p>
    <w:p w:rsidR="004D13BC" w:rsidRPr="008D3A5E" w:rsidRDefault="004D13BC" w:rsidP="005B0B2D">
      <w:pPr>
        <w:numPr>
          <w:ilvl w:val="0"/>
          <w:numId w:val="53"/>
        </w:numPr>
        <w:tabs>
          <w:tab w:val="left" w:pos="0"/>
          <w:tab w:val="num" w:pos="993"/>
          <w:tab w:val="left" w:pos="1134"/>
        </w:tabs>
        <w:autoSpaceDE w:val="0"/>
        <w:autoSpaceDN w:val="0"/>
        <w:adjustRightInd w:val="0"/>
        <w:spacing w:after="0"/>
        <w:ind w:left="0" w:firstLine="720"/>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4D13BC" w:rsidRPr="008D3A5E" w:rsidRDefault="004D13BC" w:rsidP="005B0B2D">
      <w:pPr>
        <w:numPr>
          <w:ilvl w:val="0"/>
          <w:numId w:val="53"/>
        </w:numPr>
        <w:tabs>
          <w:tab w:val="left" w:pos="0"/>
          <w:tab w:val="num" w:pos="993"/>
          <w:tab w:val="left" w:pos="1134"/>
        </w:tabs>
        <w:autoSpaceDE w:val="0"/>
        <w:autoSpaceDN w:val="0"/>
        <w:adjustRightInd w:val="0"/>
        <w:spacing w:after="0"/>
        <w:ind w:left="0" w:firstLine="720"/>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4D13BC" w:rsidRPr="008D3A5E" w:rsidRDefault="004D13BC" w:rsidP="00E0678C">
      <w:pPr>
        <w:widowControl w:val="0"/>
        <w:tabs>
          <w:tab w:val="left" w:pos="0"/>
          <w:tab w:val="left" w:pos="1134"/>
        </w:tabs>
        <w:suppressAutoHyphens/>
        <w:autoSpaceDE w:val="0"/>
        <w:spacing w:after="0"/>
        <w:ind w:firstLine="720"/>
        <w:jc w:val="both"/>
        <w:rPr>
          <w:rFonts w:ascii="Times New Roman" w:hAnsi="Times New Roman" w:cs="Times New Roman"/>
          <w:sz w:val="24"/>
          <w:szCs w:val="24"/>
          <w:lang w:eastAsia="ar-SA"/>
        </w:rPr>
      </w:pPr>
      <w:r w:rsidRPr="008D3A5E">
        <w:rPr>
          <w:rFonts w:ascii="Times New Roman" w:hAnsi="Times New Roman" w:cs="Times New Roman"/>
          <w:sz w:val="24"/>
          <w:szCs w:val="24"/>
          <w:lang w:eastAsia="ar-SA"/>
        </w:rPr>
        <w:t xml:space="preserve">Акватория первого пояса ограждается буями и другими предупредительными </w:t>
      </w:r>
      <w:r w:rsidRPr="008D3A5E">
        <w:rPr>
          <w:rFonts w:ascii="Times New Roman" w:hAnsi="Times New Roman" w:cs="Times New Roman"/>
          <w:sz w:val="24"/>
          <w:szCs w:val="24"/>
          <w:lang w:eastAsia="ar-SA"/>
        </w:rPr>
        <w:lastRenderedPageBreak/>
        <w:t>знаками. На судоходных водоемах над водоприемником должны устанавливаться бакены с освещением.</w:t>
      </w:r>
    </w:p>
    <w:p w:rsidR="004D13BC" w:rsidRPr="008D3A5E" w:rsidRDefault="004D13BC" w:rsidP="00E0678C">
      <w:pPr>
        <w:autoSpaceDE w:val="0"/>
        <w:autoSpaceDN w:val="0"/>
        <w:adjustRightInd w:val="0"/>
        <w:spacing w:after="0"/>
        <w:ind w:right="-1" w:firstLine="720"/>
        <w:jc w:val="both"/>
        <w:rPr>
          <w:rFonts w:ascii="Times New Roman" w:hAnsi="Times New Roman" w:cs="Times New Roman"/>
          <w:sz w:val="24"/>
          <w:szCs w:val="24"/>
          <w:lang w:eastAsia="ru-RU"/>
        </w:rPr>
      </w:pPr>
    </w:p>
    <w:bookmarkEnd w:id="26"/>
    <w:bookmarkEnd w:id="27"/>
    <w:bookmarkEnd w:id="28"/>
    <w:bookmarkEnd w:id="29"/>
    <w:bookmarkEnd w:id="30"/>
    <w:bookmarkEnd w:id="31"/>
    <w:bookmarkEnd w:id="32"/>
    <w:p w:rsidR="004D13BC" w:rsidRPr="008D3A5E" w:rsidRDefault="004D13BC" w:rsidP="006C0A00">
      <w:pPr>
        <w:widowControl w:val="0"/>
        <w:spacing w:before="240" w:after="60"/>
        <w:ind w:firstLine="851"/>
        <w:jc w:val="both"/>
        <w:outlineLvl w:val="0"/>
        <w:rPr>
          <w:rFonts w:ascii="Times New Roman" w:hAnsi="Times New Roman" w:cs="Times New Roman"/>
          <w:b/>
          <w:bCs/>
          <w:sz w:val="24"/>
          <w:szCs w:val="24"/>
          <w:lang w:eastAsia="ru-RU"/>
        </w:rPr>
      </w:pPr>
    </w:p>
    <w:sectPr w:rsidR="004D13BC" w:rsidRPr="008D3A5E" w:rsidSect="0072706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306" w:rsidRDefault="00F96306" w:rsidP="00784A0D">
      <w:pPr>
        <w:spacing w:after="0" w:line="240" w:lineRule="auto"/>
      </w:pPr>
      <w:r>
        <w:separator/>
      </w:r>
    </w:p>
  </w:endnote>
  <w:endnote w:type="continuationSeparator" w:id="0">
    <w:p w:rsidR="00F96306" w:rsidRDefault="00F96306" w:rsidP="00784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rinda">
    <w:panose1 w:val="00000400000000000000"/>
    <w:charset w:val="01"/>
    <w:family w:val="roman"/>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ISOCPEUR">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Kudriashov">
    <w:panose1 w:val="00000000000000000000"/>
    <w:charset w:val="02"/>
    <w:family w:val="roman"/>
    <w:notTrueType/>
    <w:pitch w:val="variable"/>
    <w:sig w:usb0="00000000" w:usb1="00000000" w:usb2="00000000" w:usb3="00000000" w:csb0="0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NTTimes/Cyrillic">
    <w:altName w:val="Times New Roman"/>
    <w:panose1 w:val="00000000000000000000"/>
    <w:charset w:val="CC"/>
    <w:family w:val="auto"/>
    <w:notTrueType/>
    <w:pitch w:val="variable"/>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E4" w:rsidRDefault="00037FE4">
    <w:pPr>
      <w:pStyle w:val="a4"/>
    </w:pPr>
    <w:r>
      <w:rPr>
        <w:noProof/>
        <w:lang w:eastAsia="ru-RU"/>
      </w:rPr>
      <w:pict>
        <v:line id="_x0000_s2049" style="position:absolute;z-index:251658240;visibility:visible" from="-10.5pt,-19.25pt" to="457.75pt,-19.25pt" strokecolor="#243f60" strokeweight="2.25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E4" w:rsidRPr="00E86CF1" w:rsidRDefault="00037FE4" w:rsidP="00E86CF1">
    <w:pPr>
      <w:pStyle w:val="a4"/>
    </w:pPr>
    <w:r>
      <w:rPr>
        <w:noProof/>
        <w:lang w:eastAsia="ru-RU"/>
      </w:rPr>
      <w:pict>
        <v:line id="Line 1" o:spid="_x0000_s2050" style="position:absolute;z-index:251657216;visibility:visible" from="-1pt,-17.45pt" to="452.75pt,-17.45pt" strokecolor="#243f60" strokeweight="2.25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E4" w:rsidRPr="00FB1B8C" w:rsidRDefault="00037FE4" w:rsidP="00603D9F">
    <w:pPr>
      <w:pStyle w:val="a4"/>
      <w:pBdr>
        <w:top w:val="thinThickSmallGap" w:sz="24" w:space="1" w:color="622423"/>
      </w:pBdr>
      <w:tabs>
        <w:tab w:val="clear" w:pos="4677"/>
        <w:tab w:val="left" w:pos="1134"/>
      </w:tabs>
      <w:jc w:val="center"/>
      <w:rPr>
        <w:rFonts w:ascii="Cambria" w:hAnsi="Cambria" w:cs="Cambria"/>
      </w:rPr>
    </w:pPr>
    <w:r w:rsidRPr="00FB1B8C">
      <w:rPr>
        <w:rFonts w:ascii="Times New Roman" w:hAnsi="Times New Roman" w:cs="Times New Roman"/>
        <w:i/>
        <w:iCs/>
      </w:rPr>
      <w:t>Правила землепользования и застройки</w:t>
    </w:r>
    <w:r w:rsidRPr="00FB1B8C">
      <w:rPr>
        <w:rFonts w:ascii="Times New Roman" w:hAnsi="Times New Roman" w:cs="Times New Roman"/>
        <w:sz w:val="24"/>
        <w:szCs w:val="24"/>
      </w:rPr>
      <w:tab/>
    </w:r>
    <w:r w:rsidRPr="00FB1B8C">
      <w:rPr>
        <w:rFonts w:ascii="Times New Roman" w:hAnsi="Times New Roman" w:cs="Times New Roman"/>
        <w:sz w:val="24"/>
        <w:szCs w:val="24"/>
      </w:rPr>
      <w:fldChar w:fldCharType="begin"/>
    </w:r>
    <w:r w:rsidRPr="00FB1B8C">
      <w:rPr>
        <w:rFonts w:ascii="Times New Roman" w:hAnsi="Times New Roman" w:cs="Times New Roman"/>
        <w:sz w:val="24"/>
        <w:szCs w:val="24"/>
      </w:rPr>
      <w:instrText>PAGE   \* MERGEFORMAT</w:instrText>
    </w:r>
    <w:r w:rsidRPr="00FB1B8C">
      <w:rPr>
        <w:rFonts w:ascii="Times New Roman" w:hAnsi="Times New Roman" w:cs="Times New Roman"/>
        <w:sz w:val="24"/>
        <w:szCs w:val="24"/>
      </w:rPr>
      <w:fldChar w:fldCharType="separate"/>
    </w:r>
    <w:r w:rsidR="00B5157B">
      <w:rPr>
        <w:rFonts w:ascii="Times New Roman" w:hAnsi="Times New Roman" w:cs="Times New Roman"/>
        <w:noProof/>
        <w:sz w:val="24"/>
        <w:szCs w:val="24"/>
      </w:rPr>
      <w:t>3</w:t>
    </w:r>
    <w:r w:rsidRPr="00FB1B8C">
      <w:rPr>
        <w:rFonts w:ascii="Times New Roman" w:hAnsi="Times New Roman" w:cs="Times New Roman"/>
        <w:sz w:val="24"/>
        <w:szCs w:val="24"/>
      </w:rPr>
      <w:fldChar w:fldCharType="end"/>
    </w:r>
  </w:p>
  <w:p w:rsidR="00037FE4" w:rsidRPr="000738E1" w:rsidRDefault="00037FE4" w:rsidP="00603D9F">
    <w:pPr>
      <w:pStyle w:val="a4"/>
      <w:jc w:val="center"/>
      <w:rPr>
        <w:rFonts w:ascii="Times New Roman" w:hAnsi="Times New Roman" w:cs="Times New Roman"/>
        <w:i/>
        <w:iCs/>
      </w:rPr>
    </w:pPr>
    <w:r>
      <w:rPr>
        <w:rFonts w:ascii="Times New Roman" w:hAnsi="Times New Roman" w:cs="Times New Roman"/>
        <w:i/>
        <w:iCs/>
      </w:rPr>
      <w:t>МО «</w:t>
    </w:r>
    <w:proofErr w:type="spellStart"/>
    <w:r>
      <w:rPr>
        <w:rFonts w:ascii="Times New Roman" w:hAnsi="Times New Roman" w:cs="Times New Roman"/>
        <w:i/>
        <w:iCs/>
      </w:rPr>
      <w:t>Сойгинское</w:t>
    </w:r>
    <w:proofErr w:type="spellEnd"/>
    <w:r>
      <w:rPr>
        <w:rFonts w:ascii="Times New Roman" w:hAnsi="Times New Roman" w:cs="Times New Roman"/>
        <w:i/>
        <w:iC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306" w:rsidRDefault="00F96306" w:rsidP="00784A0D">
      <w:pPr>
        <w:spacing w:after="0" w:line="240" w:lineRule="auto"/>
      </w:pPr>
      <w:r>
        <w:separator/>
      </w:r>
    </w:p>
  </w:footnote>
  <w:footnote w:type="continuationSeparator" w:id="0">
    <w:p w:rsidR="00F96306" w:rsidRDefault="00F96306" w:rsidP="00784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E4" w:rsidRPr="00AF7A35" w:rsidRDefault="00037FE4" w:rsidP="00AF7A3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E4" w:rsidRDefault="00037FE4">
    <w:pPr>
      <w:pStyle w:val="a6"/>
      <w:pBdr>
        <w:bottom w:val="thickThinSmallGap" w:sz="24" w:space="1" w:color="622423"/>
      </w:pBdr>
      <w:jc w:val="center"/>
      <w:rPr>
        <w:rFonts w:ascii="Times New Roman" w:hAnsi="Times New Roman" w:cs="Times New Roman"/>
        <w:i/>
        <w:iCs/>
      </w:rPr>
    </w:pPr>
    <w:r w:rsidRPr="000738E1">
      <w:rPr>
        <w:rFonts w:ascii="Times New Roman" w:hAnsi="Times New Roman" w:cs="Times New Roman"/>
        <w:i/>
        <w:iCs/>
      </w:rPr>
      <w:t xml:space="preserve">Общество с ограниченной ответственностью                         </w:t>
    </w:r>
  </w:p>
  <w:p w:rsidR="00037FE4" w:rsidRPr="000738E1" w:rsidRDefault="00037FE4">
    <w:pPr>
      <w:pStyle w:val="a6"/>
      <w:pBdr>
        <w:bottom w:val="thickThinSmallGap" w:sz="24" w:space="1" w:color="622423"/>
      </w:pBdr>
      <w:jc w:val="center"/>
      <w:rPr>
        <w:rFonts w:ascii="Times New Roman" w:hAnsi="Times New Roman" w:cs="Times New Roman"/>
        <w:i/>
        <w:iCs/>
      </w:rPr>
    </w:pPr>
    <w:r w:rsidRPr="000738E1">
      <w:rPr>
        <w:rFonts w:ascii="Times New Roman" w:hAnsi="Times New Roman" w:cs="Times New Roman"/>
        <w:i/>
        <w:iCs/>
      </w:rPr>
      <w:t>«Градостроительство»</w:t>
    </w:r>
  </w:p>
  <w:p w:rsidR="00037FE4" w:rsidRPr="00784A0D" w:rsidRDefault="00037FE4" w:rsidP="00784A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ED2CB70"/>
    <w:lvl w:ilvl="0">
      <w:start w:val="1"/>
      <w:numFmt w:val="bullet"/>
      <w:pStyle w:val="2"/>
      <w:lvlText w:val=""/>
      <w:lvlJc w:val="left"/>
      <w:pPr>
        <w:tabs>
          <w:tab w:val="num" w:pos="1209"/>
        </w:tabs>
        <w:ind w:left="1209" w:hanging="360"/>
      </w:pPr>
      <w:rPr>
        <w:rFonts w:ascii="Symbol" w:hAnsi="Symbol" w:cs="Symbol" w:hint="default"/>
      </w:rPr>
    </w:lvl>
  </w:abstractNum>
  <w:abstractNum w:abstractNumId="1">
    <w:nsid w:val="FFFFFF89"/>
    <w:multiLevelType w:val="singleLevel"/>
    <w:tmpl w:val="C95C755C"/>
    <w:lvl w:ilvl="0">
      <w:start w:val="1"/>
      <w:numFmt w:val="bullet"/>
      <w:pStyle w:val="4"/>
      <w:lvlText w:val=""/>
      <w:lvlJc w:val="left"/>
      <w:pPr>
        <w:tabs>
          <w:tab w:val="num" w:pos="360"/>
        </w:tabs>
        <w:ind w:left="360" w:hanging="360"/>
      </w:pPr>
      <w:rPr>
        <w:rFonts w:ascii="Symbol" w:hAnsi="Symbol" w:cs="Symbol" w:hint="default"/>
      </w:rPr>
    </w:lvl>
  </w:abstractNum>
  <w:abstractNum w:abstractNumId="2">
    <w:nsid w:val="01DC0127"/>
    <w:multiLevelType w:val="hybridMultilevel"/>
    <w:tmpl w:val="F4A2A940"/>
    <w:lvl w:ilvl="0" w:tplc="70EECF80">
      <w:start w:val="1"/>
      <w:numFmt w:val="decimal"/>
      <w:lvlText w:val="%1."/>
      <w:lvlJc w:val="left"/>
      <w:pPr>
        <w:ind w:left="1054" w:hanging="360"/>
      </w:pPr>
      <w:rPr>
        <w:rFonts w:hint="default"/>
      </w:r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3">
    <w:nsid w:val="06D07F66"/>
    <w:multiLevelType w:val="hybridMultilevel"/>
    <w:tmpl w:val="AF46AF92"/>
    <w:lvl w:ilvl="0" w:tplc="1728AD66">
      <w:start w:val="1"/>
      <w:numFmt w:val="bullet"/>
      <w:lvlText w:val=""/>
      <w:lvlJc w:val="left"/>
      <w:pPr>
        <w:tabs>
          <w:tab w:val="num" w:pos="273"/>
        </w:tabs>
        <w:ind w:left="273" w:firstLine="436"/>
      </w:pPr>
      <w:rPr>
        <w:rFonts w:ascii="Symbol" w:hAnsi="Symbol" w:cs="Symbol" w:hint="default"/>
      </w:rPr>
    </w:lvl>
    <w:lvl w:ilvl="1" w:tplc="1728AD66">
      <w:start w:val="1"/>
      <w:numFmt w:val="bullet"/>
      <w:lvlText w:val=""/>
      <w:lvlJc w:val="left"/>
      <w:pPr>
        <w:tabs>
          <w:tab w:val="num" w:pos="993"/>
        </w:tabs>
        <w:ind w:left="993" w:firstLine="436"/>
      </w:pPr>
      <w:rPr>
        <w:rFonts w:ascii="Symbol" w:hAnsi="Symbol" w:cs="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07E22175"/>
    <w:multiLevelType w:val="hybridMultilevel"/>
    <w:tmpl w:val="57FCF310"/>
    <w:lvl w:ilvl="0" w:tplc="4DD0A1FC">
      <w:start w:val="1"/>
      <w:numFmt w:val="decimal"/>
      <w:lvlText w:val="%1)"/>
      <w:lvlJc w:val="left"/>
      <w:pPr>
        <w:tabs>
          <w:tab w:val="num" w:pos="1211"/>
        </w:tabs>
        <w:ind w:left="1211"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601DED"/>
    <w:multiLevelType w:val="hybridMultilevel"/>
    <w:tmpl w:val="AEE63262"/>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start w:val="1"/>
      <w:numFmt w:val="lowerRoman"/>
      <w:lvlText w:val="%3."/>
      <w:lvlJc w:val="right"/>
      <w:pPr>
        <w:tabs>
          <w:tab w:val="num" w:pos="5760"/>
        </w:tabs>
        <w:ind w:left="5760" w:hanging="180"/>
      </w:pPr>
    </w:lvl>
    <w:lvl w:ilvl="3" w:tplc="0419000F">
      <w:start w:val="1"/>
      <w:numFmt w:val="decimal"/>
      <w:lvlText w:val="%4."/>
      <w:lvlJc w:val="left"/>
      <w:pPr>
        <w:tabs>
          <w:tab w:val="num" w:pos="6480"/>
        </w:tabs>
        <w:ind w:left="6480" w:hanging="360"/>
      </w:pPr>
    </w:lvl>
    <w:lvl w:ilvl="4" w:tplc="04190019">
      <w:start w:val="1"/>
      <w:numFmt w:val="lowerLetter"/>
      <w:lvlText w:val="%5."/>
      <w:lvlJc w:val="left"/>
      <w:pPr>
        <w:tabs>
          <w:tab w:val="num" w:pos="7200"/>
        </w:tabs>
        <w:ind w:left="7200" w:hanging="360"/>
      </w:pPr>
    </w:lvl>
    <w:lvl w:ilvl="5" w:tplc="0419001B">
      <w:start w:val="1"/>
      <w:numFmt w:val="lowerRoman"/>
      <w:lvlText w:val="%6."/>
      <w:lvlJc w:val="right"/>
      <w:pPr>
        <w:tabs>
          <w:tab w:val="num" w:pos="7920"/>
        </w:tabs>
        <w:ind w:left="7920" w:hanging="180"/>
      </w:pPr>
    </w:lvl>
    <w:lvl w:ilvl="6" w:tplc="0419000F">
      <w:start w:val="1"/>
      <w:numFmt w:val="decimal"/>
      <w:lvlText w:val="%7."/>
      <w:lvlJc w:val="left"/>
      <w:pPr>
        <w:tabs>
          <w:tab w:val="num" w:pos="8640"/>
        </w:tabs>
        <w:ind w:left="8640" w:hanging="360"/>
      </w:pPr>
    </w:lvl>
    <w:lvl w:ilvl="7" w:tplc="04190019">
      <w:start w:val="1"/>
      <w:numFmt w:val="lowerLetter"/>
      <w:lvlText w:val="%8."/>
      <w:lvlJc w:val="left"/>
      <w:pPr>
        <w:tabs>
          <w:tab w:val="num" w:pos="9360"/>
        </w:tabs>
        <w:ind w:left="9360" w:hanging="360"/>
      </w:pPr>
    </w:lvl>
    <w:lvl w:ilvl="8" w:tplc="0419001B">
      <w:start w:val="1"/>
      <w:numFmt w:val="lowerRoman"/>
      <w:lvlText w:val="%9."/>
      <w:lvlJc w:val="right"/>
      <w:pPr>
        <w:tabs>
          <w:tab w:val="num" w:pos="10080"/>
        </w:tabs>
        <w:ind w:left="10080" w:hanging="180"/>
      </w:pPr>
    </w:lvl>
  </w:abstractNum>
  <w:abstractNum w:abstractNumId="6">
    <w:nsid w:val="0C276987"/>
    <w:multiLevelType w:val="hybridMultilevel"/>
    <w:tmpl w:val="ECBA6482"/>
    <w:lvl w:ilvl="0" w:tplc="04220011">
      <w:start w:val="1"/>
      <w:numFmt w:val="decimal"/>
      <w:lvlText w:val="%1."/>
      <w:lvlJc w:val="left"/>
      <w:pPr>
        <w:ind w:left="1513" w:hanging="94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CD91F8C"/>
    <w:multiLevelType w:val="hybridMultilevel"/>
    <w:tmpl w:val="8BEA38AE"/>
    <w:lvl w:ilvl="0" w:tplc="B7AE0A0A">
      <w:start w:val="1"/>
      <w:numFmt w:val="decimal"/>
      <w:lvlText w:val="%1."/>
      <w:lvlJc w:val="left"/>
      <w:pPr>
        <w:ind w:left="1069" w:hanging="360"/>
      </w:pPr>
      <w:rPr>
        <w:rFonts w:ascii="Times New Roman" w:eastAsia="Times New Roman" w:hAnsi="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0DD12A2"/>
    <w:multiLevelType w:val="hybridMultilevel"/>
    <w:tmpl w:val="52F61674"/>
    <w:lvl w:ilvl="0" w:tplc="D03C1268">
      <w:start w:val="1"/>
      <w:numFmt w:val="decimal"/>
      <w:lvlText w:val="%1."/>
      <w:lvlJc w:val="left"/>
      <w:pPr>
        <w:tabs>
          <w:tab w:val="num" w:pos="426"/>
        </w:tabs>
        <w:ind w:left="426" w:firstLine="709"/>
      </w:pPr>
      <w:rPr>
        <w:rFonts w:ascii="Times New Roman" w:eastAsia="Times New Roman" w:hAnsi="Times New Roman"/>
        <w:color w:val="auto"/>
      </w:rPr>
    </w:lvl>
    <w:lvl w:ilvl="1" w:tplc="47DC2282">
      <w:start w:val="8"/>
      <w:numFmt w:val="decimal"/>
      <w:lvlText w:val="%2."/>
      <w:lvlJc w:val="left"/>
      <w:pPr>
        <w:tabs>
          <w:tab w:val="num" w:pos="731"/>
        </w:tabs>
        <w:ind w:left="731" w:hanging="360"/>
      </w:pPr>
      <w:rPr>
        <w:rFonts w:hint="default"/>
      </w:rPr>
    </w:lvl>
    <w:lvl w:ilvl="2" w:tplc="0419001B">
      <w:start w:val="1"/>
      <w:numFmt w:val="lowerRoman"/>
      <w:lvlText w:val="%3."/>
      <w:lvlJc w:val="right"/>
      <w:pPr>
        <w:tabs>
          <w:tab w:val="num" w:pos="1451"/>
        </w:tabs>
        <w:ind w:left="1451" w:hanging="180"/>
      </w:pPr>
    </w:lvl>
    <w:lvl w:ilvl="3" w:tplc="0419000F">
      <w:start w:val="1"/>
      <w:numFmt w:val="decimal"/>
      <w:lvlText w:val="%4."/>
      <w:lvlJc w:val="left"/>
      <w:pPr>
        <w:tabs>
          <w:tab w:val="num" w:pos="2171"/>
        </w:tabs>
        <w:ind w:left="2171" w:hanging="360"/>
      </w:pPr>
    </w:lvl>
    <w:lvl w:ilvl="4" w:tplc="04190019">
      <w:start w:val="1"/>
      <w:numFmt w:val="lowerLetter"/>
      <w:lvlText w:val="%5."/>
      <w:lvlJc w:val="left"/>
      <w:pPr>
        <w:tabs>
          <w:tab w:val="num" w:pos="2891"/>
        </w:tabs>
        <w:ind w:left="2891" w:hanging="360"/>
      </w:pPr>
    </w:lvl>
    <w:lvl w:ilvl="5" w:tplc="0419001B">
      <w:start w:val="1"/>
      <w:numFmt w:val="lowerRoman"/>
      <w:lvlText w:val="%6."/>
      <w:lvlJc w:val="right"/>
      <w:pPr>
        <w:tabs>
          <w:tab w:val="num" w:pos="3611"/>
        </w:tabs>
        <w:ind w:left="3611" w:hanging="180"/>
      </w:pPr>
    </w:lvl>
    <w:lvl w:ilvl="6" w:tplc="0419000F">
      <w:start w:val="1"/>
      <w:numFmt w:val="decimal"/>
      <w:lvlText w:val="%7."/>
      <w:lvlJc w:val="left"/>
      <w:pPr>
        <w:tabs>
          <w:tab w:val="num" w:pos="4331"/>
        </w:tabs>
        <w:ind w:left="4331" w:hanging="360"/>
      </w:pPr>
    </w:lvl>
    <w:lvl w:ilvl="7" w:tplc="04190019">
      <w:start w:val="1"/>
      <w:numFmt w:val="lowerLetter"/>
      <w:lvlText w:val="%8."/>
      <w:lvlJc w:val="left"/>
      <w:pPr>
        <w:tabs>
          <w:tab w:val="num" w:pos="5051"/>
        </w:tabs>
        <w:ind w:left="5051" w:hanging="360"/>
      </w:pPr>
    </w:lvl>
    <w:lvl w:ilvl="8" w:tplc="0419001B">
      <w:start w:val="1"/>
      <w:numFmt w:val="lowerRoman"/>
      <w:lvlText w:val="%9."/>
      <w:lvlJc w:val="right"/>
      <w:pPr>
        <w:tabs>
          <w:tab w:val="num" w:pos="5771"/>
        </w:tabs>
        <w:ind w:left="5771" w:hanging="180"/>
      </w:pPr>
    </w:lvl>
  </w:abstractNum>
  <w:abstractNum w:abstractNumId="9">
    <w:nsid w:val="12242190"/>
    <w:multiLevelType w:val="hybridMultilevel"/>
    <w:tmpl w:val="F2B0EFA0"/>
    <w:lvl w:ilvl="0" w:tplc="F54C2E34">
      <w:start w:val="1"/>
      <w:numFmt w:val="decimal"/>
      <w:lvlText w:val="%1."/>
      <w:lvlJc w:val="left"/>
      <w:pPr>
        <w:ind w:left="1069" w:hanging="360"/>
      </w:pPr>
      <w:rPr>
        <w:rFonts w:ascii="Times New Roman" w:eastAsia="Times New Roman" w:hAnsi="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2BF52EB"/>
    <w:multiLevelType w:val="hybridMultilevel"/>
    <w:tmpl w:val="E018B188"/>
    <w:styleLink w:val="1111111"/>
    <w:lvl w:ilvl="0" w:tplc="2E02823A">
      <w:start w:val="1"/>
      <w:numFmt w:val="decimal"/>
      <w:lvlText w:val="%1)"/>
      <w:lvlJc w:val="left"/>
      <w:pPr>
        <w:ind w:left="720" w:hanging="360"/>
      </w:pPr>
      <w:rPr>
        <w:rFonts w:ascii="Times New Roman" w:eastAsia="Times New Roman" w:hAnsi="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4F7BC7"/>
    <w:multiLevelType w:val="hybridMultilevel"/>
    <w:tmpl w:val="23641F76"/>
    <w:lvl w:ilvl="0" w:tplc="36828346">
      <w:start w:val="1"/>
      <w:numFmt w:val="decimal"/>
      <w:lvlText w:val="%1."/>
      <w:lvlJc w:val="left"/>
      <w:pPr>
        <w:ind w:left="1654" w:hanging="945"/>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nsid w:val="169B67BA"/>
    <w:multiLevelType w:val="hybridMultilevel"/>
    <w:tmpl w:val="392803F6"/>
    <w:lvl w:ilvl="0" w:tplc="9E28FD84">
      <w:start w:val="1"/>
      <w:numFmt w:val="decimal"/>
      <w:lvlText w:val="%1."/>
      <w:lvlJc w:val="left"/>
      <w:pPr>
        <w:ind w:left="1069" w:hanging="360"/>
      </w:pPr>
      <w:rPr>
        <w:rFonts w:ascii="Times New Roman" w:eastAsia="Times New Roman" w:hAnsi="Times New Roman"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CAE66CE"/>
    <w:multiLevelType w:val="hybridMultilevel"/>
    <w:tmpl w:val="E4842AEE"/>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5B8678E2">
      <w:start w:val="1"/>
      <w:numFmt w:val="decimal"/>
      <w:lvlText w:val="%4."/>
      <w:lvlJc w:val="left"/>
      <w:pPr>
        <w:tabs>
          <w:tab w:val="num" w:pos="2880"/>
        </w:tabs>
        <w:ind w:left="2880" w:hanging="360"/>
      </w:pPr>
      <w:rPr>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660A1DAE">
      <w:start w:val="1"/>
      <w:numFmt w:val="decimal"/>
      <w:lvlText w:val="%7."/>
      <w:lvlJc w:val="left"/>
      <w:pPr>
        <w:tabs>
          <w:tab w:val="num" w:pos="1495"/>
        </w:tabs>
        <w:ind w:left="1495" w:hanging="360"/>
      </w:pPr>
      <w:rPr>
        <w:b w:val="0"/>
        <w:bCs w:val="0"/>
      </w:r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DD06594"/>
    <w:multiLevelType w:val="hybridMultilevel"/>
    <w:tmpl w:val="392803F6"/>
    <w:lvl w:ilvl="0" w:tplc="9E28FD84">
      <w:start w:val="1"/>
      <w:numFmt w:val="decimal"/>
      <w:lvlText w:val="%1."/>
      <w:lvlJc w:val="left"/>
      <w:pPr>
        <w:ind w:left="1069" w:hanging="360"/>
      </w:pPr>
      <w:rPr>
        <w:rFonts w:ascii="Times New Roman" w:eastAsia="Times New Roman" w:hAnsi="Times New Roman"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1E1710D9"/>
    <w:multiLevelType w:val="hybridMultilevel"/>
    <w:tmpl w:val="0E4A888A"/>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05525F2"/>
    <w:multiLevelType w:val="hybridMultilevel"/>
    <w:tmpl w:val="CEC844B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22E6765"/>
    <w:multiLevelType w:val="hybridMultilevel"/>
    <w:tmpl w:val="15D01160"/>
    <w:lvl w:ilvl="0" w:tplc="5678CC0A">
      <w:start w:val="1"/>
      <w:numFmt w:val="decimal"/>
      <w:lvlText w:val="%1."/>
      <w:lvlJc w:val="left"/>
      <w:pPr>
        <w:ind w:left="1067" w:hanging="360"/>
      </w:pPr>
      <w:rPr>
        <w:rFonts w:ascii="Times New Roman" w:eastAsia="Times New Roman" w:hAnsi="Times New Roman" w:hint="default"/>
        <w:color w:val="auto"/>
      </w:rPr>
    </w:lvl>
    <w:lvl w:ilvl="1" w:tplc="04190019">
      <w:start w:val="1"/>
      <w:numFmt w:val="lowerLetter"/>
      <w:lvlText w:val="%2."/>
      <w:lvlJc w:val="left"/>
      <w:pPr>
        <w:ind w:left="1787" w:hanging="360"/>
      </w:pPr>
    </w:lvl>
    <w:lvl w:ilvl="2" w:tplc="0419001B">
      <w:start w:val="1"/>
      <w:numFmt w:val="lowerRoman"/>
      <w:lvlText w:val="%3."/>
      <w:lvlJc w:val="right"/>
      <w:pPr>
        <w:ind w:left="2507" w:hanging="180"/>
      </w:pPr>
    </w:lvl>
    <w:lvl w:ilvl="3" w:tplc="0419000F">
      <w:start w:val="1"/>
      <w:numFmt w:val="decimal"/>
      <w:lvlText w:val="%4."/>
      <w:lvlJc w:val="left"/>
      <w:pPr>
        <w:ind w:left="3227" w:hanging="360"/>
      </w:pPr>
    </w:lvl>
    <w:lvl w:ilvl="4" w:tplc="04190019">
      <w:start w:val="1"/>
      <w:numFmt w:val="lowerLetter"/>
      <w:lvlText w:val="%5."/>
      <w:lvlJc w:val="left"/>
      <w:pPr>
        <w:ind w:left="3947" w:hanging="360"/>
      </w:pPr>
    </w:lvl>
    <w:lvl w:ilvl="5" w:tplc="0419001B">
      <w:start w:val="1"/>
      <w:numFmt w:val="lowerRoman"/>
      <w:lvlText w:val="%6."/>
      <w:lvlJc w:val="right"/>
      <w:pPr>
        <w:ind w:left="4667" w:hanging="180"/>
      </w:pPr>
    </w:lvl>
    <w:lvl w:ilvl="6" w:tplc="0419000F">
      <w:start w:val="1"/>
      <w:numFmt w:val="decimal"/>
      <w:lvlText w:val="%7."/>
      <w:lvlJc w:val="left"/>
      <w:pPr>
        <w:ind w:left="5387" w:hanging="360"/>
      </w:pPr>
    </w:lvl>
    <w:lvl w:ilvl="7" w:tplc="04190019">
      <w:start w:val="1"/>
      <w:numFmt w:val="lowerLetter"/>
      <w:lvlText w:val="%8."/>
      <w:lvlJc w:val="left"/>
      <w:pPr>
        <w:ind w:left="6107" w:hanging="360"/>
      </w:pPr>
    </w:lvl>
    <w:lvl w:ilvl="8" w:tplc="0419001B">
      <w:start w:val="1"/>
      <w:numFmt w:val="lowerRoman"/>
      <w:lvlText w:val="%9."/>
      <w:lvlJc w:val="right"/>
      <w:pPr>
        <w:ind w:left="6827" w:hanging="180"/>
      </w:pPr>
    </w:lvl>
  </w:abstractNum>
  <w:abstractNum w:abstractNumId="19">
    <w:nsid w:val="2560062D"/>
    <w:multiLevelType w:val="hybridMultilevel"/>
    <w:tmpl w:val="EE0CD12E"/>
    <w:lvl w:ilvl="0" w:tplc="D1AC4A60">
      <w:start w:val="1"/>
      <w:numFmt w:val="russianLower"/>
      <w:lvlText w:val="%1)"/>
      <w:lvlJc w:val="left"/>
      <w:pPr>
        <w:tabs>
          <w:tab w:val="num" w:pos="5029"/>
        </w:tabs>
        <w:ind w:left="5029" w:hanging="360"/>
      </w:pPr>
      <w:rPr>
        <w:rFonts w:hint="default"/>
      </w:rPr>
    </w:lvl>
    <w:lvl w:ilvl="1" w:tplc="D1AC4A60">
      <w:start w:val="1"/>
      <w:numFmt w:val="russianLower"/>
      <w:lvlText w:val="%2)"/>
      <w:lvlJc w:val="left"/>
      <w:pPr>
        <w:tabs>
          <w:tab w:val="num" w:pos="2149"/>
        </w:tabs>
        <w:ind w:left="2149" w:hanging="360"/>
      </w:pPr>
      <w:rPr>
        <w:rFonts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0">
    <w:nsid w:val="25782A92"/>
    <w:multiLevelType w:val="hybridMultilevel"/>
    <w:tmpl w:val="C34A8E8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nsid w:val="2C1C604D"/>
    <w:multiLevelType w:val="hybridMultilevel"/>
    <w:tmpl w:val="1E841C3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3">
    <w:nsid w:val="2F26078C"/>
    <w:multiLevelType w:val="hybridMultilevel"/>
    <w:tmpl w:val="8F8C7FB2"/>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5570E2"/>
    <w:multiLevelType w:val="hybridMultilevel"/>
    <w:tmpl w:val="0F9E90CC"/>
    <w:lvl w:ilvl="0" w:tplc="C86424A4">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309A3679"/>
    <w:multiLevelType w:val="hybridMultilevel"/>
    <w:tmpl w:val="4D926114"/>
    <w:lvl w:ilvl="0" w:tplc="BFB4E2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32A82165"/>
    <w:multiLevelType w:val="hybridMultilevel"/>
    <w:tmpl w:val="3F806404"/>
    <w:lvl w:ilvl="0" w:tplc="62CA6B6E">
      <w:start w:val="1"/>
      <w:numFmt w:val="decimal"/>
      <w:lvlText w:val="%1."/>
      <w:lvlJc w:val="left"/>
      <w:pPr>
        <w:ind w:left="1624" w:hanging="930"/>
      </w:pPr>
      <w:rPr>
        <w:rFonts w:hint="default"/>
        <w:b w:val="0"/>
        <w:bCs w:val="0"/>
      </w:r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27">
    <w:nsid w:val="33F569E9"/>
    <w:multiLevelType w:val="hybridMultilevel"/>
    <w:tmpl w:val="26B09CBA"/>
    <w:lvl w:ilvl="0" w:tplc="8AA670B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3439290D"/>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5873872"/>
    <w:multiLevelType w:val="hybridMultilevel"/>
    <w:tmpl w:val="75B04118"/>
    <w:lvl w:ilvl="0" w:tplc="E5A44C1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8345307"/>
    <w:multiLevelType w:val="multilevel"/>
    <w:tmpl w:val="54D4E514"/>
    <w:styleLink w:val="1111113"/>
    <w:lvl w:ilvl="0">
      <w:start w:val="1"/>
      <w:numFmt w:val="decimal"/>
      <w:pStyle w:val="S1"/>
      <w:lvlText w:val="%1"/>
      <w:lvlJc w:val="left"/>
      <w:pPr>
        <w:tabs>
          <w:tab w:val="num" w:pos="360"/>
        </w:tabs>
        <w:ind w:left="360" w:hanging="360"/>
      </w:pPr>
      <w:rPr>
        <w:rFonts w:hint="default"/>
        <w:b/>
        <w:bCs/>
      </w:rPr>
    </w:lvl>
    <w:lvl w:ilvl="1">
      <w:start w:val="1"/>
      <w:numFmt w:val="decimal"/>
      <w:pStyle w:val="S2"/>
      <w:lvlText w:val="%1.%2"/>
      <w:lvlJc w:val="left"/>
      <w:pPr>
        <w:tabs>
          <w:tab w:val="num" w:pos="720"/>
        </w:tabs>
        <w:ind w:left="720" w:hanging="360"/>
      </w:pPr>
      <w:rPr>
        <w:rFonts w:hint="default"/>
        <w:b/>
        <w:bCs/>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C5D78EF"/>
    <w:multiLevelType w:val="hybridMultilevel"/>
    <w:tmpl w:val="7B3E89E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3">
    <w:nsid w:val="3FFA0950"/>
    <w:multiLevelType w:val="multilevel"/>
    <w:tmpl w:val="E538206E"/>
    <w:lvl w:ilvl="0">
      <w:start w:val="1"/>
      <w:numFmt w:val="decimal"/>
      <w:lvlText w:val="%1."/>
      <w:lvlJc w:val="left"/>
      <w:pPr>
        <w:tabs>
          <w:tab w:val="num" w:pos="360"/>
        </w:tabs>
        <w:ind w:left="360" w:hanging="360"/>
      </w:pPr>
      <w:rPr>
        <w:b w:val="0"/>
        <w:bCs w:val="0"/>
      </w:r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4A12596"/>
    <w:multiLevelType w:val="hybridMultilevel"/>
    <w:tmpl w:val="271E054E"/>
    <w:lvl w:ilvl="0" w:tplc="5024D73E">
      <w:start w:val="1"/>
      <w:numFmt w:val="decimal"/>
      <w:lvlText w:val="%1."/>
      <w:lvlJc w:val="left"/>
      <w:pPr>
        <w:ind w:left="3147" w:hanging="1020"/>
      </w:pPr>
      <w:rPr>
        <w:rFonts w:hint="default"/>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35">
    <w:nsid w:val="473F6D48"/>
    <w:multiLevelType w:val="hybridMultilevel"/>
    <w:tmpl w:val="46E666B4"/>
    <w:lvl w:ilvl="0" w:tplc="C5AA9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4D6031A0"/>
    <w:multiLevelType w:val="hybridMultilevel"/>
    <w:tmpl w:val="050E5A06"/>
    <w:lvl w:ilvl="0" w:tplc="CA1ACD28">
      <w:start w:val="1"/>
      <w:numFmt w:val="decimal"/>
      <w:lvlText w:val="%1."/>
      <w:lvlJc w:val="left"/>
      <w:pPr>
        <w:ind w:left="1054" w:hanging="360"/>
      </w:pPr>
      <w:rPr>
        <w:rFonts w:hint="default"/>
      </w:r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37">
    <w:nsid w:val="4FD449F2"/>
    <w:multiLevelType w:val="hybridMultilevel"/>
    <w:tmpl w:val="85EE6D34"/>
    <w:lvl w:ilvl="0" w:tplc="B5F87470">
      <w:start w:val="1"/>
      <w:numFmt w:val="decimal"/>
      <w:lvlText w:val="%1."/>
      <w:lvlJc w:val="left"/>
      <w:pPr>
        <w:ind w:left="1069" w:hanging="360"/>
      </w:pPr>
      <w:rPr>
        <w:rFonts w:ascii="Times New Roman" w:eastAsia="Times New Roman" w:hAnsi="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50285B76"/>
    <w:multiLevelType w:val="hybridMultilevel"/>
    <w:tmpl w:val="01B002F2"/>
    <w:lvl w:ilvl="0" w:tplc="CA1ACD28">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928"/>
        </w:tabs>
        <w:ind w:left="928" w:hanging="360"/>
      </w:pPr>
    </w:lvl>
    <w:lvl w:ilvl="2" w:tplc="0419001B">
      <w:start w:val="1"/>
      <w:numFmt w:val="lowerRoman"/>
      <w:lvlText w:val="%3."/>
      <w:lvlJc w:val="right"/>
      <w:pPr>
        <w:tabs>
          <w:tab w:val="num" w:pos="1648"/>
        </w:tabs>
        <w:ind w:left="1648" w:hanging="180"/>
      </w:pPr>
    </w:lvl>
    <w:lvl w:ilvl="3" w:tplc="0419000F">
      <w:start w:val="1"/>
      <w:numFmt w:val="decimal"/>
      <w:lvlText w:val="%4."/>
      <w:lvlJc w:val="left"/>
      <w:pPr>
        <w:tabs>
          <w:tab w:val="num" w:pos="2368"/>
        </w:tabs>
        <w:ind w:left="2368" w:hanging="360"/>
      </w:pPr>
    </w:lvl>
    <w:lvl w:ilvl="4" w:tplc="04190019">
      <w:start w:val="1"/>
      <w:numFmt w:val="lowerLetter"/>
      <w:lvlText w:val="%5."/>
      <w:lvlJc w:val="left"/>
      <w:pPr>
        <w:tabs>
          <w:tab w:val="num" w:pos="3088"/>
        </w:tabs>
        <w:ind w:left="3088" w:hanging="360"/>
      </w:pPr>
    </w:lvl>
    <w:lvl w:ilvl="5" w:tplc="0419001B">
      <w:start w:val="1"/>
      <w:numFmt w:val="lowerRoman"/>
      <w:lvlText w:val="%6."/>
      <w:lvlJc w:val="right"/>
      <w:pPr>
        <w:tabs>
          <w:tab w:val="num" w:pos="3808"/>
        </w:tabs>
        <w:ind w:left="3808" w:hanging="180"/>
      </w:pPr>
    </w:lvl>
    <w:lvl w:ilvl="6" w:tplc="0419000F">
      <w:start w:val="1"/>
      <w:numFmt w:val="decimal"/>
      <w:lvlText w:val="%7."/>
      <w:lvlJc w:val="left"/>
      <w:pPr>
        <w:tabs>
          <w:tab w:val="num" w:pos="4528"/>
        </w:tabs>
        <w:ind w:left="4528" w:hanging="360"/>
      </w:pPr>
    </w:lvl>
    <w:lvl w:ilvl="7" w:tplc="04190019">
      <w:start w:val="1"/>
      <w:numFmt w:val="lowerLetter"/>
      <w:lvlText w:val="%8."/>
      <w:lvlJc w:val="left"/>
      <w:pPr>
        <w:tabs>
          <w:tab w:val="num" w:pos="5248"/>
        </w:tabs>
        <w:ind w:left="5248" w:hanging="360"/>
      </w:pPr>
    </w:lvl>
    <w:lvl w:ilvl="8" w:tplc="0419001B">
      <w:start w:val="1"/>
      <w:numFmt w:val="lowerRoman"/>
      <w:lvlText w:val="%9."/>
      <w:lvlJc w:val="right"/>
      <w:pPr>
        <w:tabs>
          <w:tab w:val="num" w:pos="5968"/>
        </w:tabs>
        <w:ind w:left="5968" w:hanging="180"/>
      </w:pPr>
    </w:lvl>
  </w:abstractNum>
  <w:abstractNum w:abstractNumId="39">
    <w:nsid w:val="51B377D2"/>
    <w:multiLevelType w:val="hybridMultilevel"/>
    <w:tmpl w:val="77ECFD6C"/>
    <w:lvl w:ilvl="0" w:tplc="D020086A">
      <w:start w:val="1"/>
      <w:numFmt w:val="decimal"/>
      <w:lvlText w:val="%1."/>
      <w:lvlJc w:val="left"/>
      <w:pPr>
        <w:ind w:left="1069" w:hanging="360"/>
      </w:pPr>
      <w:rPr>
        <w:rFonts w:ascii="Times New Roman" w:eastAsia="Times New Roman" w:hAnsi="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5277760A"/>
    <w:multiLevelType w:val="hybridMultilevel"/>
    <w:tmpl w:val="72D616C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29A18F6"/>
    <w:multiLevelType w:val="hybridMultilevel"/>
    <w:tmpl w:val="12163C1C"/>
    <w:lvl w:ilvl="0" w:tplc="D492811E">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8A627798">
      <w:start w:val="1"/>
      <w:numFmt w:val="decimal"/>
      <w:lvlText w:val="%3."/>
      <w:lvlJc w:val="left"/>
      <w:pPr>
        <w:tabs>
          <w:tab w:val="num" w:pos="2160"/>
        </w:tabs>
        <w:ind w:left="2160" w:hanging="360"/>
      </w:pPr>
      <w:rPr>
        <w:b w:val="0"/>
        <w:bCs w:val="0"/>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2E26EF1"/>
    <w:multiLevelType w:val="hybridMultilevel"/>
    <w:tmpl w:val="504CF3AC"/>
    <w:lvl w:ilvl="0" w:tplc="C2F25BF6">
      <w:start w:val="1"/>
      <w:numFmt w:val="decimal"/>
      <w:lvlText w:val="%1."/>
      <w:lvlJc w:val="left"/>
      <w:pPr>
        <w:ind w:left="2940" w:hanging="420"/>
      </w:pPr>
      <w:rPr>
        <w:rFonts w:hint="default"/>
        <w:b w:val="0"/>
        <w:bCs w:val="0"/>
      </w:r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43">
    <w:nsid w:val="54366900"/>
    <w:multiLevelType w:val="hybridMultilevel"/>
    <w:tmpl w:val="CD6AFED8"/>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551D0923"/>
    <w:multiLevelType w:val="hybridMultilevel"/>
    <w:tmpl w:val="44A0285E"/>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59D3D51"/>
    <w:multiLevelType w:val="hybridMultilevel"/>
    <w:tmpl w:val="B1B605F2"/>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75723A0E">
      <w:start w:val="1"/>
      <w:numFmt w:val="decimal"/>
      <w:lvlText w:val="%3."/>
      <w:lvlJc w:val="left"/>
      <w:pPr>
        <w:ind w:left="2880" w:hanging="360"/>
      </w:pPr>
      <w:rPr>
        <w:rFonts w:hint="default"/>
      </w:rPr>
    </w:lvl>
    <w:lvl w:ilvl="3" w:tplc="104A4C3C">
      <w:start w:val="1"/>
      <w:numFmt w:val="bullet"/>
      <w:lvlText w:val="-"/>
      <w:lvlJc w:val="left"/>
      <w:pPr>
        <w:tabs>
          <w:tab w:val="num" w:pos="3420"/>
        </w:tabs>
        <w:ind w:left="3420" w:hanging="360"/>
      </w:pPr>
      <w:rPr>
        <w:rFonts w:ascii="Vrinda" w:hAnsi="Vrinda" w:cs="Vrinda" w:hint="default"/>
      </w:r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6">
    <w:nsid w:val="566E7A0E"/>
    <w:multiLevelType w:val="hybridMultilevel"/>
    <w:tmpl w:val="7AE8856A"/>
    <w:lvl w:ilvl="0" w:tplc="056A27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7">
    <w:nsid w:val="58823B90"/>
    <w:multiLevelType w:val="hybridMultilevel"/>
    <w:tmpl w:val="8438CE0C"/>
    <w:lvl w:ilvl="0" w:tplc="3DFE82A0">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5F56419F"/>
    <w:multiLevelType w:val="hybridMultilevel"/>
    <w:tmpl w:val="F76C7278"/>
    <w:lvl w:ilvl="0" w:tplc="0419000F">
      <w:start w:val="1"/>
      <w:numFmt w:val="decimal"/>
      <w:lvlText w:val="%1."/>
      <w:lvlJc w:val="left"/>
      <w:pPr>
        <w:tabs>
          <w:tab w:val="num" w:pos="0"/>
        </w:tabs>
        <w:ind w:firstLine="709"/>
      </w:pPr>
      <w:rPr>
        <w:rFonts w:hint="default"/>
      </w:rPr>
    </w:lvl>
    <w:lvl w:ilvl="1" w:tplc="04190019">
      <w:start w:val="1"/>
      <w:numFmt w:val="decimal"/>
      <w:lvlText w:val="%2)"/>
      <w:lvlJc w:val="left"/>
      <w:pPr>
        <w:tabs>
          <w:tab w:val="num" w:pos="5322"/>
        </w:tabs>
        <w:ind w:left="5322"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64B95C15"/>
    <w:multiLevelType w:val="hybridMultilevel"/>
    <w:tmpl w:val="C108DC5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657E550B"/>
    <w:multiLevelType w:val="hybridMultilevel"/>
    <w:tmpl w:val="527A9ADE"/>
    <w:lvl w:ilvl="0" w:tplc="41A23486">
      <w:start w:val="1"/>
      <w:numFmt w:val="decimal"/>
      <w:lvlText w:val="%1."/>
      <w:lvlJc w:val="left"/>
      <w:pPr>
        <w:ind w:left="5040" w:hanging="360"/>
      </w:pPr>
      <w:rPr>
        <w:rFonts w:hint="default"/>
      </w:rPr>
    </w:lvl>
    <w:lvl w:ilvl="1" w:tplc="04190019">
      <w:start w:val="1"/>
      <w:numFmt w:val="lowerLetter"/>
      <w:lvlText w:val="%2."/>
      <w:lvlJc w:val="left"/>
      <w:pPr>
        <w:ind w:left="5760" w:hanging="360"/>
      </w:pPr>
    </w:lvl>
    <w:lvl w:ilvl="2" w:tplc="0419001B">
      <w:start w:val="1"/>
      <w:numFmt w:val="lowerRoman"/>
      <w:lvlText w:val="%3."/>
      <w:lvlJc w:val="right"/>
      <w:pPr>
        <w:ind w:left="6480" w:hanging="180"/>
      </w:pPr>
    </w:lvl>
    <w:lvl w:ilvl="3" w:tplc="0419000F">
      <w:start w:val="1"/>
      <w:numFmt w:val="decimal"/>
      <w:lvlText w:val="%4."/>
      <w:lvlJc w:val="left"/>
      <w:pPr>
        <w:ind w:left="7200" w:hanging="360"/>
      </w:pPr>
    </w:lvl>
    <w:lvl w:ilvl="4" w:tplc="04190019">
      <w:start w:val="1"/>
      <w:numFmt w:val="lowerLetter"/>
      <w:lvlText w:val="%5."/>
      <w:lvlJc w:val="left"/>
      <w:pPr>
        <w:ind w:left="7920" w:hanging="360"/>
      </w:pPr>
    </w:lvl>
    <w:lvl w:ilvl="5" w:tplc="0419001B">
      <w:start w:val="1"/>
      <w:numFmt w:val="lowerRoman"/>
      <w:lvlText w:val="%6."/>
      <w:lvlJc w:val="right"/>
      <w:pPr>
        <w:ind w:left="8640" w:hanging="180"/>
      </w:pPr>
    </w:lvl>
    <w:lvl w:ilvl="6" w:tplc="0419000F">
      <w:start w:val="1"/>
      <w:numFmt w:val="decimal"/>
      <w:lvlText w:val="%7."/>
      <w:lvlJc w:val="left"/>
      <w:pPr>
        <w:ind w:left="9360" w:hanging="360"/>
      </w:pPr>
    </w:lvl>
    <w:lvl w:ilvl="7" w:tplc="04190019">
      <w:start w:val="1"/>
      <w:numFmt w:val="lowerLetter"/>
      <w:lvlText w:val="%8."/>
      <w:lvlJc w:val="left"/>
      <w:pPr>
        <w:ind w:left="10080" w:hanging="360"/>
      </w:pPr>
    </w:lvl>
    <w:lvl w:ilvl="8" w:tplc="0419001B">
      <w:start w:val="1"/>
      <w:numFmt w:val="lowerRoman"/>
      <w:lvlText w:val="%9."/>
      <w:lvlJc w:val="right"/>
      <w:pPr>
        <w:ind w:left="10800" w:hanging="180"/>
      </w:pPr>
    </w:lvl>
  </w:abstractNum>
  <w:abstractNum w:abstractNumId="51">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52">
    <w:nsid w:val="664F2DC5"/>
    <w:multiLevelType w:val="hybridMultilevel"/>
    <w:tmpl w:val="7F6E0BEC"/>
    <w:lvl w:ilvl="0" w:tplc="0419000F">
      <w:start w:val="1"/>
      <w:numFmt w:val="decimal"/>
      <w:lvlText w:val="%1)"/>
      <w:lvlJc w:val="left"/>
      <w:pPr>
        <w:tabs>
          <w:tab w:val="num" w:pos="360"/>
        </w:tabs>
        <w:ind w:left="360" w:hanging="360"/>
      </w:pPr>
      <w:rPr>
        <w:rFonts w:hint="default"/>
      </w:rPr>
    </w:lvl>
    <w:lvl w:ilvl="1" w:tplc="BB3A3738">
      <w:start w:val="7"/>
      <w:numFmt w:val="decimal"/>
      <w:lvlText w:val="%2."/>
      <w:lvlJc w:val="left"/>
      <w:pPr>
        <w:tabs>
          <w:tab w:val="num" w:pos="360"/>
        </w:tabs>
        <w:ind w:left="360" w:hanging="360"/>
      </w:pPr>
      <w:rPr>
        <w:rFonts w:hint="default"/>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53">
    <w:nsid w:val="69C86C4D"/>
    <w:multiLevelType w:val="hybridMultilevel"/>
    <w:tmpl w:val="4EFA414C"/>
    <w:lvl w:ilvl="0" w:tplc="7462438A">
      <w:start w:val="1"/>
      <w:numFmt w:val="decimal"/>
      <w:lvlText w:val="%1."/>
      <w:lvlJc w:val="left"/>
      <w:pPr>
        <w:ind w:left="1069" w:hanging="360"/>
      </w:pPr>
      <w:rPr>
        <w:rFonts w:hint="default"/>
        <w:i w:val="0"/>
        <w:iCs w:val="0"/>
        <w:u w:val="none"/>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54">
    <w:nsid w:val="6CBD6863"/>
    <w:multiLevelType w:val="hybridMultilevel"/>
    <w:tmpl w:val="E78EAF76"/>
    <w:lvl w:ilvl="0" w:tplc="403463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5">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7">
    <w:nsid w:val="74C577C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74EE207E"/>
    <w:multiLevelType w:val="hybridMultilevel"/>
    <w:tmpl w:val="9190A3B0"/>
    <w:lvl w:ilvl="0" w:tplc="67B638D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9">
    <w:nsid w:val="79212C22"/>
    <w:multiLevelType w:val="hybridMultilevel"/>
    <w:tmpl w:val="3CA4BD52"/>
    <w:lvl w:ilvl="0" w:tplc="E26C00D4">
      <w:start w:val="1"/>
      <w:numFmt w:val="decimal"/>
      <w:lvlText w:val="%1."/>
      <w:lvlJc w:val="left"/>
      <w:pPr>
        <w:ind w:left="1054" w:hanging="360"/>
      </w:pPr>
      <w:rPr>
        <w:rFonts w:hint="default"/>
      </w:r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60">
    <w:nsid w:val="7B803549"/>
    <w:multiLevelType w:val="hybridMultilevel"/>
    <w:tmpl w:val="A4EA2E5A"/>
    <w:lvl w:ilvl="0" w:tplc="996E96BE">
      <w:start w:val="1"/>
      <w:numFmt w:val="decimal"/>
      <w:lvlText w:val="%1."/>
      <w:lvlJc w:val="left"/>
      <w:pPr>
        <w:ind w:left="1054" w:hanging="360"/>
      </w:pPr>
      <w:rPr>
        <w:rFonts w:hint="default"/>
        <w:b w:val="0"/>
        <w:bCs w:val="0"/>
      </w:r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num w:numId="1">
    <w:abstractNumId w:val="1"/>
  </w:num>
  <w:num w:numId="2">
    <w:abstractNumId w:val="0"/>
  </w:num>
  <w:num w:numId="3">
    <w:abstractNumId w:val="30"/>
  </w:num>
  <w:num w:numId="4">
    <w:abstractNumId w:val="51"/>
  </w:num>
  <w:num w:numId="5">
    <w:abstractNumId w:val="48"/>
  </w:num>
  <w:num w:numId="6">
    <w:abstractNumId w:val="14"/>
  </w:num>
  <w:num w:numId="7">
    <w:abstractNumId w:val="52"/>
  </w:num>
  <w:num w:numId="8">
    <w:abstractNumId w:val="10"/>
  </w:num>
  <w:num w:numId="9">
    <w:abstractNumId w:val="55"/>
  </w:num>
  <w:num w:numId="10">
    <w:abstractNumId w:val="47"/>
  </w:num>
  <w:num w:numId="11">
    <w:abstractNumId w:val="8"/>
  </w:num>
  <w:num w:numId="12">
    <w:abstractNumId w:val="25"/>
  </w:num>
  <w:num w:numId="13">
    <w:abstractNumId w:val="35"/>
  </w:num>
  <w:num w:numId="14">
    <w:abstractNumId w:val="34"/>
  </w:num>
  <w:num w:numId="15">
    <w:abstractNumId w:val="46"/>
  </w:num>
  <w:num w:numId="16">
    <w:abstractNumId w:val="60"/>
  </w:num>
  <w:num w:numId="17">
    <w:abstractNumId w:val="36"/>
  </w:num>
  <w:num w:numId="18">
    <w:abstractNumId w:val="26"/>
  </w:num>
  <w:num w:numId="19">
    <w:abstractNumId w:val="11"/>
  </w:num>
  <w:num w:numId="20">
    <w:abstractNumId w:val="39"/>
  </w:num>
  <w:num w:numId="21">
    <w:abstractNumId w:val="9"/>
  </w:num>
  <w:num w:numId="22">
    <w:abstractNumId w:val="58"/>
  </w:num>
  <w:num w:numId="23">
    <w:abstractNumId w:val="37"/>
  </w:num>
  <w:num w:numId="24">
    <w:abstractNumId w:val="18"/>
  </w:num>
  <w:num w:numId="25">
    <w:abstractNumId w:val="24"/>
  </w:num>
  <w:num w:numId="26">
    <w:abstractNumId w:val="42"/>
  </w:num>
  <w:num w:numId="27">
    <w:abstractNumId w:val="50"/>
  </w:num>
  <w:num w:numId="28">
    <w:abstractNumId w:val="27"/>
  </w:num>
  <w:num w:numId="29">
    <w:abstractNumId w:val="54"/>
  </w:num>
  <w:num w:numId="30">
    <w:abstractNumId w:val="7"/>
  </w:num>
  <w:num w:numId="31">
    <w:abstractNumId w:val="2"/>
  </w:num>
  <w:num w:numId="32">
    <w:abstractNumId w:val="5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8"/>
  </w:num>
  <w:num w:numId="40">
    <w:abstractNumId w:val="28"/>
  </w:num>
  <w:num w:numId="41">
    <w:abstractNumId w:val="6"/>
  </w:num>
  <w:num w:numId="42">
    <w:abstractNumId w:val="31"/>
  </w:num>
  <w:num w:numId="43">
    <w:abstractNumId w:val="12"/>
  </w:num>
  <w:num w:numId="44">
    <w:abstractNumId w:val="32"/>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3"/>
  </w:num>
  <w:num w:numId="53">
    <w:abstractNumId w:val="21"/>
  </w:num>
  <w:num w:numId="54">
    <w:abstractNumId w:val="20"/>
  </w:num>
  <w:num w:numId="55">
    <w:abstractNumId w:val="40"/>
  </w:num>
  <w:num w:numId="5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num>
  <w:num w:numId="58">
    <w:abstractNumId w:val="13"/>
  </w:num>
  <w:num w:numId="59">
    <w:abstractNumId w:val="15"/>
  </w:num>
  <w:num w:numId="60">
    <w:abstractNumId w:val="53"/>
  </w:num>
  <w:num w:numId="61">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characterSpacingControl w:val="doNotCompress"/>
  <w:doNotValidateAgainstSchema/>
  <w:doNotDemarcateInvalidXml/>
  <w:hdrShapeDefaults>
    <o:shapedefaults v:ext="edit" spidmax="10242"/>
    <o:shapelayout v:ext="edit">
      <o:idmap v:ext="edit" data="2"/>
    </o:shapelayout>
  </w:hdrShapeDefaults>
  <w:footnotePr>
    <w:footnote w:id="-1"/>
    <w:footnote w:id="0"/>
  </w:footnotePr>
  <w:endnotePr>
    <w:endnote w:id="-1"/>
    <w:endnote w:id="0"/>
  </w:endnotePr>
  <w:compat/>
  <w:rsids>
    <w:rsidRoot w:val="00784A0D"/>
    <w:rsid w:val="00000489"/>
    <w:rsid w:val="000007DE"/>
    <w:rsid w:val="00002662"/>
    <w:rsid w:val="00002C8A"/>
    <w:rsid w:val="0000610D"/>
    <w:rsid w:val="00007A06"/>
    <w:rsid w:val="00011C7D"/>
    <w:rsid w:val="000123AD"/>
    <w:rsid w:val="0001340B"/>
    <w:rsid w:val="00013928"/>
    <w:rsid w:val="00013C85"/>
    <w:rsid w:val="00015707"/>
    <w:rsid w:val="00016938"/>
    <w:rsid w:val="00023325"/>
    <w:rsid w:val="000250A2"/>
    <w:rsid w:val="000255AE"/>
    <w:rsid w:val="000319A6"/>
    <w:rsid w:val="00032157"/>
    <w:rsid w:val="00037616"/>
    <w:rsid w:val="00037FE4"/>
    <w:rsid w:val="00043FF1"/>
    <w:rsid w:val="00044F98"/>
    <w:rsid w:val="00045C71"/>
    <w:rsid w:val="000471B6"/>
    <w:rsid w:val="00053D87"/>
    <w:rsid w:val="00055467"/>
    <w:rsid w:val="00060639"/>
    <w:rsid w:val="00061F5F"/>
    <w:rsid w:val="000666C9"/>
    <w:rsid w:val="000738E1"/>
    <w:rsid w:val="00082352"/>
    <w:rsid w:val="0008288A"/>
    <w:rsid w:val="00083028"/>
    <w:rsid w:val="00084848"/>
    <w:rsid w:val="00084C3A"/>
    <w:rsid w:val="00090F05"/>
    <w:rsid w:val="00094B6A"/>
    <w:rsid w:val="00096821"/>
    <w:rsid w:val="000A05C2"/>
    <w:rsid w:val="000A3247"/>
    <w:rsid w:val="000B2ED8"/>
    <w:rsid w:val="000B5BDC"/>
    <w:rsid w:val="000B790C"/>
    <w:rsid w:val="000C0BDD"/>
    <w:rsid w:val="000C14A1"/>
    <w:rsid w:val="000C300C"/>
    <w:rsid w:val="000C4A3E"/>
    <w:rsid w:val="000C77C1"/>
    <w:rsid w:val="000C7BBA"/>
    <w:rsid w:val="000D3453"/>
    <w:rsid w:val="000D3C05"/>
    <w:rsid w:val="000D4A73"/>
    <w:rsid w:val="000D79FB"/>
    <w:rsid w:val="000E153F"/>
    <w:rsid w:val="000E4E69"/>
    <w:rsid w:val="000E58AF"/>
    <w:rsid w:val="000E5FD5"/>
    <w:rsid w:val="00100CBC"/>
    <w:rsid w:val="00101E0B"/>
    <w:rsid w:val="00102CE1"/>
    <w:rsid w:val="00104851"/>
    <w:rsid w:val="0010603B"/>
    <w:rsid w:val="00111681"/>
    <w:rsid w:val="00120328"/>
    <w:rsid w:val="001248D7"/>
    <w:rsid w:val="00126C86"/>
    <w:rsid w:val="00127D41"/>
    <w:rsid w:val="00130EC7"/>
    <w:rsid w:val="00134F44"/>
    <w:rsid w:val="0013523E"/>
    <w:rsid w:val="00135448"/>
    <w:rsid w:val="00141069"/>
    <w:rsid w:val="001414F9"/>
    <w:rsid w:val="00144D95"/>
    <w:rsid w:val="0014661D"/>
    <w:rsid w:val="00147C21"/>
    <w:rsid w:val="001503DF"/>
    <w:rsid w:val="00153A92"/>
    <w:rsid w:val="0015419C"/>
    <w:rsid w:val="00154CEB"/>
    <w:rsid w:val="00157096"/>
    <w:rsid w:val="00160658"/>
    <w:rsid w:val="00164A88"/>
    <w:rsid w:val="0017177B"/>
    <w:rsid w:val="00177C50"/>
    <w:rsid w:val="00182972"/>
    <w:rsid w:val="001864CA"/>
    <w:rsid w:val="00187AB6"/>
    <w:rsid w:val="00193031"/>
    <w:rsid w:val="0019369F"/>
    <w:rsid w:val="001A35E0"/>
    <w:rsid w:val="001A565C"/>
    <w:rsid w:val="001A69D6"/>
    <w:rsid w:val="001A75C1"/>
    <w:rsid w:val="001B0CE9"/>
    <w:rsid w:val="001B2A0C"/>
    <w:rsid w:val="001B6580"/>
    <w:rsid w:val="001C392B"/>
    <w:rsid w:val="001C3E06"/>
    <w:rsid w:val="001C7193"/>
    <w:rsid w:val="001D1BDA"/>
    <w:rsid w:val="001D2EA7"/>
    <w:rsid w:val="001D59A4"/>
    <w:rsid w:val="001D6672"/>
    <w:rsid w:val="001D69A4"/>
    <w:rsid w:val="001E2AD8"/>
    <w:rsid w:val="001F02E9"/>
    <w:rsid w:val="001F1049"/>
    <w:rsid w:val="001F1C03"/>
    <w:rsid w:val="001F2EB9"/>
    <w:rsid w:val="001F629E"/>
    <w:rsid w:val="001F7327"/>
    <w:rsid w:val="00212592"/>
    <w:rsid w:val="0021434A"/>
    <w:rsid w:val="00214E86"/>
    <w:rsid w:val="00215B50"/>
    <w:rsid w:val="00217169"/>
    <w:rsid w:val="002171CD"/>
    <w:rsid w:val="00217665"/>
    <w:rsid w:val="00217C46"/>
    <w:rsid w:val="00220C25"/>
    <w:rsid w:val="002235D5"/>
    <w:rsid w:val="00227672"/>
    <w:rsid w:val="0023104E"/>
    <w:rsid w:val="002314B8"/>
    <w:rsid w:val="0023626D"/>
    <w:rsid w:val="00236BFC"/>
    <w:rsid w:val="00236C51"/>
    <w:rsid w:val="00240340"/>
    <w:rsid w:val="00240F05"/>
    <w:rsid w:val="00242067"/>
    <w:rsid w:val="002450D5"/>
    <w:rsid w:val="00251919"/>
    <w:rsid w:val="002533C4"/>
    <w:rsid w:val="00253BE9"/>
    <w:rsid w:val="00255C79"/>
    <w:rsid w:val="00264977"/>
    <w:rsid w:val="0026596B"/>
    <w:rsid w:val="0026648A"/>
    <w:rsid w:val="002676D3"/>
    <w:rsid w:val="002737B7"/>
    <w:rsid w:val="00277340"/>
    <w:rsid w:val="00283205"/>
    <w:rsid w:val="002838EB"/>
    <w:rsid w:val="00293D96"/>
    <w:rsid w:val="00295C4C"/>
    <w:rsid w:val="00296903"/>
    <w:rsid w:val="002A2F5E"/>
    <w:rsid w:val="002A42FA"/>
    <w:rsid w:val="002B0BBE"/>
    <w:rsid w:val="002C040B"/>
    <w:rsid w:val="002C1587"/>
    <w:rsid w:val="002C3012"/>
    <w:rsid w:val="002D28FA"/>
    <w:rsid w:val="002D3B1D"/>
    <w:rsid w:val="002D41DC"/>
    <w:rsid w:val="002E01A0"/>
    <w:rsid w:val="002E35ED"/>
    <w:rsid w:val="002E5C18"/>
    <w:rsid w:val="002E6CC2"/>
    <w:rsid w:val="002E6DEC"/>
    <w:rsid w:val="002E7FA9"/>
    <w:rsid w:val="002F2206"/>
    <w:rsid w:val="002F22F1"/>
    <w:rsid w:val="002F5D61"/>
    <w:rsid w:val="002F72DF"/>
    <w:rsid w:val="00301725"/>
    <w:rsid w:val="00302539"/>
    <w:rsid w:val="0030275F"/>
    <w:rsid w:val="003053A6"/>
    <w:rsid w:val="003060A8"/>
    <w:rsid w:val="003076A0"/>
    <w:rsid w:val="00314C7A"/>
    <w:rsid w:val="00314D83"/>
    <w:rsid w:val="003156B8"/>
    <w:rsid w:val="00315FCF"/>
    <w:rsid w:val="00321EB0"/>
    <w:rsid w:val="00322FF3"/>
    <w:rsid w:val="003234BA"/>
    <w:rsid w:val="003236A6"/>
    <w:rsid w:val="00325963"/>
    <w:rsid w:val="0032715D"/>
    <w:rsid w:val="003336E6"/>
    <w:rsid w:val="00335EA6"/>
    <w:rsid w:val="003362B6"/>
    <w:rsid w:val="00340E92"/>
    <w:rsid w:val="003455B2"/>
    <w:rsid w:val="003518D8"/>
    <w:rsid w:val="00353849"/>
    <w:rsid w:val="00364790"/>
    <w:rsid w:val="00372979"/>
    <w:rsid w:val="00373DAC"/>
    <w:rsid w:val="003751B5"/>
    <w:rsid w:val="003753A9"/>
    <w:rsid w:val="00381331"/>
    <w:rsid w:val="0039121A"/>
    <w:rsid w:val="0039159F"/>
    <w:rsid w:val="00391EB1"/>
    <w:rsid w:val="00393751"/>
    <w:rsid w:val="00394B7D"/>
    <w:rsid w:val="00397F40"/>
    <w:rsid w:val="003A6CD8"/>
    <w:rsid w:val="003B3069"/>
    <w:rsid w:val="003D70D0"/>
    <w:rsid w:val="003D7A38"/>
    <w:rsid w:val="003E2AEA"/>
    <w:rsid w:val="003E4516"/>
    <w:rsid w:val="003E56F2"/>
    <w:rsid w:val="003E7C88"/>
    <w:rsid w:val="003F2CD9"/>
    <w:rsid w:val="003F3371"/>
    <w:rsid w:val="003F45B2"/>
    <w:rsid w:val="003F5728"/>
    <w:rsid w:val="00401B5E"/>
    <w:rsid w:val="00401B83"/>
    <w:rsid w:val="004128A9"/>
    <w:rsid w:val="00415BDB"/>
    <w:rsid w:val="0041763E"/>
    <w:rsid w:val="0042011D"/>
    <w:rsid w:val="00426D13"/>
    <w:rsid w:val="00430D13"/>
    <w:rsid w:val="004335B9"/>
    <w:rsid w:val="0043521A"/>
    <w:rsid w:val="00441346"/>
    <w:rsid w:val="00441AFE"/>
    <w:rsid w:val="00442B34"/>
    <w:rsid w:val="00444264"/>
    <w:rsid w:val="0044438A"/>
    <w:rsid w:val="0045503B"/>
    <w:rsid w:val="0045637A"/>
    <w:rsid w:val="004619F2"/>
    <w:rsid w:val="00467DE0"/>
    <w:rsid w:val="004715D0"/>
    <w:rsid w:val="00471E1D"/>
    <w:rsid w:val="00471E73"/>
    <w:rsid w:val="00473863"/>
    <w:rsid w:val="00474ADC"/>
    <w:rsid w:val="00476624"/>
    <w:rsid w:val="0049149D"/>
    <w:rsid w:val="00495935"/>
    <w:rsid w:val="00495B54"/>
    <w:rsid w:val="0049659C"/>
    <w:rsid w:val="0049781C"/>
    <w:rsid w:val="004A7980"/>
    <w:rsid w:val="004B1209"/>
    <w:rsid w:val="004B57FB"/>
    <w:rsid w:val="004C4FA8"/>
    <w:rsid w:val="004D0004"/>
    <w:rsid w:val="004D13BC"/>
    <w:rsid w:val="004D33D7"/>
    <w:rsid w:val="004D5D01"/>
    <w:rsid w:val="004E1F0B"/>
    <w:rsid w:val="004E3BC5"/>
    <w:rsid w:val="004E4EA0"/>
    <w:rsid w:val="004E752B"/>
    <w:rsid w:val="004F6693"/>
    <w:rsid w:val="0050412E"/>
    <w:rsid w:val="00505242"/>
    <w:rsid w:val="005057AA"/>
    <w:rsid w:val="00505CF0"/>
    <w:rsid w:val="00510492"/>
    <w:rsid w:val="00511230"/>
    <w:rsid w:val="0051499A"/>
    <w:rsid w:val="005341C8"/>
    <w:rsid w:val="005370E6"/>
    <w:rsid w:val="005417E2"/>
    <w:rsid w:val="005441B6"/>
    <w:rsid w:val="00553518"/>
    <w:rsid w:val="00553F0D"/>
    <w:rsid w:val="00564575"/>
    <w:rsid w:val="00566F25"/>
    <w:rsid w:val="00573FF4"/>
    <w:rsid w:val="00581043"/>
    <w:rsid w:val="00584578"/>
    <w:rsid w:val="00584F5B"/>
    <w:rsid w:val="00596F50"/>
    <w:rsid w:val="00597F37"/>
    <w:rsid w:val="005A0AC1"/>
    <w:rsid w:val="005A0B96"/>
    <w:rsid w:val="005A1DD6"/>
    <w:rsid w:val="005A2109"/>
    <w:rsid w:val="005A27FB"/>
    <w:rsid w:val="005B0B2D"/>
    <w:rsid w:val="005B300C"/>
    <w:rsid w:val="005C0020"/>
    <w:rsid w:val="005C0E36"/>
    <w:rsid w:val="005C111A"/>
    <w:rsid w:val="005C2A40"/>
    <w:rsid w:val="005C69A1"/>
    <w:rsid w:val="005C6A5D"/>
    <w:rsid w:val="005C7376"/>
    <w:rsid w:val="005C74A0"/>
    <w:rsid w:val="005D0711"/>
    <w:rsid w:val="005D492E"/>
    <w:rsid w:val="005D4972"/>
    <w:rsid w:val="005D5D1D"/>
    <w:rsid w:val="005D66DB"/>
    <w:rsid w:val="005E080D"/>
    <w:rsid w:val="005E0A4B"/>
    <w:rsid w:val="005E4DDC"/>
    <w:rsid w:val="005E76DD"/>
    <w:rsid w:val="005F3423"/>
    <w:rsid w:val="005F3C1A"/>
    <w:rsid w:val="005F4B4A"/>
    <w:rsid w:val="00601D79"/>
    <w:rsid w:val="00603D9F"/>
    <w:rsid w:val="00603E75"/>
    <w:rsid w:val="0060492E"/>
    <w:rsid w:val="00607988"/>
    <w:rsid w:val="00607CFE"/>
    <w:rsid w:val="0061047D"/>
    <w:rsid w:val="00610BF3"/>
    <w:rsid w:val="00612278"/>
    <w:rsid w:val="006129B8"/>
    <w:rsid w:val="00613B53"/>
    <w:rsid w:val="00613C03"/>
    <w:rsid w:val="00613D33"/>
    <w:rsid w:val="00614C2B"/>
    <w:rsid w:val="00621DC8"/>
    <w:rsid w:val="0062621E"/>
    <w:rsid w:val="006334B3"/>
    <w:rsid w:val="00633799"/>
    <w:rsid w:val="00636030"/>
    <w:rsid w:val="00636F88"/>
    <w:rsid w:val="00641CA8"/>
    <w:rsid w:val="00641DAA"/>
    <w:rsid w:val="00642E01"/>
    <w:rsid w:val="0064566B"/>
    <w:rsid w:val="00650D55"/>
    <w:rsid w:val="00650FC2"/>
    <w:rsid w:val="00654A47"/>
    <w:rsid w:val="00654C2D"/>
    <w:rsid w:val="006553BD"/>
    <w:rsid w:val="006569B0"/>
    <w:rsid w:val="00656BB5"/>
    <w:rsid w:val="006613B2"/>
    <w:rsid w:val="00663605"/>
    <w:rsid w:val="00667CAB"/>
    <w:rsid w:val="006708BD"/>
    <w:rsid w:val="00671DC5"/>
    <w:rsid w:val="006734C9"/>
    <w:rsid w:val="00674E5F"/>
    <w:rsid w:val="0068025A"/>
    <w:rsid w:val="00694557"/>
    <w:rsid w:val="00695119"/>
    <w:rsid w:val="006A12A0"/>
    <w:rsid w:val="006A21A6"/>
    <w:rsid w:val="006B44D1"/>
    <w:rsid w:val="006B48C1"/>
    <w:rsid w:val="006B62EE"/>
    <w:rsid w:val="006B79CA"/>
    <w:rsid w:val="006C0A00"/>
    <w:rsid w:val="006C35C9"/>
    <w:rsid w:val="006C4699"/>
    <w:rsid w:val="006D370C"/>
    <w:rsid w:val="006D3857"/>
    <w:rsid w:val="006D59CE"/>
    <w:rsid w:val="006D6892"/>
    <w:rsid w:val="006E5370"/>
    <w:rsid w:val="006E6279"/>
    <w:rsid w:val="006E6C15"/>
    <w:rsid w:val="006F1C59"/>
    <w:rsid w:val="006F2C26"/>
    <w:rsid w:val="006F2E55"/>
    <w:rsid w:val="006F47E5"/>
    <w:rsid w:val="006F4FFF"/>
    <w:rsid w:val="006F69FF"/>
    <w:rsid w:val="00702662"/>
    <w:rsid w:val="00702B6F"/>
    <w:rsid w:val="00711C11"/>
    <w:rsid w:val="0071629F"/>
    <w:rsid w:val="00717BA5"/>
    <w:rsid w:val="00722F97"/>
    <w:rsid w:val="007259D2"/>
    <w:rsid w:val="00726872"/>
    <w:rsid w:val="0072706D"/>
    <w:rsid w:val="00735955"/>
    <w:rsid w:val="00736207"/>
    <w:rsid w:val="007376ED"/>
    <w:rsid w:val="00737AA7"/>
    <w:rsid w:val="00737D70"/>
    <w:rsid w:val="00750C94"/>
    <w:rsid w:val="00757020"/>
    <w:rsid w:val="0075742F"/>
    <w:rsid w:val="00760EFE"/>
    <w:rsid w:val="007644C3"/>
    <w:rsid w:val="00777997"/>
    <w:rsid w:val="00782737"/>
    <w:rsid w:val="00784A0D"/>
    <w:rsid w:val="00784A5F"/>
    <w:rsid w:val="007852BB"/>
    <w:rsid w:val="007856E5"/>
    <w:rsid w:val="00786432"/>
    <w:rsid w:val="00790C6A"/>
    <w:rsid w:val="00793B04"/>
    <w:rsid w:val="007A2A86"/>
    <w:rsid w:val="007A4EA5"/>
    <w:rsid w:val="007B02B5"/>
    <w:rsid w:val="007B04AF"/>
    <w:rsid w:val="007B2AC2"/>
    <w:rsid w:val="007B4E20"/>
    <w:rsid w:val="007B79D4"/>
    <w:rsid w:val="007C033E"/>
    <w:rsid w:val="007D036E"/>
    <w:rsid w:val="007D44A4"/>
    <w:rsid w:val="007D47F2"/>
    <w:rsid w:val="007D4CC3"/>
    <w:rsid w:val="007D5C00"/>
    <w:rsid w:val="007E0166"/>
    <w:rsid w:val="007E06CD"/>
    <w:rsid w:val="007E4B95"/>
    <w:rsid w:val="007E7B22"/>
    <w:rsid w:val="007F55C7"/>
    <w:rsid w:val="0080181E"/>
    <w:rsid w:val="0080731F"/>
    <w:rsid w:val="00807AAB"/>
    <w:rsid w:val="00811EC8"/>
    <w:rsid w:val="0081271A"/>
    <w:rsid w:val="00812AAE"/>
    <w:rsid w:val="00813371"/>
    <w:rsid w:val="00813CB7"/>
    <w:rsid w:val="00816E9F"/>
    <w:rsid w:val="0082483B"/>
    <w:rsid w:val="0082526F"/>
    <w:rsid w:val="00827E49"/>
    <w:rsid w:val="00827FD6"/>
    <w:rsid w:val="00827FDF"/>
    <w:rsid w:val="00831615"/>
    <w:rsid w:val="00837663"/>
    <w:rsid w:val="00843B30"/>
    <w:rsid w:val="00843C7D"/>
    <w:rsid w:val="00846E4F"/>
    <w:rsid w:val="00851DA7"/>
    <w:rsid w:val="00852B43"/>
    <w:rsid w:val="0085307E"/>
    <w:rsid w:val="008605FC"/>
    <w:rsid w:val="008611F4"/>
    <w:rsid w:val="008618D6"/>
    <w:rsid w:val="008621C9"/>
    <w:rsid w:val="00866D27"/>
    <w:rsid w:val="00871954"/>
    <w:rsid w:val="00873189"/>
    <w:rsid w:val="00873D14"/>
    <w:rsid w:val="008773BE"/>
    <w:rsid w:val="008811D2"/>
    <w:rsid w:val="0088337E"/>
    <w:rsid w:val="008936CD"/>
    <w:rsid w:val="00895B0A"/>
    <w:rsid w:val="00895C64"/>
    <w:rsid w:val="008A073D"/>
    <w:rsid w:val="008A15B5"/>
    <w:rsid w:val="008A1EFA"/>
    <w:rsid w:val="008A2487"/>
    <w:rsid w:val="008A3289"/>
    <w:rsid w:val="008A459F"/>
    <w:rsid w:val="008A4901"/>
    <w:rsid w:val="008B01BA"/>
    <w:rsid w:val="008B0526"/>
    <w:rsid w:val="008B5C21"/>
    <w:rsid w:val="008C0818"/>
    <w:rsid w:val="008C3094"/>
    <w:rsid w:val="008C6132"/>
    <w:rsid w:val="008C76C9"/>
    <w:rsid w:val="008D0CD9"/>
    <w:rsid w:val="008D23C9"/>
    <w:rsid w:val="008D2857"/>
    <w:rsid w:val="008D2F9D"/>
    <w:rsid w:val="008D3A5E"/>
    <w:rsid w:val="008D4BD9"/>
    <w:rsid w:val="008D534E"/>
    <w:rsid w:val="008E2B96"/>
    <w:rsid w:val="008E3007"/>
    <w:rsid w:val="008F489E"/>
    <w:rsid w:val="008F5A52"/>
    <w:rsid w:val="008F5F7E"/>
    <w:rsid w:val="008F600D"/>
    <w:rsid w:val="00903B98"/>
    <w:rsid w:val="00903E0E"/>
    <w:rsid w:val="00906966"/>
    <w:rsid w:val="00913A2D"/>
    <w:rsid w:val="009153A0"/>
    <w:rsid w:val="00915FCB"/>
    <w:rsid w:val="009175DB"/>
    <w:rsid w:val="00920F6C"/>
    <w:rsid w:val="0092240A"/>
    <w:rsid w:val="00923F2C"/>
    <w:rsid w:val="00925453"/>
    <w:rsid w:val="00926704"/>
    <w:rsid w:val="00926B79"/>
    <w:rsid w:val="009300DF"/>
    <w:rsid w:val="00931CA8"/>
    <w:rsid w:val="00931FC1"/>
    <w:rsid w:val="0093547D"/>
    <w:rsid w:val="00935955"/>
    <w:rsid w:val="00937CAE"/>
    <w:rsid w:val="00941FC0"/>
    <w:rsid w:val="00945256"/>
    <w:rsid w:val="00946937"/>
    <w:rsid w:val="00951E5C"/>
    <w:rsid w:val="0095301D"/>
    <w:rsid w:val="00953822"/>
    <w:rsid w:val="00956C88"/>
    <w:rsid w:val="009637FF"/>
    <w:rsid w:val="009656D5"/>
    <w:rsid w:val="00965FBE"/>
    <w:rsid w:val="00970845"/>
    <w:rsid w:val="00974F3D"/>
    <w:rsid w:val="009758D4"/>
    <w:rsid w:val="009763EC"/>
    <w:rsid w:val="00981B74"/>
    <w:rsid w:val="00981DBD"/>
    <w:rsid w:val="00985780"/>
    <w:rsid w:val="00990558"/>
    <w:rsid w:val="00991A60"/>
    <w:rsid w:val="009976D9"/>
    <w:rsid w:val="009A04D1"/>
    <w:rsid w:val="009A3FC5"/>
    <w:rsid w:val="009A4823"/>
    <w:rsid w:val="009A59C1"/>
    <w:rsid w:val="009B0799"/>
    <w:rsid w:val="009B1E8C"/>
    <w:rsid w:val="009B381A"/>
    <w:rsid w:val="009B415A"/>
    <w:rsid w:val="009B4B88"/>
    <w:rsid w:val="009B77FE"/>
    <w:rsid w:val="009C7168"/>
    <w:rsid w:val="009C7E71"/>
    <w:rsid w:val="009D0ECB"/>
    <w:rsid w:val="009D2B8B"/>
    <w:rsid w:val="009D6E52"/>
    <w:rsid w:val="009D7A81"/>
    <w:rsid w:val="009E1930"/>
    <w:rsid w:val="009E33B1"/>
    <w:rsid w:val="009E33BB"/>
    <w:rsid w:val="009E368F"/>
    <w:rsid w:val="009E5147"/>
    <w:rsid w:val="009E560F"/>
    <w:rsid w:val="009E77FD"/>
    <w:rsid w:val="009F2B96"/>
    <w:rsid w:val="009F4CFA"/>
    <w:rsid w:val="009F4D5A"/>
    <w:rsid w:val="00A0128B"/>
    <w:rsid w:val="00A03954"/>
    <w:rsid w:val="00A0542A"/>
    <w:rsid w:val="00A07572"/>
    <w:rsid w:val="00A13F27"/>
    <w:rsid w:val="00A1709E"/>
    <w:rsid w:val="00A202E9"/>
    <w:rsid w:val="00A2126E"/>
    <w:rsid w:val="00A23088"/>
    <w:rsid w:val="00A23401"/>
    <w:rsid w:val="00A25A20"/>
    <w:rsid w:val="00A3094A"/>
    <w:rsid w:val="00A33236"/>
    <w:rsid w:val="00A332CC"/>
    <w:rsid w:val="00A366C9"/>
    <w:rsid w:val="00A36EFF"/>
    <w:rsid w:val="00A40F0B"/>
    <w:rsid w:val="00A4140E"/>
    <w:rsid w:val="00A42B9E"/>
    <w:rsid w:val="00A45D25"/>
    <w:rsid w:val="00A47ABD"/>
    <w:rsid w:val="00A5193F"/>
    <w:rsid w:val="00A54563"/>
    <w:rsid w:val="00A567B3"/>
    <w:rsid w:val="00A571F6"/>
    <w:rsid w:val="00A60E64"/>
    <w:rsid w:val="00A66F70"/>
    <w:rsid w:val="00A774FD"/>
    <w:rsid w:val="00A863CC"/>
    <w:rsid w:val="00A918A6"/>
    <w:rsid w:val="00A9448B"/>
    <w:rsid w:val="00A9577D"/>
    <w:rsid w:val="00AA02D7"/>
    <w:rsid w:val="00AA0350"/>
    <w:rsid w:val="00AA4724"/>
    <w:rsid w:val="00AA7FEE"/>
    <w:rsid w:val="00AB1533"/>
    <w:rsid w:val="00AB357A"/>
    <w:rsid w:val="00AB7BC6"/>
    <w:rsid w:val="00AC33FE"/>
    <w:rsid w:val="00AD03B2"/>
    <w:rsid w:val="00AD0EBF"/>
    <w:rsid w:val="00AD2384"/>
    <w:rsid w:val="00AD289C"/>
    <w:rsid w:val="00AE7EE8"/>
    <w:rsid w:val="00AF7A35"/>
    <w:rsid w:val="00B0373A"/>
    <w:rsid w:val="00B103FC"/>
    <w:rsid w:val="00B1138B"/>
    <w:rsid w:val="00B21EB4"/>
    <w:rsid w:val="00B26448"/>
    <w:rsid w:val="00B340FE"/>
    <w:rsid w:val="00B36449"/>
    <w:rsid w:val="00B37673"/>
    <w:rsid w:val="00B429AA"/>
    <w:rsid w:val="00B42F23"/>
    <w:rsid w:val="00B45CC9"/>
    <w:rsid w:val="00B5157B"/>
    <w:rsid w:val="00B561F1"/>
    <w:rsid w:val="00B62565"/>
    <w:rsid w:val="00B63DC1"/>
    <w:rsid w:val="00B6594E"/>
    <w:rsid w:val="00B73A0E"/>
    <w:rsid w:val="00B75B69"/>
    <w:rsid w:val="00B769AF"/>
    <w:rsid w:val="00B77CCB"/>
    <w:rsid w:val="00B80F1A"/>
    <w:rsid w:val="00B81701"/>
    <w:rsid w:val="00B82684"/>
    <w:rsid w:val="00B84324"/>
    <w:rsid w:val="00B92F7F"/>
    <w:rsid w:val="00B94357"/>
    <w:rsid w:val="00B947BC"/>
    <w:rsid w:val="00B976DC"/>
    <w:rsid w:val="00B97756"/>
    <w:rsid w:val="00BA1A36"/>
    <w:rsid w:val="00BA3977"/>
    <w:rsid w:val="00BA54D1"/>
    <w:rsid w:val="00BB41BB"/>
    <w:rsid w:val="00BB4710"/>
    <w:rsid w:val="00BC0149"/>
    <w:rsid w:val="00BC4B8E"/>
    <w:rsid w:val="00BC60DE"/>
    <w:rsid w:val="00BC7E89"/>
    <w:rsid w:val="00BD1DC3"/>
    <w:rsid w:val="00BD3417"/>
    <w:rsid w:val="00BD40A8"/>
    <w:rsid w:val="00BE22B5"/>
    <w:rsid w:val="00BE3F6A"/>
    <w:rsid w:val="00BE6BCC"/>
    <w:rsid w:val="00BE6D29"/>
    <w:rsid w:val="00BF0DBD"/>
    <w:rsid w:val="00BF4C04"/>
    <w:rsid w:val="00C024BE"/>
    <w:rsid w:val="00C03C20"/>
    <w:rsid w:val="00C05E83"/>
    <w:rsid w:val="00C07FFD"/>
    <w:rsid w:val="00C120E3"/>
    <w:rsid w:val="00C13157"/>
    <w:rsid w:val="00C15691"/>
    <w:rsid w:val="00C15726"/>
    <w:rsid w:val="00C164D5"/>
    <w:rsid w:val="00C22F71"/>
    <w:rsid w:val="00C27EBC"/>
    <w:rsid w:val="00C310CD"/>
    <w:rsid w:val="00C35E46"/>
    <w:rsid w:val="00C5150B"/>
    <w:rsid w:val="00C5580F"/>
    <w:rsid w:val="00C55DFA"/>
    <w:rsid w:val="00C565AB"/>
    <w:rsid w:val="00C56E6A"/>
    <w:rsid w:val="00C57608"/>
    <w:rsid w:val="00C6191A"/>
    <w:rsid w:val="00C65383"/>
    <w:rsid w:val="00C658D3"/>
    <w:rsid w:val="00C70895"/>
    <w:rsid w:val="00C7705E"/>
    <w:rsid w:val="00C802BD"/>
    <w:rsid w:val="00C81E05"/>
    <w:rsid w:val="00C91345"/>
    <w:rsid w:val="00C96E52"/>
    <w:rsid w:val="00CA0335"/>
    <w:rsid w:val="00CA1D16"/>
    <w:rsid w:val="00CA21FA"/>
    <w:rsid w:val="00CA3306"/>
    <w:rsid w:val="00CA3472"/>
    <w:rsid w:val="00CA733B"/>
    <w:rsid w:val="00CA7A6D"/>
    <w:rsid w:val="00CB1701"/>
    <w:rsid w:val="00CB2107"/>
    <w:rsid w:val="00CB2FBE"/>
    <w:rsid w:val="00CB5947"/>
    <w:rsid w:val="00CC0DD7"/>
    <w:rsid w:val="00CC6AA0"/>
    <w:rsid w:val="00CC6E5D"/>
    <w:rsid w:val="00CD20D3"/>
    <w:rsid w:val="00CE15A7"/>
    <w:rsid w:val="00CE2C54"/>
    <w:rsid w:val="00CE3ED8"/>
    <w:rsid w:val="00CF1F2F"/>
    <w:rsid w:val="00CF36EE"/>
    <w:rsid w:val="00CF61DC"/>
    <w:rsid w:val="00CF6929"/>
    <w:rsid w:val="00CF69E1"/>
    <w:rsid w:val="00D01A06"/>
    <w:rsid w:val="00D01D27"/>
    <w:rsid w:val="00D055FB"/>
    <w:rsid w:val="00D0587B"/>
    <w:rsid w:val="00D10F2C"/>
    <w:rsid w:val="00D13540"/>
    <w:rsid w:val="00D23EAC"/>
    <w:rsid w:val="00D2764B"/>
    <w:rsid w:val="00D2771B"/>
    <w:rsid w:val="00D3025D"/>
    <w:rsid w:val="00D31F20"/>
    <w:rsid w:val="00D32341"/>
    <w:rsid w:val="00D3738C"/>
    <w:rsid w:val="00D429FA"/>
    <w:rsid w:val="00D42A3F"/>
    <w:rsid w:val="00D42DC9"/>
    <w:rsid w:val="00D431EA"/>
    <w:rsid w:val="00D44B32"/>
    <w:rsid w:val="00D459C9"/>
    <w:rsid w:val="00D46393"/>
    <w:rsid w:val="00D47D0A"/>
    <w:rsid w:val="00D50649"/>
    <w:rsid w:val="00D51628"/>
    <w:rsid w:val="00D53E94"/>
    <w:rsid w:val="00D61BB2"/>
    <w:rsid w:val="00D66C6B"/>
    <w:rsid w:val="00D8020B"/>
    <w:rsid w:val="00D80BCF"/>
    <w:rsid w:val="00D80FEE"/>
    <w:rsid w:val="00D81A14"/>
    <w:rsid w:val="00D84946"/>
    <w:rsid w:val="00D850EC"/>
    <w:rsid w:val="00D9106A"/>
    <w:rsid w:val="00D95A6A"/>
    <w:rsid w:val="00D961FC"/>
    <w:rsid w:val="00D9644F"/>
    <w:rsid w:val="00DA1315"/>
    <w:rsid w:val="00DA1A19"/>
    <w:rsid w:val="00DA238A"/>
    <w:rsid w:val="00DA26DD"/>
    <w:rsid w:val="00DA2B74"/>
    <w:rsid w:val="00DA3914"/>
    <w:rsid w:val="00DB7672"/>
    <w:rsid w:val="00DC2377"/>
    <w:rsid w:val="00DD3370"/>
    <w:rsid w:val="00DD33D1"/>
    <w:rsid w:val="00DD4418"/>
    <w:rsid w:val="00DD7492"/>
    <w:rsid w:val="00DE10E3"/>
    <w:rsid w:val="00DE4714"/>
    <w:rsid w:val="00DF0AC6"/>
    <w:rsid w:val="00DF141B"/>
    <w:rsid w:val="00DF23E8"/>
    <w:rsid w:val="00DF2E3E"/>
    <w:rsid w:val="00DF307A"/>
    <w:rsid w:val="00DF332E"/>
    <w:rsid w:val="00E006F8"/>
    <w:rsid w:val="00E013A7"/>
    <w:rsid w:val="00E016E1"/>
    <w:rsid w:val="00E030D3"/>
    <w:rsid w:val="00E033CD"/>
    <w:rsid w:val="00E0678C"/>
    <w:rsid w:val="00E12F73"/>
    <w:rsid w:val="00E148D6"/>
    <w:rsid w:val="00E174D2"/>
    <w:rsid w:val="00E21151"/>
    <w:rsid w:val="00E25F15"/>
    <w:rsid w:val="00E3066B"/>
    <w:rsid w:val="00E30D68"/>
    <w:rsid w:val="00E31E0D"/>
    <w:rsid w:val="00E3240E"/>
    <w:rsid w:val="00E36615"/>
    <w:rsid w:val="00E368C0"/>
    <w:rsid w:val="00E376FD"/>
    <w:rsid w:val="00E40F60"/>
    <w:rsid w:val="00E43318"/>
    <w:rsid w:val="00E44736"/>
    <w:rsid w:val="00E50857"/>
    <w:rsid w:val="00E563B9"/>
    <w:rsid w:val="00E5734C"/>
    <w:rsid w:val="00E57380"/>
    <w:rsid w:val="00E632A6"/>
    <w:rsid w:val="00E64055"/>
    <w:rsid w:val="00E648D4"/>
    <w:rsid w:val="00E71B03"/>
    <w:rsid w:val="00E76086"/>
    <w:rsid w:val="00E80A5A"/>
    <w:rsid w:val="00E83CEA"/>
    <w:rsid w:val="00E86CF1"/>
    <w:rsid w:val="00E879D1"/>
    <w:rsid w:val="00E91147"/>
    <w:rsid w:val="00E92675"/>
    <w:rsid w:val="00E9316D"/>
    <w:rsid w:val="00E94065"/>
    <w:rsid w:val="00E94B72"/>
    <w:rsid w:val="00EA17D2"/>
    <w:rsid w:val="00EA3F61"/>
    <w:rsid w:val="00EA5E92"/>
    <w:rsid w:val="00EA6E78"/>
    <w:rsid w:val="00EA7C45"/>
    <w:rsid w:val="00EB0CBF"/>
    <w:rsid w:val="00EB0D15"/>
    <w:rsid w:val="00EB3EEF"/>
    <w:rsid w:val="00EB5D26"/>
    <w:rsid w:val="00EC60BF"/>
    <w:rsid w:val="00EC73AE"/>
    <w:rsid w:val="00EC7870"/>
    <w:rsid w:val="00ED460F"/>
    <w:rsid w:val="00ED58BD"/>
    <w:rsid w:val="00EE0869"/>
    <w:rsid w:val="00EE214A"/>
    <w:rsid w:val="00EE3786"/>
    <w:rsid w:val="00EE3874"/>
    <w:rsid w:val="00EF285C"/>
    <w:rsid w:val="00EF2C35"/>
    <w:rsid w:val="00EF3B1D"/>
    <w:rsid w:val="00EF61F0"/>
    <w:rsid w:val="00F00C44"/>
    <w:rsid w:val="00F04142"/>
    <w:rsid w:val="00F119C5"/>
    <w:rsid w:val="00F1305F"/>
    <w:rsid w:val="00F20D7A"/>
    <w:rsid w:val="00F21920"/>
    <w:rsid w:val="00F27952"/>
    <w:rsid w:val="00F31901"/>
    <w:rsid w:val="00F335CC"/>
    <w:rsid w:val="00F35080"/>
    <w:rsid w:val="00F45234"/>
    <w:rsid w:val="00F469D9"/>
    <w:rsid w:val="00F53EBC"/>
    <w:rsid w:val="00F55191"/>
    <w:rsid w:val="00F55344"/>
    <w:rsid w:val="00F63847"/>
    <w:rsid w:val="00F640C0"/>
    <w:rsid w:val="00F65BE5"/>
    <w:rsid w:val="00F70C82"/>
    <w:rsid w:val="00F73B8D"/>
    <w:rsid w:val="00F76955"/>
    <w:rsid w:val="00F815BF"/>
    <w:rsid w:val="00F848E4"/>
    <w:rsid w:val="00F849CC"/>
    <w:rsid w:val="00F85B6F"/>
    <w:rsid w:val="00F9237C"/>
    <w:rsid w:val="00F92F6A"/>
    <w:rsid w:val="00F96306"/>
    <w:rsid w:val="00FB0928"/>
    <w:rsid w:val="00FB1B8C"/>
    <w:rsid w:val="00FB1C2B"/>
    <w:rsid w:val="00FB3A42"/>
    <w:rsid w:val="00FB3B74"/>
    <w:rsid w:val="00FB481A"/>
    <w:rsid w:val="00FB4F25"/>
    <w:rsid w:val="00FB51D4"/>
    <w:rsid w:val="00FC25FD"/>
    <w:rsid w:val="00FC35B2"/>
    <w:rsid w:val="00FC799F"/>
    <w:rsid w:val="00FD1F86"/>
    <w:rsid w:val="00FD3339"/>
    <w:rsid w:val="00FD358B"/>
    <w:rsid w:val="00FD4EE3"/>
    <w:rsid w:val="00FD7BED"/>
    <w:rsid w:val="00FE33B4"/>
    <w:rsid w:val="00FE70D7"/>
    <w:rsid w:val="00FE7EF6"/>
    <w:rsid w:val="00FF0742"/>
    <w:rsid w:val="00FF2C04"/>
    <w:rsid w:val="00FF6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401B5E"/>
    <w:pPr>
      <w:spacing w:after="200" w:line="276" w:lineRule="auto"/>
    </w:pPr>
    <w:rPr>
      <w:rFonts w:cs="Calibri"/>
      <w:sz w:val="22"/>
      <w:szCs w:val="22"/>
      <w:lang w:eastAsia="en-US"/>
    </w:rPr>
  </w:style>
  <w:style w:type="paragraph" w:styleId="1">
    <w:name w:val="heading 1"/>
    <w:basedOn w:val="a0"/>
    <w:next w:val="a0"/>
    <w:link w:val="10"/>
    <w:uiPriority w:val="99"/>
    <w:qFormat/>
    <w:rsid w:val="00AF7A35"/>
    <w:pPr>
      <w:keepNext/>
      <w:keepLines/>
      <w:spacing w:before="480" w:after="0"/>
      <w:outlineLvl w:val="0"/>
    </w:pPr>
    <w:rPr>
      <w:rFonts w:ascii="Cambria" w:hAnsi="Cambria" w:cs="Cambria"/>
      <w:b/>
      <w:bCs/>
      <w:color w:val="365F91"/>
      <w:sz w:val="28"/>
      <w:szCs w:val="28"/>
      <w:lang w:eastAsia="ru-RU"/>
    </w:rPr>
  </w:style>
  <w:style w:type="paragraph" w:styleId="20">
    <w:name w:val="heading 2"/>
    <w:aliases w:val="Заголовок 2 Знак Знак"/>
    <w:basedOn w:val="a0"/>
    <w:next w:val="a0"/>
    <w:link w:val="21"/>
    <w:uiPriority w:val="99"/>
    <w:qFormat/>
    <w:rsid w:val="00CC6AA0"/>
    <w:pPr>
      <w:keepNext/>
      <w:keepLines/>
      <w:spacing w:before="200" w:after="0" w:line="360" w:lineRule="auto"/>
      <w:ind w:firstLine="567"/>
      <w:outlineLvl w:val="1"/>
    </w:pPr>
    <w:rPr>
      <w:rFonts w:ascii="Cambria" w:hAnsi="Cambria" w:cs="Cambria"/>
      <w:b/>
      <w:bCs/>
      <w:color w:val="4F81BD"/>
      <w:sz w:val="26"/>
      <w:szCs w:val="26"/>
      <w:lang w:eastAsia="ru-RU"/>
    </w:rPr>
  </w:style>
  <w:style w:type="paragraph" w:styleId="3">
    <w:name w:val="heading 3"/>
    <w:basedOn w:val="a0"/>
    <w:next w:val="a0"/>
    <w:link w:val="30"/>
    <w:uiPriority w:val="99"/>
    <w:qFormat/>
    <w:rsid w:val="00CC6AA0"/>
    <w:pPr>
      <w:keepNext/>
      <w:keepLines/>
      <w:spacing w:after="300"/>
      <w:jc w:val="center"/>
      <w:outlineLvl w:val="2"/>
    </w:pPr>
    <w:rPr>
      <w:b/>
      <w:bCs/>
      <w:sz w:val="20"/>
      <w:szCs w:val="20"/>
      <w:lang w:eastAsia="ru-RU"/>
    </w:rPr>
  </w:style>
  <w:style w:type="paragraph" w:styleId="40">
    <w:name w:val="heading 4"/>
    <w:basedOn w:val="a0"/>
    <w:next w:val="a0"/>
    <w:link w:val="41"/>
    <w:uiPriority w:val="99"/>
    <w:qFormat/>
    <w:rsid w:val="00CC6AA0"/>
    <w:pPr>
      <w:keepNext/>
      <w:keepLines/>
      <w:spacing w:before="200" w:after="0" w:line="240" w:lineRule="auto"/>
      <w:jc w:val="center"/>
      <w:outlineLvl w:val="3"/>
    </w:pPr>
    <w:rPr>
      <w:rFonts w:ascii="Cambria" w:hAnsi="Cambria" w:cs="Cambria"/>
      <w:b/>
      <w:bCs/>
      <w:i/>
      <w:iCs/>
      <w:color w:val="4F81BD"/>
      <w:sz w:val="20"/>
      <w:szCs w:val="20"/>
      <w:lang w:eastAsia="ru-RU"/>
    </w:rPr>
  </w:style>
  <w:style w:type="paragraph" w:styleId="5">
    <w:name w:val="heading 5"/>
    <w:basedOn w:val="a0"/>
    <w:next w:val="a0"/>
    <w:link w:val="50"/>
    <w:uiPriority w:val="99"/>
    <w:qFormat/>
    <w:rsid w:val="00CC6AA0"/>
    <w:pPr>
      <w:keepNext/>
      <w:keepLines/>
      <w:spacing w:before="200" w:after="0" w:line="360" w:lineRule="auto"/>
      <w:ind w:firstLine="567"/>
      <w:outlineLvl w:val="4"/>
    </w:pPr>
    <w:rPr>
      <w:rFonts w:ascii="Cambria" w:hAnsi="Cambria" w:cs="Cambria"/>
      <w:color w:val="243F60"/>
      <w:sz w:val="20"/>
      <w:szCs w:val="20"/>
      <w:lang w:eastAsia="ru-RU"/>
    </w:rPr>
  </w:style>
  <w:style w:type="paragraph" w:styleId="6">
    <w:name w:val="heading 6"/>
    <w:basedOn w:val="a0"/>
    <w:next w:val="a0"/>
    <w:link w:val="60"/>
    <w:uiPriority w:val="99"/>
    <w:qFormat/>
    <w:rsid w:val="00CC6AA0"/>
    <w:pPr>
      <w:spacing w:before="240" w:after="60" w:line="240" w:lineRule="auto"/>
      <w:outlineLvl w:val="5"/>
    </w:pPr>
    <w:rPr>
      <w:b/>
      <w:bCs/>
      <w:sz w:val="20"/>
      <w:szCs w:val="20"/>
      <w:lang w:eastAsia="ru-RU"/>
    </w:rPr>
  </w:style>
  <w:style w:type="paragraph" w:styleId="7">
    <w:name w:val="heading 7"/>
    <w:basedOn w:val="a0"/>
    <w:next w:val="a0"/>
    <w:link w:val="70"/>
    <w:uiPriority w:val="99"/>
    <w:qFormat/>
    <w:rsid w:val="00CC6AA0"/>
    <w:pPr>
      <w:spacing w:before="240" w:after="60" w:line="360" w:lineRule="auto"/>
      <w:ind w:firstLine="567"/>
      <w:outlineLvl w:val="6"/>
    </w:pPr>
    <w:rPr>
      <w:sz w:val="24"/>
      <w:szCs w:val="24"/>
      <w:lang w:eastAsia="ru-RU"/>
    </w:rPr>
  </w:style>
  <w:style w:type="paragraph" w:styleId="8">
    <w:name w:val="heading 8"/>
    <w:basedOn w:val="a0"/>
    <w:next w:val="a0"/>
    <w:link w:val="80"/>
    <w:uiPriority w:val="99"/>
    <w:qFormat/>
    <w:rsid w:val="00CC6AA0"/>
    <w:pPr>
      <w:keepNext/>
      <w:tabs>
        <w:tab w:val="num" w:pos="0"/>
      </w:tabs>
      <w:suppressAutoHyphens/>
      <w:spacing w:after="0" w:line="360" w:lineRule="auto"/>
      <w:ind w:left="720"/>
      <w:jc w:val="center"/>
      <w:outlineLvl w:val="7"/>
    </w:pPr>
    <w:rPr>
      <w:b/>
      <w:bCs/>
      <w:sz w:val="20"/>
      <w:szCs w:val="20"/>
      <w:u w:val="single"/>
      <w:lang w:eastAsia="ar-SA"/>
    </w:rPr>
  </w:style>
  <w:style w:type="paragraph" w:styleId="9">
    <w:name w:val="heading 9"/>
    <w:basedOn w:val="a0"/>
    <w:next w:val="a0"/>
    <w:link w:val="90"/>
    <w:uiPriority w:val="99"/>
    <w:qFormat/>
    <w:rsid w:val="00CC6AA0"/>
    <w:pPr>
      <w:keepNext/>
      <w:tabs>
        <w:tab w:val="num" w:pos="0"/>
      </w:tabs>
      <w:suppressAutoHyphens/>
      <w:spacing w:after="0" w:line="360" w:lineRule="auto"/>
      <w:ind w:left="851"/>
      <w:jc w:val="center"/>
      <w:outlineLvl w:val="8"/>
    </w:pPr>
    <w:rPr>
      <w:b/>
      <w:bCs/>
      <w:sz w:val="20"/>
      <w:szCs w:val="20"/>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F7A35"/>
    <w:rPr>
      <w:rFonts w:ascii="Cambria" w:hAnsi="Cambria" w:cs="Cambria"/>
      <w:b/>
      <w:bCs/>
      <w:color w:val="365F91"/>
      <w:sz w:val="28"/>
      <w:szCs w:val="28"/>
      <w:lang w:eastAsia="ru-RU"/>
    </w:rPr>
  </w:style>
  <w:style w:type="character" w:customStyle="1" w:styleId="21">
    <w:name w:val="Заголовок 2 Знак"/>
    <w:aliases w:val="Заголовок 2 Знак Знак Знак"/>
    <w:basedOn w:val="a1"/>
    <w:link w:val="20"/>
    <w:uiPriority w:val="99"/>
    <w:locked/>
    <w:rsid w:val="00CC6AA0"/>
    <w:rPr>
      <w:rFonts w:ascii="Cambria" w:hAnsi="Cambria" w:cs="Cambria"/>
      <w:b/>
      <w:bCs/>
      <w:color w:val="4F81BD"/>
      <w:sz w:val="26"/>
      <w:szCs w:val="26"/>
      <w:lang w:eastAsia="ru-RU"/>
    </w:rPr>
  </w:style>
  <w:style w:type="character" w:customStyle="1" w:styleId="30">
    <w:name w:val="Заголовок 3 Знак"/>
    <w:basedOn w:val="a1"/>
    <w:link w:val="3"/>
    <w:uiPriority w:val="99"/>
    <w:locked/>
    <w:rsid w:val="00CC6AA0"/>
    <w:rPr>
      <w:rFonts w:ascii="Times New Roman" w:hAnsi="Times New Roman" w:cs="Times New Roman"/>
      <w:b/>
      <w:bCs/>
      <w:sz w:val="20"/>
      <w:szCs w:val="20"/>
      <w:lang w:eastAsia="ru-RU"/>
    </w:rPr>
  </w:style>
  <w:style w:type="character" w:customStyle="1" w:styleId="41">
    <w:name w:val="Заголовок 4 Знак"/>
    <w:basedOn w:val="a1"/>
    <w:link w:val="40"/>
    <w:uiPriority w:val="99"/>
    <w:locked/>
    <w:rsid w:val="00CC6AA0"/>
    <w:rPr>
      <w:rFonts w:ascii="Cambria" w:hAnsi="Cambria" w:cs="Cambria"/>
      <w:b/>
      <w:bCs/>
      <w:i/>
      <w:iCs/>
      <w:color w:val="4F81BD"/>
      <w:sz w:val="20"/>
      <w:szCs w:val="20"/>
      <w:lang w:eastAsia="ru-RU"/>
    </w:rPr>
  </w:style>
  <w:style w:type="character" w:customStyle="1" w:styleId="50">
    <w:name w:val="Заголовок 5 Знак"/>
    <w:basedOn w:val="a1"/>
    <w:link w:val="5"/>
    <w:uiPriority w:val="99"/>
    <w:locked/>
    <w:rsid w:val="00CC6AA0"/>
    <w:rPr>
      <w:rFonts w:ascii="Cambria" w:hAnsi="Cambria" w:cs="Cambria"/>
      <w:color w:val="243F60"/>
      <w:sz w:val="20"/>
      <w:szCs w:val="20"/>
      <w:lang w:eastAsia="ru-RU"/>
    </w:rPr>
  </w:style>
  <w:style w:type="character" w:customStyle="1" w:styleId="60">
    <w:name w:val="Заголовок 6 Знак"/>
    <w:basedOn w:val="a1"/>
    <w:link w:val="6"/>
    <w:uiPriority w:val="99"/>
    <w:locked/>
    <w:rsid w:val="00CC6AA0"/>
    <w:rPr>
      <w:rFonts w:ascii="Times New Roman" w:hAnsi="Times New Roman" w:cs="Times New Roman"/>
      <w:b/>
      <w:bCs/>
    </w:rPr>
  </w:style>
  <w:style w:type="character" w:customStyle="1" w:styleId="70">
    <w:name w:val="Заголовок 7 Знак"/>
    <w:basedOn w:val="a1"/>
    <w:link w:val="7"/>
    <w:uiPriority w:val="99"/>
    <w:locked/>
    <w:rsid w:val="00CC6AA0"/>
    <w:rPr>
      <w:rFonts w:ascii="Times New Roman" w:hAnsi="Times New Roman" w:cs="Times New Roman"/>
      <w:sz w:val="24"/>
      <w:szCs w:val="24"/>
    </w:rPr>
  </w:style>
  <w:style w:type="character" w:customStyle="1" w:styleId="80">
    <w:name w:val="Заголовок 8 Знак"/>
    <w:basedOn w:val="a1"/>
    <w:link w:val="8"/>
    <w:uiPriority w:val="99"/>
    <w:locked/>
    <w:rsid w:val="00CC6AA0"/>
    <w:rPr>
      <w:rFonts w:ascii="Times New Roman" w:hAnsi="Times New Roman" w:cs="Times New Roman"/>
      <w:b/>
      <w:bCs/>
      <w:sz w:val="20"/>
      <w:szCs w:val="20"/>
      <w:u w:val="single"/>
      <w:lang w:eastAsia="ar-SA" w:bidi="ar-SA"/>
    </w:rPr>
  </w:style>
  <w:style w:type="character" w:customStyle="1" w:styleId="90">
    <w:name w:val="Заголовок 9 Знак"/>
    <w:basedOn w:val="a1"/>
    <w:link w:val="9"/>
    <w:uiPriority w:val="99"/>
    <w:locked/>
    <w:rsid w:val="00CC6AA0"/>
    <w:rPr>
      <w:rFonts w:ascii="Times New Roman" w:hAnsi="Times New Roman" w:cs="Times New Roman"/>
      <w:b/>
      <w:bCs/>
      <w:sz w:val="20"/>
      <w:szCs w:val="20"/>
      <w:u w:val="single"/>
      <w:lang w:eastAsia="ar-SA" w:bidi="ar-SA"/>
    </w:rPr>
  </w:style>
  <w:style w:type="paragraph" w:styleId="a4">
    <w:name w:val="footer"/>
    <w:basedOn w:val="a0"/>
    <w:link w:val="a5"/>
    <w:uiPriority w:val="99"/>
    <w:rsid w:val="00784A0D"/>
    <w:pPr>
      <w:tabs>
        <w:tab w:val="center" w:pos="4677"/>
        <w:tab w:val="right" w:pos="9355"/>
      </w:tabs>
      <w:spacing w:after="0" w:line="240" w:lineRule="auto"/>
    </w:pPr>
  </w:style>
  <w:style w:type="character" w:customStyle="1" w:styleId="a5">
    <w:name w:val="Нижний колонтитул Знак"/>
    <w:basedOn w:val="a1"/>
    <w:link w:val="a4"/>
    <w:uiPriority w:val="99"/>
    <w:locked/>
    <w:rsid w:val="00784A0D"/>
  </w:style>
  <w:style w:type="paragraph" w:styleId="a6">
    <w:name w:val="header"/>
    <w:aliases w:val="ВерхКолонтитул"/>
    <w:basedOn w:val="a0"/>
    <w:link w:val="a7"/>
    <w:uiPriority w:val="99"/>
    <w:rsid w:val="00784A0D"/>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locked/>
    <w:rsid w:val="00784A0D"/>
  </w:style>
  <w:style w:type="paragraph" w:styleId="a8">
    <w:name w:val="Balloon Text"/>
    <w:basedOn w:val="a0"/>
    <w:link w:val="a9"/>
    <w:uiPriority w:val="99"/>
    <w:semiHidden/>
    <w:rsid w:val="00784A0D"/>
    <w:pPr>
      <w:spacing w:after="0" w:line="240" w:lineRule="auto"/>
    </w:pPr>
    <w:rPr>
      <w:rFonts w:ascii="Tahoma" w:hAnsi="Tahoma" w:cs="Tahoma"/>
      <w:sz w:val="16"/>
      <w:szCs w:val="16"/>
      <w:lang w:eastAsia="ru-RU"/>
    </w:rPr>
  </w:style>
  <w:style w:type="character" w:customStyle="1" w:styleId="a9">
    <w:name w:val="Текст выноски Знак"/>
    <w:basedOn w:val="a1"/>
    <w:link w:val="a8"/>
    <w:uiPriority w:val="99"/>
    <w:semiHidden/>
    <w:locked/>
    <w:rsid w:val="00784A0D"/>
    <w:rPr>
      <w:rFonts w:ascii="Tahoma" w:hAnsi="Tahoma" w:cs="Tahoma"/>
      <w:sz w:val="16"/>
      <w:szCs w:val="16"/>
    </w:rPr>
  </w:style>
  <w:style w:type="paragraph" w:styleId="aa">
    <w:name w:val="Subtitle"/>
    <w:aliases w:val="заголовок 2"/>
    <w:basedOn w:val="22"/>
    <w:next w:val="22"/>
    <w:link w:val="ab"/>
    <w:uiPriority w:val="99"/>
    <w:qFormat/>
    <w:rsid w:val="00CC6AA0"/>
    <w:pPr>
      <w:spacing w:after="300" w:line="276" w:lineRule="auto"/>
      <w:jc w:val="center"/>
      <w:outlineLvl w:val="1"/>
    </w:pPr>
    <w:rPr>
      <w:rFonts w:ascii="Calibri" w:eastAsia="Calibri" w:hAnsi="Calibri" w:cs="Calibri"/>
      <w:b/>
      <w:bCs/>
      <w:lang w:eastAsia="ru-RU"/>
    </w:rPr>
  </w:style>
  <w:style w:type="character" w:customStyle="1" w:styleId="ab">
    <w:name w:val="Подзаголовок Знак"/>
    <w:aliases w:val="заголовок 2 Знак"/>
    <w:basedOn w:val="a1"/>
    <w:link w:val="aa"/>
    <w:uiPriority w:val="99"/>
    <w:locked/>
    <w:rsid w:val="00CC6AA0"/>
    <w:rPr>
      <w:rFonts w:ascii="Times New Roman" w:hAnsi="Times New Roman" w:cs="Times New Roman"/>
      <w:b/>
      <w:bCs/>
      <w:sz w:val="24"/>
      <w:szCs w:val="24"/>
    </w:rPr>
  </w:style>
  <w:style w:type="paragraph" w:styleId="22">
    <w:name w:val="toc 2"/>
    <w:basedOn w:val="a0"/>
    <w:next w:val="a0"/>
    <w:autoRedefine/>
    <w:uiPriority w:val="99"/>
    <w:semiHidden/>
    <w:rsid w:val="00CC6AA0"/>
    <w:pPr>
      <w:tabs>
        <w:tab w:val="right" w:leader="dot" w:pos="10206"/>
      </w:tabs>
      <w:spacing w:after="0" w:line="360" w:lineRule="auto"/>
      <w:ind w:firstLine="567"/>
    </w:pPr>
    <w:rPr>
      <w:rFonts w:ascii="Times New Roman" w:eastAsia="Times New Roman" w:hAnsi="Times New Roman" w:cs="Times New Roman"/>
      <w:sz w:val="24"/>
      <w:szCs w:val="24"/>
    </w:rPr>
  </w:style>
  <w:style w:type="paragraph" w:styleId="ac">
    <w:name w:val="Body Text"/>
    <w:aliases w:val="Основной текст Знак Знак Знак Знак,Основной текст1,bt,text,Body Text2,Text1,Таймс Нью"/>
    <w:basedOn w:val="a0"/>
    <w:link w:val="ad"/>
    <w:uiPriority w:val="99"/>
    <w:rsid w:val="00CC6AA0"/>
    <w:pPr>
      <w:spacing w:after="120" w:line="240" w:lineRule="auto"/>
      <w:jc w:val="center"/>
    </w:pPr>
    <w:rPr>
      <w:sz w:val="20"/>
      <w:szCs w:val="20"/>
      <w:lang w:eastAsia="ru-RU"/>
    </w:rPr>
  </w:style>
  <w:style w:type="character" w:customStyle="1" w:styleId="ad">
    <w:name w:val="Основной текст Знак"/>
    <w:aliases w:val="Основной текст Знак Знак Знак Знак Знак,Основной текст1 Знак1,bt Знак1,text Знак1,Body Text2 Знак1,Text1 Знак1,Таймс Нью Знак1"/>
    <w:basedOn w:val="a1"/>
    <w:link w:val="ac"/>
    <w:uiPriority w:val="99"/>
    <w:locked/>
    <w:rsid w:val="00CC6AA0"/>
    <w:rPr>
      <w:rFonts w:ascii="Calibri" w:hAnsi="Calibri" w:cs="Calibri"/>
      <w:sz w:val="20"/>
      <w:szCs w:val="20"/>
      <w:lang w:eastAsia="ru-RU"/>
    </w:rPr>
  </w:style>
  <w:style w:type="paragraph" w:styleId="11">
    <w:name w:val="toc 1"/>
    <w:basedOn w:val="a0"/>
    <w:next w:val="a0"/>
    <w:autoRedefine/>
    <w:uiPriority w:val="99"/>
    <w:semiHidden/>
    <w:rsid w:val="00CC6AA0"/>
    <w:pPr>
      <w:tabs>
        <w:tab w:val="right" w:leader="dot" w:pos="10195"/>
      </w:tabs>
      <w:spacing w:after="0" w:line="360" w:lineRule="auto"/>
      <w:ind w:firstLine="720"/>
      <w:jc w:val="center"/>
    </w:pPr>
    <w:rPr>
      <w:rFonts w:ascii="Times New Roman" w:eastAsia="Times New Roman" w:hAnsi="Times New Roman" w:cs="Times New Roman"/>
      <w:b/>
      <w:bCs/>
      <w:caps/>
      <w:noProof/>
      <w:color w:val="000000"/>
      <w:sz w:val="26"/>
      <w:szCs w:val="26"/>
      <w:lang w:eastAsia="ru-RU"/>
    </w:rPr>
  </w:style>
  <w:style w:type="character" w:styleId="ae">
    <w:name w:val="Hyperlink"/>
    <w:basedOn w:val="a1"/>
    <w:uiPriority w:val="99"/>
    <w:rsid w:val="00CC6AA0"/>
    <w:rPr>
      <w:color w:val="0000FF"/>
      <w:u w:val="single"/>
    </w:rPr>
  </w:style>
  <w:style w:type="paragraph" w:styleId="af">
    <w:name w:val="TOC Heading"/>
    <w:basedOn w:val="1"/>
    <w:next w:val="a0"/>
    <w:uiPriority w:val="99"/>
    <w:qFormat/>
    <w:rsid w:val="00CC6AA0"/>
    <w:pPr>
      <w:outlineLvl w:val="9"/>
    </w:pPr>
    <w:rPr>
      <w:lang w:eastAsia="en-US"/>
    </w:rPr>
  </w:style>
  <w:style w:type="paragraph" w:styleId="31">
    <w:name w:val="toc 3"/>
    <w:basedOn w:val="a0"/>
    <w:next w:val="a0"/>
    <w:link w:val="32"/>
    <w:autoRedefine/>
    <w:uiPriority w:val="99"/>
    <w:semiHidden/>
    <w:rsid w:val="00CC6AA0"/>
    <w:pPr>
      <w:tabs>
        <w:tab w:val="right" w:leader="dot" w:pos="10206"/>
      </w:tabs>
      <w:spacing w:after="0" w:line="360" w:lineRule="auto"/>
      <w:ind w:left="992" w:firstLine="57"/>
    </w:pPr>
    <w:rPr>
      <w:rFonts w:ascii="Times New Roman" w:hAnsi="Times New Roman" w:cs="Times New Roman"/>
      <w:sz w:val="20"/>
      <w:szCs w:val="20"/>
    </w:rPr>
  </w:style>
  <w:style w:type="paragraph" w:styleId="af0">
    <w:name w:val="List Paragraph"/>
    <w:basedOn w:val="a0"/>
    <w:link w:val="af1"/>
    <w:uiPriority w:val="99"/>
    <w:qFormat/>
    <w:rsid w:val="00CC6AA0"/>
    <w:pPr>
      <w:spacing w:line="240" w:lineRule="auto"/>
      <w:ind w:left="720"/>
      <w:jc w:val="center"/>
    </w:pPr>
    <w:rPr>
      <w:rFonts w:ascii="Times New Roman" w:hAnsi="Times New Roman" w:cs="Times New Roman"/>
      <w:sz w:val="24"/>
      <w:szCs w:val="24"/>
    </w:rPr>
  </w:style>
  <w:style w:type="character" w:styleId="af2">
    <w:name w:val="FollowedHyperlink"/>
    <w:basedOn w:val="a1"/>
    <w:uiPriority w:val="99"/>
    <w:rsid w:val="00CC6AA0"/>
    <w:rPr>
      <w:color w:val="800080"/>
      <w:u w:val="single"/>
    </w:rPr>
  </w:style>
  <w:style w:type="table" w:styleId="af3">
    <w:name w:val="Table Grid"/>
    <w:basedOn w:val="a2"/>
    <w:uiPriority w:val="99"/>
    <w:rsid w:val="00CC6AA0"/>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aliases w:val="Обычный (Web)"/>
    <w:basedOn w:val="a0"/>
    <w:uiPriority w:val="99"/>
    <w:rsid w:val="00CC6AA0"/>
    <w:pPr>
      <w:spacing w:before="100" w:beforeAutospacing="1" w:after="100" w:afterAutospacing="1" w:line="240" w:lineRule="auto"/>
      <w:jc w:val="center"/>
    </w:pPr>
    <w:rPr>
      <w:rFonts w:ascii="Times New Roman" w:eastAsia="Times New Roman" w:hAnsi="Times New Roman" w:cs="Times New Roman"/>
      <w:color w:val="333333"/>
      <w:sz w:val="20"/>
      <w:szCs w:val="20"/>
      <w:lang w:eastAsia="ru-RU"/>
    </w:rPr>
  </w:style>
  <w:style w:type="character" w:styleId="af5">
    <w:name w:val="Placeholder Text"/>
    <w:basedOn w:val="a1"/>
    <w:uiPriority w:val="99"/>
    <w:semiHidden/>
    <w:rsid w:val="00CC6AA0"/>
    <w:rPr>
      <w:color w:val="808080"/>
    </w:rPr>
  </w:style>
  <w:style w:type="paragraph" w:customStyle="1" w:styleId="Style2">
    <w:name w:val="Style2"/>
    <w:basedOn w:val="a0"/>
    <w:uiPriority w:val="99"/>
    <w:rsid w:val="00CC6AA0"/>
    <w:pPr>
      <w:widowControl w:val="0"/>
      <w:autoSpaceDE w:val="0"/>
      <w:autoSpaceDN w:val="0"/>
      <w:adjustRightInd w:val="0"/>
      <w:spacing w:after="0" w:line="410" w:lineRule="exact"/>
      <w:ind w:firstLine="468"/>
      <w:jc w:val="both"/>
    </w:pPr>
    <w:rPr>
      <w:rFonts w:ascii="MS Reference Sans Serif" w:eastAsia="Times New Roman" w:hAnsi="MS Reference Sans Serif" w:cs="MS Reference Sans Serif"/>
      <w:sz w:val="24"/>
      <w:szCs w:val="24"/>
      <w:lang w:eastAsia="ru-RU"/>
    </w:rPr>
  </w:style>
  <w:style w:type="paragraph" w:customStyle="1" w:styleId="Style3">
    <w:name w:val="Style3"/>
    <w:basedOn w:val="a0"/>
    <w:uiPriority w:val="99"/>
    <w:rsid w:val="00CC6AA0"/>
    <w:pPr>
      <w:widowControl w:val="0"/>
      <w:autoSpaceDE w:val="0"/>
      <w:autoSpaceDN w:val="0"/>
      <w:adjustRightInd w:val="0"/>
      <w:spacing w:after="0" w:line="410" w:lineRule="exact"/>
      <w:jc w:val="center"/>
    </w:pPr>
    <w:rPr>
      <w:rFonts w:ascii="MS Reference Sans Serif" w:eastAsia="Times New Roman" w:hAnsi="MS Reference Sans Serif" w:cs="MS Reference Sans Serif"/>
      <w:sz w:val="24"/>
      <w:szCs w:val="24"/>
      <w:lang w:eastAsia="ru-RU"/>
    </w:rPr>
  </w:style>
  <w:style w:type="paragraph" w:customStyle="1" w:styleId="Style4">
    <w:name w:val="Style4"/>
    <w:basedOn w:val="a0"/>
    <w:uiPriority w:val="99"/>
    <w:rsid w:val="00CC6AA0"/>
    <w:pPr>
      <w:widowControl w:val="0"/>
      <w:autoSpaceDE w:val="0"/>
      <w:autoSpaceDN w:val="0"/>
      <w:adjustRightInd w:val="0"/>
      <w:spacing w:after="0" w:line="411" w:lineRule="exact"/>
      <w:ind w:firstLine="540"/>
      <w:jc w:val="center"/>
    </w:pPr>
    <w:rPr>
      <w:rFonts w:ascii="MS Reference Sans Serif" w:eastAsia="Times New Roman" w:hAnsi="MS Reference Sans Serif" w:cs="MS Reference Sans Serif"/>
      <w:sz w:val="24"/>
      <w:szCs w:val="24"/>
      <w:lang w:eastAsia="ru-RU"/>
    </w:rPr>
  </w:style>
  <w:style w:type="paragraph" w:customStyle="1" w:styleId="Style5">
    <w:name w:val="Style5"/>
    <w:basedOn w:val="a0"/>
    <w:uiPriority w:val="99"/>
    <w:rsid w:val="00CC6AA0"/>
    <w:pPr>
      <w:widowControl w:val="0"/>
      <w:autoSpaceDE w:val="0"/>
      <w:autoSpaceDN w:val="0"/>
      <w:adjustRightInd w:val="0"/>
      <w:spacing w:after="0" w:line="410" w:lineRule="exact"/>
      <w:ind w:hanging="331"/>
      <w:jc w:val="center"/>
    </w:pPr>
    <w:rPr>
      <w:rFonts w:ascii="MS Reference Sans Serif" w:eastAsia="Times New Roman" w:hAnsi="MS Reference Sans Serif" w:cs="MS Reference Sans Serif"/>
      <w:sz w:val="24"/>
      <w:szCs w:val="24"/>
      <w:lang w:eastAsia="ru-RU"/>
    </w:rPr>
  </w:style>
  <w:style w:type="paragraph" w:customStyle="1" w:styleId="Style6">
    <w:name w:val="Style6"/>
    <w:basedOn w:val="a0"/>
    <w:uiPriority w:val="99"/>
    <w:rsid w:val="00CC6AA0"/>
    <w:pPr>
      <w:widowControl w:val="0"/>
      <w:autoSpaceDE w:val="0"/>
      <w:autoSpaceDN w:val="0"/>
      <w:adjustRightInd w:val="0"/>
      <w:spacing w:after="0" w:line="410" w:lineRule="exact"/>
      <w:jc w:val="center"/>
    </w:pPr>
    <w:rPr>
      <w:rFonts w:ascii="MS Reference Sans Serif" w:eastAsia="Times New Roman" w:hAnsi="MS Reference Sans Serif" w:cs="MS Reference Sans Serif"/>
      <w:sz w:val="24"/>
      <w:szCs w:val="24"/>
      <w:lang w:eastAsia="ru-RU"/>
    </w:rPr>
  </w:style>
  <w:style w:type="character" w:customStyle="1" w:styleId="FontStyle13">
    <w:name w:val="Font Style13"/>
    <w:uiPriority w:val="99"/>
    <w:rsid w:val="00CC6AA0"/>
    <w:rPr>
      <w:rFonts w:ascii="MS Reference Sans Serif" w:hAnsi="MS Reference Sans Serif" w:cs="MS Reference Sans Serif"/>
      <w:sz w:val="20"/>
      <w:szCs w:val="20"/>
    </w:rPr>
  </w:style>
  <w:style w:type="paragraph" w:customStyle="1" w:styleId="Style1">
    <w:name w:val="Style1"/>
    <w:basedOn w:val="a0"/>
    <w:uiPriority w:val="99"/>
    <w:rsid w:val="00CC6AA0"/>
    <w:pPr>
      <w:widowControl w:val="0"/>
      <w:autoSpaceDE w:val="0"/>
      <w:autoSpaceDN w:val="0"/>
      <w:adjustRightInd w:val="0"/>
      <w:spacing w:after="0" w:line="410" w:lineRule="exact"/>
      <w:ind w:firstLine="468"/>
      <w:jc w:val="both"/>
    </w:pPr>
    <w:rPr>
      <w:rFonts w:ascii="MS Reference Sans Serif" w:eastAsia="Times New Roman" w:hAnsi="MS Reference Sans Serif" w:cs="MS Reference Sans Serif"/>
      <w:sz w:val="24"/>
      <w:szCs w:val="24"/>
      <w:lang w:eastAsia="ru-RU"/>
    </w:rPr>
  </w:style>
  <w:style w:type="character" w:customStyle="1" w:styleId="FontStyle11">
    <w:name w:val="Font Style11"/>
    <w:uiPriority w:val="99"/>
    <w:rsid w:val="00CC6AA0"/>
    <w:rPr>
      <w:rFonts w:ascii="MS Reference Sans Serif" w:hAnsi="MS Reference Sans Serif" w:cs="MS Reference Sans Serif"/>
      <w:b/>
      <w:bCs/>
      <w:i/>
      <w:iCs/>
      <w:spacing w:val="-10"/>
      <w:sz w:val="20"/>
      <w:szCs w:val="20"/>
    </w:rPr>
  </w:style>
  <w:style w:type="character" w:customStyle="1" w:styleId="FontStyle12">
    <w:name w:val="Font Style12"/>
    <w:uiPriority w:val="99"/>
    <w:rsid w:val="00CC6AA0"/>
    <w:rPr>
      <w:rFonts w:ascii="MS Reference Sans Serif" w:hAnsi="MS Reference Sans Serif" w:cs="MS Reference Sans Serif"/>
      <w:sz w:val="20"/>
      <w:szCs w:val="20"/>
    </w:rPr>
  </w:style>
  <w:style w:type="character" w:customStyle="1" w:styleId="FontStyle14">
    <w:name w:val="Font Style14"/>
    <w:uiPriority w:val="99"/>
    <w:rsid w:val="00CC6AA0"/>
    <w:rPr>
      <w:rFonts w:ascii="MS Reference Sans Serif" w:hAnsi="MS Reference Sans Serif" w:cs="MS Reference Sans Serif"/>
      <w:sz w:val="30"/>
      <w:szCs w:val="30"/>
    </w:rPr>
  </w:style>
  <w:style w:type="character" w:customStyle="1" w:styleId="FontStyle15">
    <w:name w:val="Font Style15"/>
    <w:uiPriority w:val="99"/>
    <w:rsid w:val="00CC6AA0"/>
    <w:rPr>
      <w:rFonts w:ascii="MS Reference Sans Serif" w:hAnsi="MS Reference Sans Serif" w:cs="MS Reference Sans Serif"/>
      <w:b/>
      <w:bCs/>
      <w:sz w:val="30"/>
      <w:szCs w:val="30"/>
    </w:rPr>
  </w:style>
  <w:style w:type="paragraph" w:customStyle="1" w:styleId="Style7">
    <w:name w:val="Style7"/>
    <w:basedOn w:val="a0"/>
    <w:uiPriority w:val="99"/>
    <w:rsid w:val="00CC6AA0"/>
    <w:pPr>
      <w:widowControl w:val="0"/>
      <w:autoSpaceDE w:val="0"/>
      <w:autoSpaceDN w:val="0"/>
      <w:adjustRightInd w:val="0"/>
      <w:spacing w:after="0" w:line="240" w:lineRule="auto"/>
      <w:jc w:val="center"/>
    </w:pPr>
    <w:rPr>
      <w:rFonts w:ascii="MS Reference Sans Serif" w:eastAsia="Times New Roman" w:hAnsi="MS Reference Sans Serif" w:cs="MS Reference Sans Serif"/>
      <w:sz w:val="24"/>
      <w:szCs w:val="24"/>
      <w:lang w:eastAsia="ru-RU"/>
    </w:rPr>
  </w:style>
  <w:style w:type="table" w:customStyle="1" w:styleId="12">
    <w:name w:val="Светлая заливка1"/>
    <w:uiPriority w:val="99"/>
    <w:rsid w:val="00CC6AA0"/>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CC6AA0"/>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CC6AA0"/>
    <w:rPr>
      <w:rFonts w:ascii="MS Reference Sans Serif" w:hAnsi="MS Reference Sans Serif" w:cs="MS Reference Sans Serif"/>
      <w:b/>
      <w:bCs/>
      <w:sz w:val="18"/>
      <w:szCs w:val="18"/>
    </w:rPr>
  </w:style>
  <w:style w:type="paragraph" w:customStyle="1" w:styleId="Style8">
    <w:name w:val="Style8"/>
    <w:basedOn w:val="a0"/>
    <w:uiPriority w:val="99"/>
    <w:rsid w:val="00CC6AA0"/>
    <w:pPr>
      <w:widowControl w:val="0"/>
      <w:autoSpaceDE w:val="0"/>
      <w:autoSpaceDN w:val="0"/>
      <w:adjustRightInd w:val="0"/>
      <w:spacing w:after="0" w:line="216" w:lineRule="exact"/>
      <w:ind w:firstLine="122"/>
      <w:jc w:val="center"/>
    </w:pPr>
    <w:rPr>
      <w:rFonts w:ascii="MS Reference Sans Serif" w:eastAsia="Times New Roman" w:hAnsi="MS Reference Sans Serif" w:cs="MS Reference Sans Serif"/>
      <w:sz w:val="24"/>
      <w:szCs w:val="24"/>
      <w:lang w:eastAsia="ru-RU"/>
    </w:rPr>
  </w:style>
  <w:style w:type="character" w:customStyle="1" w:styleId="FontStyle18">
    <w:name w:val="Font Style18"/>
    <w:uiPriority w:val="99"/>
    <w:rsid w:val="00CC6AA0"/>
    <w:rPr>
      <w:rFonts w:ascii="MS Reference Sans Serif" w:hAnsi="MS Reference Sans Serif" w:cs="MS Reference Sans Serif"/>
      <w:sz w:val="20"/>
      <w:szCs w:val="20"/>
    </w:rPr>
  </w:style>
  <w:style w:type="character" w:customStyle="1" w:styleId="FontStyle20">
    <w:name w:val="Font Style20"/>
    <w:uiPriority w:val="99"/>
    <w:rsid w:val="00CC6AA0"/>
    <w:rPr>
      <w:rFonts w:ascii="Consolas" w:hAnsi="Consolas" w:cs="Consolas"/>
      <w:b/>
      <w:bCs/>
      <w:sz w:val="22"/>
      <w:szCs w:val="22"/>
    </w:rPr>
  </w:style>
  <w:style w:type="paragraph" w:customStyle="1" w:styleId="Style11">
    <w:name w:val="Style11"/>
    <w:basedOn w:val="a0"/>
    <w:uiPriority w:val="99"/>
    <w:rsid w:val="00CC6AA0"/>
    <w:pPr>
      <w:widowControl w:val="0"/>
      <w:autoSpaceDE w:val="0"/>
      <w:autoSpaceDN w:val="0"/>
      <w:adjustRightInd w:val="0"/>
      <w:spacing w:after="0" w:line="274" w:lineRule="exact"/>
      <w:jc w:val="both"/>
    </w:pPr>
    <w:rPr>
      <w:rFonts w:ascii="MS Reference Sans Serif" w:eastAsia="Times New Roman" w:hAnsi="MS Reference Sans Serif" w:cs="MS Reference Sans Serif"/>
      <w:sz w:val="24"/>
      <w:szCs w:val="24"/>
      <w:lang w:eastAsia="ru-RU"/>
    </w:rPr>
  </w:style>
  <w:style w:type="paragraph" w:customStyle="1" w:styleId="Style13">
    <w:name w:val="Style13"/>
    <w:basedOn w:val="a0"/>
    <w:uiPriority w:val="99"/>
    <w:rsid w:val="00CC6AA0"/>
    <w:pPr>
      <w:widowControl w:val="0"/>
      <w:autoSpaceDE w:val="0"/>
      <w:autoSpaceDN w:val="0"/>
      <w:adjustRightInd w:val="0"/>
      <w:spacing w:after="0" w:line="277" w:lineRule="exact"/>
      <w:jc w:val="center"/>
    </w:pPr>
    <w:rPr>
      <w:rFonts w:ascii="MS Reference Sans Serif" w:eastAsia="Times New Roman" w:hAnsi="MS Reference Sans Serif" w:cs="MS Reference Sans Serif"/>
      <w:sz w:val="24"/>
      <w:szCs w:val="24"/>
      <w:lang w:eastAsia="ru-RU"/>
    </w:rPr>
  </w:style>
  <w:style w:type="paragraph" w:customStyle="1" w:styleId="Style12">
    <w:name w:val="Style12"/>
    <w:basedOn w:val="a0"/>
    <w:uiPriority w:val="99"/>
    <w:rsid w:val="00CC6AA0"/>
    <w:pPr>
      <w:widowControl w:val="0"/>
      <w:autoSpaceDE w:val="0"/>
      <w:autoSpaceDN w:val="0"/>
      <w:adjustRightInd w:val="0"/>
      <w:spacing w:after="0" w:line="281" w:lineRule="exact"/>
      <w:ind w:hanging="94"/>
      <w:jc w:val="both"/>
    </w:pPr>
    <w:rPr>
      <w:rFonts w:ascii="MS Reference Sans Serif" w:eastAsia="Times New Roman" w:hAnsi="MS Reference Sans Serif" w:cs="MS Reference Sans Serif"/>
      <w:sz w:val="24"/>
      <w:szCs w:val="24"/>
      <w:lang w:eastAsia="ru-RU"/>
    </w:rPr>
  </w:style>
  <w:style w:type="character" w:customStyle="1" w:styleId="FontStyle16">
    <w:name w:val="Font Style16"/>
    <w:uiPriority w:val="99"/>
    <w:rsid w:val="00CC6AA0"/>
    <w:rPr>
      <w:rFonts w:ascii="MS Reference Sans Serif" w:hAnsi="MS Reference Sans Serif" w:cs="MS Reference Sans Serif"/>
      <w:sz w:val="18"/>
      <w:szCs w:val="18"/>
    </w:rPr>
  </w:style>
  <w:style w:type="paragraph" w:customStyle="1" w:styleId="Style9">
    <w:name w:val="Style9"/>
    <w:basedOn w:val="a0"/>
    <w:uiPriority w:val="99"/>
    <w:rsid w:val="00CC6AA0"/>
    <w:pPr>
      <w:widowControl w:val="0"/>
      <w:autoSpaceDE w:val="0"/>
      <w:autoSpaceDN w:val="0"/>
      <w:adjustRightInd w:val="0"/>
      <w:spacing w:after="0" w:line="238" w:lineRule="exact"/>
      <w:jc w:val="center"/>
    </w:pPr>
    <w:rPr>
      <w:rFonts w:ascii="MS Reference Sans Serif" w:eastAsia="Times New Roman" w:hAnsi="MS Reference Sans Serif" w:cs="MS Reference Sans Serif"/>
      <w:sz w:val="24"/>
      <w:szCs w:val="24"/>
      <w:lang w:eastAsia="ru-RU"/>
    </w:rPr>
  </w:style>
  <w:style w:type="character" w:customStyle="1" w:styleId="FontStyle17">
    <w:name w:val="Font Style17"/>
    <w:uiPriority w:val="99"/>
    <w:rsid w:val="00CC6AA0"/>
    <w:rPr>
      <w:rFonts w:ascii="MS Reference Sans Serif" w:hAnsi="MS Reference Sans Serif" w:cs="MS Reference Sans Serif"/>
      <w:b/>
      <w:bCs/>
      <w:spacing w:val="10"/>
      <w:sz w:val="14"/>
      <w:szCs w:val="14"/>
    </w:rPr>
  </w:style>
  <w:style w:type="character" w:customStyle="1" w:styleId="FontStyle19">
    <w:name w:val="Font Style19"/>
    <w:uiPriority w:val="99"/>
    <w:rsid w:val="00CC6AA0"/>
    <w:rPr>
      <w:rFonts w:ascii="MS Reference Sans Serif" w:hAnsi="MS Reference Sans Serif" w:cs="MS Reference Sans Serif"/>
      <w:sz w:val="18"/>
      <w:szCs w:val="18"/>
    </w:rPr>
  </w:style>
  <w:style w:type="character" w:customStyle="1" w:styleId="FontStyle22">
    <w:name w:val="Font Style22"/>
    <w:uiPriority w:val="99"/>
    <w:rsid w:val="00CC6AA0"/>
    <w:rPr>
      <w:rFonts w:ascii="MS Reference Sans Serif" w:hAnsi="MS Reference Sans Serif" w:cs="MS Reference Sans Serif"/>
      <w:b/>
      <w:bCs/>
      <w:sz w:val="18"/>
      <w:szCs w:val="18"/>
    </w:rPr>
  </w:style>
  <w:style w:type="paragraph" w:customStyle="1" w:styleId="Style10">
    <w:name w:val="Style10"/>
    <w:basedOn w:val="a0"/>
    <w:uiPriority w:val="99"/>
    <w:rsid w:val="00CC6AA0"/>
    <w:pPr>
      <w:widowControl w:val="0"/>
      <w:autoSpaceDE w:val="0"/>
      <w:autoSpaceDN w:val="0"/>
      <w:adjustRightInd w:val="0"/>
      <w:spacing w:after="0" w:line="240" w:lineRule="auto"/>
      <w:jc w:val="center"/>
    </w:pPr>
    <w:rPr>
      <w:rFonts w:ascii="Garamond" w:eastAsia="Times New Roman" w:hAnsi="Garamond" w:cs="Garamond"/>
      <w:sz w:val="24"/>
      <w:szCs w:val="24"/>
      <w:lang w:eastAsia="ru-RU"/>
    </w:rPr>
  </w:style>
  <w:style w:type="character" w:customStyle="1" w:styleId="FontStyle23">
    <w:name w:val="Font Style23"/>
    <w:uiPriority w:val="99"/>
    <w:rsid w:val="00CC6AA0"/>
    <w:rPr>
      <w:rFonts w:ascii="Verdana" w:hAnsi="Verdana" w:cs="Verdana"/>
      <w:i/>
      <w:iCs/>
      <w:sz w:val="20"/>
      <w:szCs w:val="20"/>
    </w:rPr>
  </w:style>
  <w:style w:type="character" w:customStyle="1" w:styleId="FontStyle24">
    <w:name w:val="Font Style24"/>
    <w:uiPriority w:val="99"/>
    <w:rsid w:val="00CC6AA0"/>
    <w:rPr>
      <w:rFonts w:ascii="MS Reference Sans Serif" w:hAnsi="MS Reference Sans Serif" w:cs="MS Reference Sans Serif"/>
      <w:b/>
      <w:bCs/>
      <w:sz w:val="52"/>
      <w:szCs w:val="52"/>
    </w:rPr>
  </w:style>
  <w:style w:type="character" w:customStyle="1" w:styleId="FontStyle25">
    <w:name w:val="Font Style25"/>
    <w:uiPriority w:val="99"/>
    <w:rsid w:val="00CC6AA0"/>
    <w:rPr>
      <w:rFonts w:ascii="MS Reference Sans Serif" w:hAnsi="MS Reference Sans Serif" w:cs="MS Reference Sans Serif"/>
      <w:b/>
      <w:bCs/>
      <w:w w:val="20"/>
      <w:sz w:val="20"/>
      <w:szCs w:val="20"/>
    </w:rPr>
  </w:style>
  <w:style w:type="paragraph" w:customStyle="1" w:styleId="S1">
    <w:name w:val="S_Заголовок 1"/>
    <w:basedOn w:val="a0"/>
    <w:uiPriority w:val="99"/>
    <w:rsid w:val="00CC6AA0"/>
    <w:pPr>
      <w:numPr>
        <w:numId w:val="3"/>
      </w:numPr>
      <w:tabs>
        <w:tab w:val="clear" w:pos="360"/>
        <w:tab w:val="num" w:pos="720"/>
      </w:tabs>
      <w:spacing w:after="0" w:line="240" w:lineRule="auto"/>
      <w:ind w:left="720"/>
      <w:jc w:val="center"/>
    </w:pPr>
    <w:rPr>
      <w:rFonts w:ascii="Times New Roman" w:eastAsia="Times New Roman" w:hAnsi="Times New Roman" w:cs="Times New Roman"/>
      <w:b/>
      <w:bCs/>
      <w:caps/>
      <w:sz w:val="24"/>
      <w:szCs w:val="24"/>
      <w:lang w:eastAsia="ru-RU"/>
    </w:rPr>
  </w:style>
  <w:style w:type="paragraph" w:customStyle="1" w:styleId="S2">
    <w:name w:val="S_Заголовок 2"/>
    <w:basedOn w:val="20"/>
    <w:uiPriority w:val="99"/>
    <w:rsid w:val="00CC6AA0"/>
    <w:pPr>
      <w:keepNext w:val="0"/>
      <w:keepLines w:val="0"/>
      <w:numPr>
        <w:ilvl w:val="1"/>
        <w:numId w:val="3"/>
      </w:numPr>
      <w:spacing w:before="0" w:after="300" w:line="240" w:lineRule="auto"/>
      <w:jc w:val="both"/>
    </w:pPr>
    <w:rPr>
      <w:rFonts w:ascii="Calibri" w:hAnsi="Calibri" w:cs="Calibri"/>
      <w:color w:val="auto"/>
      <w:sz w:val="24"/>
      <w:szCs w:val="24"/>
    </w:rPr>
  </w:style>
  <w:style w:type="paragraph" w:customStyle="1" w:styleId="S3">
    <w:name w:val="S_Заголовок 3"/>
    <w:basedOn w:val="3"/>
    <w:uiPriority w:val="99"/>
    <w:rsid w:val="00CC6AA0"/>
    <w:pPr>
      <w:keepNext w:val="0"/>
      <w:keepLines w:val="0"/>
      <w:numPr>
        <w:ilvl w:val="2"/>
        <w:numId w:val="3"/>
      </w:numPr>
      <w:spacing w:after="0" w:line="360" w:lineRule="auto"/>
    </w:pPr>
    <w:rPr>
      <w:b w:val="0"/>
      <w:bCs w:val="0"/>
      <w:u w:val="single"/>
    </w:rPr>
  </w:style>
  <w:style w:type="paragraph" w:customStyle="1" w:styleId="S4">
    <w:name w:val="S_Заголовок 4"/>
    <w:basedOn w:val="40"/>
    <w:uiPriority w:val="99"/>
    <w:rsid w:val="00CC6AA0"/>
    <w:pPr>
      <w:keepNext w:val="0"/>
      <w:keepLines w:val="0"/>
      <w:numPr>
        <w:ilvl w:val="3"/>
        <w:numId w:val="3"/>
      </w:numPr>
      <w:spacing w:before="0"/>
    </w:pPr>
    <w:rPr>
      <w:rFonts w:ascii="Calibri" w:hAnsi="Calibri" w:cs="Calibri"/>
      <w:b w:val="0"/>
      <w:bCs w:val="0"/>
      <w:color w:val="auto"/>
    </w:rPr>
  </w:style>
  <w:style w:type="character" w:styleId="af6">
    <w:name w:val="page number"/>
    <w:basedOn w:val="a1"/>
    <w:uiPriority w:val="99"/>
    <w:rsid w:val="00CC6AA0"/>
  </w:style>
  <w:style w:type="paragraph" w:customStyle="1" w:styleId="S">
    <w:name w:val="S_Обычный"/>
    <w:basedOn w:val="a0"/>
    <w:link w:val="S0"/>
    <w:uiPriority w:val="99"/>
    <w:rsid w:val="00CC6AA0"/>
    <w:pPr>
      <w:spacing w:after="0" w:line="360" w:lineRule="auto"/>
      <w:ind w:firstLine="709"/>
      <w:jc w:val="both"/>
    </w:pPr>
    <w:rPr>
      <w:rFonts w:ascii="Times New Roman" w:hAnsi="Times New Roman" w:cs="Times New Roman"/>
      <w:sz w:val="24"/>
      <w:szCs w:val="24"/>
      <w:lang w:eastAsia="ru-RU"/>
    </w:rPr>
  </w:style>
  <w:style w:type="character" w:customStyle="1" w:styleId="S0">
    <w:name w:val="S_Обычный Знак"/>
    <w:link w:val="S"/>
    <w:uiPriority w:val="99"/>
    <w:locked/>
    <w:rsid w:val="00CC6AA0"/>
    <w:rPr>
      <w:rFonts w:ascii="Times New Roman" w:hAnsi="Times New Roman" w:cs="Times New Roman"/>
      <w:sz w:val="24"/>
      <w:szCs w:val="24"/>
      <w:lang w:eastAsia="ru-RU"/>
    </w:rPr>
  </w:style>
  <w:style w:type="paragraph" w:customStyle="1" w:styleId="S5">
    <w:name w:val="S_Титульный"/>
    <w:basedOn w:val="a0"/>
    <w:uiPriority w:val="99"/>
    <w:rsid w:val="00CC6AA0"/>
    <w:pPr>
      <w:spacing w:after="0" w:line="360" w:lineRule="auto"/>
      <w:ind w:left="3060"/>
      <w:jc w:val="right"/>
    </w:pPr>
    <w:rPr>
      <w:rFonts w:ascii="Times New Roman" w:eastAsia="Times New Roman" w:hAnsi="Times New Roman" w:cs="Times New Roman"/>
      <w:b/>
      <w:bCs/>
      <w:caps/>
      <w:sz w:val="24"/>
      <w:szCs w:val="24"/>
      <w:lang w:eastAsia="ru-RU"/>
    </w:rPr>
  </w:style>
  <w:style w:type="character" w:styleId="af7">
    <w:name w:val="Intense Reference"/>
    <w:basedOn w:val="a1"/>
    <w:uiPriority w:val="99"/>
    <w:qFormat/>
    <w:rsid w:val="00CC6AA0"/>
    <w:rPr>
      <w:b/>
      <w:bCs/>
      <w:smallCaps/>
      <w:color w:val="auto"/>
      <w:spacing w:val="5"/>
      <w:u w:val="single"/>
    </w:rPr>
  </w:style>
  <w:style w:type="paragraph" w:customStyle="1" w:styleId="af8">
    <w:name w:val="Таблица"/>
    <w:basedOn w:val="a0"/>
    <w:uiPriority w:val="99"/>
    <w:rsid w:val="00CC6AA0"/>
    <w:pPr>
      <w:spacing w:after="0" w:line="240" w:lineRule="auto"/>
      <w:jc w:val="both"/>
    </w:pPr>
    <w:rPr>
      <w:rFonts w:ascii="Times New Roman" w:eastAsia="Times New Roman" w:hAnsi="Times New Roman" w:cs="Times New Roman"/>
      <w:sz w:val="24"/>
      <w:szCs w:val="24"/>
      <w:lang w:eastAsia="ru-RU"/>
    </w:rPr>
  </w:style>
  <w:style w:type="paragraph" w:customStyle="1" w:styleId="af9">
    <w:name w:val="Заголовок таблици"/>
    <w:basedOn w:val="a0"/>
    <w:uiPriority w:val="99"/>
    <w:semiHidden/>
    <w:rsid w:val="00CC6AA0"/>
    <w:pPr>
      <w:spacing w:after="0" w:line="240" w:lineRule="auto"/>
      <w:ind w:firstLine="540"/>
      <w:jc w:val="both"/>
    </w:pPr>
    <w:rPr>
      <w:rFonts w:ascii="Times New Roman" w:eastAsia="Times New Roman" w:hAnsi="Times New Roman" w:cs="Times New Roman"/>
      <w:sz w:val="24"/>
      <w:szCs w:val="24"/>
      <w:lang w:eastAsia="ru-RU"/>
    </w:rPr>
  </w:style>
  <w:style w:type="paragraph" w:styleId="afa">
    <w:name w:val="Body Text Indent"/>
    <w:aliases w:val="Основной текст с отступом Знак1,Основной текст 1,Нумерованный список !!"/>
    <w:basedOn w:val="a0"/>
    <w:link w:val="afb"/>
    <w:uiPriority w:val="99"/>
    <w:rsid w:val="00CC6AA0"/>
    <w:pPr>
      <w:spacing w:after="0" w:line="240" w:lineRule="auto"/>
      <w:ind w:firstLine="567"/>
      <w:jc w:val="both"/>
    </w:pPr>
    <w:rPr>
      <w:sz w:val="20"/>
      <w:szCs w:val="20"/>
      <w:lang w:eastAsia="ru-RU"/>
    </w:rPr>
  </w:style>
  <w:style w:type="character" w:customStyle="1" w:styleId="afb">
    <w:name w:val="Основной текст с отступом Знак"/>
    <w:aliases w:val="Основной текст с отступом Знак1 Знак1,Основной текст 1 Знак1,Нумерованный список !! Знак1"/>
    <w:basedOn w:val="a1"/>
    <w:link w:val="afa"/>
    <w:uiPriority w:val="99"/>
    <w:locked/>
    <w:rsid w:val="00CC6AA0"/>
    <w:rPr>
      <w:rFonts w:ascii="Times New Roman" w:hAnsi="Times New Roman" w:cs="Times New Roman"/>
      <w:sz w:val="20"/>
      <w:szCs w:val="20"/>
      <w:lang w:eastAsia="ru-RU"/>
    </w:rPr>
  </w:style>
  <w:style w:type="paragraph" w:styleId="afc">
    <w:name w:val="Title"/>
    <w:aliases w:val="Знак15 Знак,Знак14 Знак,Знак15,Знак14 Знак Знак Знак Знак"/>
    <w:basedOn w:val="a0"/>
    <w:link w:val="afd"/>
    <w:uiPriority w:val="99"/>
    <w:qFormat/>
    <w:rsid w:val="00CC6AA0"/>
    <w:pPr>
      <w:spacing w:after="0" w:line="240" w:lineRule="auto"/>
      <w:jc w:val="center"/>
    </w:pPr>
    <w:rPr>
      <w:b/>
      <w:bCs/>
      <w:sz w:val="20"/>
      <w:szCs w:val="20"/>
      <w:lang w:eastAsia="ru-RU"/>
    </w:rPr>
  </w:style>
  <w:style w:type="character" w:customStyle="1" w:styleId="afd">
    <w:name w:val="Название Знак"/>
    <w:aliases w:val="Знак15 Знак Знак,Знак14 Знак Знак,Знак15 Знак1,Знак14 Знак Знак Знак Знак Знак"/>
    <w:basedOn w:val="a1"/>
    <w:link w:val="afc"/>
    <w:uiPriority w:val="99"/>
    <w:locked/>
    <w:rsid w:val="00CC6AA0"/>
    <w:rPr>
      <w:rFonts w:ascii="Times New Roman" w:hAnsi="Times New Roman" w:cs="Times New Roman"/>
      <w:b/>
      <w:bCs/>
      <w:sz w:val="20"/>
      <w:szCs w:val="20"/>
      <w:lang w:eastAsia="ru-RU"/>
    </w:rPr>
  </w:style>
  <w:style w:type="paragraph" w:styleId="23">
    <w:name w:val="Body Text 2"/>
    <w:basedOn w:val="a0"/>
    <w:link w:val="24"/>
    <w:uiPriority w:val="99"/>
    <w:rsid w:val="00CC6AA0"/>
    <w:pPr>
      <w:spacing w:after="120" w:line="480" w:lineRule="auto"/>
      <w:jc w:val="center"/>
    </w:pPr>
    <w:rPr>
      <w:sz w:val="20"/>
      <w:szCs w:val="20"/>
      <w:lang w:eastAsia="ru-RU"/>
    </w:rPr>
  </w:style>
  <w:style w:type="character" w:customStyle="1" w:styleId="24">
    <w:name w:val="Основной текст 2 Знак"/>
    <w:basedOn w:val="a1"/>
    <w:link w:val="23"/>
    <w:uiPriority w:val="99"/>
    <w:locked/>
    <w:rsid w:val="00CC6AA0"/>
    <w:rPr>
      <w:rFonts w:ascii="Times New Roman" w:hAnsi="Times New Roman" w:cs="Times New Roman"/>
      <w:sz w:val="20"/>
      <w:szCs w:val="20"/>
      <w:lang w:eastAsia="ru-RU"/>
    </w:rPr>
  </w:style>
  <w:style w:type="paragraph" w:customStyle="1" w:styleId="13">
    <w:name w:val="Обычный1"/>
    <w:uiPriority w:val="99"/>
    <w:rsid w:val="00CC6AA0"/>
    <w:rPr>
      <w:rFonts w:ascii="Times New Roman" w:eastAsia="Times New Roman" w:hAnsi="Times New Roman"/>
      <w:sz w:val="24"/>
      <w:szCs w:val="24"/>
    </w:rPr>
  </w:style>
  <w:style w:type="paragraph" w:customStyle="1" w:styleId="afe">
    <w:name w:val="Обычный в таблице"/>
    <w:basedOn w:val="a0"/>
    <w:link w:val="aff"/>
    <w:uiPriority w:val="99"/>
    <w:rsid w:val="00CC6AA0"/>
    <w:pPr>
      <w:spacing w:after="0" w:line="360" w:lineRule="auto"/>
      <w:ind w:hanging="6"/>
      <w:jc w:val="center"/>
    </w:pPr>
    <w:rPr>
      <w:rFonts w:ascii="Times New Roman" w:hAnsi="Times New Roman" w:cs="Times New Roman"/>
      <w:sz w:val="24"/>
      <w:szCs w:val="24"/>
      <w:lang w:eastAsia="ru-RU"/>
    </w:rPr>
  </w:style>
  <w:style w:type="paragraph" w:customStyle="1" w:styleId="aff0">
    <w:name w:val="Заголовок таблицы"/>
    <w:basedOn w:val="a0"/>
    <w:uiPriority w:val="99"/>
    <w:rsid w:val="00CC6AA0"/>
    <w:pPr>
      <w:spacing w:before="60" w:after="0" w:line="360" w:lineRule="auto"/>
      <w:ind w:firstLine="709"/>
      <w:jc w:val="center"/>
    </w:pPr>
    <w:rPr>
      <w:rFonts w:ascii="Arial Black" w:eastAsia="Times New Roman" w:hAnsi="Arial Black" w:cs="Arial Black"/>
      <w:spacing w:val="-5"/>
      <w:sz w:val="16"/>
      <w:szCs w:val="16"/>
    </w:rPr>
  </w:style>
  <w:style w:type="character" w:customStyle="1" w:styleId="aff">
    <w:name w:val="Обычный в таблице Знак"/>
    <w:link w:val="afe"/>
    <w:uiPriority w:val="99"/>
    <w:locked/>
    <w:rsid w:val="00CC6AA0"/>
    <w:rPr>
      <w:rFonts w:ascii="Times New Roman" w:hAnsi="Times New Roman" w:cs="Times New Roman"/>
      <w:sz w:val="24"/>
      <w:szCs w:val="24"/>
      <w:lang w:eastAsia="ru-RU"/>
    </w:rPr>
  </w:style>
  <w:style w:type="paragraph" w:styleId="aff1">
    <w:name w:val="caption"/>
    <w:basedOn w:val="a0"/>
    <w:next w:val="a0"/>
    <w:uiPriority w:val="99"/>
    <w:qFormat/>
    <w:rsid w:val="00CC6AA0"/>
    <w:pPr>
      <w:spacing w:line="240" w:lineRule="auto"/>
      <w:jc w:val="center"/>
    </w:pPr>
    <w:rPr>
      <w:rFonts w:ascii="Times New Roman" w:eastAsia="Times New Roman" w:hAnsi="Times New Roman" w:cs="Times New Roman"/>
      <w:b/>
      <w:bCs/>
      <w:color w:val="4F81BD"/>
      <w:sz w:val="18"/>
      <w:szCs w:val="18"/>
      <w:lang w:eastAsia="ru-RU"/>
    </w:rPr>
  </w:style>
  <w:style w:type="paragraph" w:styleId="33">
    <w:name w:val="Body Text 3"/>
    <w:basedOn w:val="a0"/>
    <w:link w:val="34"/>
    <w:uiPriority w:val="99"/>
    <w:rsid w:val="00CC6AA0"/>
    <w:pPr>
      <w:spacing w:after="120" w:line="360" w:lineRule="auto"/>
      <w:ind w:firstLine="567"/>
    </w:pPr>
    <w:rPr>
      <w:sz w:val="16"/>
      <w:szCs w:val="16"/>
      <w:lang w:eastAsia="ru-RU"/>
    </w:rPr>
  </w:style>
  <w:style w:type="character" w:customStyle="1" w:styleId="34">
    <w:name w:val="Основной текст 3 Знак"/>
    <w:basedOn w:val="a1"/>
    <w:link w:val="33"/>
    <w:uiPriority w:val="99"/>
    <w:locked/>
    <w:rsid w:val="00CC6AA0"/>
    <w:rPr>
      <w:rFonts w:ascii="Times New Roman" w:hAnsi="Times New Roman" w:cs="Times New Roman"/>
      <w:sz w:val="16"/>
      <w:szCs w:val="16"/>
      <w:lang w:eastAsia="ru-RU"/>
    </w:rPr>
  </w:style>
  <w:style w:type="paragraph" w:styleId="a">
    <w:name w:val="List Bullet"/>
    <w:basedOn w:val="a0"/>
    <w:autoRedefine/>
    <w:uiPriority w:val="99"/>
    <w:rsid w:val="00CC6AA0"/>
    <w:pPr>
      <w:numPr>
        <w:numId w:val="4"/>
      </w:numPr>
      <w:spacing w:after="0" w:line="360" w:lineRule="auto"/>
      <w:jc w:val="both"/>
    </w:pPr>
    <w:rPr>
      <w:rFonts w:ascii="Times New Roman" w:eastAsia="Times New Roman" w:hAnsi="Times New Roman" w:cs="Times New Roman"/>
      <w:color w:val="333399"/>
      <w:w w:val="109"/>
      <w:sz w:val="24"/>
      <w:szCs w:val="24"/>
      <w:lang w:eastAsia="ru-RU"/>
    </w:rPr>
  </w:style>
  <w:style w:type="paragraph" w:customStyle="1" w:styleId="S6">
    <w:name w:val="S_Маркированный"/>
    <w:basedOn w:val="a"/>
    <w:link w:val="S7"/>
    <w:uiPriority w:val="99"/>
    <w:rsid w:val="00CC6AA0"/>
    <w:pPr>
      <w:tabs>
        <w:tab w:val="left" w:pos="992"/>
      </w:tabs>
      <w:spacing w:line="240" w:lineRule="auto"/>
    </w:pPr>
    <w:rPr>
      <w:rFonts w:ascii="Calibri" w:hAnsi="Calibri"/>
      <w:color w:val="auto"/>
    </w:rPr>
  </w:style>
  <w:style w:type="character" w:customStyle="1" w:styleId="S7">
    <w:name w:val="S_Маркированный Знак"/>
    <w:link w:val="S6"/>
    <w:uiPriority w:val="99"/>
    <w:locked/>
    <w:rsid w:val="00CC6AA0"/>
    <w:rPr>
      <w:rFonts w:eastAsia="Times New Roman"/>
      <w:w w:val="109"/>
      <w:sz w:val="24"/>
      <w:szCs w:val="24"/>
    </w:rPr>
  </w:style>
  <w:style w:type="paragraph" w:customStyle="1" w:styleId="aff2">
    <w:name w:val="Абзац рядовой"/>
    <w:basedOn w:val="a0"/>
    <w:link w:val="aff3"/>
    <w:autoRedefine/>
    <w:uiPriority w:val="99"/>
    <w:rsid w:val="00CC6AA0"/>
    <w:pPr>
      <w:spacing w:after="0" w:line="240" w:lineRule="auto"/>
      <w:jc w:val="both"/>
    </w:pPr>
    <w:rPr>
      <w:rFonts w:ascii="Times New Roman" w:hAnsi="Times New Roman" w:cs="Times New Roman"/>
      <w:sz w:val="28"/>
      <w:szCs w:val="28"/>
      <w:lang w:eastAsia="ru-RU"/>
    </w:rPr>
  </w:style>
  <w:style w:type="character" w:customStyle="1" w:styleId="aff3">
    <w:name w:val="Абзац рядовой Знак"/>
    <w:link w:val="aff2"/>
    <w:uiPriority w:val="99"/>
    <w:locked/>
    <w:rsid w:val="00CC6AA0"/>
    <w:rPr>
      <w:rFonts w:ascii="Times New Roman" w:hAnsi="Times New Roman" w:cs="Times New Roman"/>
      <w:sz w:val="28"/>
      <w:szCs w:val="28"/>
      <w:lang w:eastAsia="ru-RU"/>
    </w:rPr>
  </w:style>
  <w:style w:type="paragraph" w:customStyle="1" w:styleId="ConsPlusNormal">
    <w:name w:val="ConsPlusNormal"/>
    <w:uiPriority w:val="99"/>
    <w:rsid w:val="00CC6AA0"/>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uiPriority w:val="99"/>
    <w:rsid w:val="00CC6AA0"/>
    <w:pPr>
      <w:widowControl w:val="0"/>
      <w:suppressAutoHyphens/>
      <w:autoSpaceDE w:val="0"/>
      <w:ind w:firstLine="720"/>
    </w:pPr>
    <w:rPr>
      <w:rFonts w:ascii="Arial" w:hAnsi="Arial" w:cs="Arial"/>
      <w:sz w:val="22"/>
      <w:szCs w:val="22"/>
      <w:lang w:eastAsia="ar-SA"/>
    </w:rPr>
  </w:style>
  <w:style w:type="paragraph" w:customStyle="1" w:styleId="25">
    <w:name w:val="Знак2"/>
    <w:basedOn w:val="a0"/>
    <w:uiPriority w:val="99"/>
    <w:rsid w:val="00CC6AA0"/>
    <w:pPr>
      <w:spacing w:after="160" w:line="240" w:lineRule="exact"/>
    </w:pPr>
    <w:rPr>
      <w:rFonts w:ascii="Verdana" w:eastAsia="Times New Roman" w:hAnsi="Verdana" w:cs="Verdana"/>
      <w:sz w:val="20"/>
      <w:szCs w:val="20"/>
      <w:lang w:val="en-US"/>
    </w:rPr>
  </w:style>
  <w:style w:type="paragraph" w:customStyle="1" w:styleId="aff4">
    <w:name w:val="Чертежный"/>
    <w:link w:val="aff5"/>
    <w:uiPriority w:val="99"/>
    <w:rsid w:val="00CC6AA0"/>
    <w:pPr>
      <w:jc w:val="both"/>
    </w:pPr>
    <w:rPr>
      <w:rFonts w:ascii="ISOCPEUR" w:hAnsi="ISOCPEUR"/>
      <w:i/>
      <w:iCs/>
      <w:sz w:val="22"/>
      <w:szCs w:val="22"/>
      <w:lang w:val="uk-UA"/>
    </w:rPr>
  </w:style>
  <w:style w:type="paragraph" w:styleId="af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6"/>
    <w:uiPriority w:val="99"/>
    <w:semiHidden/>
    <w:rsid w:val="00CC6AA0"/>
    <w:pPr>
      <w:spacing w:after="0" w:line="240" w:lineRule="auto"/>
    </w:pPr>
    <w:rPr>
      <w:rFonts w:cs="Times New Roman"/>
      <w:sz w:val="20"/>
      <w:szCs w:val="20"/>
      <w:lang w:eastAsia="ru-RU"/>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basedOn w:val="a1"/>
    <w:link w:val="aff6"/>
    <w:uiPriority w:val="99"/>
    <w:semiHidden/>
    <w:rsid w:val="00023F96"/>
    <w:rPr>
      <w:rFonts w:cs="Calibri"/>
      <w:sz w:val="20"/>
      <w:szCs w:val="20"/>
      <w:lang w:eastAsia="en-US"/>
    </w:rPr>
  </w:style>
  <w:style w:type="character" w:customStyle="1" w:styleId="FootnoteTextChar8">
    <w:name w:val="Footnote Text Char8"/>
    <w:aliases w:val="Table_Footnote_last Char8,Текст сноски Знак1 Знак Char8,Текст сноски Знак Знак Знак Char8,Footnote Text Char Знак Знак Char8,Footnote Text Char Знак Char8,Текст сноски-FN Char8,Table_Footnote_last Знак Знак Знак Char8"/>
    <w:basedOn w:val="a1"/>
    <w:link w:val="aff6"/>
    <w:uiPriority w:val="99"/>
    <w:semiHidden/>
    <w:locked/>
    <w:rsid w:val="00430D13"/>
    <w:rPr>
      <w:sz w:val="20"/>
      <w:szCs w:val="20"/>
      <w:lang w:eastAsia="en-US"/>
    </w:rPr>
  </w:style>
  <w:style w:type="character" w:customStyle="1" w:styleId="FootnoteTextChar7">
    <w:name w:val="Footnote Text Char7"/>
    <w:aliases w:val="Table_Footnote_last Char7,Текст сноски Знак1 Знак Char7,Текст сноски Знак Знак Знак Char7,Footnote Text Char Знак Знак Char7,Footnote Text Char Знак Char7,Текст сноски-FN Char7,Table_Footnote_last Знак Знак Знак Char7"/>
    <w:basedOn w:val="a1"/>
    <w:link w:val="aff6"/>
    <w:uiPriority w:val="99"/>
    <w:semiHidden/>
    <w:locked/>
    <w:rsid w:val="0064566B"/>
    <w:rPr>
      <w:sz w:val="20"/>
      <w:szCs w:val="20"/>
      <w:lang w:eastAsia="en-US"/>
    </w:rPr>
  </w:style>
  <w:style w:type="character" w:customStyle="1" w:styleId="FootnoteTextChar6">
    <w:name w:val="Footnote Text Char6"/>
    <w:aliases w:val="Table_Footnote_last Char6,Текст сноски Знак1 Знак Char6,Текст сноски Знак Знак Знак Char6,Footnote Text Char Знак Знак Char6,Footnote Text Char Знак Char6,Текст сноски-FN Char6,Table_Footnote_last Знак Знак Знак Char6"/>
    <w:basedOn w:val="a1"/>
    <w:link w:val="aff6"/>
    <w:uiPriority w:val="99"/>
    <w:semiHidden/>
    <w:locked/>
    <w:rsid w:val="00C5580F"/>
    <w:rPr>
      <w:sz w:val="20"/>
      <w:szCs w:val="20"/>
      <w:lang w:eastAsia="en-US"/>
    </w:rPr>
  </w:style>
  <w:style w:type="character" w:customStyle="1" w:styleId="FootnoteTextChar5">
    <w:name w:val="Footnote Text Char5"/>
    <w:aliases w:val="Table_Footnote_last Char5,Текст сноски Знак1 Знак Char5,Текст сноски Знак Знак Знак Char5,Footnote Text Char Знак Знак Char5,Footnote Text Char Знак Char5,Текст сноски-FN Char5,Table_Footnote_last Знак Знак Знак Char5"/>
    <w:basedOn w:val="a1"/>
    <w:link w:val="aff6"/>
    <w:uiPriority w:val="99"/>
    <w:semiHidden/>
    <w:locked/>
    <w:rsid w:val="009656D5"/>
    <w:rPr>
      <w:sz w:val="20"/>
      <w:szCs w:val="20"/>
      <w:lang w:eastAsia="en-US"/>
    </w:rPr>
  </w:style>
  <w:style w:type="character" w:customStyle="1" w:styleId="FootnoteTextChar4">
    <w:name w:val="Footnote Text Char4"/>
    <w:aliases w:val="Table_Footnote_last Char4,Текст сноски Знак1 Знак Char4,Текст сноски Знак Знак Знак Char4,Footnote Text Char Знак Знак Char4,Footnote Text Char Знак Char4,Текст сноски-FN Char4,Table_Footnote_last Знак Знак Знак Char4"/>
    <w:basedOn w:val="a1"/>
    <w:link w:val="aff6"/>
    <w:uiPriority w:val="99"/>
    <w:semiHidden/>
    <w:locked/>
    <w:rsid w:val="00BE6BCC"/>
    <w:rPr>
      <w:sz w:val="20"/>
      <w:szCs w:val="20"/>
      <w:lang w:eastAsia="en-US"/>
    </w:rPr>
  </w:style>
  <w:style w:type="character" w:customStyle="1" w:styleId="FootnoteTextChar3">
    <w:name w:val="Footnote Text Char3"/>
    <w:aliases w:val="Table_Footnote_last Char3,Текст сноски Знак1 Знак Char3,Текст сноски Знак Знак Знак Char3,Footnote Text Char Знак Знак Char3,Footnote Text Char Знак Char3,Текст сноски-FN Char3,Table_Footnote_last Знак Знак Знак Char3"/>
    <w:uiPriority w:val="99"/>
    <w:semiHidden/>
    <w:rsid w:val="00240340"/>
    <w:rPr>
      <w:sz w:val="20"/>
      <w:szCs w:val="20"/>
      <w:lang w:eastAsia="en-US"/>
    </w:rPr>
  </w:style>
  <w:style w:type="character" w:customStyle="1" w:styleId="FootnoteTextChar2">
    <w:name w:val="Footnote Text Char2"/>
    <w:aliases w:val="Table_Footnote_last Char2,Текст сноски Знак1 Знак Char2,Текст сноски Знак Знак Знак Char2,Footnote Text Char Знак Знак Char2,Footnote Text Char Знак Char2,Текст сноски-FN Char2,Table_Footnote_last Знак Знак Знак Char2"/>
    <w:uiPriority w:val="99"/>
    <w:semiHidden/>
    <w:rsid w:val="003F3371"/>
    <w:rPr>
      <w:sz w:val="20"/>
      <w:szCs w:val="20"/>
      <w:lang w:eastAsia="en-US"/>
    </w:rPr>
  </w:style>
  <w:style w:type="character" w:customStyle="1" w:styleId="aff7">
    <w:name w:val="Текст сноски Знак"/>
    <w:uiPriority w:val="99"/>
    <w:semiHidden/>
    <w:rsid w:val="00CC6AA0"/>
    <w:rPr>
      <w:sz w:val="20"/>
      <w:szCs w:val="20"/>
    </w:rPr>
  </w:style>
  <w:style w:type="character" w:styleId="aff8">
    <w:name w:val="footnote reference"/>
    <w:aliases w:val="Знак сноски 1"/>
    <w:basedOn w:val="a1"/>
    <w:uiPriority w:val="99"/>
    <w:semiHidden/>
    <w:rsid w:val="00CC6AA0"/>
    <w:rPr>
      <w:vertAlign w:val="superscript"/>
    </w:rPr>
  </w:style>
  <w:style w:type="character" w:customStyle="1" w:styleId="26">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6"/>
    <w:uiPriority w:val="99"/>
    <w:locked/>
    <w:rsid w:val="00CC6AA0"/>
    <w:rPr>
      <w:rFonts w:ascii="Calibri" w:hAnsi="Calibri" w:cs="Calibri"/>
      <w:sz w:val="20"/>
      <w:szCs w:val="20"/>
      <w:lang w:eastAsia="ru-RU"/>
    </w:rPr>
  </w:style>
  <w:style w:type="character" w:customStyle="1" w:styleId="42">
    <w:name w:val="Знак Знак4"/>
    <w:uiPriority w:val="99"/>
    <w:locked/>
    <w:rsid w:val="00CC6AA0"/>
    <w:rPr>
      <w:rFonts w:ascii="Calibri" w:hAnsi="Calibri" w:cs="Calibri"/>
      <w:sz w:val="22"/>
      <w:szCs w:val="22"/>
      <w:lang w:val="ru-RU" w:eastAsia="ru-RU"/>
    </w:rPr>
  </w:style>
  <w:style w:type="character" w:customStyle="1" w:styleId="130">
    <w:name w:val="Знак Знак13"/>
    <w:uiPriority w:val="99"/>
    <w:rsid w:val="00CC6AA0"/>
    <w:rPr>
      <w:sz w:val="28"/>
      <w:szCs w:val="28"/>
      <w:lang w:val="ru-RU" w:eastAsia="ru-RU"/>
    </w:rPr>
  </w:style>
  <w:style w:type="paragraph" w:customStyle="1" w:styleId="14">
    <w:name w:val="Знак1"/>
    <w:basedOn w:val="a0"/>
    <w:uiPriority w:val="99"/>
    <w:rsid w:val="00CC6AA0"/>
    <w:pPr>
      <w:spacing w:after="160" w:line="240" w:lineRule="exact"/>
    </w:pPr>
    <w:rPr>
      <w:rFonts w:ascii="Verdana" w:eastAsia="Times New Roman" w:hAnsi="Verdana" w:cs="Verdana"/>
      <w:sz w:val="20"/>
      <w:szCs w:val="20"/>
      <w:lang w:val="en-US"/>
    </w:rPr>
  </w:style>
  <w:style w:type="paragraph" w:styleId="35">
    <w:name w:val="Body Text Indent 3"/>
    <w:basedOn w:val="a0"/>
    <w:link w:val="36"/>
    <w:uiPriority w:val="99"/>
    <w:rsid w:val="00CC6AA0"/>
    <w:pPr>
      <w:spacing w:after="120" w:line="360" w:lineRule="auto"/>
      <w:ind w:left="283" w:firstLine="567"/>
    </w:pPr>
    <w:rPr>
      <w:sz w:val="16"/>
      <w:szCs w:val="16"/>
      <w:lang w:eastAsia="ru-RU"/>
    </w:rPr>
  </w:style>
  <w:style w:type="character" w:customStyle="1" w:styleId="36">
    <w:name w:val="Основной текст с отступом 3 Знак"/>
    <w:basedOn w:val="a1"/>
    <w:link w:val="35"/>
    <w:uiPriority w:val="99"/>
    <w:locked/>
    <w:rsid w:val="00CC6AA0"/>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CC6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9">
    <w:name w:val="Штамп"/>
    <w:basedOn w:val="a0"/>
    <w:uiPriority w:val="99"/>
    <w:rsid w:val="00CC6AA0"/>
    <w:pPr>
      <w:spacing w:after="0" w:line="240" w:lineRule="auto"/>
      <w:jc w:val="center"/>
    </w:pPr>
    <w:rPr>
      <w:rFonts w:ascii="ГОСТ тип А" w:eastAsia="Times New Roman" w:hAnsi="ГОСТ тип А" w:cs="ГОСТ тип А"/>
      <w:i/>
      <w:iCs/>
      <w:noProof/>
      <w:sz w:val="18"/>
      <w:szCs w:val="18"/>
      <w:lang w:eastAsia="ru-RU"/>
    </w:rPr>
  </w:style>
  <w:style w:type="character" w:customStyle="1" w:styleId="aff5">
    <w:name w:val="Чертежный Знак"/>
    <w:link w:val="aff4"/>
    <w:uiPriority w:val="99"/>
    <w:locked/>
    <w:rsid w:val="00CC6AA0"/>
    <w:rPr>
      <w:rFonts w:ascii="ISOCPEUR" w:hAnsi="ISOCPEUR"/>
      <w:i/>
      <w:iCs/>
      <w:sz w:val="22"/>
      <w:szCs w:val="22"/>
      <w:lang w:val="uk-UA" w:eastAsia="ru-RU" w:bidi="ar-SA"/>
    </w:rPr>
  </w:style>
  <w:style w:type="paragraph" w:customStyle="1" w:styleId="affa">
    <w:name w:val="Îáû÷íûé"/>
    <w:uiPriority w:val="99"/>
    <w:rsid w:val="00CC6AA0"/>
    <w:pPr>
      <w:widowControl w:val="0"/>
    </w:pPr>
    <w:rPr>
      <w:rFonts w:eastAsia="Times New Roman" w:cs="Calibri"/>
      <w:sz w:val="28"/>
      <w:szCs w:val="28"/>
    </w:rPr>
  </w:style>
  <w:style w:type="paragraph" w:customStyle="1" w:styleId="Char">
    <w:name w:val="Char Знак"/>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paragraph" w:customStyle="1" w:styleId="affb">
    <w:name w:val="Стиль статьи правил"/>
    <w:basedOn w:val="a0"/>
    <w:uiPriority w:val="99"/>
    <w:rsid w:val="00CC6AA0"/>
    <w:pPr>
      <w:spacing w:after="0" w:line="240" w:lineRule="auto"/>
      <w:ind w:firstLine="680"/>
      <w:jc w:val="both"/>
    </w:pPr>
    <w:rPr>
      <w:rFonts w:ascii="Times New Roman" w:eastAsia="Times New Roman" w:hAnsi="Times New Roman" w:cs="Times New Roman"/>
      <w:b/>
      <w:bCs/>
      <w:i/>
      <w:iCs/>
      <w:sz w:val="28"/>
      <w:szCs w:val="28"/>
      <w:lang w:eastAsia="ru-RU"/>
    </w:rPr>
  </w:style>
  <w:style w:type="paragraph" w:customStyle="1" w:styleId="affc">
    <w:name w:val="Основной стиль"/>
    <w:basedOn w:val="a0"/>
    <w:link w:val="affd"/>
    <w:uiPriority w:val="99"/>
    <w:rsid w:val="00CC6AA0"/>
    <w:pPr>
      <w:spacing w:after="0" w:line="240" w:lineRule="auto"/>
      <w:ind w:firstLine="680"/>
      <w:jc w:val="both"/>
    </w:pPr>
    <w:rPr>
      <w:rFonts w:ascii="Arial" w:hAnsi="Arial" w:cs="Times New Roman"/>
      <w:sz w:val="28"/>
      <w:szCs w:val="28"/>
      <w:lang w:eastAsia="ru-RU"/>
    </w:rPr>
  </w:style>
  <w:style w:type="character" w:customStyle="1" w:styleId="affd">
    <w:name w:val="Основной стиль Знак"/>
    <w:link w:val="affc"/>
    <w:uiPriority w:val="99"/>
    <w:locked/>
    <w:rsid w:val="00CC6AA0"/>
    <w:rPr>
      <w:rFonts w:ascii="Arial" w:hAnsi="Arial" w:cs="Arial"/>
      <w:sz w:val="28"/>
      <w:szCs w:val="28"/>
      <w:lang w:eastAsia="ru-RU"/>
    </w:rPr>
  </w:style>
  <w:style w:type="paragraph" w:customStyle="1" w:styleId="16">
    <w:name w:val="1 Знак Знак Знак Знак Знак Знак Знак"/>
    <w:basedOn w:val="a0"/>
    <w:uiPriority w:val="99"/>
    <w:rsid w:val="00CC6AA0"/>
    <w:pPr>
      <w:spacing w:after="160" w:line="240" w:lineRule="exact"/>
    </w:pPr>
    <w:rPr>
      <w:rFonts w:ascii="Verdana" w:eastAsia="Times New Roman" w:hAnsi="Verdana" w:cs="Verdana"/>
      <w:sz w:val="20"/>
      <w:szCs w:val="20"/>
      <w:lang w:val="en-US"/>
    </w:rPr>
  </w:style>
  <w:style w:type="paragraph" w:styleId="affe">
    <w:name w:val="Plain Text"/>
    <w:aliases w:val="Текст Знак Знак Знак Знак Знак,Текст Знак Знак Знак Знак Знак З"/>
    <w:basedOn w:val="a0"/>
    <w:link w:val="afff"/>
    <w:uiPriority w:val="99"/>
    <w:rsid w:val="00CC6AA0"/>
    <w:pPr>
      <w:spacing w:after="0" w:line="240" w:lineRule="auto"/>
    </w:pPr>
    <w:rPr>
      <w:rFonts w:ascii="Courier New" w:hAnsi="Courier New" w:cs="Courier New"/>
      <w:sz w:val="20"/>
      <w:szCs w:val="20"/>
      <w:lang w:eastAsia="ru-RU"/>
    </w:rPr>
  </w:style>
  <w:style w:type="character" w:customStyle="1" w:styleId="afff">
    <w:name w:val="Текст Знак"/>
    <w:aliases w:val="Текст Знак Знак Знак Знак Знак Знак,Текст Знак Знак Знак Знак Знак З Знак"/>
    <w:basedOn w:val="a1"/>
    <w:link w:val="affe"/>
    <w:uiPriority w:val="99"/>
    <w:locked/>
    <w:rsid w:val="00CC6AA0"/>
    <w:rPr>
      <w:rFonts w:ascii="Courier New" w:hAnsi="Courier New" w:cs="Courier New"/>
      <w:sz w:val="20"/>
      <w:szCs w:val="20"/>
    </w:rPr>
  </w:style>
  <w:style w:type="paragraph" w:styleId="afff0">
    <w:name w:val="Document Map"/>
    <w:basedOn w:val="a0"/>
    <w:link w:val="afff1"/>
    <w:uiPriority w:val="99"/>
    <w:semiHidden/>
    <w:rsid w:val="00CC6AA0"/>
    <w:pPr>
      <w:shd w:val="clear" w:color="auto" w:fill="000080"/>
      <w:spacing w:after="0" w:line="360" w:lineRule="auto"/>
      <w:ind w:firstLine="567"/>
    </w:pPr>
    <w:rPr>
      <w:rFonts w:ascii="Tahoma" w:hAnsi="Tahoma" w:cs="Tahoma"/>
      <w:sz w:val="20"/>
      <w:szCs w:val="20"/>
      <w:lang w:eastAsia="ru-RU"/>
    </w:rPr>
  </w:style>
  <w:style w:type="character" w:customStyle="1" w:styleId="afff1">
    <w:name w:val="Схема документа Знак"/>
    <w:basedOn w:val="a1"/>
    <w:link w:val="afff0"/>
    <w:uiPriority w:val="99"/>
    <w:semiHidden/>
    <w:locked/>
    <w:rsid w:val="00CC6AA0"/>
    <w:rPr>
      <w:rFonts w:ascii="Tahoma" w:hAnsi="Tahoma" w:cs="Tahoma"/>
      <w:sz w:val="20"/>
      <w:szCs w:val="20"/>
      <w:shd w:val="clear" w:color="auto" w:fill="000080"/>
    </w:rPr>
  </w:style>
  <w:style w:type="paragraph" w:customStyle="1" w:styleId="afff2">
    <w:name w:val="Стиль раздела"/>
    <w:basedOn w:val="a0"/>
    <w:uiPriority w:val="99"/>
    <w:rsid w:val="00CC6AA0"/>
    <w:pPr>
      <w:tabs>
        <w:tab w:val="left" w:pos="0"/>
      </w:tabs>
      <w:spacing w:after="60" w:line="240" w:lineRule="auto"/>
      <w:jc w:val="center"/>
      <w:outlineLvl w:val="0"/>
    </w:pPr>
    <w:rPr>
      <w:rFonts w:ascii="Times New Roman" w:eastAsia="Times New Roman" w:hAnsi="Times New Roman" w:cs="Times New Roman"/>
      <w:b/>
      <w:bCs/>
      <w:kern w:val="28"/>
      <w:sz w:val="28"/>
      <w:szCs w:val="28"/>
      <w:lang w:eastAsia="ru-RU"/>
    </w:rPr>
  </w:style>
  <w:style w:type="paragraph" w:customStyle="1" w:styleId="17">
    <w:name w:val="Название1"/>
    <w:basedOn w:val="a0"/>
    <w:uiPriority w:val="99"/>
    <w:rsid w:val="00CC6AA0"/>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Arial"/>
      <w:i/>
      <w:iCs/>
      <w:sz w:val="24"/>
      <w:szCs w:val="24"/>
      <w:lang w:eastAsia="ar-SA"/>
    </w:rPr>
  </w:style>
  <w:style w:type="paragraph" w:customStyle="1" w:styleId="ConsNonformat">
    <w:name w:val="ConsNonformat"/>
    <w:uiPriority w:val="99"/>
    <w:rsid w:val="00CC6AA0"/>
    <w:pPr>
      <w:widowControl w:val="0"/>
      <w:autoSpaceDE w:val="0"/>
      <w:autoSpaceDN w:val="0"/>
      <w:adjustRightInd w:val="0"/>
    </w:pPr>
    <w:rPr>
      <w:rFonts w:ascii="Courier New" w:eastAsia="Times New Roman" w:hAnsi="Courier New" w:cs="Courier New"/>
    </w:rPr>
  </w:style>
  <w:style w:type="paragraph" w:customStyle="1" w:styleId="afff3">
    <w:name w:val="Стиль названия"/>
    <w:basedOn w:val="a0"/>
    <w:uiPriority w:val="99"/>
    <w:rsid w:val="00CC6AA0"/>
    <w:pPr>
      <w:spacing w:after="60" w:line="240" w:lineRule="auto"/>
      <w:ind w:firstLine="680"/>
      <w:jc w:val="both"/>
    </w:pPr>
    <w:rPr>
      <w:rFonts w:ascii="Arial" w:eastAsia="Times New Roman" w:hAnsi="Arial" w:cs="Arial"/>
      <w:b/>
      <w:bCs/>
      <w:i/>
      <w:iCs/>
      <w:sz w:val="24"/>
      <w:szCs w:val="24"/>
      <w:lang w:eastAsia="ru-RU"/>
    </w:rPr>
  </w:style>
  <w:style w:type="paragraph" w:customStyle="1" w:styleId="Iauiue">
    <w:name w:val="Iau?iue"/>
    <w:uiPriority w:val="99"/>
    <w:rsid w:val="00CC6AA0"/>
    <w:pPr>
      <w:widowControl w:val="0"/>
    </w:pPr>
    <w:rPr>
      <w:rFonts w:ascii="Times New Roman" w:eastAsia="Times New Roman" w:hAnsi="Times New Roman"/>
    </w:rPr>
  </w:style>
  <w:style w:type="paragraph" w:customStyle="1" w:styleId="ArialNarrow13pt1">
    <w:name w:val="Arial Narrow 13 pt по ширине Первая строка:  1 см"/>
    <w:basedOn w:val="a0"/>
    <w:uiPriority w:val="99"/>
    <w:rsid w:val="00CC6AA0"/>
    <w:pPr>
      <w:spacing w:after="0" w:line="240" w:lineRule="auto"/>
      <w:ind w:firstLine="567"/>
      <w:jc w:val="both"/>
    </w:pPr>
    <w:rPr>
      <w:rFonts w:ascii="Arial Narrow" w:eastAsia="Times New Roman" w:hAnsi="Arial Narrow" w:cs="Arial Narrow"/>
      <w:sz w:val="26"/>
      <w:szCs w:val="26"/>
      <w:lang w:val="en-US" w:eastAsia="ru-RU"/>
    </w:rPr>
  </w:style>
  <w:style w:type="paragraph" w:customStyle="1" w:styleId="HeadDoc">
    <w:name w:val="HeadDoc"/>
    <w:uiPriority w:val="99"/>
    <w:rsid w:val="00CC6AA0"/>
    <w:pPr>
      <w:keepLines/>
      <w:overflowPunct w:val="0"/>
      <w:autoSpaceDE w:val="0"/>
      <w:autoSpaceDN w:val="0"/>
      <w:adjustRightInd w:val="0"/>
      <w:jc w:val="both"/>
      <w:textAlignment w:val="baseline"/>
    </w:pPr>
    <w:rPr>
      <w:rFonts w:ascii="Times New Roman" w:eastAsia="Times New Roman" w:hAnsi="Times New Roman"/>
      <w:sz w:val="28"/>
      <w:szCs w:val="28"/>
    </w:rPr>
  </w:style>
  <w:style w:type="paragraph" w:customStyle="1" w:styleId="Iauiue2">
    <w:name w:val="Iau?iue2"/>
    <w:uiPriority w:val="99"/>
    <w:rsid w:val="00CC6AA0"/>
    <w:pPr>
      <w:widowControl w:val="0"/>
    </w:pPr>
    <w:rPr>
      <w:rFonts w:ascii="Times New Roman" w:eastAsia="Times New Roman" w:hAnsi="Times New Roman"/>
      <w:sz w:val="28"/>
      <w:szCs w:val="28"/>
    </w:rPr>
  </w:style>
  <w:style w:type="paragraph" w:styleId="27">
    <w:name w:val="Body Text Indent 2"/>
    <w:aliases w:val="Знак Знак Знак Знак Знак,Знак Знак Знак Знак Знак Знак,Знак Знак Знак Знак Знак Знак Знак,Знак Знак Знак Знак Знак Знак Знак Знак Знак,Знак Знак Знак Знак"/>
    <w:basedOn w:val="a0"/>
    <w:link w:val="28"/>
    <w:uiPriority w:val="99"/>
    <w:rsid w:val="00CA1D16"/>
    <w:pPr>
      <w:spacing w:after="0" w:line="240" w:lineRule="auto"/>
    </w:pPr>
    <w:rPr>
      <w:sz w:val="28"/>
      <w:szCs w:val="28"/>
      <w:lang w:eastAsia="ru-RU"/>
    </w:rPr>
  </w:style>
  <w:style w:type="character" w:customStyle="1" w:styleId="28">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 Знак Знак Знак Знак,Знак Знак Знак Знак Знак2"/>
    <w:basedOn w:val="a1"/>
    <w:link w:val="27"/>
    <w:uiPriority w:val="99"/>
    <w:locked/>
    <w:rsid w:val="00CC6AA0"/>
    <w:rPr>
      <w:rFonts w:ascii="Times New Roman" w:hAnsi="Times New Roman" w:cs="Times New Roman"/>
      <w:sz w:val="28"/>
      <w:szCs w:val="28"/>
    </w:rPr>
  </w:style>
  <w:style w:type="paragraph" w:customStyle="1" w:styleId="18">
    <w:name w:val="Основной текст с отступом1"/>
    <w:basedOn w:val="a0"/>
    <w:uiPriority w:val="99"/>
    <w:rsid w:val="00CC6A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styleId="4">
    <w:name w:val="List Bullet 4"/>
    <w:basedOn w:val="a0"/>
    <w:autoRedefine/>
    <w:uiPriority w:val="99"/>
    <w:rsid w:val="00CC6AA0"/>
    <w:pPr>
      <w:numPr>
        <w:numId w:val="1"/>
      </w:numPr>
      <w:tabs>
        <w:tab w:val="clear" w:pos="360"/>
        <w:tab w:val="num" w:pos="8957"/>
      </w:tabs>
      <w:spacing w:after="0" w:line="240" w:lineRule="auto"/>
      <w:ind w:left="8957"/>
    </w:pPr>
    <w:rPr>
      <w:rFonts w:ascii="Times New Roman" w:eastAsia="Times New Roman" w:hAnsi="Times New Roman" w:cs="Times New Roman"/>
      <w:sz w:val="20"/>
      <w:szCs w:val="20"/>
      <w:lang w:val="en-GB" w:eastAsia="ru-RU"/>
    </w:rPr>
  </w:style>
  <w:style w:type="paragraph" w:customStyle="1" w:styleId="29">
    <w:name w:val="Îñíîâíîé òåêñò 2"/>
    <w:basedOn w:val="affa"/>
    <w:uiPriority w:val="99"/>
    <w:rsid w:val="00CC6AA0"/>
    <w:pPr>
      <w:ind w:firstLine="720"/>
      <w:jc w:val="both"/>
    </w:pPr>
    <w:rPr>
      <w:rFonts w:ascii="Times New Roman" w:hAnsi="Times New Roman" w:cs="Times New Roman"/>
      <w:b/>
      <w:bCs/>
      <w:color w:val="000000"/>
      <w:sz w:val="24"/>
      <w:szCs w:val="24"/>
      <w:lang w:val="en-US"/>
    </w:rPr>
  </w:style>
  <w:style w:type="paragraph" w:customStyle="1" w:styleId="afff4">
    <w:name w:val="основной"/>
    <w:basedOn w:val="a0"/>
    <w:uiPriority w:val="99"/>
    <w:rsid w:val="00CC6AA0"/>
    <w:pPr>
      <w:keepNext/>
      <w:spacing w:after="0" w:line="240" w:lineRule="auto"/>
    </w:pPr>
    <w:rPr>
      <w:rFonts w:ascii="Times New Roman" w:eastAsia="Times New Roman" w:hAnsi="Times New Roman" w:cs="Times New Roman"/>
      <w:sz w:val="24"/>
      <w:szCs w:val="24"/>
      <w:lang w:eastAsia="ru-RU"/>
    </w:rPr>
  </w:style>
  <w:style w:type="paragraph" w:customStyle="1" w:styleId="37">
    <w:name w:val="Îñíîâíîé òåêñò ñ îòñòóïîì 3"/>
    <w:basedOn w:val="affa"/>
    <w:uiPriority w:val="99"/>
    <w:rsid w:val="00CC6AA0"/>
    <w:pPr>
      <w:ind w:firstLine="567"/>
      <w:jc w:val="both"/>
    </w:pPr>
    <w:rPr>
      <w:rFonts w:ascii="Peterburg" w:hAnsi="Peterburg" w:cs="Peterburg"/>
      <w:b/>
      <w:bCs/>
      <w:i/>
      <w:iCs/>
      <w:sz w:val="24"/>
      <w:szCs w:val="24"/>
    </w:rPr>
  </w:style>
  <w:style w:type="paragraph" w:customStyle="1" w:styleId="nienie">
    <w:name w:val="nienie"/>
    <w:basedOn w:val="Iauiue"/>
    <w:uiPriority w:val="99"/>
    <w:rsid w:val="00CC6AA0"/>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CC6AA0"/>
    <w:pPr>
      <w:widowControl/>
      <w:jc w:val="both"/>
    </w:pPr>
    <w:rPr>
      <w:rFonts w:ascii="Peterburg" w:hAnsi="Peterburg" w:cs="Peterburg"/>
    </w:rPr>
  </w:style>
  <w:style w:type="paragraph" w:customStyle="1" w:styleId="Iniiaiieoaeno2">
    <w:name w:val="Iniiaiie oaeno 2"/>
    <w:basedOn w:val="a0"/>
    <w:uiPriority w:val="99"/>
    <w:rsid w:val="00CC6AA0"/>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uiPriority w:val="99"/>
    <w:rsid w:val="00CC6AA0"/>
    <w:pPr>
      <w:keepNext/>
      <w:keepLines/>
      <w:spacing w:before="240" w:after="60"/>
      <w:jc w:val="center"/>
    </w:pPr>
    <w:rPr>
      <w:rFonts w:ascii="Peterburg" w:hAnsi="Peterburg" w:cs="Peterburg"/>
      <w:b/>
      <w:bCs/>
      <w:sz w:val="24"/>
      <w:szCs w:val="24"/>
    </w:rPr>
  </w:style>
  <w:style w:type="paragraph" w:customStyle="1" w:styleId="19">
    <w:name w:val="çàãîëîâîê 1"/>
    <w:basedOn w:val="affa"/>
    <w:next w:val="affa"/>
    <w:uiPriority w:val="99"/>
    <w:rsid w:val="00CC6AA0"/>
    <w:pPr>
      <w:keepNext/>
    </w:pPr>
    <w:rPr>
      <w:rFonts w:ascii="Times New Roman" w:hAnsi="Times New Roman" w:cs="Times New Roman"/>
    </w:rPr>
  </w:style>
  <w:style w:type="paragraph" w:customStyle="1" w:styleId="afff5">
    <w:name w:val="Îñíîâíîé òåêñò"/>
    <w:basedOn w:val="affa"/>
    <w:uiPriority w:val="99"/>
    <w:rsid w:val="00CC6AA0"/>
    <w:pPr>
      <w:tabs>
        <w:tab w:val="left" w:leader="dot" w:pos="9072"/>
      </w:tabs>
      <w:jc w:val="both"/>
    </w:pPr>
    <w:rPr>
      <w:rFonts w:ascii="Times New Roman" w:hAnsi="Times New Roman" w:cs="Times New Roman"/>
      <w:b/>
      <w:bCs/>
      <w:sz w:val="24"/>
      <w:szCs w:val="24"/>
    </w:rPr>
  </w:style>
  <w:style w:type="paragraph" w:customStyle="1" w:styleId="Iniiaiieoaenonionooiii2">
    <w:name w:val="Iniiaiie oaeno n ionooiii 2"/>
    <w:basedOn w:val="Iauiue"/>
    <w:uiPriority w:val="99"/>
    <w:rsid w:val="00CC6AA0"/>
    <w:pPr>
      <w:widowControl/>
      <w:ind w:firstLine="284"/>
      <w:jc w:val="both"/>
    </w:pPr>
    <w:rPr>
      <w:rFonts w:ascii="Peterburg" w:hAnsi="Peterburg" w:cs="Peterburg"/>
    </w:rPr>
  </w:style>
  <w:style w:type="character" w:styleId="afff6">
    <w:name w:val="line number"/>
    <w:basedOn w:val="a1"/>
    <w:uiPriority w:val="99"/>
    <w:rsid w:val="00CC6AA0"/>
  </w:style>
  <w:style w:type="paragraph" w:customStyle="1" w:styleId="320">
    <w:name w:val="Основной текст с отступом 32"/>
    <w:basedOn w:val="a0"/>
    <w:uiPriority w:val="99"/>
    <w:rsid w:val="00CC6AA0"/>
    <w:pPr>
      <w:spacing w:after="120" w:line="240" w:lineRule="auto"/>
      <w:ind w:left="283"/>
    </w:pPr>
    <w:rPr>
      <w:rFonts w:ascii="Times New Roman" w:eastAsia="Times New Roman" w:hAnsi="Times New Roman" w:cs="Times New Roman"/>
      <w:sz w:val="16"/>
      <w:szCs w:val="16"/>
      <w:lang w:eastAsia="ar-SA"/>
    </w:rPr>
  </w:style>
  <w:style w:type="character" w:customStyle="1" w:styleId="WW8Num1z0">
    <w:name w:val="WW8Num1z0"/>
    <w:uiPriority w:val="99"/>
    <w:rsid w:val="00CC6AA0"/>
    <w:rPr>
      <w:rFonts w:ascii="Symbol" w:hAnsi="Symbol" w:cs="Symbol"/>
    </w:rPr>
  </w:style>
  <w:style w:type="character" w:customStyle="1" w:styleId="WW8Num2z0">
    <w:name w:val="WW8Num2z0"/>
    <w:uiPriority w:val="99"/>
    <w:rsid w:val="00CC6AA0"/>
    <w:rPr>
      <w:rFonts w:ascii="Symbol" w:hAnsi="Symbol" w:cs="Symbol"/>
    </w:rPr>
  </w:style>
  <w:style w:type="character" w:customStyle="1" w:styleId="WW8Num3z0">
    <w:name w:val="WW8Num3z0"/>
    <w:uiPriority w:val="99"/>
    <w:rsid w:val="00CC6AA0"/>
    <w:rPr>
      <w:rFonts w:ascii="Symbol" w:hAnsi="Symbol" w:cs="Symbol"/>
    </w:rPr>
  </w:style>
  <w:style w:type="character" w:customStyle="1" w:styleId="WW8Num4z0">
    <w:name w:val="WW8Num4z0"/>
    <w:uiPriority w:val="99"/>
    <w:rsid w:val="00CC6AA0"/>
    <w:rPr>
      <w:rFonts w:ascii="Symbol" w:hAnsi="Symbol" w:cs="Symbol"/>
    </w:rPr>
  </w:style>
  <w:style w:type="character" w:customStyle="1" w:styleId="WW8Num4z2">
    <w:name w:val="WW8Num4z2"/>
    <w:uiPriority w:val="99"/>
    <w:rsid w:val="00CC6AA0"/>
    <w:rPr>
      <w:rFonts w:ascii="Wingdings" w:hAnsi="Wingdings" w:cs="Wingdings"/>
    </w:rPr>
  </w:style>
  <w:style w:type="character" w:customStyle="1" w:styleId="WW8Num4z4">
    <w:name w:val="WW8Num4z4"/>
    <w:uiPriority w:val="99"/>
    <w:rsid w:val="00CC6AA0"/>
    <w:rPr>
      <w:rFonts w:ascii="Courier New" w:hAnsi="Courier New" w:cs="Courier New"/>
    </w:rPr>
  </w:style>
  <w:style w:type="character" w:customStyle="1" w:styleId="WW8Num5z0">
    <w:name w:val="WW8Num5z0"/>
    <w:uiPriority w:val="99"/>
    <w:rsid w:val="00CC6AA0"/>
    <w:rPr>
      <w:rFonts w:ascii="Symbol" w:hAnsi="Symbol" w:cs="Symbol"/>
    </w:rPr>
  </w:style>
  <w:style w:type="character" w:customStyle="1" w:styleId="WW8Num6z0">
    <w:name w:val="WW8Num6z0"/>
    <w:uiPriority w:val="99"/>
    <w:rsid w:val="00CC6AA0"/>
    <w:rPr>
      <w:rFonts w:ascii="Symbol" w:hAnsi="Symbol" w:cs="Symbol"/>
    </w:rPr>
  </w:style>
  <w:style w:type="character" w:customStyle="1" w:styleId="WW8Num7z0">
    <w:name w:val="WW8Num7z0"/>
    <w:uiPriority w:val="99"/>
    <w:rsid w:val="00CC6AA0"/>
    <w:rPr>
      <w:rFonts w:ascii="Symbol" w:hAnsi="Symbol" w:cs="Symbol"/>
    </w:rPr>
  </w:style>
  <w:style w:type="character" w:customStyle="1" w:styleId="WW8Num8z0">
    <w:name w:val="WW8Num8z0"/>
    <w:uiPriority w:val="99"/>
    <w:rsid w:val="00CC6AA0"/>
    <w:rPr>
      <w:rFonts w:ascii="Symbol" w:hAnsi="Symbol" w:cs="Symbol"/>
    </w:rPr>
  </w:style>
  <w:style w:type="character" w:customStyle="1" w:styleId="WW8Num9z0">
    <w:name w:val="WW8Num9z0"/>
    <w:uiPriority w:val="99"/>
    <w:rsid w:val="00CC6AA0"/>
    <w:rPr>
      <w:rFonts w:ascii="Symbol" w:hAnsi="Symbol" w:cs="Symbol"/>
    </w:rPr>
  </w:style>
  <w:style w:type="character" w:customStyle="1" w:styleId="WW8Num10z0">
    <w:name w:val="WW8Num10z0"/>
    <w:uiPriority w:val="99"/>
    <w:rsid w:val="00CC6AA0"/>
    <w:rPr>
      <w:rFonts w:ascii="Symbol" w:hAnsi="Symbol" w:cs="Symbol"/>
    </w:rPr>
  </w:style>
  <w:style w:type="character" w:customStyle="1" w:styleId="WW8Num11z0">
    <w:name w:val="WW8Num11z0"/>
    <w:uiPriority w:val="99"/>
    <w:rsid w:val="00CC6AA0"/>
    <w:rPr>
      <w:rFonts w:ascii="Times New Roman" w:hAnsi="Times New Roman" w:cs="Times New Roman"/>
    </w:rPr>
  </w:style>
  <w:style w:type="character" w:customStyle="1" w:styleId="WW8Num11z1">
    <w:name w:val="WW8Num11z1"/>
    <w:uiPriority w:val="99"/>
    <w:rsid w:val="00CC6AA0"/>
    <w:rPr>
      <w:rFonts w:ascii="Symbol" w:hAnsi="Symbol" w:cs="Symbol"/>
    </w:rPr>
  </w:style>
  <w:style w:type="character" w:customStyle="1" w:styleId="WW8Num11z2">
    <w:name w:val="WW8Num11z2"/>
    <w:uiPriority w:val="99"/>
    <w:rsid w:val="00CC6AA0"/>
    <w:rPr>
      <w:rFonts w:ascii="Wingdings" w:hAnsi="Wingdings" w:cs="Wingdings"/>
    </w:rPr>
  </w:style>
  <w:style w:type="character" w:customStyle="1" w:styleId="WW8Num11z4">
    <w:name w:val="WW8Num11z4"/>
    <w:uiPriority w:val="99"/>
    <w:rsid w:val="00CC6AA0"/>
    <w:rPr>
      <w:rFonts w:ascii="Courier New" w:hAnsi="Courier New" w:cs="Courier New"/>
    </w:rPr>
  </w:style>
  <w:style w:type="character" w:customStyle="1" w:styleId="WW8Num12z0">
    <w:name w:val="WW8Num12z0"/>
    <w:uiPriority w:val="99"/>
    <w:rsid w:val="00CC6AA0"/>
    <w:rPr>
      <w:rFonts w:ascii="Symbol" w:hAnsi="Symbol" w:cs="Symbol"/>
    </w:rPr>
  </w:style>
  <w:style w:type="character" w:customStyle="1" w:styleId="WW8Num12z1">
    <w:name w:val="WW8Num12z1"/>
    <w:uiPriority w:val="99"/>
    <w:rsid w:val="00CC6AA0"/>
    <w:rPr>
      <w:rFonts w:ascii="Courier New" w:hAnsi="Courier New" w:cs="Courier New"/>
    </w:rPr>
  </w:style>
  <w:style w:type="character" w:customStyle="1" w:styleId="WW8Num12z2">
    <w:name w:val="WW8Num12z2"/>
    <w:uiPriority w:val="99"/>
    <w:rsid w:val="00CC6AA0"/>
    <w:rPr>
      <w:rFonts w:ascii="Wingdings" w:hAnsi="Wingdings" w:cs="Wingdings"/>
    </w:rPr>
  </w:style>
  <w:style w:type="character" w:customStyle="1" w:styleId="WW8Num14z0">
    <w:name w:val="WW8Num14z0"/>
    <w:uiPriority w:val="99"/>
    <w:rsid w:val="00CC6AA0"/>
    <w:rPr>
      <w:rFonts w:ascii="Times New Roman" w:hAnsi="Times New Roman" w:cs="Times New Roman"/>
    </w:rPr>
  </w:style>
  <w:style w:type="character" w:customStyle="1" w:styleId="WW8Num14z1">
    <w:name w:val="WW8Num14z1"/>
    <w:uiPriority w:val="99"/>
    <w:rsid w:val="00CC6AA0"/>
    <w:rPr>
      <w:rFonts w:ascii="Symbol" w:hAnsi="Symbol" w:cs="Symbol"/>
    </w:rPr>
  </w:style>
  <w:style w:type="character" w:customStyle="1" w:styleId="WW8Num14z2">
    <w:name w:val="WW8Num14z2"/>
    <w:uiPriority w:val="99"/>
    <w:rsid w:val="00CC6AA0"/>
    <w:rPr>
      <w:rFonts w:ascii="Wingdings" w:hAnsi="Wingdings" w:cs="Wingdings"/>
    </w:rPr>
  </w:style>
  <w:style w:type="character" w:customStyle="1" w:styleId="WW8Num14z4">
    <w:name w:val="WW8Num14z4"/>
    <w:uiPriority w:val="99"/>
    <w:rsid w:val="00CC6AA0"/>
    <w:rPr>
      <w:rFonts w:ascii="Courier New" w:hAnsi="Courier New" w:cs="Courier New"/>
    </w:rPr>
  </w:style>
  <w:style w:type="character" w:customStyle="1" w:styleId="WW8Num15z0">
    <w:name w:val="WW8Num15z0"/>
    <w:uiPriority w:val="99"/>
    <w:rsid w:val="00CC6AA0"/>
    <w:rPr>
      <w:rFonts w:ascii="Symbol" w:hAnsi="Symbol" w:cs="Symbol"/>
    </w:rPr>
  </w:style>
  <w:style w:type="character" w:customStyle="1" w:styleId="WW8Num15z1">
    <w:name w:val="WW8Num15z1"/>
    <w:uiPriority w:val="99"/>
    <w:rsid w:val="00CC6AA0"/>
    <w:rPr>
      <w:rFonts w:ascii="Courier New" w:hAnsi="Courier New" w:cs="Courier New"/>
    </w:rPr>
  </w:style>
  <w:style w:type="character" w:customStyle="1" w:styleId="WW8Num15z2">
    <w:name w:val="WW8Num15z2"/>
    <w:uiPriority w:val="99"/>
    <w:rsid w:val="00CC6AA0"/>
    <w:rPr>
      <w:rFonts w:ascii="Wingdings" w:hAnsi="Wingdings" w:cs="Wingdings"/>
    </w:rPr>
  </w:style>
  <w:style w:type="character" w:customStyle="1" w:styleId="WW8Num16z0">
    <w:name w:val="WW8Num16z0"/>
    <w:uiPriority w:val="99"/>
    <w:rsid w:val="00CC6AA0"/>
    <w:rPr>
      <w:rFonts w:ascii="Symbol" w:hAnsi="Symbol" w:cs="Symbol"/>
    </w:rPr>
  </w:style>
  <w:style w:type="character" w:customStyle="1" w:styleId="WW8Num16z1">
    <w:name w:val="WW8Num16z1"/>
    <w:uiPriority w:val="99"/>
    <w:rsid w:val="00CC6AA0"/>
    <w:rPr>
      <w:rFonts w:ascii="Courier New" w:hAnsi="Courier New" w:cs="Courier New"/>
    </w:rPr>
  </w:style>
  <w:style w:type="character" w:customStyle="1" w:styleId="WW8Num16z2">
    <w:name w:val="WW8Num16z2"/>
    <w:uiPriority w:val="99"/>
    <w:rsid w:val="00CC6AA0"/>
    <w:rPr>
      <w:rFonts w:ascii="Wingdings" w:hAnsi="Wingdings" w:cs="Wingdings"/>
    </w:rPr>
  </w:style>
  <w:style w:type="character" w:customStyle="1" w:styleId="WW8Num17z0">
    <w:name w:val="WW8Num17z0"/>
    <w:uiPriority w:val="99"/>
    <w:rsid w:val="00CC6AA0"/>
    <w:rPr>
      <w:rFonts w:ascii="Symbol" w:hAnsi="Symbol" w:cs="Symbol"/>
    </w:rPr>
  </w:style>
  <w:style w:type="character" w:customStyle="1" w:styleId="WW8Num17z2">
    <w:name w:val="WW8Num17z2"/>
    <w:uiPriority w:val="99"/>
    <w:rsid w:val="00CC6AA0"/>
    <w:rPr>
      <w:rFonts w:ascii="Wingdings" w:hAnsi="Wingdings" w:cs="Wingdings"/>
    </w:rPr>
  </w:style>
  <w:style w:type="character" w:customStyle="1" w:styleId="WW8Num17z4">
    <w:name w:val="WW8Num17z4"/>
    <w:uiPriority w:val="99"/>
    <w:rsid w:val="00CC6AA0"/>
    <w:rPr>
      <w:rFonts w:ascii="Courier New" w:hAnsi="Courier New" w:cs="Courier New"/>
    </w:rPr>
  </w:style>
  <w:style w:type="character" w:customStyle="1" w:styleId="WW8Num18z0">
    <w:name w:val="WW8Num18z0"/>
    <w:uiPriority w:val="99"/>
    <w:rsid w:val="00CC6AA0"/>
    <w:rPr>
      <w:rFonts w:ascii="Symbol" w:hAnsi="Symbol" w:cs="Symbol"/>
    </w:rPr>
  </w:style>
  <w:style w:type="character" w:customStyle="1" w:styleId="WW8Num18z1">
    <w:name w:val="WW8Num18z1"/>
    <w:uiPriority w:val="99"/>
    <w:rsid w:val="00CC6AA0"/>
    <w:rPr>
      <w:rFonts w:ascii="Courier New" w:hAnsi="Courier New" w:cs="Courier New"/>
    </w:rPr>
  </w:style>
  <w:style w:type="character" w:customStyle="1" w:styleId="WW8Num18z2">
    <w:name w:val="WW8Num18z2"/>
    <w:uiPriority w:val="99"/>
    <w:rsid w:val="00CC6AA0"/>
    <w:rPr>
      <w:rFonts w:ascii="Wingdings" w:hAnsi="Wingdings" w:cs="Wingdings"/>
    </w:rPr>
  </w:style>
  <w:style w:type="character" w:customStyle="1" w:styleId="WW8Num19z0">
    <w:name w:val="WW8Num19z0"/>
    <w:uiPriority w:val="99"/>
    <w:rsid w:val="00CC6AA0"/>
    <w:rPr>
      <w:rFonts w:ascii="Symbol" w:hAnsi="Symbol" w:cs="Symbol"/>
    </w:rPr>
  </w:style>
  <w:style w:type="character" w:customStyle="1" w:styleId="WW8Num19z2">
    <w:name w:val="WW8Num19z2"/>
    <w:uiPriority w:val="99"/>
    <w:rsid w:val="00CC6AA0"/>
    <w:rPr>
      <w:rFonts w:ascii="Wingdings" w:hAnsi="Wingdings" w:cs="Wingdings"/>
    </w:rPr>
  </w:style>
  <w:style w:type="character" w:customStyle="1" w:styleId="WW8Num19z4">
    <w:name w:val="WW8Num19z4"/>
    <w:uiPriority w:val="99"/>
    <w:rsid w:val="00CC6AA0"/>
    <w:rPr>
      <w:rFonts w:ascii="Courier New" w:hAnsi="Courier New" w:cs="Courier New"/>
    </w:rPr>
  </w:style>
  <w:style w:type="character" w:customStyle="1" w:styleId="WW8Num20z0">
    <w:name w:val="WW8Num20z0"/>
    <w:uiPriority w:val="99"/>
    <w:rsid w:val="00CC6AA0"/>
    <w:rPr>
      <w:rFonts w:ascii="Symbol" w:hAnsi="Symbol" w:cs="Symbol"/>
    </w:rPr>
  </w:style>
  <w:style w:type="character" w:customStyle="1" w:styleId="WW8Num20z1">
    <w:name w:val="WW8Num20z1"/>
    <w:uiPriority w:val="99"/>
    <w:rsid w:val="00CC6AA0"/>
    <w:rPr>
      <w:rFonts w:ascii="Courier New" w:hAnsi="Courier New" w:cs="Courier New"/>
    </w:rPr>
  </w:style>
  <w:style w:type="character" w:customStyle="1" w:styleId="WW8Num20z2">
    <w:name w:val="WW8Num20z2"/>
    <w:uiPriority w:val="99"/>
    <w:rsid w:val="00CC6AA0"/>
    <w:rPr>
      <w:rFonts w:ascii="Wingdings" w:hAnsi="Wingdings" w:cs="Wingdings"/>
    </w:rPr>
  </w:style>
  <w:style w:type="character" w:customStyle="1" w:styleId="WW8Num21z0">
    <w:name w:val="WW8Num21z0"/>
    <w:uiPriority w:val="99"/>
    <w:rsid w:val="00CC6AA0"/>
    <w:rPr>
      <w:rFonts w:ascii="Symbol" w:hAnsi="Symbol" w:cs="Symbol"/>
    </w:rPr>
  </w:style>
  <w:style w:type="character" w:customStyle="1" w:styleId="WW8Num21z1">
    <w:name w:val="WW8Num21z1"/>
    <w:uiPriority w:val="99"/>
    <w:rsid w:val="00CC6AA0"/>
    <w:rPr>
      <w:rFonts w:ascii="Courier New" w:hAnsi="Courier New" w:cs="Courier New"/>
    </w:rPr>
  </w:style>
  <w:style w:type="character" w:customStyle="1" w:styleId="WW8Num21z2">
    <w:name w:val="WW8Num21z2"/>
    <w:uiPriority w:val="99"/>
    <w:rsid w:val="00CC6AA0"/>
    <w:rPr>
      <w:rFonts w:ascii="Wingdings" w:hAnsi="Wingdings" w:cs="Wingdings"/>
    </w:rPr>
  </w:style>
  <w:style w:type="character" w:customStyle="1" w:styleId="WW8Num22z0">
    <w:name w:val="WW8Num22z0"/>
    <w:uiPriority w:val="99"/>
    <w:rsid w:val="00CC6AA0"/>
    <w:rPr>
      <w:rFonts w:ascii="Symbol" w:hAnsi="Symbol" w:cs="Symbol"/>
    </w:rPr>
  </w:style>
  <w:style w:type="character" w:customStyle="1" w:styleId="WW8Num22z2">
    <w:name w:val="WW8Num22z2"/>
    <w:uiPriority w:val="99"/>
    <w:rsid w:val="00CC6AA0"/>
    <w:rPr>
      <w:rFonts w:ascii="Wingdings" w:hAnsi="Wingdings" w:cs="Wingdings"/>
    </w:rPr>
  </w:style>
  <w:style w:type="character" w:customStyle="1" w:styleId="WW8Num22z4">
    <w:name w:val="WW8Num22z4"/>
    <w:uiPriority w:val="99"/>
    <w:rsid w:val="00CC6AA0"/>
    <w:rPr>
      <w:rFonts w:ascii="Courier New" w:hAnsi="Courier New" w:cs="Courier New"/>
    </w:rPr>
  </w:style>
  <w:style w:type="character" w:customStyle="1" w:styleId="WW8Num23z0">
    <w:name w:val="WW8Num23z0"/>
    <w:uiPriority w:val="99"/>
    <w:rsid w:val="00CC6AA0"/>
    <w:rPr>
      <w:rFonts w:ascii="Symbol" w:hAnsi="Symbol" w:cs="Symbol"/>
    </w:rPr>
  </w:style>
  <w:style w:type="character" w:customStyle="1" w:styleId="WW8Num23z1">
    <w:name w:val="WW8Num23z1"/>
    <w:uiPriority w:val="99"/>
    <w:rsid w:val="00CC6AA0"/>
    <w:rPr>
      <w:rFonts w:ascii="Courier New" w:hAnsi="Courier New" w:cs="Courier New"/>
    </w:rPr>
  </w:style>
  <w:style w:type="character" w:customStyle="1" w:styleId="WW8Num23z2">
    <w:name w:val="WW8Num23z2"/>
    <w:uiPriority w:val="99"/>
    <w:rsid w:val="00CC6AA0"/>
    <w:rPr>
      <w:rFonts w:ascii="Wingdings" w:hAnsi="Wingdings" w:cs="Wingdings"/>
    </w:rPr>
  </w:style>
  <w:style w:type="character" w:customStyle="1" w:styleId="WW8Num24z0">
    <w:name w:val="WW8Num24z0"/>
    <w:uiPriority w:val="99"/>
    <w:rsid w:val="00CC6AA0"/>
    <w:rPr>
      <w:rFonts w:ascii="Symbol" w:hAnsi="Symbol" w:cs="Symbol"/>
    </w:rPr>
  </w:style>
  <w:style w:type="character" w:customStyle="1" w:styleId="WW8Num24z1">
    <w:name w:val="WW8Num24z1"/>
    <w:uiPriority w:val="99"/>
    <w:rsid w:val="00CC6AA0"/>
    <w:rPr>
      <w:rFonts w:ascii="Courier New" w:hAnsi="Courier New" w:cs="Courier New"/>
    </w:rPr>
  </w:style>
  <w:style w:type="character" w:customStyle="1" w:styleId="WW8Num24z2">
    <w:name w:val="WW8Num24z2"/>
    <w:uiPriority w:val="99"/>
    <w:rsid w:val="00CC6AA0"/>
    <w:rPr>
      <w:rFonts w:ascii="Wingdings" w:hAnsi="Wingdings" w:cs="Wingdings"/>
    </w:rPr>
  </w:style>
  <w:style w:type="character" w:customStyle="1" w:styleId="WW8Num25z0">
    <w:name w:val="WW8Num25z0"/>
    <w:uiPriority w:val="99"/>
    <w:rsid w:val="00CC6AA0"/>
    <w:rPr>
      <w:rFonts w:ascii="Symbol" w:hAnsi="Symbol" w:cs="Symbol"/>
    </w:rPr>
  </w:style>
  <w:style w:type="character" w:customStyle="1" w:styleId="WW8Num25z1">
    <w:name w:val="WW8Num25z1"/>
    <w:uiPriority w:val="99"/>
    <w:rsid w:val="00CC6AA0"/>
    <w:rPr>
      <w:rFonts w:ascii="Courier New" w:hAnsi="Courier New" w:cs="Courier New"/>
    </w:rPr>
  </w:style>
  <w:style w:type="character" w:customStyle="1" w:styleId="WW8Num25z2">
    <w:name w:val="WW8Num25z2"/>
    <w:uiPriority w:val="99"/>
    <w:rsid w:val="00CC6AA0"/>
    <w:rPr>
      <w:rFonts w:ascii="Wingdings" w:hAnsi="Wingdings" w:cs="Wingdings"/>
    </w:rPr>
  </w:style>
  <w:style w:type="character" w:customStyle="1" w:styleId="WW8Num27z0">
    <w:name w:val="WW8Num27z0"/>
    <w:uiPriority w:val="99"/>
    <w:rsid w:val="00CC6AA0"/>
    <w:rPr>
      <w:rFonts w:ascii="Symbol" w:hAnsi="Symbol" w:cs="Symbol"/>
    </w:rPr>
  </w:style>
  <w:style w:type="character" w:customStyle="1" w:styleId="WW8Num27z1">
    <w:name w:val="WW8Num27z1"/>
    <w:uiPriority w:val="99"/>
    <w:rsid w:val="00CC6AA0"/>
    <w:rPr>
      <w:rFonts w:ascii="Courier New" w:hAnsi="Courier New" w:cs="Courier New"/>
    </w:rPr>
  </w:style>
  <w:style w:type="character" w:customStyle="1" w:styleId="WW8Num27z2">
    <w:name w:val="WW8Num27z2"/>
    <w:uiPriority w:val="99"/>
    <w:rsid w:val="00CC6AA0"/>
    <w:rPr>
      <w:rFonts w:ascii="Wingdings" w:hAnsi="Wingdings" w:cs="Wingdings"/>
    </w:rPr>
  </w:style>
  <w:style w:type="character" w:customStyle="1" w:styleId="WW8Num28z0">
    <w:name w:val="WW8Num28z0"/>
    <w:uiPriority w:val="99"/>
    <w:rsid w:val="00CC6AA0"/>
    <w:rPr>
      <w:rFonts w:ascii="Times New Roman" w:hAnsi="Times New Roman" w:cs="Times New Roman"/>
    </w:rPr>
  </w:style>
  <w:style w:type="character" w:customStyle="1" w:styleId="WW8Num28z1">
    <w:name w:val="WW8Num28z1"/>
    <w:uiPriority w:val="99"/>
    <w:rsid w:val="00CC6AA0"/>
    <w:rPr>
      <w:rFonts w:ascii="Symbol" w:hAnsi="Symbol" w:cs="Symbol"/>
    </w:rPr>
  </w:style>
  <w:style w:type="character" w:customStyle="1" w:styleId="WW8Num28z2">
    <w:name w:val="WW8Num28z2"/>
    <w:uiPriority w:val="99"/>
    <w:rsid w:val="00CC6AA0"/>
    <w:rPr>
      <w:rFonts w:ascii="Wingdings" w:hAnsi="Wingdings" w:cs="Wingdings"/>
    </w:rPr>
  </w:style>
  <w:style w:type="character" w:customStyle="1" w:styleId="WW8Num28z4">
    <w:name w:val="WW8Num28z4"/>
    <w:uiPriority w:val="99"/>
    <w:rsid w:val="00CC6AA0"/>
    <w:rPr>
      <w:rFonts w:ascii="Courier New" w:hAnsi="Courier New" w:cs="Courier New"/>
    </w:rPr>
  </w:style>
  <w:style w:type="character" w:customStyle="1" w:styleId="WW8Num29z0">
    <w:name w:val="WW8Num29z0"/>
    <w:uiPriority w:val="99"/>
    <w:rsid w:val="00CC6AA0"/>
    <w:rPr>
      <w:rFonts w:ascii="Symbol" w:hAnsi="Symbol" w:cs="Symbol"/>
    </w:rPr>
  </w:style>
  <w:style w:type="character" w:customStyle="1" w:styleId="WW8Num29z1">
    <w:name w:val="WW8Num29z1"/>
    <w:uiPriority w:val="99"/>
    <w:rsid w:val="00CC6AA0"/>
    <w:rPr>
      <w:rFonts w:ascii="Courier New" w:hAnsi="Courier New" w:cs="Courier New"/>
    </w:rPr>
  </w:style>
  <w:style w:type="character" w:customStyle="1" w:styleId="WW8Num29z2">
    <w:name w:val="WW8Num29z2"/>
    <w:uiPriority w:val="99"/>
    <w:rsid w:val="00CC6AA0"/>
    <w:rPr>
      <w:rFonts w:ascii="Wingdings" w:hAnsi="Wingdings" w:cs="Wingdings"/>
    </w:rPr>
  </w:style>
  <w:style w:type="character" w:customStyle="1" w:styleId="1a">
    <w:name w:val="Основной шрифт абзаца1"/>
    <w:uiPriority w:val="99"/>
    <w:rsid w:val="00CC6AA0"/>
  </w:style>
  <w:style w:type="paragraph" w:customStyle="1" w:styleId="1b">
    <w:name w:val="Заголовок1"/>
    <w:basedOn w:val="a0"/>
    <w:next w:val="ac"/>
    <w:uiPriority w:val="99"/>
    <w:rsid w:val="00CC6AA0"/>
    <w:pPr>
      <w:keepNext/>
      <w:keepLines/>
      <w:suppressAutoHyphens/>
      <w:overflowPunct w:val="0"/>
      <w:autoSpaceDE w:val="0"/>
      <w:spacing w:before="240" w:after="120" w:line="320" w:lineRule="exact"/>
      <w:ind w:firstLine="567"/>
      <w:jc w:val="both"/>
      <w:textAlignment w:val="baseline"/>
    </w:pPr>
    <w:rPr>
      <w:rFonts w:ascii="Arial" w:hAnsi="Arial" w:cs="Arial"/>
      <w:sz w:val="28"/>
      <w:szCs w:val="28"/>
      <w:lang w:eastAsia="ar-SA"/>
    </w:rPr>
  </w:style>
  <w:style w:type="paragraph" w:styleId="afff7">
    <w:name w:val="List"/>
    <w:basedOn w:val="ac"/>
    <w:uiPriority w:val="99"/>
    <w:rsid w:val="00CC6AA0"/>
    <w:pPr>
      <w:widowControl w:val="0"/>
      <w:suppressAutoHyphens/>
      <w:autoSpaceDE w:val="0"/>
      <w:jc w:val="left"/>
    </w:pPr>
    <w:rPr>
      <w:rFonts w:ascii="Arial" w:hAnsi="Arial" w:cs="Arial"/>
      <w:lang w:eastAsia="ar-SA"/>
    </w:rPr>
  </w:style>
  <w:style w:type="paragraph" w:customStyle="1" w:styleId="1c">
    <w:name w:val="Указатель1"/>
    <w:basedOn w:val="a0"/>
    <w:uiPriority w:val="99"/>
    <w:rsid w:val="00CC6AA0"/>
    <w:pPr>
      <w:keepLines/>
      <w:suppressLineNumbers/>
      <w:suppressAutoHyphens/>
      <w:overflowPunct w:val="0"/>
      <w:autoSpaceDE w:val="0"/>
      <w:spacing w:after="0" w:line="320" w:lineRule="exact"/>
      <w:ind w:firstLine="567"/>
      <w:jc w:val="both"/>
      <w:textAlignment w:val="baseline"/>
    </w:pPr>
    <w:rPr>
      <w:rFonts w:ascii="Arial" w:eastAsia="Times New Roman" w:hAnsi="Arial" w:cs="Arial"/>
      <w:sz w:val="28"/>
      <w:szCs w:val="28"/>
      <w:lang w:eastAsia="ar-SA"/>
    </w:rPr>
  </w:style>
  <w:style w:type="paragraph" w:customStyle="1" w:styleId="410">
    <w:name w:val="Маркированный список 41"/>
    <w:basedOn w:val="a0"/>
    <w:uiPriority w:val="99"/>
    <w:rsid w:val="00CC6AA0"/>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8">
    <w:name w:val="Содержимое таблицы"/>
    <w:basedOn w:val="a0"/>
    <w:uiPriority w:val="99"/>
    <w:rsid w:val="00CC6AA0"/>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ConsPlusNonformat">
    <w:name w:val="ConsPlusNonformat"/>
    <w:uiPriority w:val="99"/>
    <w:rsid w:val="00CC6AA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C6AA0"/>
    <w:pPr>
      <w:widowControl w:val="0"/>
      <w:autoSpaceDE w:val="0"/>
      <w:autoSpaceDN w:val="0"/>
      <w:adjustRightInd w:val="0"/>
    </w:pPr>
    <w:rPr>
      <w:rFonts w:ascii="Times New Roman" w:eastAsia="Times New Roman" w:hAnsi="Times New Roman"/>
      <w:b/>
      <w:bCs/>
      <w:sz w:val="24"/>
      <w:szCs w:val="24"/>
    </w:rPr>
  </w:style>
  <w:style w:type="paragraph" w:styleId="afff9">
    <w:name w:val="Revision"/>
    <w:hidden/>
    <w:uiPriority w:val="99"/>
    <w:semiHidden/>
    <w:rsid w:val="00CC6AA0"/>
    <w:rPr>
      <w:rFonts w:ascii="Times New Roman" w:eastAsia="Times New Roman" w:hAnsi="Times New Roman"/>
      <w:sz w:val="24"/>
      <w:szCs w:val="24"/>
    </w:rPr>
  </w:style>
  <w:style w:type="character" w:styleId="afffa">
    <w:name w:val="Strong"/>
    <w:basedOn w:val="a1"/>
    <w:uiPriority w:val="99"/>
    <w:qFormat/>
    <w:rsid w:val="00CC6AA0"/>
    <w:rPr>
      <w:b/>
      <w:bCs/>
    </w:rPr>
  </w:style>
  <w:style w:type="paragraph" w:customStyle="1" w:styleId="Default">
    <w:name w:val="Default"/>
    <w:uiPriority w:val="99"/>
    <w:rsid w:val="00CC6AA0"/>
    <w:pPr>
      <w:autoSpaceDE w:val="0"/>
      <w:autoSpaceDN w:val="0"/>
      <w:adjustRightInd w:val="0"/>
    </w:pPr>
    <w:rPr>
      <w:rFonts w:ascii="Times New Roman" w:eastAsia="Times New Roman" w:hAnsi="Times New Roman"/>
      <w:color w:val="000000"/>
      <w:sz w:val="24"/>
      <w:szCs w:val="24"/>
    </w:rPr>
  </w:style>
  <w:style w:type="paragraph" w:customStyle="1" w:styleId="constitle">
    <w:name w:val="constitle"/>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b">
    <w:name w:val="Заголовок статьи"/>
    <w:basedOn w:val="a0"/>
    <w:next w:val="a0"/>
    <w:uiPriority w:val="99"/>
    <w:rsid w:val="00CC6AA0"/>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fc">
    <w:name w:val="Комментарий"/>
    <w:basedOn w:val="a0"/>
    <w:next w:val="a0"/>
    <w:uiPriority w:val="99"/>
    <w:rsid w:val="00CC6AA0"/>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character" w:customStyle="1" w:styleId="f">
    <w:name w:val="f"/>
    <w:basedOn w:val="a1"/>
    <w:uiPriority w:val="99"/>
    <w:rsid w:val="00CC6AA0"/>
  </w:style>
  <w:style w:type="paragraph" w:customStyle="1" w:styleId="Style36">
    <w:name w:val="Style36"/>
    <w:basedOn w:val="a0"/>
    <w:next w:val="a0"/>
    <w:uiPriority w:val="99"/>
    <w:rsid w:val="00CC6AA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69">
    <w:name w:val="Style69"/>
    <w:basedOn w:val="a0"/>
    <w:next w:val="a0"/>
    <w:uiPriority w:val="99"/>
    <w:rsid w:val="00CC6AA0"/>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02">
    <w:name w:val="Font Style102"/>
    <w:uiPriority w:val="99"/>
    <w:rsid w:val="00CC6AA0"/>
    <w:rPr>
      <w:b/>
      <w:bCs/>
      <w:sz w:val="22"/>
      <w:szCs w:val="22"/>
    </w:rPr>
  </w:style>
  <w:style w:type="character" w:customStyle="1" w:styleId="FontStyle103">
    <w:name w:val="Font Style103"/>
    <w:uiPriority w:val="99"/>
    <w:rsid w:val="00CC6AA0"/>
    <w:rPr>
      <w:sz w:val="22"/>
      <w:szCs w:val="22"/>
    </w:rPr>
  </w:style>
  <w:style w:type="paragraph" w:customStyle="1" w:styleId="2a">
    <w:name w:val="Основной текст с отступом2"/>
    <w:basedOn w:val="a0"/>
    <w:uiPriority w:val="99"/>
    <w:rsid w:val="00CC6A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titledict">
    <w:name w:val="titledict"/>
    <w:basedOn w:val="a0"/>
    <w:uiPriority w:val="99"/>
    <w:rsid w:val="00CC6AA0"/>
    <w:pPr>
      <w:spacing w:before="120" w:after="240" w:line="240" w:lineRule="auto"/>
    </w:pPr>
    <w:rPr>
      <w:rFonts w:ascii="Times New Roman" w:eastAsia="Times New Roman" w:hAnsi="Times New Roman" w:cs="Times New Roman"/>
      <w:vanish/>
      <w:sz w:val="24"/>
      <w:szCs w:val="24"/>
      <w:lang w:eastAsia="ru-RU"/>
    </w:rPr>
  </w:style>
  <w:style w:type="character" w:customStyle="1" w:styleId="ep">
    <w:name w:val="ep"/>
    <w:basedOn w:val="a1"/>
    <w:uiPriority w:val="99"/>
    <w:rsid w:val="00CC6AA0"/>
  </w:style>
  <w:style w:type="paragraph" w:customStyle="1" w:styleId="tekstob">
    <w:name w:val="tekstob"/>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d">
    <w:name w:val="Block Text"/>
    <w:basedOn w:val="a0"/>
    <w:uiPriority w:val="99"/>
    <w:rsid w:val="00CC6AA0"/>
    <w:pPr>
      <w:spacing w:after="0" w:line="240" w:lineRule="auto"/>
      <w:ind w:left="708" w:right="-6"/>
    </w:pPr>
    <w:rPr>
      <w:rFonts w:ascii="Times New Roman" w:eastAsia="Times New Roman" w:hAnsi="Times New Roman" w:cs="Times New Roman"/>
      <w:b/>
      <w:bCs/>
      <w:sz w:val="28"/>
      <w:szCs w:val="28"/>
      <w:lang w:eastAsia="ru-RU"/>
    </w:rPr>
  </w:style>
  <w:style w:type="character" w:customStyle="1" w:styleId="apple-converted-space">
    <w:name w:val="apple-converted-space"/>
    <w:basedOn w:val="a1"/>
    <w:uiPriority w:val="99"/>
    <w:rsid w:val="00CC6AA0"/>
  </w:style>
  <w:style w:type="character" w:customStyle="1" w:styleId="highlighthighlightactive">
    <w:name w:val="highlight highlight_active"/>
    <w:basedOn w:val="a1"/>
    <w:uiPriority w:val="99"/>
    <w:rsid w:val="00CC6AA0"/>
  </w:style>
  <w:style w:type="character" w:customStyle="1" w:styleId="ConsNormal0">
    <w:name w:val="ConsNormal Знак"/>
    <w:link w:val="ConsNormal"/>
    <w:uiPriority w:val="99"/>
    <w:locked/>
    <w:rsid w:val="00CC6AA0"/>
    <w:rPr>
      <w:rFonts w:ascii="Arial" w:hAnsi="Arial" w:cs="Arial"/>
      <w:sz w:val="22"/>
      <w:szCs w:val="22"/>
      <w:lang w:eastAsia="ar-SA" w:bidi="ar-SA"/>
    </w:rPr>
  </w:style>
  <w:style w:type="paragraph" w:customStyle="1" w:styleId="justppt">
    <w:name w:val="justppt"/>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2"/>
    <w:basedOn w:val="a0"/>
    <w:next w:val="a0"/>
    <w:uiPriority w:val="99"/>
    <w:rsid w:val="00CC6AA0"/>
    <w:pPr>
      <w:spacing w:after="0" w:line="360" w:lineRule="auto"/>
      <w:ind w:firstLine="748"/>
      <w:jc w:val="both"/>
    </w:pPr>
    <w:rPr>
      <w:rFonts w:ascii="Times New Roman" w:eastAsia="Times New Roman" w:hAnsi="Times New Roman" w:cs="Times New Roman"/>
      <w:b/>
      <w:bCs/>
      <w:sz w:val="24"/>
      <w:szCs w:val="24"/>
      <w:lang w:eastAsia="ru-RU"/>
    </w:rPr>
  </w:style>
  <w:style w:type="paragraph" w:customStyle="1" w:styleId="2c">
    <w:name w:val="Обычный2"/>
    <w:uiPriority w:val="99"/>
    <w:rsid w:val="00CC6AA0"/>
    <w:pPr>
      <w:widowControl w:val="0"/>
      <w:tabs>
        <w:tab w:val="right" w:pos="567"/>
      </w:tabs>
      <w:ind w:firstLine="567"/>
      <w:jc w:val="both"/>
    </w:pPr>
    <w:rPr>
      <w:rFonts w:ascii="Kudriashov" w:eastAsia="Times New Roman" w:hAnsi="Kudriashov" w:cs="Kudriashov"/>
      <w:sz w:val="24"/>
      <w:szCs w:val="24"/>
    </w:rPr>
  </w:style>
  <w:style w:type="paragraph" w:customStyle="1" w:styleId="afffe">
    <w:name w:val="Знак Знак Знак Знак Знак Знак Знак Знак Знак Знак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character" w:customStyle="1" w:styleId="-">
    <w:name w:val="Таблица - текст основной Знак"/>
    <w:link w:val="-0"/>
    <w:uiPriority w:val="99"/>
    <w:locked/>
    <w:rsid w:val="00CC6AA0"/>
    <w:rPr>
      <w:rFonts w:ascii="Arial" w:hAnsi="Arial" w:cs="Arial"/>
      <w:color w:val="000000"/>
    </w:rPr>
  </w:style>
  <w:style w:type="paragraph" w:customStyle="1" w:styleId="-0">
    <w:name w:val="Таблица - текст основной"/>
    <w:basedOn w:val="ac"/>
    <w:link w:val="-"/>
    <w:uiPriority w:val="99"/>
    <w:rsid w:val="00CC6AA0"/>
    <w:pPr>
      <w:suppressAutoHyphens/>
      <w:spacing w:before="40" w:after="0" w:line="276" w:lineRule="auto"/>
      <w:jc w:val="left"/>
    </w:pPr>
    <w:rPr>
      <w:rFonts w:ascii="Arial" w:hAnsi="Arial" w:cs="Times New Roman"/>
      <w:color w:val="000000"/>
    </w:rPr>
  </w:style>
  <w:style w:type="paragraph" w:customStyle="1" w:styleId="-1">
    <w:name w:val="Таблица - шапка"/>
    <w:basedOn w:val="a0"/>
    <w:uiPriority w:val="99"/>
    <w:rsid w:val="00CC6AA0"/>
    <w:pPr>
      <w:suppressAutoHyphens/>
      <w:spacing w:before="60" w:after="60" w:line="240" w:lineRule="auto"/>
      <w:jc w:val="center"/>
    </w:pPr>
    <w:rPr>
      <w:rFonts w:ascii="Arial" w:hAnsi="Arial" w:cs="Arial"/>
      <w:b/>
      <w:bCs/>
      <w:sz w:val="20"/>
      <w:szCs w:val="20"/>
    </w:rPr>
  </w:style>
  <w:style w:type="paragraph" w:customStyle="1" w:styleId="210">
    <w:name w:val="Знак21"/>
    <w:basedOn w:val="a0"/>
    <w:uiPriority w:val="99"/>
    <w:rsid w:val="00CC6AA0"/>
    <w:pPr>
      <w:spacing w:after="160" w:line="240" w:lineRule="exact"/>
    </w:pPr>
    <w:rPr>
      <w:rFonts w:ascii="Verdana" w:eastAsia="Times New Roman" w:hAnsi="Verdana" w:cs="Verdana"/>
      <w:sz w:val="20"/>
      <w:szCs w:val="20"/>
      <w:lang w:val="en-US"/>
    </w:rPr>
  </w:style>
  <w:style w:type="character" w:customStyle="1" w:styleId="131">
    <w:name w:val="Знак Знак131"/>
    <w:uiPriority w:val="99"/>
    <w:rsid w:val="00CC6AA0"/>
    <w:rPr>
      <w:sz w:val="28"/>
      <w:szCs w:val="28"/>
      <w:lang w:val="ru-RU" w:eastAsia="ru-RU"/>
    </w:rPr>
  </w:style>
  <w:style w:type="paragraph" w:customStyle="1" w:styleId="110">
    <w:name w:val="Знак11"/>
    <w:basedOn w:val="a0"/>
    <w:uiPriority w:val="99"/>
    <w:rsid w:val="00CC6AA0"/>
    <w:pPr>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CC6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1 Знак Знак Знак1"/>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paragraph" w:customStyle="1" w:styleId="Normal1">
    <w:name w:val="Normal1"/>
    <w:link w:val="Normal"/>
    <w:uiPriority w:val="99"/>
    <w:rsid w:val="00CC6AA0"/>
    <w:pPr>
      <w:snapToGrid w:val="0"/>
    </w:pPr>
    <w:rPr>
      <w:rFonts w:ascii="Times New Roman" w:hAnsi="Times New Roman"/>
      <w:sz w:val="24"/>
      <w:szCs w:val="24"/>
    </w:rPr>
  </w:style>
  <w:style w:type="character" w:customStyle="1" w:styleId="Normal">
    <w:name w:val="Normal Знак"/>
    <w:link w:val="Normal1"/>
    <w:uiPriority w:val="99"/>
    <w:locked/>
    <w:rsid w:val="00CC6AA0"/>
    <w:rPr>
      <w:rFonts w:ascii="Times New Roman" w:hAnsi="Times New Roman"/>
      <w:sz w:val="24"/>
      <w:szCs w:val="24"/>
      <w:lang w:eastAsia="ru-RU" w:bidi="ar-SA"/>
    </w:rPr>
  </w:style>
  <w:style w:type="paragraph" w:customStyle="1" w:styleId="1110">
    <w:name w:val="Знак1 Знак Знак Знак11"/>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character" w:customStyle="1" w:styleId="affff">
    <w:name w:val="ВерхКолонтитул Знак Знак"/>
    <w:uiPriority w:val="99"/>
    <w:rsid w:val="00CC6AA0"/>
    <w:rPr>
      <w:sz w:val="28"/>
      <w:szCs w:val="28"/>
    </w:rPr>
  </w:style>
  <w:style w:type="paragraph" w:customStyle="1" w:styleId="100">
    <w:name w:val="Стиль 10 пт По центру"/>
    <w:basedOn w:val="a0"/>
    <w:uiPriority w:val="99"/>
    <w:rsid w:val="00CC6AA0"/>
    <w:pPr>
      <w:spacing w:after="0" w:line="240" w:lineRule="auto"/>
      <w:jc w:val="center"/>
    </w:pPr>
    <w:rPr>
      <w:sz w:val="20"/>
      <w:szCs w:val="20"/>
    </w:rPr>
  </w:style>
  <w:style w:type="paragraph" w:customStyle="1" w:styleId="Main">
    <w:name w:val="Main"/>
    <w:uiPriority w:val="99"/>
    <w:rsid w:val="00CC6AA0"/>
    <w:pPr>
      <w:widowControl w:val="0"/>
      <w:suppressAutoHyphens/>
      <w:spacing w:line="360" w:lineRule="auto"/>
      <w:ind w:firstLine="709"/>
      <w:jc w:val="both"/>
    </w:pPr>
    <w:rPr>
      <w:rFonts w:cs="Calibri"/>
      <w:sz w:val="24"/>
      <w:szCs w:val="24"/>
      <w:lang w:eastAsia="ar-SA"/>
    </w:rPr>
  </w:style>
  <w:style w:type="paragraph" w:customStyle="1" w:styleId="43">
    <w:name w:val="Стиль4 Знак"/>
    <w:basedOn w:val="afa"/>
    <w:uiPriority w:val="99"/>
    <w:rsid w:val="00CC6AA0"/>
    <w:pPr>
      <w:suppressAutoHyphens/>
      <w:spacing w:line="360" w:lineRule="auto"/>
      <w:ind w:firstLine="708"/>
    </w:pPr>
    <w:rPr>
      <w:sz w:val="24"/>
      <w:szCs w:val="24"/>
      <w:lang w:eastAsia="ar-SA"/>
    </w:rPr>
  </w:style>
  <w:style w:type="character" w:styleId="affff0">
    <w:name w:val="annotation reference"/>
    <w:basedOn w:val="a1"/>
    <w:uiPriority w:val="99"/>
    <w:semiHidden/>
    <w:rsid w:val="00CC6AA0"/>
    <w:rPr>
      <w:sz w:val="16"/>
      <w:szCs w:val="16"/>
    </w:rPr>
  </w:style>
  <w:style w:type="paragraph" w:styleId="affff1">
    <w:name w:val="annotation text"/>
    <w:basedOn w:val="a0"/>
    <w:link w:val="affff2"/>
    <w:uiPriority w:val="99"/>
    <w:semiHidden/>
    <w:rsid w:val="00CC6AA0"/>
    <w:pPr>
      <w:spacing w:line="240" w:lineRule="auto"/>
    </w:pPr>
    <w:rPr>
      <w:sz w:val="20"/>
      <w:szCs w:val="20"/>
      <w:lang w:eastAsia="ru-RU"/>
    </w:rPr>
  </w:style>
  <w:style w:type="character" w:customStyle="1" w:styleId="affff2">
    <w:name w:val="Текст примечания Знак"/>
    <w:basedOn w:val="a1"/>
    <w:link w:val="affff1"/>
    <w:uiPriority w:val="99"/>
    <w:locked/>
    <w:rsid w:val="00CC6AA0"/>
    <w:rPr>
      <w:rFonts w:ascii="Calibri" w:hAnsi="Calibri" w:cs="Calibri"/>
      <w:sz w:val="20"/>
      <w:szCs w:val="20"/>
    </w:rPr>
  </w:style>
  <w:style w:type="paragraph" w:styleId="affff3">
    <w:name w:val="annotation subject"/>
    <w:basedOn w:val="affff1"/>
    <w:next w:val="affff1"/>
    <w:link w:val="affff4"/>
    <w:uiPriority w:val="99"/>
    <w:semiHidden/>
    <w:rsid w:val="00CC6AA0"/>
    <w:rPr>
      <w:b/>
      <w:bCs/>
    </w:rPr>
  </w:style>
  <w:style w:type="character" w:customStyle="1" w:styleId="affff4">
    <w:name w:val="Тема примечания Знак"/>
    <w:basedOn w:val="affff2"/>
    <w:link w:val="affff3"/>
    <w:uiPriority w:val="99"/>
    <w:locked/>
    <w:rsid w:val="00CC6AA0"/>
    <w:rPr>
      <w:b/>
      <w:bCs/>
    </w:rPr>
  </w:style>
  <w:style w:type="character" w:customStyle="1" w:styleId="WW-1">
    <w:name w:val="WW- Знак1"/>
    <w:uiPriority w:val="99"/>
    <w:rsid w:val="00CC6AA0"/>
    <w:rPr>
      <w:sz w:val="24"/>
      <w:szCs w:val="24"/>
    </w:rPr>
  </w:style>
  <w:style w:type="paragraph" w:customStyle="1" w:styleId="2d">
    <w:name w:val="Красная строка2"/>
    <w:basedOn w:val="ac"/>
    <w:uiPriority w:val="99"/>
    <w:rsid w:val="00CC6AA0"/>
    <w:pPr>
      <w:suppressAutoHyphens/>
      <w:spacing w:line="100" w:lineRule="atLeast"/>
      <w:ind w:firstLine="210"/>
      <w:jc w:val="left"/>
    </w:pPr>
    <w:rPr>
      <w:lang w:eastAsia="ar-SA"/>
    </w:rPr>
  </w:style>
  <w:style w:type="paragraph" w:styleId="HTML">
    <w:name w:val="HTML Preformatted"/>
    <w:basedOn w:val="a0"/>
    <w:link w:val="HTML0"/>
    <w:uiPriority w:val="99"/>
    <w:rsid w:val="00CC6AA0"/>
    <w:pPr>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1"/>
    <w:link w:val="HTML"/>
    <w:uiPriority w:val="99"/>
    <w:locked/>
    <w:rsid w:val="00CC6AA0"/>
    <w:rPr>
      <w:rFonts w:ascii="Courier New" w:hAnsi="Courier New" w:cs="Courier New"/>
      <w:sz w:val="20"/>
      <w:szCs w:val="20"/>
      <w:lang w:eastAsia="ar-SA" w:bidi="ar-SA"/>
    </w:rPr>
  </w:style>
  <w:style w:type="paragraph" w:customStyle="1" w:styleId="1d">
    <w:name w:val="Текст1"/>
    <w:basedOn w:val="a0"/>
    <w:uiPriority w:val="99"/>
    <w:rsid w:val="00CC6AA0"/>
    <w:pPr>
      <w:suppressAutoHyphens/>
      <w:spacing w:after="0" w:line="240" w:lineRule="auto"/>
    </w:pPr>
    <w:rPr>
      <w:rFonts w:ascii="Courier New" w:eastAsia="Times New Roman" w:hAnsi="Courier New" w:cs="Courier New"/>
      <w:sz w:val="20"/>
      <w:szCs w:val="20"/>
      <w:lang w:eastAsia="ar-SA"/>
    </w:rPr>
  </w:style>
  <w:style w:type="character" w:customStyle="1" w:styleId="affff5">
    <w:name w:val="Символ сноски"/>
    <w:uiPriority w:val="99"/>
    <w:rsid w:val="00CC6AA0"/>
    <w:rPr>
      <w:vertAlign w:val="superscript"/>
    </w:rPr>
  </w:style>
  <w:style w:type="paragraph" w:customStyle="1" w:styleId="220">
    <w:name w:val="Основной текст с отступом 22"/>
    <w:basedOn w:val="a0"/>
    <w:uiPriority w:val="99"/>
    <w:rsid w:val="00CC6A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Список 21"/>
    <w:basedOn w:val="a0"/>
    <w:uiPriority w:val="99"/>
    <w:rsid w:val="00CC6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Normal11">
    <w:name w:val="Normal11"/>
    <w:uiPriority w:val="99"/>
    <w:rsid w:val="00CC6AA0"/>
    <w:pPr>
      <w:widowControl w:val="0"/>
      <w:suppressAutoHyphens/>
      <w:spacing w:line="276" w:lineRule="auto"/>
      <w:ind w:firstLine="560"/>
      <w:jc w:val="both"/>
    </w:pPr>
    <w:rPr>
      <w:rFonts w:cs="Calibri"/>
      <w:lang w:eastAsia="ar-SA"/>
    </w:rPr>
  </w:style>
  <w:style w:type="character" w:customStyle="1" w:styleId="WW8Num3z1">
    <w:name w:val="WW8Num3z1"/>
    <w:uiPriority w:val="99"/>
    <w:rsid w:val="00CC6AA0"/>
    <w:rPr>
      <w:rFonts w:ascii="Times New Roman" w:hAnsi="Times New Roman" w:cs="Times New Roman"/>
      <w:sz w:val="18"/>
      <w:szCs w:val="18"/>
    </w:rPr>
  </w:style>
  <w:style w:type="character" w:customStyle="1" w:styleId="WW8Num4z1">
    <w:name w:val="WW8Num4z1"/>
    <w:uiPriority w:val="99"/>
    <w:rsid w:val="00CC6AA0"/>
    <w:rPr>
      <w:rFonts w:ascii="Times New Roman" w:hAnsi="Times New Roman" w:cs="Times New Roman"/>
      <w:b/>
      <w:bCs/>
      <w:sz w:val="32"/>
      <w:szCs w:val="32"/>
    </w:rPr>
  </w:style>
  <w:style w:type="character" w:customStyle="1" w:styleId="WW8Num13z0">
    <w:name w:val="WW8Num13z0"/>
    <w:uiPriority w:val="99"/>
    <w:rsid w:val="00CC6AA0"/>
    <w:rPr>
      <w:rFonts w:ascii="Symbol" w:hAnsi="Symbol" w:cs="Symbol"/>
    </w:rPr>
  </w:style>
  <w:style w:type="character" w:customStyle="1" w:styleId="WW8Num26z0">
    <w:name w:val="WW8Num26z0"/>
    <w:uiPriority w:val="99"/>
    <w:rsid w:val="00CC6AA0"/>
    <w:rPr>
      <w:rFonts w:ascii="Symbol" w:hAnsi="Symbol" w:cs="Symbol"/>
    </w:rPr>
  </w:style>
  <w:style w:type="character" w:customStyle="1" w:styleId="WW8Num30z0">
    <w:name w:val="WW8Num30z0"/>
    <w:uiPriority w:val="99"/>
    <w:rsid w:val="00CC6AA0"/>
    <w:rPr>
      <w:rFonts w:ascii="Symbol" w:hAnsi="Symbol" w:cs="Symbol"/>
    </w:rPr>
  </w:style>
  <w:style w:type="character" w:customStyle="1" w:styleId="WW8Num31z0">
    <w:name w:val="WW8Num31z0"/>
    <w:uiPriority w:val="99"/>
    <w:rsid w:val="00CC6AA0"/>
    <w:rPr>
      <w:rFonts w:ascii="Symbol" w:hAnsi="Symbol" w:cs="Symbol"/>
    </w:rPr>
  </w:style>
  <w:style w:type="character" w:customStyle="1" w:styleId="WW8Num31z1">
    <w:name w:val="WW8Num31z1"/>
    <w:uiPriority w:val="99"/>
    <w:rsid w:val="00CC6AA0"/>
    <w:rPr>
      <w:rFonts w:ascii="Courier New" w:hAnsi="Courier New" w:cs="Courier New"/>
    </w:rPr>
  </w:style>
  <w:style w:type="character" w:customStyle="1" w:styleId="WW8Num31z2">
    <w:name w:val="WW8Num31z2"/>
    <w:uiPriority w:val="99"/>
    <w:rsid w:val="00CC6AA0"/>
    <w:rPr>
      <w:rFonts w:ascii="Wingdings" w:hAnsi="Wingdings" w:cs="Wingdings"/>
    </w:rPr>
  </w:style>
  <w:style w:type="character" w:customStyle="1" w:styleId="WW8Num32z0">
    <w:name w:val="WW8Num32z0"/>
    <w:uiPriority w:val="99"/>
    <w:rsid w:val="00CC6AA0"/>
    <w:rPr>
      <w:rFonts w:ascii="Symbol" w:hAnsi="Symbol" w:cs="Symbol"/>
    </w:rPr>
  </w:style>
  <w:style w:type="character" w:customStyle="1" w:styleId="WW8Num32z1">
    <w:name w:val="WW8Num32z1"/>
    <w:uiPriority w:val="99"/>
    <w:rsid w:val="00CC6AA0"/>
    <w:rPr>
      <w:rFonts w:ascii="Courier New" w:hAnsi="Courier New" w:cs="Courier New"/>
    </w:rPr>
  </w:style>
  <w:style w:type="character" w:customStyle="1" w:styleId="WW8Num32z2">
    <w:name w:val="WW8Num32z2"/>
    <w:uiPriority w:val="99"/>
    <w:rsid w:val="00CC6AA0"/>
    <w:rPr>
      <w:rFonts w:ascii="Wingdings" w:hAnsi="Wingdings" w:cs="Wingdings"/>
    </w:rPr>
  </w:style>
  <w:style w:type="character" w:customStyle="1" w:styleId="WW8Num33z0">
    <w:name w:val="WW8Num33z0"/>
    <w:uiPriority w:val="99"/>
    <w:rsid w:val="00CC6AA0"/>
    <w:rPr>
      <w:rFonts w:ascii="Symbol" w:hAnsi="Symbol" w:cs="Symbol"/>
    </w:rPr>
  </w:style>
  <w:style w:type="character" w:customStyle="1" w:styleId="WW8Num33z1">
    <w:name w:val="WW8Num33z1"/>
    <w:uiPriority w:val="99"/>
    <w:rsid w:val="00CC6AA0"/>
    <w:rPr>
      <w:rFonts w:ascii="Courier New" w:hAnsi="Courier New" w:cs="Courier New"/>
    </w:rPr>
  </w:style>
  <w:style w:type="character" w:customStyle="1" w:styleId="WW8Num33z2">
    <w:name w:val="WW8Num33z2"/>
    <w:uiPriority w:val="99"/>
    <w:rsid w:val="00CC6AA0"/>
    <w:rPr>
      <w:rFonts w:ascii="Wingdings" w:hAnsi="Wingdings" w:cs="Wingdings"/>
    </w:rPr>
  </w:style>
  <w:style w:type="character" w:customStyle="1" w:styleId="WW8Num34z0">
    <w:name w:val="WW8Num34z0"/>
    <w:uiPriority w:val="99"/>
    <w:rsid w:val="00CC6AA0"/>
    <w:rPr>
      <w:rFonts w:ascii="Symbol" w:hAnsi="Symbol" w:cs="Symbol"/>
    </w:rPr>
  </w:style>
  <w:style w:type="character" w:customStyle="1" w:styleId="WW8Num34z1">
    <w:name w:val="WW8Num34z1"/>
    <w:uiPriority w:val="99"/>
    <w:rsid w:val="00CC6AA0"/>
    <w:rPr>
      <w:rFonts w:ascii="Courier New" w:hAnsi="Courier New" w:cs="Courier New"/>
    </w:rPr>
  </w:style>
  <w:style w:type="character" w:customStyle="1" w:styleId="WW8Num34z2">
    <w:name w:val="WW8Num34z2"/>
    <w:uiPriority w:val="99"/>
    <w:rsid w:val="00CC6AA0"/>
    <w:rPr>
      <w:rFonts w:ascii="Wingdings" w:hAnsi="Wingdings" w:cs="Wingdings"/>
    </w:rPr>
  </w:style>
  <w:style w:type="character" w:customStyle="1" w:styleId="WW8Num35z0">
    <w:name w:val="WW8Num35z0"/>
    <w:uiPriority w:val="99"/>
    <w:rsid w:val="00CC6AA0"/>
    <w:rPr>
      <w:rFonts w:ascii="Times New Roman" w:hAnsi="Times New Roman" w:cs="Times New Roman"/>
      <w:b/>
      <w:bCs/>
    </w:rPr>
  </w:style>
  <w:style w:type="character" w:customStyle="1" w:styleId="WW8Num36z0">
    <w:name w:val="WW8Num36z0"/>
    <w:uiPriority w:val="99"/>
    <w:rsid w:val="00CC6AA0"/>
    <w:rPr>
      <w:rFonts w:ascii="Symbol" w:hAnsi="Symbol" w:cs="Symbol"/>
    </w:rPr>
  </w:style>
  <w:style w:type="character" w:customStyle="1" w:styleId="WW8Num38z0">
    <w:name w:val="WW8Num38z0"/>
    <w:uiPriority w:val="99"/>
    <w:rsid w:val="00CC6AA0"/>
    <w:rPr>
      <w:rFonts w:ascii="Times New Roman" w:hAnsi="Times New Roman" w:cs="Times New Roman"/>
      <w:b/>
      <w:bCs/>
    </w:rPr>
  </w:style>
  <w:style w:type="character" w:customStyle="1" w:styleId="WW8Num39z0">
    <w:name w:val="WW8Num39z0"/>
    <w:uiPriority w:val="99"/>
    <w:rsid w:val="00CC6AA0"/>
    <w:rPr>
      <w:rFonts w:ascii="Symbol" w:hAnsi="Symbol" w:cs="Symbol"/>
    </w:rPr>
  </w:style>
  <w:style w:type="character" w:customStyle="1" w:styleId="WW8Num40z0">
    <w:name w:val="WW8Num40z0"/>
    <w:uiPriority w:val="99"/>
    <w:rsid w:val="00CC6AA0"/>
    <w:rPr>
      <w:rFonts w:ascii="Times New Roman" w:hAnsi="Times New Roman" w:cs="Times New Roman"/>
    </w:rPr>
  </w:style>
  <w:style w:type="character" w:customStyle="1" w:styleId="WW8Num43z0">
    <w:name w:val="WW8Num43z0"/>
    <w:uiPriority w:val="99"/>
    <w:rsid w:val="00CC6AA0"/>
    <w:rPr>
      <w:rFonts w:ascii="Symbol" w:hAnsi="Symbol" w:cs="Symbol"/>
    </w:rPr>
  </w:style>
  <w:style w:type="character" w:customStyle="1" w:styleId="WW8Num45z0">
    <w:name w:val="WW8Num45z0"/>
    <w:uiPriority w:val="99"/>
    <w:rsid w:val="00CC6AA0"/>
    <w:rPr>
      <w:rFonts w:ascii="Wingdings" w:hAnsi="Wingdings" w:cs="Wingdings"/>
    </w:rPr>
  </w:style>
  <w:style w:type="character" w:customStyle="1" w:styleId="WW8Num45z1">
    <w:name w:val="WW8Num45z1"/>
    <w:uiPriority w:val="99"/>
    <w:rsid w:val="00CC6AA0"/>
    <w:rPr>
      <w:rFonts w:ascii="Courier New" w:hAnsi="Courier New" w:cs="Courier New"/>
    </w:rPr>
  </w:style>
  <w:style w:type="character" w:customStyle="1" w:styleId="WW8Num45z2">
    <w:name w:val="WW8Num45z2"/>
    <w:uiPriority w:val="99"/>
    <w:rsid w:val="00CC6AA0"/>
    <w:rPr>
      <w:rFonts w:ascii="StarSymbol" w:hAnsi="StarSymbol" w:cs="StarSymbol"/>
    </w:rPr>
  </w:style>
  <w:style w:type="character" w:customStyle="1" w:styleId="WW8Num48z0">
    <w:name w:val="WW8Num48z0"/>
    <w:uiPriority w:val="99"/>
    <w:rsid w:val="00CC6AA0"/>
    <w:rPr>
      <w:rFonts w:ascii="Symbol" w:hAnsi="Symbol" w:cs="Symbol"/>
    </w:rPr>
  </w:style>
  <w:style w:type="character" w:customStyle="1" w:styleId="WW8Num48z1">
    <w:name w:val="WW8Num48z1"/>
    <w:uiPriority w:val="99"/>
    <w:rsid w:val="00CC6AA0"/>
    <w:rPr>
      <w:rFonts w:ascii="Wingdings 2" w:hAnsi="Wingdings 2" w:cs="Wingdings 2"/>
    </w:rPr>
  </w:style>
  <w:style w:type="character" w:customStyle="1" w:styleId="WW8Num48z2">
    <w:name w:val="WW8Num48z2"/>
    <w:uiPriority w:val="99"/>
    <w:rsid w:val="00CC6AA0"/>
    <w:rPr>
      <w:rFonts w:ascii="StarSymbol" w:hAnsi="StarSymbol" w:cs="StarSymbol"/>
    </w:rPr>
  </w:style>
  <w:style w:type="character" w:customStyle="1" w:styleId="WW8Num49z0">
    <w:name w:val="WW8Num49z0"/>
    <w:uiPriority w:val="99"/>
    <w:rsid w:val="00CC6AA0"/>
    <w:rPr>
      <w:rFonts w:ascii="Symbol" w:hAnsi="Symbol" w:cs="Symbol"/>
    </w:rPr>
  </w:style>
  <w:style w:type="character" w:customStyle="1" w:styleId="WW8Num50z0">
    <w:name w:val="WW8Num50z0"/>
    <w:uiPriority w:val="99"/>
    <w:rsid w:val="00CC6AA0"/>
    <w:rPr>
      <w:rFonts w:ascii="Times New Roman" w:hAnsi="Times New Roman" w:cs="Times New Roman"/>
      <w:b/>
      <w:bCs/>
    </w:rPr>
  </w:style>
  <w:style w:type="character" w:customStyle="1" w:styleId="WW8Num51z0">
    <w:name w:val="WW8Num51z0"/>
    <w:uiPriority w:val="99"/>
    <w:rsid w:val="00CC6AA0"/>
    <w:rPr>
      <w:rFonts w:ascii="Symbol" w:hAnsi="Symbol" w:cs="Symbol"/>
    </w:rPr>
  </w:style>
  <w:style w:type="character" w:customStyle="1" w:styleId="WW8Num52z0">
    <w:name w:val="WW8Num52z0"/>
    <w:uiPriority w:val="99"/>
    <w:rsid w:val="00CC6AA0"/>
    <w:rPr>
      <w:rFonts w:ascii="Times New Roman" w:hAnsi="Times New Roman" w:cs="Times New Roman"/>
      <w:b/>
      <w:bCs/>
      <w:sz w:val="18"/>
      <w:szCs w:val="18"/>
    </w:rPr>
  </w:style>
  <w:style w:type="character" w:customStyle="1" w:styleId="WW8Num52z1">
    <w:name w:val="WW8Num52z1"/>
    <w:uiPriority w:val="99"/>
    <w:rsid w:val="00CC6AA0"/>
    <w:rPr>
      <w:rFonts w:ascii="Times New Roman" w:hAnsi="Times New Roman" w:cs="Times New Roman"/>
      <w:b/>
      <w:bCs/>
      <w:sz w:val="28"/>
      <w:szCs w:val="28"/>
    </w:rPr>
  </w:style>
  <w:style w:type="character" w:customStyle="1" w:styleId="WW8Num52z2">
    <w:name w:val="WW8Num52z2"/>
    <w:uiPriority w:val="99"/>
    <w:rsid w:val="00CC6AA0"/>
    <w:rPr>
      <w:rFonts w:ascii="StarSymbol" w:hAnsi="StarSymbol" w:cs="StarSymbol"/>
      <w:sz w:val="18"/>
      <w:szCs w:val="18"/>
    </w:rPr>
  </w:style>
  <w:style w:type="character" w:customStyle="1" w:styleId="WW8Num53z0">
    <w:name w:val="WW8Num53z0"/>
    <w:uiPriority w:val="99"/>
    <w:rsid w:val="00CC6AA0"/>
    <w:rPr>
      <w:rFonts w:ascii="Symbol" w:hAnsi="Symbol" w:cs="Symbol"/>
    </w:rPr>
  </w:style>
  <w:style w:type="character" w:customStyle="1" w:styleId="WW8Num53z1">
    <w:name w:val="WW8Num53z1"/>
    <w:uiPriority w:val="99"/>
    <w:rsid w:val="00CC6AA0"/>
    <w:rPr>
      <w:rFonts w:ascii="Courier New" w:hAnsi="Courier New" w:cs="Courier New"/>
    </w:rPr>
  </w:style>
  <w:style w:type="character" w:customStyle="1" w:styleId="WW8Num53z2">
    <w:name w:val="WW8Num53z2"/>
    <w:uiPriority w:val="99"/>
    <w:rsid w:val="00CC6AA0"/>
    <w:rPr>
      <w:rFonts w:ascii="Wingdings" w:hAnsi="Wingdings" w:cs="Wingdings"/>
    </w:rPr>
  </w:style>
  <w:style w:type="character" w:customStyle="1" w:styleId="WW8Num54z0">
    <w:name w:val="WW8Num54z0"/>
    <w:uiPriority w:val="99"/>
    <w:rsid w:val="00CC6AA0"/>
    <w:rPr>
      <w:rFonts w:ascii="Symbol" w:hAnsi="Symbol" w:cs="Symbol"/>
    </w:rPr>
  </w:style>
  <w:style w:type="character" w:customStyle="1" w:styleId="WW8Num54z1">
    <w:name w:val="WW8Num54z1"/>
    <w:uiPriority w:val="99"/>
    <w:rsid w:val="00CC6AA0"/>
    <w:rPr>
      <w:rFonts w:ascii="Courier New" w:hAnsi="Courier New" w:cs="Courier New"/>
    </w:rPr>
  </w:style>
  <w:style w:type="character" w:customStyle="1" w:styleId="WW8Num54z2">
    <w:name w:val="WW8Num54z2"/>
    <w:uiPriority w:val="99"/>
    <w:rsid w:val="00CC6AA0"/>
    <w:rPr>
      <w:rFonts w:ascii="StarSymbol" w:hAnsi="StarSymbol" w:cs="StarSymbol"/>
      <w:sz w:val="18"/>
      <w:szCs w:val="18"/>
    </w:rPr>
  </w:style>
  <w:style w:type="character" w:customStyle="1" w:styleId="WW8Num55z0">
    <w:name w:val="WW8Num55z0"/>
    <w:uiPriority w:val="99"/>
    <w:rsid w:val="00CC6AA0"/>
    <w:rPr>
      <w:rFonts w:ascii="Symbol" w:hAnsi="Symbol" w:cs="Symbol"/>
    </w:rPr>
  </w:style>
  <w:style w:type="character" w:customStyle="1" w:styleId="WW8Num55z1">
    <w:name w:val="WW8Num55z1"/>
    <w:uiPriority w:val="99"/>
    <w:rsid w:val="00CC6AA0"/>
    <w:rPr>
      <w:rFonts w:ascii="Courier New" w:hAnsi="Courier New" w:cs="Courier New"/>
    </w:rPr>
  </w:style>
  <w:style w:type="character" w:customStyle="1" w:styleId="WW8Num55z2">
    <w:name w:val="WW8Num55z2"/>
    <w:uiPriority w:val="99"/>
    <w:rsid w:val="00CC6AA0"/>
    <w:rPr>
      <w:rFonts w:ascii="Wingdings" w:hAnsi="Wingdings" w:cs="Wingdings"/>
    </w:rPr>
  </w:style>
  <w:style w:type="character" w:customStyle="1" w:styleId="WW8Num56z0">
    <w:name w:val="WW8Num56z0"/>
    <w:uiPriority w:val="99"/>
    <w:rsid w:val="00CC6AA0"/>
    <w:rPr>
      <w:rFonts w:ascii="Symbol" w:hAnsi="Symbol" w:cs="Symbol"/>
      <w:sz w:val="20"/>
      <w:szCs w:val="20"/>
    </w:rPr>
  </w:style>
  <w:style w:type="character" w:customStyle="1" w:styleId="WW8Num56z1">
    <w:name w:val="WW8Num56z1"/>
    <w:uiPriority w:val="99"/>
    <w:rsid w:val="00CC6AA0"/>
    <w:rPr>
      <w:rFonts w:ascii="Courier New" w:hAnsi="Courier New" w:cs="Courier New"/>
      <w:sz w:val="20"/>
      <w:szCs w:val="20"/>
    </w:rPr>
  </w:style>
  <w:style w:type="character" w:customStyle="1" w:styleId="WW8Num56z2">
    <w:name w:val="WW8Num56z2"/>
    <w:uiPriority w:val="99"/>
    <w:rsid w:val="00CC6AA0"/>
    <w:rPr>
      <w:rFonts w:ascii="Wingdings" w:hAnsi="Wingdings" w:cs="Wingdings"/>
      <w:sz w:val="20"/>
      <w:szCs w:val="20"/>
    </w:rPr>
  </w:style>
  <w:style w:type="character" w:customStyle="1" w:styleId="WW8Num57z0">
    <w:name w:val="WW8Num57z0"/>
    <w:uiPriority w:val="99"/>
    <w:rsid w:val="00CC6AA0"/>
    <w:rPr>
      <w:rFonts w:ascii="Wingdings" w:hAnsi="Wingdings" w:cs="Wingdings"/>
      <w:sz w:val="18"/>
      <w:szCs w:val="18"/>
    </w:rPr>
  </w:style>
  <w:style w:type="character" w:customStyle="1" w:styleId="WW8Num57z1">
    <w:name w:val="WW8Num57z1"/>
    <w:uiPriority w:val="99"/>
    <w:rsid w:val="00CC6AA0"/>
    <w:rPr>
      <w:rFonts w:ascii="Wingdings 2" w:hAnsi="Wingdings 2" w:cs="Wingdings 2"/>
      <w:sz w:val="18"/>
      <w:szCs w:val="18"/>
    </w:rPr>
  </w:style>
  <w:style w:type="character" w:customStyle="1" w:styleId="WW8Num57z2">
    <w:name w:val="WW8Num57z2"/>
    <w:uiPriority w:val="99"/>
    <w:rsid w:val="00CC6AA0"/>
    <w:rPr>
      <w:rFonts w:ascii="StarSymbol" w:hAnsi="StarSymbol" w:cs="StarSymbol"/>
      <w:sz w:val="18"/>
      <w:szCs w:val="18"/>
    </w:rPr>
  </w:style>
  <w:style w:type="character" w:customStyle="1" w:styleId="WW8Num58z0">
    <w:name w:val="WW8Num58z0"/>
    <w:uiPriority w:val="99"/>
    <w:rsid w:val="00CC6AA0"/>
    <w:rPr>
      <w:b/>
      <w:bCs/>
    </w:rPr>
  </w:style>
  <w:style w:type="character" w:customStyle="1" w:styleId="WW8Num58z1">
    <w:name w:val="WW8Num58z1"/>
    <w:uiPriority w:val="99"/>
    <w:rsid w:val="00CC6AA0"/>
  </w:style>
  <w:style w:type="character" w:customStyle="1" w:styleId="WW8Num58z2">
    <w:name w:val="WW8Num58z2"/>
    <w:uiPriority w:val="99"/>
    <w:rsid w:val="00CC6AA0"/>
    <w:rPr>
      <w:rFonts w:ascii="Wingdings" w:hAnsi="Wingdings" w:cs="Wingdings"/>
    </w:rPr>
  </w:style>
  <w:style w:type="character" w:customStyle="1" w:styleId="WW8Num59z0">
    <w:name w:val="WW8Num59z0"/>
    <w:uiPriority w:val="99"/>
    <w:rsid w:val="00CC6AA0"/>
    <w:rPr>
      <w:rFonts w:ascii="Symbol" w:hAnsi="Symbol" w:cs="Symbol"/>
    </w:rPr>
  </w:style>
  <w:style w:type="character" w:customStyle="1" w:styleId="WW8Num59z1">
    <w:name w:val="WW8Num59z1"/>
    <w:uiPriority w:val="99"/>
    <w:rsid w:val="00CC6AA0"/>
    <w:rPr>
      <w:rFonts w:ascii="Courier New" w:hAnsi="Courier New" w:cs="Courier New"/>
    </w:rPr>
  </w:style>
  <w:style w:type="character" w:customStyle="1" w:styleId="WW8Num59z2">
    <w:name w:val="WW8Num59z2"/>
    <w:uiPriority w:val="99"/>
    <w:rsid w:val="00CC6AA0"/>
    <w:rPr>
      <w:rFonts w:ascii="Wingdings" w:hAnsi="Wingdings" w:cs="Wingdings"/>
    </w:rPr>
  </w:style>
  <w:style w:type="character" w:customStyle="1" w:styleId="WW8Num60z0">
    <w:name w:val="WW8Num60z0"/>
    <w:uiPriority w:val="99"/>
    <w:rsid w:val="00CC6AA0"/>
    <w:rPr>
      <w:rFonts w:ascii="Times New Roman" w:hAnsi="Times New Roman" w:cs="Times New Roman"/>
      <w:b/>
      <w:bCs/>
      <w:sz w:val="32"/>
      <w:szCs w:val="32"/>
    </w:rPr>
  </w:style>
  <w:style w:type="character" w:customStyle="1" w:styleId="WW8Num60z1">
    <w:name w:val="WW8Num60z1"/>
    <w:uiPriority w:val="99"/>
    <w:rsid w:val="00CC6AA0"/>
    <w:rPr>
      <w:rFonts w:ascii="Times New Roman" w:hAnsi="Times New Roman" w:cs="Times New Roman"/>
      <w:b/>
      <w:bCs/>
      <w:sz w:val="28"/>
      <w:szCs w:val="28"/>
    </w:rPr>
  </w:style>
  <w:style w:type="character" w:customStyle="1" w:styleId="WW8Num60z2">
    <w:name w:val="WW8Num60z2"/>
    <w:uiPriority w:val="99"/>
    <w:rsid w:val="00CC6AA0"/>
    <w:rPr>
      <w:rFonts w:ascii="Wingdings" w:hAnsi="Wingdings" w:cs="Wingdings"/>
    </w:rPr>
  </w:style>
  <w:style w:type="character" w:customStyle="1" w:styleId="WW8Num61z0">
    <w:name w:val="WW8Num61z0"/>
    <w:uiPriority w:val="99"/>
    <w:rsid w:val="00CC6AA0"/>
    <w:rPr>
      <w:rFonts w:ascii="Symbol" w:hAnsi="Symbol" w:cs="Symbol"/>
      <w:sz w:val="18"/>
      <w:szCs w:val="18"/>
    </w:rPr>
  </w:style>
  <w:style w:type="character" w:customStyle="1" w:styleId="WW8Num61z1">
    <w:name w:val="WW8Num61z1"/>
    <w:uiPriority w:val="99"/>
    <w:rsid w:val="00CC6AA0"/>
    <w:rPr>
      <w:rFonts w:ascii="Courier New" w:hAnsi="Courier New" w:cs="Courier New"/>
    </w:rPr>
  </w:style>
  <w:style w:type="character" w:customStyle="1" w:styleId="WW8Num61z2">
    <w:name w:val="WW8Num61z2"/>
    <w:uiPriority w:val="99"/>
    <w:rsid w:val="00CC6AA0"/>
    <w:rPr>
      <w:rFonts w:ascii="Wingdings" w:hAnsi="Wingdings" w:cs="Wingdings"/>
    </w:rPr>
  </w:style>
  <w:style w:type="character" w:customStyle="1" w:styleId="WW8Num62z0">
    <w:name w:val="WW8Num62z0"/>
    <w:uiPriority w:val="99"/>
    <w:rsid w:val="00CC6AA0"/>
    <w:rPr>
      <w:rFonts w:ascii="Symbol" w:hAnsi="Symbol" w:cs="Symbol"/>
    </w:rPr>
  </w:style>
  <w:style w:type="character" w:customStyle="1" w:styleId="WW8Num62z1">
    <w:name w:val="WW8Num62z1"/>
    <w:uiPriority w:val="99"/>
    <w:rsid w:val="00CC6AA0"/>
    <w:rPr>
      <w:rFonts w:ascii="Courier New" w:hAnsi="Courier New" w:cs="Courier New"/>
    </w:rPr>
  </w:style>
  <w:style w:type="character" w:customStyle="1" w:styleId="WW8Num62z2">
    <w:name w:val="WW8Num62z2"/>
    <w:uiPriority w:val="99"/>
    <w:rsid w:val="00CC6AA0"/>
    <w:rPr>
      <w:rFonts w:ascii="Wingdings" w:hAnsi="Wingdings" w:cs="Wingdings"/>
    </w:rPr>
  </w:style>
  <w:style w:type="character" w:customStyle="1" w:styleId="WW8Num63z0">
    <w:name w:val="WW8Num63z0"/>
    <w:uiPriority w:val="99"/>
    <w:rsid w:val="00CC6AA0"/>
    <w:rPr>
      <w:rFonts w:ascii="Times New Roman" w:hAnsi="Times New Roman" w:cs="Times New Roman"/>
      <w:b/>
      <w:bCs/>
      <w:sz w:val="32"/>
      <w:szCs w:val="32"/>
    </w:rPr>
  </w:style>
  <w:style w:type="character" w:customStyle="1" w:styleId="WW8Num63z1">
    <w:name w:val="WW8Num63z1"/>
    <w:uiPriority w:val="99"/>
    <w:rsid w:val="00CC6AA0"/>
    <w:rPr>
      <w:rFonts w:ascii="Times New Roman" w:hAnsi="Times New Roman" w:cs="Times New Roman"/>
      <w:b/>
      <w:bCs/>
      <w:sz w:val="28"/>
      <w:szCs w:val="28"/>
    </w:rPr>
  </w:style>
  <w:style w:type="character" w:customStyle="1" w:styleId="WW8Num63z2">
    <w:name w:val="WW8Num63z2"/>
    <w:uiPriority w:val="99"/>
    <w:rsid w:val="00CC6AA0"/>
    <w:rPr>
      <w:rFonts w:ascii="Wingdings" w:hAnsi="Wingdings" w:cs="Wingdings"/>
    </w:rPr>
  </w:style>
  <w:style w:type="character" w:customStyle="1" w:styleId="WW8Num64z0">
    <w:name w:val="WW8Num64z0"/>
    <w:uiPriority w:val="99"/>
    <w:rsid w:val="00CC6AA0"/>
    <w:rPr>
      <w:b/>
      <w:bCs/>
    </w:rPr>
  </w:style>
  <w:style w:type="character" w:customStyle="1" w:styleId="WW8Num64z1">
    <w:name w:val="WW8Num64z1"/>
    <w:uiPriority w:val="99"/>
    <w:rsid w:val="00CC6AA0"/>
  </w:style>
  <w:style w:type="character" w:customStyle="1" w:styleId="WW8Num64z2">
    <w:name w:val="WW8Num64z2"/>
    <w:uiPriority w:val="99"/>
    <w:rsid w:val="00CC6AA0"/>
    <w:rPr>
      <w:rFonts w:ascii="Wingdings" w:hAnsi="Wingdings" w:cs="Wingdings"/>
    </w:rPr>
  </w:style>
  <w:style w:type="character" w:customStyle="1" w:styleId="WW8Num65z0">
    <w:name w:val="WW8Num65z0"/>
    <w:uiPriority w:val="99"/>
    <w:rsid w:val="00CC6AA0"/>
    <w:rPr>
      <w:rFonts w:ascii="Times New Roman" w:hAnsi="Times New Roman" w:cs="Times New Roman"/>
      <w:b/>
      <w:bCs/>
      <w:sz w:val="32"/>
      <w:szCs w:val="32"/>
    </w:rPr>
  </w:style>
  <w:style w:type="character" w:customStyle="1" w:styleId="WW8Num65z1">
    <w:name w:val="WW8Num65z1"/>
    <w:uiPriority w:val="99"/>
    <w:rsid w:val="00CC6AA0"/>
    <w:rPr>
      <w:rFonts w:ascii="Times New Roman" w:hAnsi="Times New Roman" w:cs="Times New Roman"/>
      <w:b/>
      <w:bCs/>
      <w:sz w:val="28"/>
      <w:szCs w:val="28"/>
    </w:rPr>
  </w:style>
  <w:style w:type="character" w:customStyle="1" w:styleId="WW8Num65z2">
    <w:name w:val="WW8Num65z2"/>
    <w:uiPriority w:val="99"/>
    <w:rsid w:val="00CC6AA0"/>
    <w:rPr>
      <w:rFonts w:ascii="Wingdings" w:hAnsi="Wingdings" w:cs="Wingdings"/>
    </w:rPr>
  </w:style>
  <w:style w:type="character" w:customStyle="1" w:styleId="WW8Num66z0">
    <w:name w:val="WW8Num66z0"/>
    <w:uiPriority w:val="99"/>
    <w:rsid w:val="00CC6AA0"/>
    <w:rPr>
      <w:rFonts w:ascii="Times New Roman" w:hAnsi="Times New Roman" w:cs="Times New Roman"/>
      <w:b/>
      <w:bCs/>
      <w:sz w:val="32"/>
      <w:szCs w:val="32"/>
    </w:rPr>
  </w:style>
  <w:style w:type="character" w:customStyle="1" w:styleId="WW8Num66z1">
    <w:name w:val="WW8Num66z1"/>
    <w:uiPriority w:val="99"/>
    <w:rsid w:val="00CC6AA0"/>
    <w:rPr>
      <w:rFonts w:ascii="Times New Roman" w:hAnsi="Times New Roman" w:cs="Times New Roman"/>
      <w:b/>
      <w:bCs/>
      <w:sz w:val="28"/>
      <w:szCs w:val="28"/>
    </w:rPr>
  </w:style>
  <w:style w:type="character" w:customStyle="1" w:styleId="WW8Num66z2">
    <w:name w:val="WW8Num66z2"/>
    <w:uiPriority w:val="99"/>
    <w:rsid w:val="00CC6AA0"/>
    <w:rPr>
      <w:rFonts w:ascii="Wingdings" w:hAnsi="Wingdings" w:cs="Wingdings"/>
    </w:rPr>
  </w:style>
  <w:style w:type="character" w:customStyle="1" w:styleId="WW8Num67z0">
    <w:name w:val="WW8Num67z0"/>
    <w:uiPriority w:val="99"/>
    <w:rsid w:val="00CC6AA0"/>
    <w:rPr>
      <w:rFonts w:ascii="Symbol" w:hAnsi="Symbol" w:cs="Symbol"/>
    </w:rPr>
  </w:style>
  <w:style w:type="character" w:customStyle="1" w:styleId="WW8Num67z1">
    <w:name w:val="WW8Num67z1"/>
    <w:uiPriority w:val="99"/>
    <w:rsid w:val="00CC6AA0"/>
    <w:rPr>
      <w:rFonts w:ascii="Courier New" w:hAnsi="Courier New" w:cs="Courier New"/>
    </w:rPr>
  </w:style>
  <w:style w:type="character" w:customStyle="1" w:styleId="WW8Num67z2">
    <w:name w:val="WW8Num67z2"/>
    <w:uiPriority w:val="99"/>
    <w:rsid w:val="00CC6AA0"/>
    <w:rPr>
      <w:rFonts w:ascii="Wingdings" w:hAnsi="Wingdings" w:cs="Wingdings"/>
    </w:rPr>
  </w:style>
  <w:style w:type="character" w:customStyle="1" w:styleId="WW8Num68z0">
    <w:name w:val="WW8Num68z0"/>
    <w:uiPriority w:val="99"/>
    <w:rsid w:val="00CC6AA0"/>
    <w:rPr>
      <w:rFonts w:ascii="Symbol" w:hAnsi="Symbol" w:cs="Symbol"/>
    </w:rPr>
  </w:style>
  <w:style w:type="character" w:customStyle="1" w:styleId="WW8Num68z1">
    <w:name w:val="WW8Num68z1"/>
    <w:uiPriority w:val="99"/>
    <w:rsid w:val="00CC6AA0"/>
    <w:rPr>
      <w:rFonts w:ascii="Wingdings 2" w:hAnsi="Wingdings 2" w:cs="Wingdings 2"/>
      <w:sz w:val="18"/>
      <w:szCs w:val="18"/>
    </w:rPr>
  </w:style>
  <w:style w:type="character" w:customStyle="1" w:styleId="WW8Num68z2">
    <w:name w:val="WW8Num68z2"/>
    <w:uiPriority w:val="99"/>
    <w:rsid w:val="00CC6AA0"/>
    <w:rPr>
      <w:rFonts w:ascii="StarSymbol" w:hAnsi="StarSymbol" w:cs="StarSymbol"/>
      <w:sz w:val="18"/>
      <w:szCs w:val="18"/>
    </w:rPr>
  </w:style>
  <w:style w:type="character" w:customStyle="1" w:styleId="WW8Num69z0">
    <w:name w:val="WW8Num69z0"/>
    <w:uiPriority w:val="99"/>
    <w:rsid w:val="00CC6AA0"/>
    <w:rPr>
      <w:rFonts w:ascii="Symbol" w:hAnsi="Symbol" w:cs="Symbol"/>
    </w:rPr>
  </w:style>
  <w:style w:type="character" w:customStyle="1" w:styleId="WW8Num69z1">
    <w:name w:val="WW8Num69z1"/>
    <w:uiPriority w:val="99"/>
    <w:rsid w:val="00CC6AA0"/>
    <w:rPr>
      <w:rFonts w:ascii="Wingdings 2" w:hAnsi="Wingdings 2" w:cs="Wingdings 2"/>
      <w:sz w:val="18"/>
      <w:szCs w:val="18"/>
    </w:rPr>
  </w:style>
  <w:style w:type="character" w:customStyle="1" w:styleId="WW8Num69z2">
    <w:name w:val="WW8Num69z2"/>
    <w:uiPriority w:val="99"/>
    <w:rsid w:val="00CC6AA0"/>
    <w:rPr>
      <w:rFonts w:ascii="StarSymbol" w:hAnsi="StarSymbol" w:cs="StarSymbol"/>
      <w:sz w:val="18"/>
      <w:szCs w:val="18"/>
    </w:rPr>
  </w:style>
  <w:style w:type="character" w:customStyle="1" w:styleId="WW8Num70z0">
    <w:name w:val="WW8Num70z0"/>
    <w:uiPriority w:val="99"/>
    <w:rsid w:val="00CC6AA0"/>
    <w:rPr>
      <w:rFonts w:ascii="Symbol" w:hAnsi="Symbol" w:cs="Symbol"/>
    </w:rPr>
  </w:style>
  <w:style w:type="character" w:customStyle="1" w:styleId="WW8Num70z1">
    <w:name w:val="WW8Num70z1"/>
    <w:uiPriority w:val="99"/>
    <w:rsid w:val="00CC6AA0"/>
    <w:rPr>
      <w:rFonts w:ascii="Wingdings 2" w:hAnsi="Wingdings 2" w:cs="Wingdings 2"/>
      <w:sz w:val="18"/>
      <w:szCs w:val="18"/>
    </w:rPr>
  </w:style>
  <w:style w:type="character" w:customStyle="1" w:styleId="WW8Num70z2">
    <w:name w:val="WW8Num70z2"/>
    <w:uiPriority w:val="99"/>
    <w:rsid w:val="00CC6AA0"/>
    <w:rPr>
      <w:rFonts w:ascii="StarSymbol" w:hAnsi="StarSymbol" w:cs="StarSymbol"/>
      <w:sz w:val="18"/>
      <w:szCs w:val="18"/>
    </w:rPr>
  </w:style>
  <w:style w:type="character" w:customStyle="1" w:styleId="WW8Num71z0">
    <w:name w:val="WW8Num71z0"/>
    <w:uiPriority w:val="99"/>
    <w:rsid w:val="00CC6AA0"/>
    <w:rPr>
      <w:rFonts w:ascii="Times New Roman" w:hAnsi="Times New Roman" w:cs="Times New Roman"/>
      <w:b/>
      <w:bCs/>
      <w:sz w:val="32"/>
      <w:szCs w:val="32"/>
    </w:rPr>
  </w:style>
  <w:style w:type="character" w:customStyle="1" w:styleId="WW8Num71z1">
    <w:name w:val="WW8Num71z1"/>
    <w:uiPriority w:val="99"/>
    <w:rsid w:val="00CC6AA0"/>
    <w:rPr>
      <w:rFonts w:ascii="Wingdings 2" w:hAnsi="Wingdings 2" w:cs="Wingdings 2"/>
      <w:sz w:val="18"/>
      <w:szCs w:val="18"/>
    </w:rPr>
  </w:style>
  <w:style w:type="character" w:customStyle="1" w:styleId="WW8Num71z2">
    <w:name w:val="WW8Num71z2"/>
    <w:uiPriority w:val="99"/>
    <w:rsid w:val="00CC6AA0"/>
    <w:rPr>
      <w:rFonts w:ascii="StarSymbol" w:hAnsi="StarSymbol" w:cs="StarSymbol"/>
      <w:sz w:val="18"/>
      <w:szCs w:val="18"/>
    </w:rPr>
  </w:style>
  <w:style w:type="character" w:customStyle="1" w:styleId="WW8Num72z0">
    <w:name w:val="WW8Num72z0"/>
    <w:uiPriority w:val="99"/>
    <w:rsid w:val="00CC6AA0"/>
    <w:rPr>
      <w:b/>
      <w:bCs/>
    </w:rPr>
  </w:style>
  <w:style w:type="character" w:customStyle="1" w:styleId="WW8Num72z1">
    <w:name w:val="WW8Num72z1"/>
    <w:uiPriority w:val="99"/>
    <w:rsid w:val="00CC6AA0"/>
  </w:style>
  <w:style w:type="character" w:customStyle="1" w:styleId="WW8Num72z2">
    <w:name w:val="WW8Num72z2"/>
    <w:uiPriority w:val="99"/>
    <w:rsid w:val="00CC6AA0"/>
    <w:rPr>
      <w:rFonts w:ascii="StarSymbol" w:hAnsi="StarSymbol" w:cs="StarSymbol"/>
      <w:sz w:val="18"/>
      <w:szCs w:val="18"/>
    </w:rPr>
  </w:style>
  <w:style w:type="character" w:customStyle="1" w:styleId="WW8Num73z0">
    <w:name w:val="WW8Num73z0"/>
    <w:uiPriority w:val="99"/>
    <w:rsid w:val="00CC6AA0"/>
    <w:rPr>
      <w:b/>
      <w:bCs/>
    </w:rPr>
  </w:style>
  <w:style w:type="character" w:customStyle="1" w:styleId="WW8Num73z1">
    <w:name w:val="WW8Num73z1"/>
    <w:uiPriority w:val="99"/>
    <w:rsid w:val="00CC6AA0"/>
  </w:style>
  <w:style w:type="character" w:customStyle="1" w:styleId="WW8Num73z2">
    <w:name w:val="WW8Num73z2"/>
    <w:uiPriority w:val="99"/>
    <w:rsid w:val="00CC6AA0"/>
    <w:rPr>
      <w:rFonts w:ascii="StarSymbol" w:hAnsi="StarSymbol" w:cs="StarSymbol"/>
      <w:sz w:val="18"/>
      <w:szCs w:val="18"/>
    </w:rPr>
  </w:style>
  <w:style w:type="character" w:customStyle="1" w:styleId="WW8Num74z0">
    <w:name w:val="WW8Num74z0"/>
    <w:uiPriority w:val="99"/>
    <w:rsid w:val="00CC6AA0"/>
    <w:rPr>
      <w:b/>
      <w:bCs/>
    </w:rPr>
  </w:style>
  <w:style w:type="character" w:customStyle="1" w:styleId="WW8Num74z1">
    <w:name w:val="WW8Num74z1"/>
    <w:uiPriority w:val="99"/>
    <w:rsid w:val="00CC6AA0"/>
  </w:style>
  <w:style w:type="character" w:customStyle="1" w:styleId="WW8Num74z2">
    <w:name w:val="WW8Num74z2"/>
    <w:uiPriority w:val="99"/>
    <w:rsid w:val="00CC6AA0"/>
    <w:rPr>
      <w:rFonts w:ascii="StarSymbol" w:hAnsi="StarSymbol" w:cs="StarSymbol"/>
      <w:sz w:val="18"/>
      <w:szCs w:val="18"/>
    </w:rPr>
  </w:style>
  <w:style w:type="character" w:customStyle="1" w:styleId="WW8Num75z0">
    <w:name w:val="WW8Num75z0"/>
    <w:uiPriority w:val="99"/>
    <w:rsid w:val="00CC6AA0"/>
    <w:rPr>
      <w:rFonts w:ascii="Symbol" w:hAnsi="Symbol" w:cs="Symbol"/>
    </w:rPr>
  </w:style>
  <w:style w:type="character" w:customStyle="1" w:styleId="WW8Num75z1">
    <w:name w:val="WW8Num75z1"/>
    <w:uiPriority w:val="99"/>
    <w:rsid w:val="00CC6AA0"/>
    <w:rPr>
      <w:rFonts w:ascii="Courier New" w:hAnsi="Courier New" w:cs="Courier New"/>
    </w:rPr>
  </w:style>
  <w:style w:type="character" w:customStyle="1" w:styleId="WW8Num75z2">
    <w:name w:val="WW8Num75z2"/>
    <w:uiPriority w:val="99"/>
    <w:rsid w:val="00CC6AA0"/>
    <w:rPr>
      <w:rFonts w:ascii="StarSymbol" w:hAnsi="StarSymbol" w:cs="StarSymbol"/>
      <w:sz w:val="18"/>
      <w:szCs w:val="18"/>
    </w:rPr>
  </w:style>
  <w:style w:type="character" w:customStyle="1" w:styleId="WW8Num76z0">
    <w:name w:val="WW8Num76z0"/>
    <w:uiPriority w:val="99"/>
    <w:rsid w:val="00CC6AA0"/>
    <w:rPr>
      <w:rFonts w:ascii="Times New Roman" w:hAnsi="Times New Roman" w:cs="Times New Roman"/>
      <w:sz w:val="18"/>
      <w:szCs w:val="18"/>
    </w:rPr>
  </w:style>
  <w:style w:type="character" w:customStyle="1" w:styleId="WW8Num76z1">
    <w:name w:val="WW8Num76z1"/>
    <w:uiPriority w:val="99"/>
    <w:rsid w:val="00CC6AA0"/>
    <w:rPr>
      <w:rFonts w:ascii="Courier New" w:hAnsi="Courier New" w:cs="Courier New"/>
    </w:rPr>
  </w:style>
  <w:style w:type="character" w:customStyle="1" w:styleId="WW8Num76z2">
    <w:name w:val="WW8Num76z2"/>
    <w:uiPriority w:val="99"/>
    <w:rsid w:val="00CC6AA0"/>
    <w:rPr>
      <w:rFonts w:ascii="Wingdings" w:hAnsi="Wingdings" w:cs="Wingdings"/>
    </w:rPr>
  </w:style>
  <w:style w:type="character" w:customStyle="1" w:styleId="WW8Num77z0">
    <w:name w:val="WW8Num77z0"/>
    <w:uiPriority w:val="99"/>
    <w:rsid w:val="00CC6AA0"/>
    <w:rPr>
      <w:rFonts w:ascii="Times New Roman" w:hAnsi="Times New Roman" w:cs="Times New Roman"/>
      <w:b/>
      <w:bCs/>
      <w:sz w:val="18"/>
      <w:szCs w:val="18"/>
    </w:rPr>
  </w:style>
  <w:style w:type="character" w:customStyle="1" w:styleId="WW8Num77z1">
    <w:name w:val="WW8Num77z1"/>
    <w:uiPriority w:val="99"/>
    <w:rsid w:val="00CC6AA0"/>
    <w:rPr>
      <w:rFonts w:ascii="Times New Roman" w:hAnsi="Times New Roman" w:cs="Times New Roman"/>
      <w:b/>
      <w:bCs/>
      <w:sz w:val="28"/>
      <w:szCs w:val="28"/>
    </w:rPr>
  </w:style>
  <w:style w:type="character" w:customStyle="1" w:styleId="WW8Num77z2">
    <w:name w:val="WW8Num77z2"/>
    <w:uiPriority w:val="99"/>
    <w:rsid w:val="00CC6AA0"/>
    <w:rPr>
      <w:rFonts w:ascii="StarSymbol" w:hAnsi="StarSymbol" w:cs="StarSymbol"/>
      <w:sz w:val="18"/>
      <w:szCs w:val="18"/>
    </w:rPr>
  </w:style>
  <w:style w:type="character" w:customStyle="1" w:styleId="Absatz-Standardschriftart">
    <w:name w:val="Absatz-Standardschriftart"/>
    <w:uiPriority w:val="99"/>
    <w:rsid w:val="00CC6AA0"/>
  </w:style>
  <w:style w:type="character" w:customStyle="1" w:styleId="WW8Num78z0">
    <w:name w:val="WW8Num78z0"/>
    <w:uiPriority w:val="99"/>
    <w:rsid w:val="00CC6AA0"/>
    <w:rPr>
      <w:rFonts w:ascii="Symbol" w:hAnsi="Symbol" w:cs="Symbol"/>
    </w:rPr>
  </w:style>
  <w:style w:type="character" w:customStyle="1" w:styleId="WW8Num78z1">
    <w:name w:val="WW8Num78z1"/>
    <w:uiPriority w:val="99"/>
    <w:rsid w:val="00CC6AA0"/>
    <w:rPr>
      <w:rFonts w:ascii="Courier New" w:hAnsi="Courier New" w:cs="Courier New"/>
    </w:rPr>
  </w:style>
  <w:style w:type="character" w:customStyle="1" w:styleId="WW8Num78z2">
    <w:name w:val="WW8Num78z2"/>
    <w:uiPriority w:val="99"/>
    <w:rsid w:val="00CC6AA0"/>
    <w:rPr>
      <w:rFonts w:ascii="StarSymbol" w:hAnsi="StarSymbol" w:cs="StarSymbol"/>
      <w:sz w:val="18"/>
      <w:szCs w:val="18"/>
    </w:rPr>
  </w:style>
  <w:style w:type="character" w:customStyle="1" w:styleId="81">
    <w:name w:val="Основной шрифт абзаца8"/>
    <w:uiPriority w:val="99"/>
    <w:rsid w:val="00CC6AA0"/>
  </w:style>
  <w:style w:type="character" w:customStyle="1" w:styleId="WW-Absatz-Standardschriftart">
    <w:name w:val="WW-Absatz-Standardschriftart"/>
    <w:uiPriority w:val="99"/>
    <w:rsid w:val="00CC6AA0"/>
  </w:style>
  <w:style w:type="character" w:customStyle="1" w:styleId="WW-Absatz-Standardschriftart1">
    <w:name w:val="WW-Absatz-Standardschriftart1"/>
    <w:uiPriority w:val="99"/>
    <w:rsid w:val="00CC6AA0"/>
  </w:style>
  <w:style w:type="character" w:customStyle="1" w:styleId="WW-Absatz-Standardschriftart11">
    <w:name w:val="WW-Absatz-Standardschriftart11"/>
    <w:uiPriority w:val="99"/>
    <w:rsid w:val="00CC6AA0"/>
  </w:style>
  <w:style w:type="character" w:customStyle="1" w:styleId="WW-Absatz-Standardschriftart111">
    <w:name w:val="WW-Absatz-Standardschriftart111"/>
    <w:uiPriority w:val="99"/>
    <w:rsid w:val="00CC6AA0"/>
  </w:style>
  <w:style w:type="character" w:customStyle="1" w:styleId="WW8Num41z0">
    <w:name w:val="WW8Num41z0"/>
    <w:uiPriority w:val="99"/>
    <w:rsid w:val="00CC6AA0"/>
    <w:rPr>
      <w:rFonts w:ascii="Courier New" w:hAnsi="Courier New" w:cs="Courier New"/>
    </w:rPr>
  </w:style>
  <w:style w:type="character" w:customStyle="1" w:styleId="WW8Num47z0">
    <w:name w:val="WW8Num47z0"/>
    <w:uiPriority w:val="99"/>
    <w:rsid w:val="00CC6AA0"/>
    <w:rPr>
      <w:rFonts w:ascii="Symbol" w:hAnsi="Symbol" w:cs="Symbol"/>
    </w:rPr>
  </w:style>
  <w:style w:type="character" w:customStyle="1" w:styleId="WW8Num47z1">
    <w:name w:val="WW8Num47z1"/>
    <w:uiPriority w:val="99"/>
    <w:rsid w:val="00CC6AA0"/>
    <w:rPr>
      <w:rFonts w:ascii="Courier New" w:hAnsi="Courier New" w:cs="Courier New"/>
    </w:rPr>
  </w:style>
  <w:style w:type="character" w:customStyle="1" w:styleId="WW8Num47z2">
    <w:name w:val="WW8Num47z2"/>
    <w:uiPriority w:val="99"/>
    <w:rsid w:val="00CC6AA0"/>
    <w:rPr>
      <w:rFonts w:ascii="Wingdings" w:hAnsi="Wingdings" w:cs="Wingdings"/>
    </w:rPr>
  </w:style>
  <w:style w:type="character" w:customStyle="1" w:styleId="WW8Num50z1">
    <w:name w:val="WW8Num50z1"/>
    <w:uiPriority w:val="99"/>
    <w:rsid w:val="00CC6AA0"/>
    <w:rPr>
      <w:rFonts w:ascii="Times New Roman" w:hAnsi="Times New Roman" w:cs="Times New Roman"/>
    </w:rPr>
  </w:style>
  <w:style w:type="character" w:customStyle="1" w:styleId="WW8Num50z2">
    <w:name w:val="WW8Num50z2"/>
    <w:uiPriority w:val="99"/>
    <w:rsid w:val="00CC6AA0"/>
    <w:rPr>
      <w:rFonts w:ascii="Wingdings" w:hAnsi="Wingdings" w:cs="Wingdings"/>
    </w:rPr>
  </w:style>
  <w:style w:type="character" w:customStyle="1" w:styleId="WW-Absatz-Standardschriftart1111">
    <w:name w:val="WW-Absatz-Standardschriftart1111"/>
    <w:uiPriority w:val="99"/>
    <w:rsid w:val="00CC6AA0"/>
  </w:style>
  <w:style w:type="character" w:customStyle="1" w:styleId="WW8Num5z1">
    <w:name w:val="WW8Num5z1"/>
    <w:uiPriority w:val="99"/>
    <w:rsid w:val="00CC6AA0"/>
    <w:rPr>
      <w:rFonts w:ascii="Courier New" w:hAnsi="Courier New" w:cs="Courier New"/>
    </w:rPr>
  </w:style>
  <w:style w:type="character" w:customStyle="1" w:styleId="WW8Num5z2">
    <w:name w:val="WW8Num5z2"/>
    <w:uiPriority w:val="99"/>
    <w:rsid w:val="00CC6AA0"/>
    <w:rPr>
      <w:rFonts w:ascii="Wingdings" w:hAnsi="Wingdings" w:cs="Wingdings"/>
    </w:rPr>
  </w:style>
  <w:style w:type="character" w:customStyle="1" w:styleId="WW8Num13z1">
    <w:name w:val="WW8Num13z1"/>
    <w:uiPriority w:val="99"/>
    <w:rsid w:val="00CC6AA0"/>
    <w:rPr>
      <w:rFonts w:ascii="Courier New" w:hAnsi="Courier New" w:cs="Courier New"/>
    </w:rPr>
  </w:style>
  <w:style w:type="character" w:customStyle="1" w:styleId="WW8Num13z2">
    <w:name w:val="WW8Num13z2"/>
    <w:uiPriority w:val="99"/>
    <w:rsid w:val="00CC6AA0"/>
    <w:rPr>
      <w:rFonts w:ascii="Wingdings" w:hAnsi="Wingdings" w:cs="Wingdings"/>
    </w:rPr>
  </w:style>
  <w:style w:type="character" w:customStyle="1" w:styleId="WW8Num18z3">
    <w:name w:val="WW8Num18z3"/>
    <w:uiPriority w:val="99"/>
    <w:rsid w:val="00CC6AA0"/>
    <w:rPr>
      <w:rFonts w:ascii="Symbol" w:hAnsi="Symbol" w:cs="Symbol"/>
    </w:rPr>
  </w:style>
  <w:style w:type="character" w:customStyle="1" w:styleId="WW8Num36z1">
    <w:name w:val="WW8Num36z1"/>
    <w:uiPriority w:val="99"/>
    <w:rsid w:val="00CC6AA0"/>
    <w:rPr>
      <w:rFonts w:ascii="Courier New" w:hAnsi="Courier New" w:cs="Courier New"/>
    </w:rPr>
  </w:style>
  <w:style w:type="character" w:customStyle="1" w:styleId="WW8Num36z2">
    <w:name w:val="WW8Num36z2"/>
    <w:uiPriority w:val="99"/>
    <w:rsid w:val="00CC6AA0"/>
    <w:rPr>
      <w:rFonts w:ascii="Wingdings" w:hAnsi="Wingdings" w:cs="Wingdings"/>
    </w:rPr>
  </w:style>
  <w:style w:type="character" w:customStyle="1" w:styleId="WW8Num37z0">
    <w:name w:val="WW8Num37z0"/>
    <w:uiPriority w:val="99"/>
    <w:rsid w:val="00CC6AA0"/>
    <w:rPr>
      <w:rFonts w:ascii="Symbol" w:hAnsi="Symbol" w:cs="Symbol"/>
    </w:rPr>
  </w:style>
  <w:style w:type="character" w:customStyle="1" w:styleId="WW8Num37z1">
    <w:name w:val="WW8Num37z1"/>
    <w:uiPriority w:val="99"/>
    <w:rsid w:val="00CC6AA0"/>
    <w:rPr>
      <w:rFonts w:ascii="Courier New" w:hAnsi="Courier New" w:cs="Courier New"/>
    </w:rPr>
  </w:style>
  <w:style w:type="character" w:customStyle="1" w:styleId="WW8Num37z2">
    <w:name w:val="WW8Num37z2"/>
    <w:uiPriority w:val="99"/>
    <w:rsid w:val="00CC6AA0"/>
    <w:rPr>
      <w:rFonts w:ascii="Wingdings" w:hAnsi="Wingdings" w:cs="Wingdings"/>
    </w:rPr>
  </w:style>
  <w:style w:type="character" w:customStyle="1" w:styleId="WW8Num38z1">
    <w:name w:val="WW8Num38z1"/>
    <w:uiPriority w:val="99"/>
    <w:rsid w:val="00CC6AA0"/>
    <w:rPr>
      <w:rFonts w:ascii="Courier New" w:hAnsi="Courier New" w:cs="Courier New"/>
    </w:rPr>
  </w:style>
  <w:style w:type="character" w:customStyle="1" w:styleId="WW8Num38z2">
    <w:name w:val="WW8Num38z2"/>
    <w:uiPriority w:val="99"/>
    <w:rsid w:val="00CC6AA0"/>
    <w:rPr>
      <w:rFonts w:ascii="Wingdings" w:hAnsi="Wingdings" w:cs="Wingdings"/>
    </w:rPr>
  </w:style>
  <w:style w:type="character" w:customStyle="1" w:styleId="WW8Num39z1">
    <w:name w:val="WW8Num39z1"/>
    <w:uiPriority w:val="99"/>
    <w:rsid w:val="00CC6AA0"/>
    <w:rPr>
      <w:rFonts w:ascii="Courier New" w:hAnsi="Courier New" w:cs="Courier New"/>
    </w:rPr>
  </w:style>
  <w:style w:type="character" w:customStyle="1" w:styleId="WW8Num39z2">
    <w:name w:val="WW8Num39z2"/>
    <w:uiPriority w:val="99"/>
    <w:rsid w:val="00CC6AA0"/>
    <w:rPr>
      <w:rFonts w:ascii="Wingdings" w:hAnsi="Wingdings" w:cs="Wingdings"/>
    </w:rPr>
  </w:style>
  <w:style w:type="character" w:customStyle="1" w:styleId="WW8Num44z0">
    <w:name w:val="WW8Num44z0"/>
    <w:uiPriority w:val="99"/>
    <w:rsid w:val="00CC6AA0"/>
    <w:rPr>
      <w:rFonts w:ascii="Symbol" w:hAnsi="Symbol" w:cs="Symbol"/>
    </w:rPr>
  </w:style>
  <w:style w:type="character" w:customStyle="1" w:styleId="WW8Num46z0">
    <w:name w:val="WW8Num46z0"/>
    <w:uiPriority w:val="99"/>
    <w:rsid w:val="00CC6AA0"/>
    <w:rPr>
      <w:rFonts w:ascii="Symbol" w:hAnsi="Symbol" w:cs="Symbol"/>
    </w:rPr>
  </w:style>
  <w:style w:type="character" w:customStyle="1" w:styleId="WW8Num57z3">
    <w:name w:val="WW8Num57z3"/>
    <w:uiPriority w:val="99"/>
    <w:rsid w:val="00CC6AA0"/>
    <w:rPr>
      <w:rFonts w:ascii="Symbol" w:hAnsi="Symbol" w:cs="Symbol"/>
    </w:rPr>
  </w:style>
  <w:style w:type="character" w:customStyle="1" w:styleId="WW8Num58z3">
    <w:name w:val="WW8Num58z3"/>
    <w:uiPriority w:val="99"/>
    <w:rsid w:val="00CC6AA0"/>
    <w:rPr>
      <w:rFonts w:ascii="Symbol" w:hAnsi="Symbol" w:cs="Symbol"/>
    </w:rPr>
  </w:style>
  <w:style w:type="character" w:customStyle="1" w:styleId="WW-Absatz-Standardschriftart11111">
    <w:name w:val="WW-Absatz-Standardschriftart11111"/>
    <w:uiPriority w:val="99"/>
    <w:rsid w:val="00CC6AA0"/>
  </w:style>
  <w:style w:type="character" w:customStyle="1" w:styleId="WW-Absatz-Standardschriftart111111">
    <w:name w:val="WW-Absatz-Standardschriftart111111"/>
    <w:uiPriority w:val="99"/>
    <w:rsid w:val="00CC6AA0"/>
  </w:style>
  <w:style w:type="character" w:customStyle="1" w:styleId="WW8Num3z2">
    <w:name w:val="WW8Num3z2"/>
    <w:uiPriority w:val="99"/>
    <w:rsid w:val="00CC6AA0"/>
    <w:rPr>
      <w:rFonts w:ascii="StarSymbol" w:hAnsi="StarSymbol" w:cs="StarSymbol"/>
      <w:sz w:val="18"/>
      <w:szCs w:val="18"/>
    </w:rPr>
  </w:style>
  <w:style w:type="character" w:customStyle="1" w:styleId="WW8Num3z3">
    <w:name w:val="WW8Num3z3"/>
    <w:uiPriority w:val="99"/>
    <w:rsid w:val="00CC6AA0"/>
    <w:rPr>
      <w:rFonts w:ascii="Wingdings" w:hAnsi="Wingdings" w:cs="Wingdings"/>
      <w:sz w:val="18"/>
      <w:szCs w:val="18"/>
    </w:rPr>
  </w:style>
  <w:style w:type="character" w:customStyle="1" w:styleId="WW8Num4z3">
    <w:name w:val="WW8Num4z3"/>
    <w:uiPriority w:val="99"/>
    <w:rsid w:val="00CC6AA0"/>
    <w:rPr>
      <w:rFonts w:ascii="Wingdings" w:hAnsi="Wingdings" w:cs="Wingdings"/>
    </w:rPr>
  </w:style>
  <w:style w:type="character" w:customStyle="1" w:styleId="WW8Num6z1">
    <w:name w:val="WW8Num6z1"/>
    <w:uiPriority w:val="99"/>
    <w:rsid w:val="00CC6AA0"/>
    <w:rPr>
      <w:rFonts w:ascii="Times New Roman" w:hAnsi="Times New Roman" w:cs="Times New Roman"/>
    </w:rPr>
  </w:style>
  <w:style w:type="character" w:customStyle="1" w:styleId="WW8Num7z1">
    <w:name w:val="WW8Num7z1"/>
    <w:uiPriority w:val="99"/>
    <w:rsid w:val="00CC6AA0"/>
    <w:rPr>
      <w:rFonts w:ascii="Times New Roman" w:hAnsi="Times New Roman" w:cs="Times New Roman"/>
    </w:rPr>
  </w:style>
  <w:style w:type="character" w:customStyle="1" w:styleId="WW8Num7z2">
    <w:name w:val="WW8Num7z2"/>
    <w:uiPriority w:val="99"/>
    <w:rsid w:val="00CC6AA0"/>
    <w:rPr>
      <w:rFonts w:ascii="StarSymbol" w:hAnsi="StarSymbol" w:cs="StarSymbol"/>
    </w:rPr>
  </w:style>
  <w:style w:type="character" w:customStyle="1" w:styleId="WW8Num20z3">
    <w:name w:val="WW8Num20z3"/>
    <w:uiPriority w:val="99"/>
    <w:rsid w:val="00CC6AA0"/>
    <w:rPr>
      <w:rFonts w:ascii="Symbol" w:hAnsi="Symbol" w:cs="Symbol"/>
    </w:rPr>
  </w:style>
  <w:style w:type="character" w:customStyle="1" w:styleId="WW8Num40z1">
    <w:name w:val="WW8Num40z1"/>
    <w:uiPriority w:val="99"/>
    <w:rsid w:val="00CC6AA0"/>
    <w:rPr>
      <w:rFonts w:ascii="Courier New" w:hAnsi="Courier New" w:cs="Courier New"/>
    </w:rPr>
  </w:style>
  <w:style w:type="character" w:customStyle="1" w:styleId="WW8Num40z2">
    <w:name w:val="WW8Num40z2"/>
    <w:uiPriority w:val="99"/>
    <w:rsid w:val="00CC6AA0"/>
    <w:rPr>
      <w:rFonts w:ascii="StarSymbol" w:hAnsi="StarSymbol" w:cs="StarSymbol"/>
    </w:rPr>
  </w:style>
  <w:style w:type="character" w:customStyle="1" w:styleId="WW8Num41z1">
    <w:name w:val="WW8Num41z1"/>
    <w:uiPriority w:val="99"/>
    <w:rsid w:val="00CC6AA0"/>
    <w:rPr>
      <w:rFonts w:ascii="Wingdings 2" w:hAnsi="Wingdings 2" w:cs="Wingdings 2"/>
      <w:b/>
      <w:bCs/>
      <w:sz w:val="28"/>
      <w:szCs w:val="28"/>
    </w:rPr>
  </w:style>
  <w:style w:type="character" w:customStyle="1" w:styleId="WW8Num41z2">
    <w:name w:val="WW8Num41z2"/>
    <w:uiPriority w:val="99"/>
    <w:rsid w:val="00CC6AA0"/>
    <w:rPr>
      <w:rFonts w:ascii="Wingdings" w:hAnsi="Wingdings" w:cs="Wingdings"/>
    </w:rPr>
  </w:style>
  <w:style w:type="character" w:customStyle="1" w:styleId="WW8Num42z0">
    <w:name w:val="WW8Num42z0"/>
    <w:uiPriority w:val="99"/>
    <w:rsid w:val="00CC6AA0"/>
    <w:rPr>
      <w:rFonts w:ascii="Symbol" w:hAnsi="Symbol" w:cs="Symbol"/>
    </w:rPr>
  </w:style>
  <w:style w:type="character" w:customStyle="1" w:styleId="WW8Num42z1">
    <w:name w:val="WW8Num42z1"/>
    <w:uiPriority w:val="99"/>
    <w:rsid w:val="00CC6AA0"/>
    <w:rPr>
      <w:rFonts w:ascii="Wingdings 2" w:hAnsi="Wingdings 2" w:cs="Wingdings 2"/>
    </w:rPr>
  </w:style>
  <w:style w:type="character" w:customStyle="1" w:styleId="WW8Num42z2">
    <w:name w:val="WW8Num42z2"/>
    <w:uiPriority w:val="99"/>
    <w:rsid w:val="00CC6AA0"/>
    <w:rPr>
      <w:rFonts w:ascii="StarSymbol" w:hAnsi="StarSymbol" w:cs="StarSymbol"/>
    </w:rPr>
  </w:style>
  <w:style w:type="character" w:customStyle="1" w:styleId="WW8Num43z1">
    <w:name w:val="WW8Num43z1"/>
    <w:uiPriority w:val="99"/>
    <w:rsid w:val="00CC6AA0"/>
    <w:rPr>
      <w:rFonts w:ascii="Wingdings 2" w:hAnsi="Wingdings 2" w:cs="Wingdings 2"/>
      <w:b/>
      <w:bCs/>
      <w:sz w:val="28"/>
      <w:szCs w:val="28"/>
    </w:rPr>
  </w:style>
  <w:style w:type="character" w:customStyle="1" w:styleId="WW8Num43z2">
    <w:name w:val="WW8Num43z2"/>
    <w:uiPriority w:val="99"/>
    <w:rsid w:val="00CC6AA0"/>
    <w:rPr>
      <w:rFonts w:ascii="StarSymbol" w:hAnsi="StarSymbol" w:cs="StarSymbol"/>
      <w:sz w:val="18"/>
      <w:szCs w:val="18"/>
    </w:rPr>
  </w:style>
  <w:style w:type="character" w:customStyle="1" w:styleId="WW8Num61z3">
    <w:name w:val="WW8Num61z3"/>
    <w:uiPriority w:val="99"/>
    <w:rsid w:val="00CC6AA0"/>
    <w:rPr>
      <w:rFonts w:ascii="Symbol" w:hAnsi="Symbol" w:cs="Symbol"/>
    </w:rPr>
  </w:style>
  <w:style w:type="character" w:customStyle="1" w:styleId="WW8Num62z3">
    <w:name w:val="WW8Num62z3"/>
    <w:uiPriority w:val="99"/>
    <w:rsid w:val="00CC6AA0"/>
    <w:rPr>
      <w:rFonts w:ascii="Symbol" w:hAnsi="Symbol" w:cs="Symbol"/>
    </w:rPr>
  </w:style>
  <w:style w:type="character" w:customStyle="1" w:styleId="WW8Num79z0">
    <w:name w:val="WW8Num79z0"/>
    <w:uiPriority w:val="99"/>
    <w:rsid w:val="00CC6AA0"/>
    <w:rPr>
      <w:rFonts w:ascii="Symbol" w:hAnsi="Symbol" w:cs="Symbol"/>
    </w:rPr>
  </w:style>
  <w:style w:type="character" w:customStyle="1" w:styleId="WW8Num79z1">
    <w:name w:val="WW8Num79z1"/>
    <w:uiPriority w:val="99"/>
    <w:rsid w:val="00CC6AA0"/>
    <w:rPr>
      <w:rFonts w:ascii="Courier New" w:hAnsi="Courier New" w:cs="Courier New"/>
    </w:rPr>
  </w:style>
  <w:style w:type="character" w:customStyle="1" w:styleId="WW8Num79z2">
    <w:name w:val="WW8Num79z2"/>
    <w:uiPriority w:val="99"/>
    <w:rsid w:val="00CC6AA0"/>
    <w:rPr>
      <w:rFonts w:ascii="Wingdings" w:hAnsi="Wingdings" w:cs="Wingdings"/>
    </w:rPr>
  </w:style>
  <w:style w:type="character" w:customStyle="1" w:styleId="WW8Num79z3">
    <w:name w:val="WW8Num79z3"/>
    <w:uiPriority w:val="99"/>
    <w:rsid w:val="00CC6AA0"/>
    <w:rPr>
      <w:rFonts w:ascii="Wingdings" w:hAnsi="Wingdings" w:cs="Wingdings"/>
      <w:sz w:val="18"/>
      <w:szCs w:val="18"/>
    </w:rPr>
  </w:style>
  <w:style w:type="character" w:customStyle="1" w:styleId="WW8Num80z0">
    <w:name w:val="WW8Num80z0"/>
    <w:uiPriority w:val="99"/>
    <w:rsid w:val="00CC6AA0"/>
    <w:rPr>
      <w:b/>
      <w:bCs/>
    </w:rPr>
  </w:style>
  <w:style w:type="character" w:customStyle="1" w:styleId="WW-Absatz-Standardschriftart1111111">
    <w:name w:val="WW-Absatz-Standardschriftart1111111"/>
    <w:uiPriority w:val="99"/>
    <w:rsid w:val="00CC6AA0"/>
  </w:style>
  <w:style w:type="character" w:customStyle="1" w:styleId="WW-Absatz-Standardschriftart11111111">
    <w:name w:val="WW-Absatz-Standardschriftart11111111"/>
    <w:uiPriority w:val="99"/>
    <w:rsid w:val="00CC6AA0"/>
  </w:style>
  <w:style w:type="character" w:customStyle="1" w:styleId="WW-Absatz-Standardschriftart111111111">
    <w:name w:val="WW-Absatz-Standardschriftart111111111"/>
    <w:uiPriority w:val="99"/>
    <w:rsid w:val="00CC6AA0"/>
  </w:style>
  <w:style w:type="character" w:customStyle="1" w:styleId="WW-Absatz-Standardschriftart1111111111">
    <w:name w:val="WW-Absatz-Standardschriftart1111111111"/>
    <w:uiPriority w:val="99"/>
    <w:rsid w:val="00CC6AA0"/>
  </w:style>
  <w:style w:type="character" w:customStyle="1" w:styleId="WW8Num22z1">
    <w:name w:val="WW8Num22z1"/>
    <w:uiPriority w:val="99"/>
    <w:rsid w:val="00CC6AA0"/>
    <w:rPr>
      <w:rFonts w:ascii="Courier New" w:hAnsi="Courier New" w:cs="Courier New"/>
    </w:rPr>
  </w:style>
  <w:style w:type="character" w:customStyle="1" w:styleId="WW8Num22z3">
    <w:name w:val="WW8Num22z3"/>
    <w:uiPriority w:val="99"/>
    <w:rsid w:val="00CC6AA0"/>
    <w:rPr>
      <w:rFonts w:ascii="Symbol" w:hAnsi="Symbol" w:cs="Symbol"/>
    </w:rPr>
  </w:style>
  <w:style w:type="character" w:customStyle="1" w:styleId="WW8Num44z1">
    <w:name w:val="WW8Num44z1"/>
    <w:uiPriority w:val="99"/>
    <w:rsid w:val="00CC6AA0"/>
    <w:rPr>
      <w:rFonts w:ascii="Courier New" w:hAnsi="Courier New" w:cs="Courier New"/>
    </w:rPr>
  </w:style>
  <w:style w:type="character" w:customStyle="1" w:styleId="WW8Num44z2">
    <w:name w:val="WW8Num44z2"/>
    <w:uiPriority w:val="99"/>
    <w:rsid w:val="00CC6AA0"/>
    <w:rPr>
      <w:rFonts w:ascii="Wingdings" w:hAnsi="Wingdings" w:cs="Wingdings"/>
    </w:rPr>
  </w:style>
  <w:style w:type="character" w:customStyle="1" w:styleId="WW8Num65z3">
    <w:name w:val="WW8Num65z3"/>
    <w:uiPriority w:val="99"/>
    <w:rsid w:val="00CC6AA0"/>
    <w:rPr>
      <w:rFonts w:ascii="Symbol" w:hAnsi="Symbol" w:cs="Symbol"/>
    </w:rPr>
  </w:style>
  <w:style w:type="character" w:customStyle="1" w:styleId="WW8Num66z3">
    <w:name w:val="WW8Num66z3"/>
    <w:uiPriority w:val="99"/>
    <w:rsid w:val="00CC6AA0"/>
    <w:rPr>
      <w:rFonts w:ascii="Symbol" w:hAnsi="Symbol" w:cs="Symbol"/>
    </w:rPr>
  </w:style>
  <w:style w:type="character" w:customStyle="1" w:styleId="WW8Num81z0">
    <w:name w:val="WW8Num81z0"/>
    <w:uiPriority w:val="99"/>
    <w:rsid w:val="00CC6AA0"/>
    <w:rPr>
      <w:rFonts w:ascii="Symbol" w:hAnsi="Symbol" w:cs="Symbol"/>
    </w:rPr>
  </w:style>
  <w:style w:type="character" w:customStyle="1" w:styleId="WW8Num82z0">
    <w:name w:val="WW8Num82z0"/>
    <w:uiPriority w:val="99"/>
    <w:rsid w:val="00CC6AA0"/>
    <w:rPr>
      <w:rFonts w:ascii="Symbol" w:hAnsi="Symbol" w:cs="Symbol"/>
    </w:rPr>
  </w:style>
  <w:style w:type="character" w:customStyle="1" w:styleId="WW8Num83z0">
    <w:name w:val="WW8Num83z0"/>
    <w:uiPriority w:val="99"/>
    <w:rsid w:val="00CC6AA0"/>
    <w:rPr>
      <w:rFonts w:ascii="Times New Roman" w:hAnsi="Times New Roman" w:cs="Times New Roman"/>
      <w:b/>
      <w:bCs/>
      <w:sz w:val="32"/>
      <w:szCs w:val="32"/>
    </w:rPr>
  </w:style>
  <w:style w:type="character" w:customStyle="1" w:styleId="WW8Num83z1">
    <w:name w:val="WW8Num83z1"/>
    <w:uiPriority w:val="99"/>
    <w:rsid w:val="00CC6AA0"/>
    <w:rPr>
      <w:rFonts w:ascii="Times New Roman" w:hAnsi="Times New Roman" w:cs="Times New Roman"/>
      <w:b/>
      <w:bCs/>
      <w:sz w:val="28"/>
      <w:szCs w:val="28"/>
    </w:rPr>
  </w:style>
  <w:style w:type="character" w:customStyle="1" w:styleId="WW8Num83z2">
    <w:name w:val="WW8Num83z2"/>
    <w:uiPriority w:val="99"/>
    <w:rsid w:val="00CC6AA0"/>
    <w:rPr>
      <w:rFonts w:ascii="StarSymbol" w:hAnsi="StarSymbol" w:cs="StarSymbol"/>
      <w:sz w:val="18"/>
      <w:szCs w:val="18"/>
    </w:rPr>
  </w:style>
  <w:style w:type="character" w:customStyle="1" w:styleId="WW8Num83z3">
    <w:name w:val="WW8Num83z3"/>
    <w:uiPriority w:val="99"/>
    <w:rsid w:val="00CC6AA0"/>
    <w:rPr>
      <w:rFonts w:ascii="Wingdings" w:hAnsi="Wingdings" w:cs="Wingdings"/>
      <w:sz w:val="18"/>
      <w:szCs w:val="18"/>
    </w:rPr>
  </w:style>
  <w:style w:type="character" w:customStyle="1" w:styleId="WW8Num84z0">
    <w:name w:val="WW8Num84z0"/>
    <w:uiPriority w:val="99"/>
    <w:rsid w:val="00CC6AA0"/>
    <w:rPr>
      <w:rFonts w:ascii="Symbol" w:hAnsi="Symbol" w:cs="Symbol"/>
    </w:rPr>
  </w:style>
  <w:style w:type="character" w:customStyle="1" w:styleId="71">
    <w:name w:val="Основной шрифт абзаца7"/>
    <w:uiPriority w:val="99"/>
    <w:rsid w:val="00CC6AA0"/>
  </w:style>
  <w:style w:type="character" w:customStyle="1" w:styleId="WW8Num46z1">
    <w:name w:val="WW8Num46z1"/>
    <w:uiPriority w:val="99"/>
    <w:rsid w:val="00CC6AA0"/>
    <w:rPr>
      <w:rFonts w:ascii="Courier New" w:hAnsi="Courier New" w:cs="Courier New"/>
    </w:rPr>
  </w:style>
  <w:style w:type="character" w:customStyle="1" w:styleId="WW8Num46z2">
    <w:name w:val="WW8Num46z2"/>
    <w:uiPriority w:val="99"/>
    <w:rsid w:val="00CC6AA0"/>
    <w:rPr>
      <w:rFonts w:ascii="Wingdings" w:hAnsi="Wingdings" w:cs="Wingdings"/>
    </w:rPr>
  </w:style>
  <w:style w:type="character" w:customStyle="1" w:styleId="61">
    <w:name w:val="Основной шрифт абзаца6"/>
    <w:uiPriority w:val="99"/>
    <w:rsid w:val="00CC6AA0"/>
  </w:style>
  <w:style w:type="character" w:customStyle="1" w:styleId="WW-Absatz-Standardschriftart11111111111">
    <w:name w:val="WW-Absatz-Standardschriftart11111111111"/>
    <w:uiPriority w:val="99"/>
    <w:rsid w:val="00CC6AA0"/>
  </w:style>
  <w:style w:type="character" w:customStyle="1" w:styleId="WW-Absatz-Standardschriftart111111111111">
    <w:name w:val="WW-Absatz-Standardschriftart111111111111"/>
    <w:uiPriority w:val="99"/>
    <w:rsid w:val="00CC6AA0"/>
  </w:style>
  <w:style w:type="character" w:customStyle="1" w:styleId="51">
    <w:name w:val="Основной шрифт абзаца5"/>
    <w:uiPriority w:val="99"/>
    <w:rsid w:val="00CC6AA0"/>
  </w:style>
  <w:style w:type="character" w:customStyle="1" w:styleId="WW-Absatz-Standardschriftart1111111111111">
    <w:name w:val="WW-Absatz-Standardschriftart1111111111111"/>
    <w:uiPriority w:val="99"/>
    <w:rsid w:val="00CC6AA0"/>
  </w:style>
  <w:style w:type="character" w:customStyle="1" w:styleId="WW8Num27z3">
    <w:name w:val="WW8Num27z3"/>
    <w:uiPriority w:val="99"/>
    <w:rsid w:val="00CC6AA0"/>
    <w:rPr>
      <w:rFonts w:ascii="Symbol" w:hAnsi="Symbol" w:cs="Symbol"/>
    </w:rPr>
  </w:style>
  <w:style w:type="character" w:customStyle="1" w:styleId="WW8Num49z1">
    <w:name w:val="WW8Num49z1"/>
    <w:uiPriority w:val="99"/>
    <w:rsid w:val="00CC6AA0"/>
    <w:rPr>
      <w:rFonts w:ascii="Wingdings 2" w:hAnsi="Wingdings 2" w:cs="Wingdings 2"/>
      <w:b/>
      <w:bCs/>
      <w:sz w:val="28"/>
      <w:szCs w:val="28"/>
    </w:rPr>
  </w:style>
  <w:style w:type="character" w:customStyle="1" w:styleId="WW8Num49z2">
    <w:name w:val="WW8Num49z2"/>
    <w:uiPriority w:val="99"/>
    <w:rsid w:val="00CC6AA0"/>
    <w:rPr>
      <w:rFonts w:ascii="StarSymbol" w:hAnsi="StarSymbol" w:cs="StarSymbol"/>
      <w:sz w:val="18"/>
      <w:szCs w:val="18"/>
    </w:rPr>
  </w:style>
  <w:style w:type="character" w:customStyle="1" w:styleId="WW8Num51z1">
    <w:name w:val="WW8Num51z1"/>
    <w:uiPriority w:val="99"/>
    <w:rsid w:val="00CC6AA0"/>
    <w:rPr>
      <w:rFonts w:ascii="Courier New" w:hAnsi="Courier New" w:cs="Courier New"/>
    </w:rPr>
  </w:style>
  <w:style w:type="character" w:customStyle="1" w:styleId="WW8Num51z2">
    <w:name w:val="WW8Num51z2"/>
    <w:uiPriority w:val="99"/>
    <w:rsid w:val="00CC6AA0"/>
    <w:rPr>
      <w:rFonts w:ascii="Wingdings" w:hAnsi="Wingdings" w:cs="Wingdings"/>
    </w:rPr>
  </w:style>
  <w:style w:type="character" w:customStyle="1" w:styleId="WW8Num51z3">
    <w:name w:val="WW8Num51z3"/>
    <w:uiPriority w:val="99"/>
    <w:rsid w:val="00CC6AA0"/>
    <w:rPr>
      <w:rFonts w:ascii="Wingdings" w:hAnsi="Wingdings" w:cs="Wingdings"/>
    </w:rPr>
  </w:style>
  <w:style w:type="character" w:customStyle="1" w:styleId="44">
    <w:name w:val="Основной шрифт абзаца4"/>
    <w:uiPriority w:val="99"/>
    <w:rsid w:val="00CC6AA0"/>
  </w:style>
  <w:style w:type="character" w:customStyle="1" w:styleId="WW-Absatz-Standardschriftart11111111111111">
    <w:name w:val="WW-Absatz-Standardschriftart11111111111111"/>
    <w:uiPriority w:val="99"/>
    <w:rsid w:val="00CC6AA0"/>
  </w:style>
  <w:style w:type="character" w:customStyle="1" w:styleId="WW8Num19z1">
    <w:name w:val="WW8Num19z1"/>
    <w:uiPriority w:val="99"/>
    <w:rsid w:val="00CC6AA0"/>
    <w:rPr>
      <w:rFonts w:ascii="Courier New" w:hAnsi="Courier New" w:cs="Courier New"/>
    </w:rPr>
  </w:style>
  <w:style w:type="character" w:customStyle="1" w:styleId="WW8Num30z1">
    <w:name w:val="WW8Num30z1"/>
    <w:uiPriority w:val="99"/>
    <w:rsid w:val="00CC6AA0"/>
    <w:rPr>
      <w:rFonts w:ascii="Courier New" w:hAnsi="Courier New" w:cs="Courier New"/>
    </w:rPr>
  </w:style>
  <w:style w:type="character" w:customStyle="1" w:styleId="WW8Num30z2">
    <w:name w:val="WW8Num30z2"/>
    <w:uiPriority w:val="99"/>
    <w:rsid w:val="00CC6AA0"/>
    <w:rPr>
      <w:rFonts w:ascii="Wingdings" w:hAnsi="Wingdings" w:cs="Wingdings"/>
    </w:rPr>
  </w:style>
  <w:style w:type="character" w:customStyle="1" w:styleId="WW8Num30z3">
    <w:name w:val="WW8Num30z3"/>
    <w:uiPriority w:val="99"/>
    <w:rsid w:val="00CC6AA0"/>
    <w:rPr>
      <w:rFonts w:ascii="Symbol" w:hAnsi="Symbol" w:cs="Symbol"/>
    </w:rPr>
  </w:style>
  <w:style w:type="character" w:customStyle="1" w:styleId="WW-Absatz-Standardschriftart111111111111111">
    <w:name w:val="WW-Absatz-Standardschriftart111111111111111"/>
    <w:uiPriority w:val="99"/>
    <w:rsid w:val="00CC6AA0"/>
  </w:style>
  <w:style w:type="character" w:customStyle="1" w:styleId="WW8Num7z3">
    <w:name w:val="WW8Num7z3"/>
    <w:uiPriority w:val="99"/>
    <w:rsid w:val="00CC6AA0"/>
    <w:rPr>
      <w:rFonts w:ascii="Wingdings" w:hAnsi="Wingdings" w:cs="Wingdings"/>
    </w:rPr>
  </w:style>
  <w:style w:type="character" w:customStyle="1" w:styleId="WW-Absatz-Standardschriftart1111111111111111">
    <w:name w:val="WW-Absatz-Standardschriftart1111111111111111"/>
    <w:uiPriority w:val="99"/>
    <w:rsid w:val="00CC6AA0"/>
  </w:style>
  <w:style w:type="character" w:customStyle="1" w:styleId="WW8Num5z3">
    <w:name w:val="WW8Num5z3"/>
    <w:uiPriority w:val="99"/>
    <w:rsid w:val="00CC6AA0"/>
    <w:rPr>
      <w:rFonts w:ascii="Symbol" w:hAnsi="Symbol" w:cs="Symbol"/>
    </w:rPr>
  </w:style>
  <w:style w:type="character" w:customStyle="1" w:styleId="WW8Num8z1">
    <w:name w:val="WW8Num8z1"/>
    <w:uiPriority w:val="99"/>
    <w:rsid w:val="00CC6AA0"/>
    <w:rPr>
      <w:rFonts w:ascii="Times New Roman" w:hAnsi="Times New Roman" w:cs="Times New Roman"/>
    </w:rPr>
  </w:style>
  <w:style w:type="character" w:customStyle="1" w:styleId="WW8Num8z2">
    <w:name w:val="WW8Num8z2"/>
    <w:uiPriority w:val="99"/>
    <w:rsid w:val="00CC6AA0"/>
    <w:rPr>
      <w:rFonts w:ascii="Wingdings" w:hAnsi="Wingdings" w:cs="Wingdings"/>
    </w:rPr>
  </w:style>
  <w:style w:type="character" w:customStyle="1" w:styleId="WW8Num8z3">
    <w:name w:val="WW8Num8z3"/>
    <w:uiPriority w:val="99"/>
    <w:rsid w:val="00CC6AA0"/>
    <w:rPr>
      <w:rFonts w:ascii="Symbol" w:hAnsi="Symbol" w:cs="Symbol"/>
    </w:rPr>
  </w:style>
  <w:style w:type="character" w:customStyle="1" w:styleId="WW8Num33z3">
    <w:name w:val="WW8Num33z3"/>
    <w:uiPriority w:val="99"/>
    <w:rsid w:val="00CC6AA0"/>
    <w:rPr>
      <w:rFonts w:ascii="Symbol" w:hAnsi="Symbol" w:cs="Symbol"/>
    </w:rPr>
  </w:style>
  <w:style w:type="character" w:customStyle="1" w:styleId="WW-Absatz-Standardschriftart11111111111111111">
    <w:name w:val="WW-Absatz-Standardschriftart11111111111111111"/>
    <w:uiPriority w:val="99"/>
    <w:rsid w:val="00CC6AA0"/>
  </w:style>
  <w:style w:type="character" w:customStyle="1" w:styleId="WW8Num6z2">
    <w:name w:val="WW8Num6z2"/>
    <w:uiPriority w:val="99"/>
    <w:rsid w:val="00CC6AA0"/>
    <w:rPr>
      <w:rFonts w:ascii="Wingdings" w:hAnsi="Wingdings" w:cs="Wingdings"/>
    </w:rPr>
  </w:style>
  <w:style w:type="character" w:customStyle="1" w:styleId="WW8Num6z3">
    <w:name w:val="WW8Num6z3"/>
    <w:uiPriority w:val="99"/>
    <w:rsid w:val="00CC6AA0"/>
    <w:rPr>
      <w:rFonts w:ascii="Wingdings" w:hAnsi="Wingdings" w:cs="Wingdings"/>
      <w:sz w:val="18"/>
      <w:szCs w:val="18"/>
    </w:rPr>
  </w:style>
  <w:style w:type="character" w:customStyle="1" w:styleId="WW8Num9z1">
    <w:name w:val="WW8Num9z1"/>
    <w:uiPriority w:val="99"/>
    <w:rsid w:val="00CC6AA0"/>
    <w:rPr>
      <w:rFonts w:ascii="Wingdings 2" w:hAnsi="Wingdings 2" w:cs="Wingdings 2"/>
      <w:sz w:val="18"/>
      <w:szCs w:val="18"/>
    </w:rPr>
  </w:style>
  <w:style w:type="character" w:customStyle="1" w:styleId="WW8Num9z2">
    <w:name w:val="WW8Num9z2"/>
    <w:uiPriority w:val="99"/>
    <w:rsid w:val="00CC6AA0"/>
    <w:rPr>
      <w:rFonts w:ascii="StarSymbol" w:hAnsi="StarSymbol" w:cs="StarSymbol"/>
      <w:sz w:val="18"/>
      <w:szCs w:val="18"/>
    </w:rPr>
  </w:style>
  <w:style w:type="character" w:customStyle="1" w:styleId="WW8Num9z3">
    <w:name w:val="WW8Num9z3"/>
    <w:uiPriority w:val="99"/>
    <w:rsid w:val="00CC6AA0"/>
    <w:rPr>
      <w:rFonts w:ascii="Wingdings" w:hAnsi="Wingdings" w:cs="Wingdings"/>
    </w:rPr>
  </w:style>
  <w:style w:type="character" w:customStyle="1" w:styleId="WW8Num17z1">
    <w:name w:val="WW8Num17z1"/>
    <w:uiPriority w:val="99"/>
    <w:rsid w:val="00CC6AA0"/>
    <w:rPr>
      <w:rFonts w:ascii="Courier New" w:hAnsi="Courier New" w:cs="Courier New"/>
    </w:rPr>
  </w:style>
  <w:style w:type="character" w:customStyle="1" w:styleId="WW8Num35z1">
    <w:name w:val="WW8Num35z1"/>
    <w:uiPriority w:val="99"/>
    <w:rsid w:val="00CC6AA0"/>
    <w:rPr>
      <w:rFonts w:ascii="Courier New" w:hAnsi="Courier New" w:cs="Courier New"/>
    </w:rPr>
  </w:style>
  <w:style w:type="character" w:customStyle="1" w:styleId="WW8Num35z2">
    <w:name w:val="WW8Num35z2"/>
    <w:uiPriority w:val="99"/>
    <w:rsid w:val="00CC6AA0"/>
    <w:rPr>
      <w:rFonts w:ascii="Wingdings" w:hAnsi="Wingdings" w:cs="Wingdings"/>
    </w:rPr>
  </w:style>
  <w:style w:type="character" w:customStyle="1" w:styleId="WW8Num35z3">
    <w:name w:val="WW8Num35z3"/>
    <w:uiPriority w:val="99"/>
    <w:rsid w:val="00CC6AA0"/>
    <w:rPr>
      <w:rFonts w:ascii="Symbol" w:hAnsi="Symbol" w:cs="Symbol"/>
    </w:rPr>
  </w:style>
  <w:style w:type="character" w:customStyle="1" w:styleId="WW8Num80z1">
    <w:name w:val="WW8Num80z1"/>
    <w:uiPriority w:val="99"/>
    <w:rsid w:val="00CC6AA0"/>
  </w:style>
  <w:style w:type="character" w:customStyle="1" w:styleId="WW8Num81z1">
    <w:name w:val="WW8Num81z1"/>
    <w:uiPriority w:val="99"/>
    <w:rsid w:val="00CC6AA0"/>
    <w:rPr>
      <w:rFonts w:ascii="Courier New" w:hAnsi="Courier New" w:cs="Courier New"/>
    </w:rPr>
  </w:style>
  <w:style w:type="character" w:customStyle="1" w:styleId="WW8Num86z0">
    <w:name w:val="WW8Num86z0"/>
    <w:uiPriority w:val="99"/>
    <w:rsid w:val="00CC6AA0"/>
    <w:rPr>
      <w:rFonts w:ascii="Symbol" w:hAnsi="Symbol" w:cs="Symbol"/>
    </w:rPr>
  </w:style>
  <w:style w:type="character" w:customStyle="1" w:styleId="WW8Num86z1">
    <w:name w:val="WW8Num86z1"/>
    <w:uiPriority w:val="99"/>
    <w:rsid w:val="00CC6AA0"/>
    <w:rPr>
      <w:rFonts w:ascii="Courier New" w:hAnsi="Courier New" w:cs="Courier New"/>
    </w:rPr>
  </w:style>
  <w:style w:type="character" w:customStyle="1" w:styleId="WW8Num87z0">
    <w:name w:val="WW8Num87z0"/>
    <w:uiPriority w:val="99"/>
    <w:rsid w:val="00CC6AA0"/>
    <w:rPr>
      <w:b/>
      <w:bCs/>
    </w:rPr>
  </w:style>
  <w:style w:type="character" w:customStyle="1" w:styleId="WW8Num87z1">
    <w:name w:val="WW8Num87z1"/>
    <w:uiPriority w:val="99"/>
    <w:rsid w:val="00CC6AA0"/>
  </w:style>
  <w:style w:type="character" w:customStyle="1" w:styleId="WW8Num88z0">
    <w:name w:val="WW8Num88z0"/>
    <w:uiPriority w:val="99"/>
    <w:rsid w:val="00CC6AA0"/>
    <w:rPr>
      <w:b/>
      <w:bCs/>
    </w:rPr>
  </w:style>
  <w:style w:type="character" w:customStyle="1" w:styleId="WW8Num88z1">
    <w:name w:val="WW8Num88z1"/>
    <w:uiPriority w:val="99"/>
    <w:rsid w:val="00CC6AA0"/>
  </w:style>
  <w:style w:type="character" w:customStyle="1" w:styleId="WW8Num89z0">
    <w:name w:val="WW8Num89z0"/>
    <w:uiPriority w:val="99"/>
    <w:rsid w:val="00CC6AA0"/>
    <w:rPr>
      <w:rFonts w:ascii="Times New Roman" w:hAnsi="Times New Roman" w:cs="Times New Roman"/>
      <w:b/>
      <w:bCs/>
      <w:sz w:val="32"/>
      <w:szCs w:val="32"/>
    </w:rPr>
  </w:style>
  <w:style w:type="character" w:customStyle="1" w:styleId="WW8Num89z1">
    <w:name w:val="WW8Num89z1"/>
    <w:uiPriority w:val="99"/>
    <w:rsid w:val="00CC6AA0"/>
    <w:rPr>
      <w:rFonts w:ascii="Times New Roman" w:hAnsi="Times New Roman" w:cs="Times New Roman"/>
      <w:b/>
      <w:bCs/>
      <w:sz w:val="28"/>
      <w:szCs w:val="28"/>
    </w:rPr>
  </w:style>
  <w:style w:type="character" w:customStyle="1" w:styleId="WW8Num90z0">
    <w:name w:val="WW8Num90z0"/>
    <w:uiPriority w:val="99"/>
    <w:rsid w:val="00CC6AA0"/>
    <w:rPr>
      <w:rFonts w:ascii="Symbol" w:hAnsi="Symbol" w:cs="Symbol"/>
    </w:rPr>
  </w:style>
  <w:style w:type="character" w:customStyle="1" w:styleId="WW8Num90z1">
    <w:name w:val="WW8Num90z1"/>
    <w:uiPriority w:val="99"/>
    <w:rsid w:val="00CC6AA0"/>
    <w:rPr>
      <w:rFonts w:ascii="Courier New" w:hAnsi="Courier New" w:cs="Courier New"/>
    </w:rPr>
  </w:style>
  <w:style w:type="character" w:customStyle="1" w:styleId="WW8Num90z2">
    <w:name w:val="WW8Num90z2"/>
    <w:uiPriority w:val="99"/>
    <w:rsid w:val="00CC6AA0"/>
    <w:rPr>
      <w:rFonts w:ascii="Wingdings" w:hAnsi="Wingdings" w:cs="Wingdings"/>
    </w:rPr>
  </w:style>
  <w:style w:type="character" w:customStyle="1" w:styleId="WW8Num91z0">
    <w:name w:val="WW8Num91z0"/>
    <w:uiPriority w:val="99"/>
    <w:rsid w:val="00CC6AA0"/>
    <w:rPr>
      <w:rFonts w:ascii="Symbol" w:hAnsi="Symbol" w:cs="Symbol"/>
    </w:rPr>
  </w:style>
  <w:style w:type="character" w:customStyle="1" w:styleId="WW8Num91z1">
    <w:name w:val="WW8Num91z1"/>
    <w:uiPriority w:val="99"/>
    <w:rsid w:val="00CC6AA0"/>
    <w:rPr>
      <w:rFonts w:ascii="Courier New" w:hAnsi="Courier New" w:cs="Courier New"/>
    </w:rPr>
  </w:style>
  <w:style w:type="character" w:customStyle="1" w:styleId="WW8Num92z0">
    <w:name w:val="WW8Num92z0"/>
    <w:uiPriority w:val="99"/>
    <w:rsid w:val="00CC6AA0"/>
    <w:rPr>
      <w:rFonts w:ascii="Symbol" w:hAnsi="Symbol" w:cs="Symbol"/>
    </w:rPr>
  </w:style>
  <w:style w:type="character" w:customStyle="1" w:styleId="WW8Num92z1">
    <w:name w:val="WW8Num92z1"/>
    <w:uiPriority w:val="99"/>
    <w:rsid w:val="00CC6AA0"/>
    <w:rPr>
      <w:rFonts w:ascii="Courier New" w:hAnsi="Courier New" w:cs="Courier New"/>
    </w:rPr>
  </w:style>
  <w:style w:type="character" w:customStyle="1" w:styleId="WW8Num93z0">
    <w:name w:val="WW8Num93z0"/>
    <w:uiPriority w:val="99"/>
    <w:rsid w:val="00CC6AA0"/>
    <w:rPr>
      <w:b/>
      <w:bCs/>
    </w:rPr>
  </w:style>
  <w:style w:type="character" w:customStyle="1" w:styleId="WW8Num93z1">
    <w:name w:val="WW8Num93z1"/>
    <w:uiPriority w:val="99"/>
    <w:rsid w:val="00CC6AA0"/>
  </w:style>
  <w:style w:type="character" w:customStyle="1" w:styleId="WW8Num94z0">
    <w:name w:val="WW8Num94z0"/>
    <w:uiPriority w:val="99"/>
    <w:rsid w:val="00CC6AA0"/>
    <w:rPr>
      <w:rFonts w:ascii="Times New Roman" w:hAnsi="Times New Roman" w:cs="Times New Roman"/>
      <w:b/>
      <w:bCs/>
      <w:sz w:val="32"/>
      <w:szCs w:val="32"/>
    </w:rPr>
  </w:style>
  <w:style w:type="character" w:customStyle="1" w:styleId="WW8Num94z1">
    <w:name w:val="WW8Num94z1"/>
    <w:uiPriority w:val="99"/>
    <w:rsid w:val="00CC6AA0"/>
    <w:rPr>
      <w:rFonts w:ascii="Times New Roman" w:hAnsi="Times New Roman" w:cs="Times New Roman"/>
      <w:b/>
      <w:bCs/>
      <w:sz w:val="28"/>
      <w:szCs w:val="28"/>
    </w:rPr>
  </w:style>
  <w:style w:type="character" w:customStyle="1" w:styleId="38">
    <w:name w:val="Основной шрифт абзаца3"/>
    <w:uiPriority w:val="99"/>
    <w:rsid w:val="00CC6AA0"/>
  </w:style>
  <w:style w:type="character" w:customStyle="1" w:styleId="WW-Absatz-Standardschriftart111111111111111111">
    <w:name w:val="WW-Absatz-Standardschriftart111111111111111111"/>
    <w:uiPriority w:val="99"/>
    <w:rsid w:val="00CC6AA0"/>
  </w:style>
  <w:style w:type="character" w:customStyle="1" w:styleId="WW-Absatz-Standardschriftart1111111111111111111">
    <w:name w:val="WW-Absatz-Standardschriftart1111111111111111111"/>
    <w:uiPriority w:val="99"/>
    <w:rsid w:val="00CC6AA0"/>
  </w:style>
  <w:style w:type="character" w:customStyle="1" w:styleId="WW-Absatz-Standardschriftart11111111111111111111">
    <w:name w:val="WW-Absatz-Standardschriftart11111111111111111111"/>
    <w:uiPriority w:val="99"/>
    <w:rsid w:val="00CC6AA0"/>
  </w:style>
  <w:style w:type="character" w:customStyle="1" w:styleId="WW8Num10z1">
    <w:name w:val="WW8Num10z1"/>
    <w:uiPriority w:val="99"/>
    <w:rsid w:val="00CC6AA0"/>
    <w:rPr>
      <w:rFonts w:ascii="Courier New" w:hAnsi="Courier New" w:cs="Courier New"/>
    </w:rPr>
  </w:style>
  <w:style w:type="character" w:customStyle="1" w:styleId="WW8Num10z2">
    <w:name w:val="WW8Num10z2"/>
    <w:uiPriority w:val="99"/>
    <w:rsid w:val="00CC6AA0"/>
    <w:rPr>
      <w:rFonts w:ascii="Wingdings" w:hAnsi="Wingdings" w:cs="Wingdings"/>
    </w:rPr>
  </w:style>
  <w:style w:type="character" w:customStyle="1" w:styleId="WW-Absatz-Standardschriftart111111111111111111111">
    <w:name w:val="WW-Absatz-Standardschriftart111111111111111111111"/>
    <w:uiPriority w:val="99"/>
    <w:rsid w:val="00CC6AA0"/>
  </w:style>
  <w:style w:type="character" w:customStyle="1" w:styleId="WW-Absatz-Standardschriftart1111111111111111111111">
    <w:name w:val="WW-Absatz-Standardschriftart1111111111111111111111"/>
    <w:uiPriority w:val="99"/>
    <w:rsid w:val="00CC6AA0"/>
  </w:style>
  <w:style w:type="character" w:customStyle="1" w:styleId="WW-Absatz-Standardschriftart11111111111111111111111">
    <w:name w:val="WW-Absatz-Standardschriftart11111111111111111111111"/>
    <w:uiPriority w:val="99"/>
    <w:rsid w:val="00CC6AA0"/>
  </w:style>
  <w:style w:type="character" w:customStyle="1" w:styleId="2e">
    <w:name w:val="Основной шрифт абзаца2"/>
    <w:uiPriority w:val="99"/>
    <w:rsid w:val="00CC6AA0"/>
  </w:style>
  <w:style w:type="character" w:customStyle="1" w:styleId="WW8Num26z1">
    <w:name w:val="WW8Num26z1"/>
    <w:uiPriority w:val="99"/>
    <w:rsid w:val="00CC6AA0"/>
    <w:rPr>
      <w:rFonts w:ascii="Courier New" w:hAnsi="Courier New" w:cs="Courier New"/>
    </w:rPr>
  </w:style>
  <w:style w:type="character" w:customStyle="1" w:styleId="WW8Num26z2">
    <w:name w:val="WW8Num26z2"/>
    <w:uiPriority w:val="99"/>
    <w:rsid w:val="00CC6AA0"/>
    <w:rPr>
      <w:rFonts w:ascii="Wingdings" w:hAnsi="Wingdings" w:cs="Wingdings"/>
    </w:rPr>
  </w:style>
  <w:style w:type="character" w:customStyle="1" w:styleId="WW8NumSt24z0">
    <w:name w:val="WW8NumSt24z0"/>
    <w:uiPriority w:val="99"/>
    <w:rsid w:val="00CC6AA0"/>
    <w:rPr>
      <w:rFonts w:ascii="Arial" w:hAnsi="Arial" w:cs="Arial"/>
    </w:rPr>
  </w:style>
  <w:style w:type="character" w:customStyle="1" w:styleId="WW8NumSt25z0">
    <w:name w:val="WW8NumSt25z0"/>
    <w:uiPriority w:val="99"/>
    <w:rsid w:val="00CC6AA0"/>
    <w:rPr>
      <w:rFonts w:ascii="Arial" w:hAnsi="Arial" w:cs="Arial"/>
    </w:rPr>
  </w:style>
  <w:style w:type="character" w:customStyle="1" w:styleId="WW8NumSt26z0">
    <w:name w:val="WW8NumSt26z0"/>
    <w:uiPriority w:val="99"/>
    <w:rsid w:val="00CC6AA0"/>
    <w:rPr>
      <w:rFonts w:ascii="Arial" w:hAnsi="Arial" w:cs="Arial"/>
    </w:rPr>
  </w:style>
  <w:style w:type="character" w:customStyle="1" w:styleId="MainChar">
    <w:name w:val="Main Char"/>
    <w:uiPriority w:val="99"/>
    <w:rsid w:val="00CC6AA0"/>
    <w:rPr>
      <w:sz w:val="16"/>
      <w:szCs w:val="16"/>
      <w:lang w:val="ru-RU" w:eastAsia="ar-SA" w:bidi="ar-SA"/>
    </w:rPr>
  </w:style>
  <w:style w:type="character" w:styleId="affff6">
    <w:name w:val="Emphasis"/>
    <w:basedOn w:val="a1"/>
    <w:uiPriority w:val="99"/>
    <w:qFormat/>
    <w:rsid w:val="00CC6AA0"/>
    <w:rPr>
      <w:i/>
      <w:iCs/>
    </w:rPr>
  </w:style>
  <w:style w:type="character" w:customStyle="1" w:styleId="MainCharChar">
    <w:name w:val="Main Char Char"/>
    <w:uiPriority w:val="99"/>
    <w:rsid w:val="00CC6AA0"/>
    <w:rPr>
      <w:sz w:val="16"/>
      <w:szCs w:val="16"/>
      <w:lang w:val="ru-RU" w:eastAsia="ar-SA" w:bidi="ar-SA"/>
    </w:rPr>
  </w:style>
  <w:style w:type="character" w:customStyle="1" w:styleId="Char0">
    <w:name w:val="Char"/>
    <w:uiPriority w:val="99"/>
    <w:rsid w:val="00CC6AA0"/>
    <w:rPr>
      <w:b/>
      <w:bCs/>
      <w:sz w:val="24"/>
      <w:szCs w:val="24"/>
      <w:lang w:val="ru-RU" w:eastAsia="ar-SA" w:bidi="ar-SA"/>
    </w:rPr>
  </w:style>
  <w:style w:type="character" w:customStyle="1" w:styleId="mainattraction1">
    <w:name w:val="main_attraction1"/>
    <w:uiPriority w:val="99"/>
    <w:rsid w:val="00CC6AA0"/>
    <w:rPr>
      <w:b/>
      <w:bCs/>
    </w:rPr>
  </w:style>
  <w:style w:type="character" w:customStyle="1" w:styleId="text31">
    <w:name w:val="text31"/>
    <w:uiPriority w:val="99"/>
    <w:rsid w:val="00CC6AA0"/>
    <w:rPr>
      <w:rFonts w:ascii="Arial" w:hAnsi="Arial" w:cs="Arial"/>
      <w:color w:val="000000"/>
      <w:sz w:val="18"/>
      <w:szCs w:val="18"/>
    </w:rPr>
  </w:style>
  <w:style w:type="character" w:customStyle="1" w:styleId="1e">
    <w:name w:val="Знак сноски1"/>
    <w:uiPriority w:val="99"/>
    <w:rsid w:val="00CC6AA0"/>
    <w:rPr>
      <w:vertAlign w:val="superscript"/>
    </w:rPr>
  </w:style>
  <w:style w:type="character" w:customStyle="1" w:styleId="affff7">
    <w:name w:val="Символы концевой сноски"/>
    <w:uiPriority w:val="99"/>
    <w:rsid w:val="00CC6AA0"/>
    <w:rPr>
      <w:vertAlign w:val="superscript"/>
    </w:rPr>
  </w:style>
  <w:style w:type="character" w:customStyle="1" w:styleId="WW-">
    <w:name w:val="WW-Символы концевой сноски"/>
    <w:uiPriority w:val="99"/>
    <w:rsid w:val="00CC6AA0"/>
  </w:style>
  <w:style w:type="character" w:customStyle="1" w:styleId="affff8">
    <w:name w:val="Символ нумерации"/>
    <w:uiPriority w:val="99"/>
    <w:rsid w:val="00CC6AA0"/>
  </w:style>
  <w:style w:type="character" w:customStyle="1" w:styleId="affff9">
    <w:name w:val="Маркеры списка"/>
    <w:uiPriority w:val="99"/>
    <w:rsid w:val="00CC6AA0"/>
    <w:rPr>
      <w:rFonts w:ascii="Times New Roman" w:hAnsi="Times New Roman" w:cs="Times New Roman"/>
      <w:sz w:val="18"/>
      <w:szCs w:val="18"/>
    </w:rPr>
  </w:style>
  <w:style w:type="character" w:customStyle="1" w:styleId="2f">
    <w:name w:val="Знак сноски2"/>
    <w:uiPriority w:val="99"/>
    <w:rsid w:val="00CC6AA0"/>
    <w:rPr>
      <w:vertAlign w:val="superscript"/>
    </w:rPr>
  </w:style>
  <w:style w:type="character" w:customStyle="1" w:styleId="1f">
    <w:name w:val="Знак концевой сноски1"/>
    <w:uiPriority w:val="99"/>
    <w:rsid w:val="00CC6AA0"/>
    <w:rPr>
      <w:vertAlign w:val="superscript"/>
    </w:rPr>
  </w:style>
  <w:style w:type="character" w:customStyle="1" w:styleId="WW8Num25z3">
    <w:name w:val="WW8Num25z3"/>
    <w:uiPriority w:val="99"/>
    <w:rsid w:val="00CC6AA0"/>
    <w:rPr>
      <w:rFonts w:ascii="Symbol" w:hAnsi="Symbol" w:cs="Symbol"/>
    </w:rPr>
  </w:style>
  <w:style w:type="character" w:customStyle="1" w:styleId="WW8Num41z3">
    <w:name w:val="WW8Num41z3"/>
    <w:uiPriority w:val="99"/>
    <w:rsid w:val="00CC6AA0"/>
    <w:rPr>
      <w:rFonts w:ascii="Symbol" w:hAnsi="Symbol" w:cs="Symbol"/>
    </w:rPr>
  </w:style>
  <w:style w:type="character" w:customStyle="1" w:styleId="WW8Num45z3">
    <w:name w:val="WW8Num45z3"/>
    <w:uiPriority w:val="99"/>
    <w:rsid w:val="00CC6AA0"/>
    <w:rPr>
      <w:rFonts w:ascii="Symbol" w:hAnsi="Symbol" w:cs="Symbol"/>
    </w:rPr>
  </w:style>
  <w:style w:type="character" w:customStyle="1" w:styleId="WW8Num40z3">
    <w:name w:val="WW8Num40z3"/>
    <w:uiPriority w:val="99"/>
    <w:rsid w:val="00CC6AA0"/>
    <w:rPr>
      <w:rFonts w:ascii="Symbol" w:hAnsi="Symbol" w:cs="Symbol"/>
    </w:rPr>
  </w:style>
  <w:style w:type="character" w:customStyle="1" w:styleId="WW8Num59z3">
    <w:name w:val="WW8Num59z3"/>
    <w:uiPriority w:val="99"/>
    <w:rsid w:val="00CC6AA0"/>
    <w:rPr>
      <w:rFonts w:ascii="Symbol" w:hAnsi="Symbol" w:cs="Symbol"/>
    </w:rPr>
  </w:style>
  <w:style w:type="character" w:customStyle="1" w:styleId="WW8Num38z3">
    <w:name w:val="WW8Num38z3"/>
    <w:uiPriority w:val="99"/>
    <w:rsid w:val="00CC6AA0"/>
    <w:rPr>
      <w:rFonts w:ascii="Symbol" w:hAnsi="Symbol" w:cs="Symbol"/>
    </w:rPr>
  </w:style>
  <w:style w:type="character" w:customStyle="1" w:styleId="WW8Num13z3">
    <w:name w:val="WW8Num13z3"/>
    <w:uiPriority w:val="99"/>
    <w:rsid w:val="00CC6AA0"/>
    <w:rPr>
      <w:rFonts w:ascii="Symbol" w:hAnsi="Symbol" w:cs="Symbol"/>
    </w:rPr>
  </w:style>
  <w:style w:type="character" w:customStyle="1" w:styleId="WW8Num26z3">
    <w:name w:val="WW8Num26z3"/>
    <w:uiPriority w:val="99"/>
    <w:rsid w:val="00CC6AA0"/>
    <w:rPr>
      <w:rFonts w:ascii="Symbol" w:hAnsi="Symbol" w:cs="Symbol"/>
    </w:rPr>
  </w:style>
  <w:style w:type="character" w:customStyle="1" w:styleId="39">
    <w:name w:val="Знак сноски3"/>
    <w:uiPriority w:val="99"/>
    <w:rsid w:val="00CC6AA0"/>
    <w:rPr>
      <w:vertAlign w:val="superscript"/>
    </w:rPr>
  </w:style>
  <w:style w:type="character" w:customStyle="1" w:styleId="2f0">
    <w:name w:val="Знак концевой сноски2"/>
    <w:uiPriority w:val="99"/>
    <w:rsid w:val="00CC6AA0"/>
    <w:rPr>
      <w:vertAlign w:val="superscript"/>
    </w:rPr>
  </w:style>
  <w:style w:type="character" w:customStyle="1" w:styleId="45">
    <w:name w:val="Знак сноски4"/>
    <w:uiPriority w:val="99"/>
    <w:rsid w:val="00CC6AA0"/>
    <w:rPr>
      <w:vertAlign w:val="superscript"/>
    </w:rPr>
  </w:style>
  <w:style w:type="character" w:customStyle="1" w:styleId="3a">
    <w:name w:val="Знак концевой сноски3"/>
    <w:uiPriority w:val="99"/>
    <w:rsid w:val="00CC6AA0"/>
    <w:rPr>
      <w:vertAlign w:val="superscript"/>
    </w:rPr>
  </w:style>
  <w:style w:type="character" w:customStyle="1" w:styleId="52">
    <w:name w:val="Знак сноски5"/>
    <w:uiPriority w:val="99"/>
    <w:rsid w:val="00CC6AA0"/>
    <w:rPr>
      <w:vertAlign w:val="superscript"/>
    </w:rPr>
  </w:style>
  <w:style w:type="character" w:customStyle="1" w:styleId="46">
    <w:name w:val="Знак концевой сноски4"/>
    <w:uiPriority w:val="99"/>
    <w:rsid w:val="00CC6AA0"/>
    <w:rPr>
      <w:vertAlign w:val="superscript"/>
    </w:rPr>
  </w:style>
  <w:style w:type="character" w:customStyle="1" w:styleId="62">
    <w:name w:val="Знак сноски6"/>
    <w:uiPriority w:val="99"/>
    <w:rsid w:val="00CC6AA0"/>
    <w:rPr>
      <w:vertAlign w:val="superscript"/>
    </w:rPr>
  </w:style>
  <w:style w:type="character" w:customStyle="1" w:styleId="53">
    <w:name w:val="Знак концевой сноски5"/>
    <w:uiPriority w:val="99"/>
    <w:rsid w:val="00CC6AA0"/>
    <w:rPr>
      <w:vertAlign w:val="superscript"/>
    </w:rPr>
  </w:style>
  <w:style w:type="character" w:customStyle="1" w:styleId="72">
    <w:name w:val="Знак сноски7"/>
    <w:uiPriority w:val="99"/>
    <w:rsid w:val="00CC6AA0"/>
    <w:rPr>
      <w:vertAlign w:val="superscript"/>
    </w:rPr>
  </w:style>
  <w:style w:type="character" w:customStyle="1" w:styleId="63">
    <w:name w:val="Знак концевой сноски6"/>
    <w:uiPriority w:val="99"/>
    <w:rsid w:val="00CC6AA0"/>
    <w:rPr>
      <w:vertAlign w:val="superscript"/>
    </w:rPr>
  </w:style>
  <w:style w:type="paragraph" w:customStyle="1" w:styleId="82">
    <w:name w:val="Название8"/>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83">
    <w:name w:val="Указатель8"/>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3">
    <w:name w:val="Название7"/>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74">
    <w:name w:val="Указатель7"/>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4">
    <w:name w:val="Название6"/>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65">
    <w:name w:val="Указатель6"/>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4">
    <w:name w:val="Название5"/>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55">
    <w:name w:val="Указатель5"/>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7">
    <w:name w:val="Название4"/>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8">
    <w:name w:val="Указатель4"/>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b">
    <w:name w:val="Название3"/>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c">
    <w:name w:val="Указатель3"/>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f1">
    <w:name w:val="Название2"/>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0"/>
    <w:uiPriority w:val="99"/>
    <w:rsid w:val="00CC6AA0"/>
    <w:pPr>
      <w:suppressAutoHyphens/>
      <w:spacing w:after="0" w:line="360" w:lineRule="auto"/>
      <w:ind w:firstLine="708"/>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CC6AA0"/>
    <w:pPr>
      <w:suppressAutoHyphens/>
      <w:spacing w:after="0" w:line="360" w:lineRule="auto"/>
      <w:ind w:firstLine="900"/>
      <w:jc w:val="both"/>
    </w:pPr>
    <w:rPr>
      <w:rFonts w:ascii="Times New Roman" w:eastAsia="Times New Roman" w:hAnsi="Times New Roman" w:cs="Times New Roman"/>
      <w:sz w:val="24"/>
      <w:szCs w:val="24"/>
      <w:lang w:eastAsia="ar-SA"/>
    </w:rPr>
  </w:style>
  <w:style w:type="paragraph" w:customStyle="1" w:styleId="BodyText21">
    <w:name w:val="Body Text 21"/>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ConsTitle0">
    <w:name w:val="ConsTitle"/>
    <w:uiPriority w:val="99"/>
    <w:rsid w:val="00CC6AA0"/>
    <w:pPr>
      <w:widowControl w:val="0"/>
      <w:suppressAutoHyphens/>
    </w:pPr>
    <w:rPr>
      <w:rFonts w:ascii="Arial" w:hAnsi="Arial" w:cs="Arial"/>
      <w:b/>
      <w:bCs/>
      <w:sz w:val="16"/>
      <w:szCs w:val="16"/>
      <w:lang w:eastAsia="ar-SA"/>
    </w:rPr>
  </w:style>
  <w:style w:type="paragraph" w:customStyle="1" w:styleId="311">
    <w:name w:val="Основной текст 31"/>
    <w:basedOn w:val="a0"/>
    <w:uiPriority w:val="99"/>
    <w:rsid w:val="00CC6AA0"/>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0"/>
    <w:uiPriority w:val="99"/>
    <w:rsid w:val="00CC6AA0"/>
    <w:pPr>
      <w:widowControl w:val="0"/>
      <w:suppressAutoHyphens/>
      <w:spacing w:before="120" w:after="0" w:line="360" w:lineRule="auto"/>
      <w:jc w:val="both"/>
    </w:pPr>
    <w:rPr>
      <w:rFonts w:ascii="Times New Roman" w:eastAsia="Times New Roman" w:hAnsi="Times New Roman" w:cs="Times New Roman"/>
      <w:b/>
      <w:bCs/>
      <w:color w:val="000000"/>
      <w:sz w:val="24"/>
      <w:szCs w:val="24"/>
      <w:lang w:eastAsia="ar-SA"/>
    </w:rPr>
  </w:style>
  <w:style w:type="paragraph" w:customStyle="1" w:styleId="BodyTextIndent21">
    <w:name w:val="Body Text Indent 21"/>
    <w:basedOn w:val="a0"/>
    <w:uiPriority w:val="99"/>
    <w:rsid w:val="00CC6AA0"/>
    <w:pPr>
      <w:suppressAutoHyphens/>
      <w:spacing w:after="0" w:line="240" w:lineRule="auto"/>
      <w:ind w:firstLine="720"/>
      <w:jc w:val="both"/>
    </w:pPr>
    <w:rPr>
      <w:rFonts w:ascii="Times New Roman" w:eastAsia="Times New Roman" w:hAnsi="Times New Roman" w:cs="Times New Roman"/>
      <w:b/>
      <w:bCs/>
      <w:i/>
      <w:iCs/>
      <w:sz w:val="24"/>
      <w:szCs w:val="24"/>
      <w:lang w:eastAsia="ar-SA"/>
    </w:rPr>
  </w:style>
  <w:style w:type="paragraph" w:customStyle="1" w:styleId="214">
    <w:name w:val="Нумерованный список 21"/>
    <w:basedOn w:val="a0"/>
    <w:uiPriority w:val="99"/>
    <w:rsid w:val="00CC6AA0"/>
    <w:pPr>
      <w:tabs>
        <w:tab w:val="left" w:pos="1065"/>
      </w:tabs>
      <w:suppressAutoHyphens/>
      <w:spacing w:after="0" w:line="240" w:lineRule="auto"/>
      <w:ind w:left="1065" w:hanging="360"/>
    </w:pPr>
    <w:rPr>
      <w:rFonts w:ascii="Times New Roman" w:eastAsia="Times New Roman" w:hAnsi="Times New Roman" w:cs="Times New Roman"/>
      <w:sz w:val="24"/>
      <w:szCs w:val="24"/>
      <w:lang w:eastAsia="ar-SA"/>
    </w:rPr>
  </w:style>
  <w:style w:type="paragraph" w:customStyle="1" w:styleId="OTCHET00">
    <w:name w:val="OTCHET_00"/>
    <w:basedOn w:val="214"/>
    <w:uiPriority w:val="99"/>
    <w:rsid w:val="00CC6AA0"/>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uiPriority w:val="99"/>
    <w:rsid w:val="00CC6AA0"/>
    <w:pPr>
      <w:widowControl w:val="0"/>
      <w:suppressAutoHyphens/>
      <w:autoSpaceDE w:val="0"/>
      <w:ind w:right="19772"/>
    </w:pPr>
    <w:rPr>
      <w:rFonts w:ascii="Arial" w:hAnsi="Arial" w:cs="Arial"/>
      <w:lang w:eastAsia="ar-SA"/>
    </w:rPr>
  </w:style>
  <w:style w:type="paragraph" w:customStyle="1" w:styleId="1f0">
    <w:name w:val="Цитата1"/>
    <w:basedOn w:val="a0"/>
    <w:uiPriority w:val="99"/>
    <w:rsid w:val="00CC6AA0"/>
    <w:pPr>
      <w:suppressAutoHyphens/>
      <w:spacing w:after="0" w:line="240" w:lineRule="auto"/>
      <w:ind w:left="-108" w:right="-108"/>
    </w:pPr>
    <w:rPr>
      <w:rFonts w:ascii="Times New Roman" w:eastAsia="Times New Roman" w:hAnsi="Times New Roman" w:cs="Times New Roman"/>
      <w:lang w:eastAsia="ar-SA"/>
    </w:rPr>
  </w:style>
  <w:style w:type="paragraph" w:customStyle="1" w:styleId="1f1">
    <w:name w:val="Текст примечания1"/>
    <w:basedOn w:val="a0"/>
    <w:uiPriority w:val="99"/>
    <w:rsid w:val="00CC6AA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BodyText22">
    <w:name w:val="Body Text 22"/>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affffa">
    <w:name w:val="таблица"/>
    <w:uiPriority w:val="99"/>
    <w:rsid w:val="00CC6AA0"/>
    <w:pPr>
      <w:keepNext/>
      <w:keepLines/>
      <w:suppressAutoHyphens/>
      <w:spacing w:before="60" w:after="60"/>
    </w:pPr>
    <w:rPr>
      <w:rFonts w:ascii="Arial" w:hAnsi="Arial" w:cs="Arial"/>
      <w:i/>
      <w:iCs/>
      <w:lang w:eastAsia="ar-SA"/>
    </w:rPr>
  </w:style>
  <w:style w:type="paragraph" w:customStyle="1" w:styleId="Normal2">
    <w:name w:val="Normal2"/>
    <w:uiPriority w:val="99"/>
    <w:rsid w:val="00CC6AA0"/>
    <w:pPr>
      <w:widowControl w:val="0"/>
      <w:suppressAutoHyphens/>
      <w:spacing w:line="300" w:lineRule="auto"/>
      <w:ind w:left="1040" w:hanging="360"/>
      <w:jc w:val="both"/>
    </w:pPr>
    <w:rPr>
      <w:rFonts w:cs="Calibri"/>
      <w:sz w:val="24"/>
      <w:szCs w:val="24"/>
      <w:lang w:eastAsia="ar-SA"/>
    </w:rPr>
  </w:style>
  <w:style w:type="paragraph" w:customStyle="1" w:styleId="56">
    <w:name w:val="заголовок 5"/>
    <w:basedOn w:val="a0"/>
    <w:next w:val="a0"/>
    <w:uiPriority w:val="99"/>
    <w:rsid w:val="00CC6AA0"/>
    <w:pPr>
      <w:keepNext/>
      <w:widowControl w:val="0"/>
      <w:suppressAutoHyphens/>
      <w:spacing w:after="0" w:line="240" w:lineRule="auto"/>
      <w:ind w:firstLine="720"/>
      <w:jc w:val="both"/>
    </w:pPr>
    <w:rPr>
      <w:rFonts w:ascii="Helvetica" w:eastAsia="Times New Roman" w:hAnsi="Helvetica" w:cs="Helvetica"/>
      <w:sz w:val="24"/>
      <w:szCs w:val="24"/>
      <w:lang w:eastAsia="ar-SA"/>
    </w:rPr>
  </w:style>
  <w:style w:type="paragraph" w:customStyle="1" w:styleId="xl27">
    <w:name w:val="xl27"/>
    <w:basedOn w:val="a0"/>
    <w:uiPriority w:val="99"/>
    <w:rsid w:val="00CC6A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1f2">
    <w:name w:val="1"/>
    <w:basedOn w:val="a0"/>
    <w:next w:val="af4"/>
    <w:uiPriority w:val="99"/>
    <w:rsid w:val="00CC6AA0"/>
    <w:pPr>
      <w:suppressAutoHyphens/>
      <w:spacing w:before="280" w:after="280" w:line="240" w:lineRule="auto"/>
    </w:pPr>
    <w:rPr>
      <w:rFonts w:ascii="Arial Unicode MS" w:hAnsi="Arial Unicode MS" w:cs="Arial Unicode MS"/>
      <w:sz w:val="24"/>
      <w:szCs w:val="24"/>
      <w:lang w:eastAsia="ar-SA"/>
    </w:rPr>
  </w:style>
  <w:style w:type="paragraph" w:customStyle="1" w:styleId="Normal3">
    <w:name w:val="Normal3"/>
    <w:uiPriority w:val="99"/>
    <w:rsid w:val="00CC6AA0"/>
    <w:pPr>
      <w:widowControl w:val="0"/>
      <w:suppressAutoHyphens/>
      <w:spacing w:line="300" w:lineRule="auto"/>
      <w:ind w:left="1040" w:hanging="360"/>
      <w:jc w:val="both"/>
    </w:pPr>
    <w:rPr>
      <w:rFonts w:cs="Calibri"/>
      <w:sz w:val="24"/>
      <w:szCs w:val="24"/>
      <w:lang w:eastAsia="ar-SA"/>
    </w:rPr>
  </w:style>
  <w:style w:type="paragraph" w:customStyle="1" w:styleId="h2">
    <w:name w:val="h2"/>
    <w:uiPriority w:val="99"/>
    <w:rsid w:val="00CC6AA0"/>
    <w:pPr>
      <w:keepNext/>
      <w:suppressAutoHyphens/>
      <w:spacing w:after="480"/>
    </w:pPr>
    <w:rPr>
      <w:rFonts w:ascii="Arial" w:hAnsi="Arial" w:cs="Arial"/>
      <w:sz w:val="28"/>
      <w:szCs w:val="28"/>
      <w:lang w:eastAsia="ar-SA"/>
    </w:rPr>
  </w:style>
  <w:style w:type="paragraph" w:customStyle="1" w:styleId="BodyText23">
    <w:name w:val="Body Text 23"/>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xt2">
    <w:name w:val="text_2"/>
    <w:basedOn w:val="a0"/>
    <w:uiPriority w:val="99"/>
    <w:rsid w:val="00CC6AA0"/>
    <w:pPr>
      <w:suppressAutoHyphens/>
      <w:spacing w:before="30" w:after="280" w:line="240" w:lineRule="auto"/>
      <w:ind w:left="75"/>
    </w:pPr>
    <w:rPr>
      <w:rFonts w:ascii="Arial" w:eastAsia="Times New Roman" w:hAnsi="Arial" w:cs="Arial"/>
      <w:color w:val="336699"/>
      <w:sz w:val="20"/>
      <w:szCs w:val="20"/>
      <w:lang w:eastAsia="ar-SA"/>
    </w:rPr>
  </w:style>
  <w:style w:type="paragraph" w:customStyle="1" w:styleId="2f3">
    <w:name w:val="2"/>
    <w:basedOn w:val="a0"/>
    <w:next w:val="af4"/>
    <w:uiPriority w:val="99"/>
    <w:rsid w:val="00CC6AA0"/>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Маркированный список 31"/>
    <w:basedOn w:val="a0"/>
    <w:uiPriority w:val="99"/>
    <w:rsid w:val="00CC6AA0"/>
    <w:pPr>
      <w:suppressAutoHyphens/>
      <w:spacing w:after="0" w:line="264" w:lineRule="auto"/>
      <w:jc w:val="center"/>
    </w:pPr>
    <w:rPr>
      <w:rFonts w:ascii="Times New Roman" w:eastAsia="Times New Roman" w:hAnsi="Times New Roman" w:cs="Times New Roman"/>
      <w:sz w:val="28"/>
      <w:szCs w:val="28"/>
      <w:lang w:eastAsia="ar-SA"/>
    </w:rPr>
  </w:style>
  <w:style w:type="paragraph" w:customStyle="1" w:styleId="BodyText24">
    <w:name w:val="Body Text 24"/>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xt3">
    <w:name w:val="text3"/>
    <w:basedOn w:val="a0"/>
    <w:uiPriority w:val="99"/>
    <w:rsid w:val="00CC6AA0"/>
    <w:pPr>
      <w:suppressAutoHyphens/>
      <w:spacing w:before="280" w:after="280" w:line="240" w:lineRule="auto"/>
    </w:pPr>
    <w:rPr>
      <w:rFonts w:ascii="Arial" w:hAnsi="Arial" w:cs="Arial"/>
      <w:color w:val="000000"/>
      <w:sz w:val="18"/>
      <w:szCs w:val="18"/>
      <w:lang w:eastAsia="ar-SA"/>
    </w:rPr>
  </w:style>
  <w:style w:type="paragraph" w:customStyle="1" w:styleId="mini">
    <w:name w:val="mini"/>
    <w:basedOn w:val="a0"/>
    <w:uiPriority w:val="99"/>
    <w:rsid w:val="00CC6AA0"/>
    <w:pPr>
      <w:suppressAutoHyphens/>
      <w:spacing w:before="280" w:after="280" w:line="240" w:lineRule="auto"/>
    </w:pPr>
    <w:rPr>
      <w:rFonts w:ascii="Arial" w:hAnsi="Arial" w:cs="Arial"/>
      <w:color w:val="333333"/>
      <w:sz w:val="15"/>
      <w:szCs w:val="15"/>
      <w:lang w:eastAsia="ar-SA"/>
    </w:rPr>
  </w:style>
  <w:style w:type="paragraph" w:customStyle="1" w:styleId="two">
    <w:name w:val="two"/>
    <w:basedOn w:val="a0"/>
    <w:uiPriority w:val="99"/>
    <w:rsid w:val="00CC6AA0"/>
    <w:pPr>
      <w:suppressAutoHyphens/>
      <w:spacing w:before="280" w:after="280" w:line="240" w:lineRule="auto"/>
    </w:pPr>
    <w:rPr>
      <w:rFonts w:ascii="Arial" w:hAnsi="Arial" w:cs="Arial"/>
      <w:b/>
      <w:bCs/>
      <w:color w:val="990000"/>
      <w:sz w:val="17"/>
      <w:szCs w:val="17"/>
      <w:u w:val="single"/>
      <w:lang w:eastAsia="ar-SA"/>
    </w:rPr>
  </w:style>
  <w:style w:type="paragraph" w:customStyle="1" w:styleId="2x2gray">
    <w:name w:val="2x2gray"/>
    <w:basedOn w:val="a0"/>
    <w:uiPriority w:val="99"/>
    <w:rsid w:val="00CC6AA0"/>
    <w:pPr>
      <w:shd w:val="clear" w:color="auto" w:fill="FFFFFF"/>
      <w:suppressAutoHyphens/>
      <w:spacing w:before="280" w:after="280" w:line="240" w:lineRule="auto"/>
    </w:pPr>
    <w:rPr>
      <w:rFonts w:ascii="Verdana" w:hAnsi="Verdana" w:cs="Verdana"/>
      <w:color w:val="000000"/>
      <w:sz w:val="18"/>
      <w:szCs w:val="18"/>
      <w:lang w:eastAsia="ar-SA"/>
    </w:rPr>
  </w:style>
  <w:style w:type="paragraph" w:customStyle="1" w:styleId="news">
    <w:name w:val="news"/>
    <w:basedOn w:val="a0"/>
    <w:uiPriority w:val="99"/>
    <w:rsid w:val="00CC6AA0"/>
    <w:pPr>
      <w:suppressAutoHyphens/>
      <w:spacing w:before="280" w:after="280" w:line="240" w:lineRule="auto"/>
    </w:pPr>
    <w:rPr>
      <w:rFonts w:ascii="Arial" w:hAnsi="Arial" w:cs="Arial"/>
      <w:b/>
      <w:bCs/>
      <w:color w:val="990000"/>
      <w:sz w:val="21"/>
      <w:szCs w:val="21"/>
      <w:lang w:eastAsia="ar-SA"/>
    </w:rPr>
  </w:style>
  <w:style w:type="paragraph" w:customStyle="1" w:styleId="style20">
    <w:name w:val="style2"/>
    <w:basedOn w:val="a0"/>
    <w:uiPriority w:val="99"/>
    <w:rsid w:val="00CC6AA0"/>
    <w:pPr>
      <w:suppressAutoHyphens/>
      <w:spacing w:before="280" w:after="280" w:line="240" w:lineRule="auto"/>
    </w:pPr>
    <w:rPr>
      <w:rFonts w:ascii="Verdana" w:hAnsi="Verdana" w:cs="Verdana"/>
      <w:color w:val="FFFFFF"/>
      <w:sz w:val="18"/>
      <w:szCs w:val="18"/>
      <w:lang w:eastAsia="ar-SA"/>
    </w:rPr>
  </w:style>
  <w:style w:type="paragraph" w:styleId="66">
    <w:name w:val="toc 6"/>
    <w:basedOn w:val="a0"/>
    <w:next w:val="a0"/>
    <w:autoRedefine/>
    <w:uiPriority w:val="99"/>
    <w:semiHidden/>
    <w:rsid w:val="00CC6AA0"/>
    <w:pPr>
      <w:spacing w:after="0"/>
      <w:ind w:left="880"/>
    </w:pPr>
    <w:rPr>
      <w:sz w:val="20"/>
      <w:szCs w:val="20"/>
    </w:rPr>
  </w:style>
  <w:style w:type="paragraph" w:styleId="75">
    <w:name w:val="toc 7"/>
    <w:basedOn w:val="a0"/>
    <w:next w:val="a0"/>
    <w:autoRedefine/>
    <w:uiPriority w:val="99"/>
    <w:semiHidden/>
    <w:rsid w:val="00CC6AA0"/>
    <w:pPr>
      <w:spacing w:after="0"/>
      <w:ind w:left="1100"/>
    </w:pPr>
    <w:rPr>
      <w:sz w:val="20"/>
      <w:szCs w:val="20"/>
    </w:rPr>
  </w:style>
  <w:style w:type="paragraph" w:styleId="1f3">
    <w:name w:val="index 1"/>
    <w:basedOn w:val="a0"/>
    <w:next w:val="a0"/>
    <w:autoRedefine/>
    <w:uiPriority w:val="99"/>
    <w:semiHidden/>
    <w:rsid w:val="00CC6AA0"/>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4">
    <w:name w:val="Название объекта1"/>
    <w:basedOn w:val="a0"/>
    <w:next w:val="a0"/>
    <w:uiPriority w:val="99"/>
    <w:rsid w:val="00CC6AA0"/>
    <w:pPr>
      <w:suppressAutoHyphens/>
      <w:spacing w:before="120" w:after="120" w:line="240" w:lineRule="auto"/>
    </w:pPr>
    <w:rPr>
      <w:rFonts w:ascii="Times New Roman" w:eastAsia="Times New Roman" w:hAnsi="Times New Roman" w:cs="Times New Roman"/>
      <w:b/>
      <w:bCs/>
      <w:sz w:val="20"/>
      <w:szCs w:val="20"/>
      <w:lang w:eastAsia="ar-SA"/>
    </w:rPr>
  </w:style>
  <w:style w:type="paragraph" w:customStyle="1" w:styleId="1f5">
    <w:name w:val="Схема документа1"/>
    <w:basedOn w:val="a0"/>
    <w:uiPriority w:val="99"/>
    <w:rsid w:val="00CC6AA0"/>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affffb">
    <w:name w:val="Текст концевой сноски Знак"/>
    <w:link w:val="affffc"/>
    <w:uiPriority w:val="99"/>
    <w:locked/>
    <w:rsid w:val="00CC6AA0"/>
    <w:rPr>
      <w:rFonts w:ascii="Times New Roman" w:hAnsi="Times New Roman" w:cs="Times New Roman"/>
      <w:lang w:eastAsia="ar-SA" w:bidi="ar-SA"/>
    </w:rPr>
  </w:style>
  <w:style w:type="paragraph" w:styleId="affffc">
    <w:name w:val="endnote text"/>
    <w:basedOn w:val="a0"/>
    <w:link w:val="affffb"/>
    <w:uiPriority w:val="99"/>
    <w:semiHidden/>
    <w:rsid w:val="00CC6AA0"/>
    <w:pPr>
      <w:suppressAutoHyphens/>
      <w:spacing w:after="0" w:line="240" w:lineRule="auto"/>
    </w:pPr>
    <w:rPr>
      <w:rFonts w:ascii="Times New Roman" w:hAnsi="Times New Roman" w:cs="Times New Roman"/>
      <w:sz w:val="20"/>
      <w:szCs w:val="20"/>
      <w:lang w:eastAsia="ar-SA"/>
    </w:rPr>
  </w:style>
  <w:style w:type="character" w:customStyle="1" w:styleId="EndnoteTextChar1">
    <w:name w:val="Endnote Text Char1"/>
    <w:basedOn w:val="a1"/>
    <w:link w:val="affffc"/>
    <w:uiPriority w:val="99"/>
    <w:semiHidden/>
    <w:locked/>
    <w:rsid w:val="003F3371"/>
    <w:rPr>
      <w:sz w:val="20"/>
      <w:szCs w:val="20"/>
      <w:lang w:eastAsia="en-US"/>
    </w:rPr>
  </w:style>
  <w:style w:type="character" w:customStyle="1" w:styleId="1f6">
    <w:name w:val="Текст концевой сноски Знак1"/>
    <w:uiPriority w:val="99"/>
    <w:rsid w:val="00CC6AA0"/>
    <w:rPr>
      <w:sz w:val="20"/>
      <w:szCs w:val="20"/>
    </w:rPr>
  </w:style>
  <w:style w:type="paragraph" w:customStyle="1" w:styleId="BalloonText1">
    <w:name w:val="Balloon Text1"/>
    <w:basedOn w:val="a0"/>
    <w:uiPriority w:val="99"/>
    <w:rsid w:val="00CC6AA0"/>
    <w:pPr>
      <w:suppressAutoHyphens/>
      <w:spacing w:after="0" w:line="240" w:lineRule="auto"/>
    </w:pPr>
    <w:rPr>
      <w:rFonts w:ascii="Tahoma" w:eastAsia="Times New Roman" w:hAnsi="Tahoma" w:cs="Tahoma"/>
      <w:sz w:val="16"/>
      <w:szCs w:val="16"/>
      <w:lang w:eastAsia="ar-SA"/>
    </w:rPr>
  </w:style>
  <w:style w:type="paragraph" w:customStyle="1" w:styleId="1f7">
    <w:name w:val="заголовок 1"/>
    <w:basedOn w:val="a0"/>
    <w:next w:val="a0"/>
    <w:uiPriority w:val="99"/>
    <w:rsid w:val="00CC6AA0"/>
    <w:pPr>
      <w:keepNext/>
      <w:suppressAutoHyphens/>
      <w:autoSpaceDE w:val="0"/>
      <w:spacing w:after="0" w:line="240" w:lineRule="auto"/>
      <w:jc w:val="center"/>
    </w:pPr>
    <w:rPr>
      <w:rFonts w:ascii="Times New Roman" w:eastAsia="Times New Roman" w:hAnsi="Times New Roman" w:cs="Times New Roman"/>
      <w:b/>
      <w:bCs/>
      <w:i/>
      <w:iCs/>
      <w:sz w:val="24"/>
      <w:szCs w:val="24"/>
      <w:lang w:eastAsia="ar-SA"/>
    </w:rPr>
  </w:style>
  <w:style w:type="paragraph" w:customStyle="1" w:styleId="49">
    <w:name w:val="заголовок 4"/>
    <w:basedOn w:val="a0"/>
    <w:next w:val="a0"/>
    <w:uiPriority w:val="99"/>
    <w:rsid w:val="00CC6AA0"/>
    <w:pPr>
      <w:keepNext/>
      <w:suppressAutoHyphens/>
      <w:autoSpaceDE w:val="0"/>
      <w:spacing w:after="0" w:line="240" w:lineRule="auto"/>
      <w:jc w:val="center"/>
    </w:pPr>
    <w:rPr>
      <w:rFonts w:ascii="Times New Roman" w:eastAsia="Times New Roman" w:hAnsi="Times New Roman" w:cs="Times New Roman"/>
      <w:b/>
      <w:bCs/>
      <w:sz w:val="24"/>
      <w:szCs w:val="24"/>
      <w:lang w:eastAsia="ar-SA"/>
    </w:rPr>
  </w:style>
  <w:style w:type="paragraph" w:customStyle="1" w:styleId="1f8">
    <w:name w:val="Маркированный список1"/>
    <w:basedOn w:val="a0"/>
    <w:uiPriority w:val="99"/>
    <w:rsid w:val="00CC6AA0"/>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Маркированный список 21"/>
    <w:basedOn w:val="a0"/>
    <w:uiPriority w:val="99"/>
    <w:rsid w:val="00CC6AA0"/>
    <w:pPr>
      <w:suppressAutoHyphens/>
      <w:spacing w:after="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0"/>
    <w:uiPriority w:val="99"/>
    <w:rsid w:val="00CC6AA0"/>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1f9">
    <w:name w:val="Красная строка1"/>
    <w:basedOn w:val="ac"/>
    <w:uiPriority w:val="99"/>
    <w:rsid w:val="00CC6AA0"/>
    <w:pPr>
      <w:suppressAutoHyphens/>
      <w:spacing w:line="100" w:lineRule="atLeast"/>
      <w:ind w:firstLine="210"/>
      <w:jc w:val="left"/>
    </w:pPr>
    <w:rPr>
      <w:lang w:eastAsia="ar-SA"/>
    </w:rPr>
  </w:style>
  <w:style w:type="paragraph" w:customStyle="1" w:styleId="217">
    <w:name w:val="Красная строка 21"/>
    <w:basedOn w:val="afa"/>
    <w:uiPriority w:val="99"/>
    <w:rsid w:val="00CC6AA0"/>
    <w:pPr>
      <w:suppressAutoHyphens/>
      <w:spacing w:after="120" w:line="100" w:lineRule="atLeast"/>
      <w:ind w:left="283" w:firstLine="210"/>
      <w:jc w:val="left"/>
    </w:pPr>
    <w:rPr>
      <w:sz w:val="24"/>
      <w:szCs w:val="24"/>
      <w:lang w:eastAsia="ar-SA"/>
    </w:rPr>
  </w:style>
  <w:style w:type="paragraph" w:customStyle="1" w:styleId="affffd">
    <w:name w:val="Содержимое врезки"/>
    <w:basedOn w:val="ac"/>
    <w:uiPriority w:val="99"/>
    <w:rsid w:val="00CC6AA0"/>
    <w:pPr>
      <w:suppressAutoHyphens/>
      <w:spacing w:after="0" w:line="360" w:lineRule="auto"/>
      <w:jc w:val="both"/>
    </w:pPr>
    <w:rPr>
      <w:lang w:eastAsia="ar-SA"/>
    </w:rPr>
  </w:style>
  <w:style w:type="paragraph" w:customStyle="1" w:styleId="affffe">
    <w:name w:val="Содержимое списка"/>
    <w:basedOn w:val="a0"/>
    <w:uiPriority w:val="99"/>
    <w:rsid w:val="00CC6AA0"/>
    <w:pPr>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221">
    <w:name w:val="Список 22"/>
    <w:basedOn w:val="a0"/>
    <w:uiPriority w:val="99"/>
    <w:rsid w:val="00CC6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21">
    <w:name w:val="Основной текст 32"/>
    <w:basedOn w:val="a0"/>
    <w:uiPriority w:val="99"/>
    <w:rsid w:val="00CC6AA0"/>
    <w:pPr>
      <w:suppressAutoHyphens/>
      <w:spacing w:after="120" w:line="240" w:lineRule="auto"/>
    </w:pPr>
    <w:rPr>
      <w:rFonts w:ascii="Times New Roman" w:eastAsia="Times New Roman" w:hAnsi="Times New Roman" w:cs="Times New Roman"/>
      <w:sz w:val="16"/>
      <w:szCs w:val="16"/>
      <w:lang w:eastAsia="ar-SA"/>
    </w:rPr>
  </w:style>
  <w:style w:type="paragraph" w:customStyle="1" w:styleId="Preformat">
    <w:name w:val="Preformat"/>
    <w:uiPriority w:val="99"/>
    <w:rsid w:val="00CC6AA0"/>
    <w:pPr>
      <w:suppressAutoHyphens/>
    </w:pPr>
    <w:rPr>
      <w:rFonts w:ascii="Courier New" w:hAnsi="Courier New" w:cs="Courier New"/>
      <w:lang w:eastAsia="ar-SA"/>
    </w:rPr>
  </w:style>
  <w:style w:type="paragraph" w:customStyle="1" w:styleId="afffff">
    <w:name w:val="Таблицы (моноширинный)"/>
    <w:basedOn w:val="a0"/>
    <w:next w:val="a0"/>
    <w:uiPriority w:val="99"/>
    <w:rsid w:val="00CC6AA0"/>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0">
    <w:name w:val="Текст в заданном формате"/>
    <w:basedOn w:val="a0"/>
    <w:uiPriority w:val="99"/>
    <w:rsid w:val="00CC6AA0"/>
    <w:pPr>
      <w:suppressAutoHyphens/>
      <w:spacing w:after="0" w:line="240" w:lineRule="auto"/>
    </w:pPr>
    <w:rPr>
      <w:rFonts w:ascii="Times New Roman" w:eastAsia="Times New Roman" w:hAnsi="Times New Roman" w:cs="Times New Roman"/>
      <w:sz w:val="20"/>
      <w:szCs w:val="20"/>
      <w:lang w:eastAsia="ar-SA"/>
    </w:rPr>
  </w:style>
  <w:style w:type="paragraph" w:customStyle="1" w:styleId="afffff1">
    <w:name w:val="Иллюстрация"/>
    <w:basedOn w:val="73"/>
    <w:uiPriority w:val="99"/>
    <w:rsid w:val="00CC6AA0"/>
  </w:style>
  <w:style w:type="paragraph" w:customStyle="1" w:styleId="2f4">
    <w:name w:val="Текст2"/>
    <w:basedOn w:val="73"/>
    <w:uiPriority w:val="99"/>
    <w:rsid w:val="00CC6AA0"/>
  </w:style>
  <w:style w:type="paragraph" w:customStyle="1" w:styleId="afffff2">
    <w:name w:val="Рисунок"/>
    <w:basedOn w:val="73"/>
    <w:uiPriority w:val="99"/>
    <w:rsid w:val="00CC6AA0"/>
  </w:style>
  <w:style w:type="paragraph" w:customStyle="1" w:styleId="101">
    <w:name w:val="Заголовок 10"/>
    <w:next w:val="ac"/>
    <w:uiPriority w:val="99"/>
    <w:rsid w:val="00CC6AA0"/>
    <w:pPr>
      <w:keepNext/>
      <w:suppressAutoHyphens/>
      <w:spacing w:before="240" w:after="120"/>
    </w:pPr>
    <w:rPr>
      <w:rFonts w:ascii="Arial" w:hAnsi="Arial" w:cs="Arial"/>
      <w:b/>
      <w:bCs/>
      <w:sz w:val="21"/>
      <w:szCs w:val="21"/>
      <w:lang w:eastAsia="ar-SA"/>
    </w:rPr>
  </w:style>
  <w:style w:type="paragraph" w:customStyle="1" w:styleId="ConsPlusCell">
    <w:name w:val="ConsPlusCell"/>
    <w:uiPriority w:val="99"/>
    <w:rsid w:val="00CC6AA0"/>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C6AA0"/>
    <w:pPr>
      <w:widowControl w:val="0"/>
      <w:autoSpaceDE w:val="0"/>
      <w:autoSpaceDN w:val="0"/>
      <w:adjustRightInd w:val="0"/>
    </w:pPr>
    <w:rPr>
      <w:rFonts w:ascii="Courier New" w:eastAsia="Times New Roman" w:hAnsi="Courier New" w:cs="Courier New"/>
    </w:rPr>
  </w:style>
  <w:style w:type="paragraph" w:customStyle="1" w:styleId="21412">
    <w:name w:val="Стиль Заголовок 2 + 14 пт курсив По левому краю После:  12 пт"/>
    <w:basedOn w:val="3"/>
    <w:autoRedefine/>
    <w:uiPriority w:val="99"/>
    <w:rsid w:val="00CC6AA0"/>
    <w:pPr>
      <w:tabs>
        <w:tab w:val="num" w:pos="0"/>
      </w:tabs>
      <w:suppressAutoHyphens/>
      <w:spacing w:after="240" w:line="360" w:lineRule="auto"/>
      <w:jc w:val="left"/>
    </w:pPr>
    <w:rPr>
      <w:i/>
      <w:iCs/>
      <w:sz w:val="28"/>
      <w:szCs w:val="28"/>
      <w:lang w:eastAsia="ar-SA"/>
    </w:rPr>
  </w:style>
  <w:style w:type="character" w:customStyle="1" w:styleId="218">
    <w:name w:val="Основной текст 2 Знак1"/>
    <w:uiPriority w:val="99"/>
    <w:rsid w:val="00CC6AA0"/>
    <w:rPr>
      <w:rFonts w:ascii="Times New Roman" w:hAnsi="Times New Roman" w:cs="Times New Roman"/>
      <w:sz w:val="24"/>
      <w:szCs w:val="24"/>
    </w:rPr>
  </w:style>
  <w:style w:type="paragraph" w:customStyle="1" w:styleId="Style14">
    <w:name w:val="Style14"/>
    <w:basedOn w:val="a0"/>
    <w:uiPriority w:val="99"/>
    <w:rsid w:val="00CC6AA0"/>
    <w:pPr>
      <w:widowControl w:val="0"/>
      <w:autoSpaceDE w:val="0"/>
      <w:autoSpaceDN w:val="0"/>
      <w:adjustRightInd w:val="0"/>
      <w:spacing w:after="0" w:line="275" w:lineRule="exact"/>
      <w:ind w:firstLine="154"/>
      <w:jc w:val="both"/>
    </w:pPr>
    <w:rPr>
      <w:rFonts w:ascii="Times New Roman" w:eastAsia="Times New Roman" w:hAnsi="Times New Roman" w:cs="Times New Roman"/>
      <w:sz w:val="24"/>
      <w:szCs w:val="24"/>
      <w:lang w:eastAsia="ru-RU"/>
    </w:rPr>
  </w:style>
  <w:style w:type="paragraph" w:styleId="4a">
    <w:name w:val="toc 4"/>
    <w:basedOn w:val="a0"/>
    <w:next w:val="a0"/>
    <w:autoRedefine/>
    <w:uiPriority w:val="99"/>
    <w:semiHidden/>
    <w:rsid w:val="00CC6AA0"/>
    <w:pPr>
      <w:spacing w:after="0"/>
      <w:ind w:left="440"/>
    </w:pPr>
    <w:rPr>
      <w:sz w:val="20"/>
      <w:szCs w:val="20"/>
    </w:rPr>
  </w:style>
  <w:style w:type="paragraph" w:customStyle="1" w:styleId="1fa">
    <w:name w:val="Знак Знак Знак Знак Знак1 Знак Знак Знак Знак"/>
    <w:basedOn w:val="a0"/>
    <w:uiPriority w:val="99"/>
    <w:rsid w:val="00CC6AA0"/>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rvps59">
    <w:name w:val="rvps59"/>
    <w:basedOn w:val="a0"/>
    <w:uiPriority w:val="99"/>
    <w:rsid w:val="00CC6AA0"/>
    <w:pPr>
      <w:spacing w:after="120" w:line="480" w:lineRule="auto"/>
      <w:ind w:left="11" w:right="45" w:firstLine="705"/>
      <w:jc w:val="both"/>
    </w:pPr>
    <w:rPr>
      <w:rFonts w:ascii="Times New Roman" w:eastAsia="Times New Roman" w:hAnsi="Times New Roman" w:cs="Times New Roman"/>
      <w:sz w:val="24"/>
      <w:szCs w:val="24"/>
      <w:lang w:eastAsia="ru-RU"/>
    </w:rPr>
  </w:style>
  <w:style w:type="paragraph" w:customStyle="1" w:styleId="rvps61">
    <w:name w:val="rvps61"/>
    <w:basedOn w:val="a0"/>
    <w:uiPriority w:val="99"/>
    <w:rsid w:val="00CC6AA0"/>
    <w:pPr>
      <w:spacing w:after="120" w:line="480" w:lineRule="auto"/>
      <w:ind w:left="11" w:right="45" w:firstLine="705"/>
      <w:jc w:val="center"/>
    </w:pPr>
    <w:rPr>
      <w:rFonts w:ascii="Times New Roman" w:eastAsia="Times New Roman" w:hAnsi="Times New Roman" w:cs="Times New Roman"/>
      <w:sz w:val="24"/>
      <w:szCs w:val="24"/>
      <w:lang w:eastAsia="ru-RU"/>
    </w:rPr>
  </w:style>
  <w:style w:type="character" w:customStyle="1" w:styleId="rvts24">
    <w:name w:val="rvts24"/>
    <w:uiPriority w:val="99"/>
    <w:rsid w:val="00CC6AA0"/>
    <w:rPr>
      <w:rFonts w:ascii="Times New Roman" w:hAnsi="Times New Roman" w:cs="Times New Roman"/>
      <w:sz w:val="24"/>
      <w:szCs w:val="24"/>
    </w:rPr>
  </w:style>
  <w:style w:type="paragraph" w:customStyle="1" w:styleId="rvps1">
    <w:name w:val="rvps1"/>
    <w:basedOn w:val="a0"/>
    <w:uiPriority w:val="99"/>
    <w:rsid w:val="00CC6AA0"/>
    <w:pPr>
      <w:spacing w:after="120" w:line="480" w:lineRule="auto"/>
      <w:ind w:left="11" w:right="45"/>
      <w:jc w:val="center"/>
    </w:pPr>
    <w:rPr>
      <w:rFonts w:ascii="Times New Roman" w:eastAsia="Times New Roman" w:hAnsi="Times New Roman" w:cs="Times New Roman"/>
      <w:sz w:val="24"/>
      <w:szCs w:val="24"/>
      <w:lang w:eastAsia="ru-RU"/>
    </w:rPr>
  </w:style>
  <w:style w:type="paragraph" w:customStyle="1" w:styleId="Iiiaeuiue">
    <w:name w:val="Ii?iaeuiue"/>
    <w:uiPriority w:val="99"/>
    <w:rsid w:val="00CC6AA0"/>
    <w:pPr>
      <w:spacing w:after="120" w:line="480" w:lineRule="auto"/>
      <w:ind w:left="11" w:right="45"/>
      <w:jc w:val="both"/>
    </w:pPr>
    <w:rPr>
      <w:rFonts w:ascii="Baltica" w:eastAsia="Times New Roman" w:hAnsi="Baltica" w:cs="Baltica"/>
      <w:sz w:val="24"/>
      <w:szCs w:val="24"/>
    </w:rPr>
  </w:style>
  <w:style w:type="paragraph" w:customStyle="1" w:styleId="FR3">
    <w:name w:val="FR3"/>
    <w:uiPriority w:val="99"/>
    <w:rsid w:val="00CC6AA0"/>
    <w:pPr>
      <w:widowControl w:val="0"/>
      <w:spacing w:before="420" w:after="120" w:line="340" w:lineRule="auto"/>
      <w:ind w:left="11" w:right="45"/>
      <w:jc w:val="both"/>
    </w:pPr>
    <w:rPr>
      <w:rFonts w:ascii="Arial" w:eastAsia="Times New Roman" w:hAnsi="Arial" w:cs="Arial"/>
      <w:sz w:val="22"/>
      <w:szCs w:val="22"/>
    </w:rPr>
  </w:style>
  <w:style w:type="paragraph" w:customStyle="1" w:styleId="3d">
    <w:name w:val="Верхний колонтит.3л"/>
    <w:basedOn w:val="a0"/>
    <w:uiPriority w:val="99"/>
    <w:rsid w:val="00CC6AA0"/>
    <w:pPr>
      <w:tabs>
        <w:tab w:val="center" w:pos="4153"/>
        <w:tab w:val="right" w:pos="8306"/>
      </w:tabs>
      <w:spacing w:after="120" w:line="480" w:lineRule="auto"/>
      <w:ind w:left="11" w:right="45"/>
      <w:jc w:val="both"/>
    </w:pPr>
    <w:rPr>
      <w:rFonts w:ascii="Times New Roman" w:eastAsia="Times New Roman" w:hAnsi="Times New Roman" w:cs="Times New Roman"/>
      <w:sz w:val="26"/>
      <w:szCs w:val="26"/>
      <w:lang w:eastAsia="ru-RU"/>
    </w:rPr>
  </w:style>
  <w:style w:type="paragraph" w:styleId="afffff3">
    <w:name w:val="No Spacing"/>
    <w:link w:val="afffff4"/>
    <w:uiPriority w:val="99"/>
    <w:qFormat/>
    <w:rsid w:val="00CC6AA0"/>
    <w:pPr>
      <w:spacing w:after="120" w:line="480" w:lineRule="auto"/>
      <w:ind w:left="11" w:right="45"/>
      <w:jc w:val="both"/>
    </w:pPr>
    <w:rPr>
      <w:rFonts w:eastAsia="Times New Roman"/>
      <w:sz w:val="22"/>
      <w:szCs w:val="22"/>
      <w:lang w:eastAsia="en-US"/>
    </w:rPr>
  </w:style>
  <w:style w:type="paragraph" w:customStyle="1" w:styleId="afffff5">
    <w:name w:val="основной текст Знак"/>
    <w:basedOn w:val="a0"/>
    <w:uiPriority w:val="99"/>
    <w:rsid w:val="00CC6AA0"/>
    <w:pPr>
      <w:spacing w:after="120" w:line="480" w:lineRule="auto"/>
      <w:ind w:left="11" w:right="45" w:firstLine="851"/>
      <w:jc w:val="both"/>
    </w:pPr>
    <w:rPr>
      <w:rFonts w:ascii="Arial" w:eastAsia="Times New Roman" w:hAnsi="Arial" w:cs="Arial"/>
      <w:sz w:val="28"/>
      <w:szCs w:val="28"/>
      <w:lang w:eastAsia="ru-RU"/>
    </w:rPr>
  </w:style>
  <w:style w:type="paragraph" w:customStyle="1" w:styleId="FR1">
    <w:name w:val="FR1"/>
    <w:uiPriority w:val="99"/>
    <w:rsid w:val="00CC6AA0"/>
    <w:pPr>
      <w:widowControl w:val="0"/>
      <w:autoSpaceDE w:val="0"/>
      <w:autoSpaceDN w:val="0"/>
      <w:spacing w:before="20" w:after="120" w:line="480" w:lineRule="auto"/>
      <w:ind w:left="760" w:right="45"/>
      <w:jc w:val="both"/>
    </w:pPr>
    <w:rPr>
      <w:rFonts w:ascii="Times New Roman" w:eastAsia="Times New Roman" w:hAnsi="Times New Roman"/>
      <w:sz w:val="32"/>
      <w:szCs w:val="32"/>
    </w:rPr>
  </w:style>
  <w:style w:type="paragraph" w:customStyle="1" w:styleId="113">
    <w:name w:val="Знак Знак Знак Знак Знак1 Знак Знак Знак Знак1"/>
    <w:basedOn w:val="a0"/>
    <w:uiPriority w:val="99"/>
    <w:rsid w:val="00CC6AA0"/>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afffff6">
    <w:name w:val="основной текст"/>
    <w:basedOn w:val="a0"/>
    <w:uiPriority w:val="99"/>
    <w:rsid w:val="00CC6AA0"/>
    <w:pPr>
      <w:spacing w:after="120" w:line="480" w:lineRule="auto"/>
      <w:ind w:left="11" w:right="45" w:firstLine="851"/>
      <w:jc w:val="both"/>
    </w:pPr>
    <w:rPr>
      <w:rFonts w:ascii="Arial" w:eastAsia="Times New Roman" w:hAnsi="Arial" w:cs="Arial"/>
      <w:sz w:val="28"/>
      <w:szCs w:val="28"/>
      <w:lang w:eastAsia="ru-RU"/>
    </w:rPr>
  </w:style>
  <w:style w:type="paragraph" w:customStyle="1" w:styleId="FR2">
    <w:name w:val="FR2"/>
    <w:uiPriority w:val="99"/>
    <w:rsid w:val="00CC6AA0"/>
    <w:pPr>
      <w:widowControl w:val="0"/>
      <w:autoSpaceDE w:val="0"/>
      <w:autoSpaceDN w:val="0"/>
      <w:adjustRightInd w:val="0"/>
      <w:spacing w:after="120" w:line="480" w:lineRule="auto"/>
      <w:ind w:left="11" w:right="45"/>
      <w:jc w:val="both"/>
    </w:pPr>
    <w:rPr>
      <w:rFonts w:ascii="Times New Roman" w:eastAsia="Times New Roman" w:hAnsi="Times New Roman"/>
      <w:sz w:val="28"/>
      <w:szCs w:val="28"/>
    </w:rPr>
  </w:style>
  <w:style w:type="paragraph" w:customStyle="1" w:styleId="afffff7">
    <w:name w:val="Знак"/>
    <w:basedOn w:val="a0"/>
    <w:uiPriority w:val="99"/>
    <w:rsid w:val="00CC6AA0"/>
    <w:pPr>
      <w:widowControl w:val="0"/>
      <w:adjustRightInd w:val="0"/>
      <w:spacing w:after="160" w:line="240" w:lineRule="exact"/>
      <w:ind w:left="11" w:right="45"/>
      <w:jc w:val="right"/>
    </w:pPr>
    <w:rPr>
      <w:sz w:val="20"/>
      <w:szCs w:val="20"/>
      <w:lang w:val="en-GB"/>
    </w:rPr>
  </w:style>
  <w:style w:type="paragraph" w:customStyle="1" w:styleId="afffff8">
    <w:name w:val="íàçâàíèå"/>
    <w:basedOn w:val="a0"/>
    <w:uiPriority w:val="99"/>
    <w:rsid w:val="00CC6AA0"/>
    <w:pPr>
      <w:widowControl w:val="0"/>
      <w:spacing w:after="120" w:line="480" w:lineRule="auto"/>
      <w:ind w:left="11" w:right="45"/>
      <w:jc w:val="both"/>
    </w:pPr>
    <w:rPr>
      <w:rFonts w:ascii="Times New Roman" w:eastAsia="Times New Roman" w:hAnsi="Times New Roman" w:cs="Times New Roman"/>
      <w:sz w:val="24"/>
      <w:szCs w:val="24"/>
      <w:lang w:eastAsia="ru-RU"/>
    </w:rPr>
  </w:style>
  <w:style w:type="paragraph" w:customStyle="1" w:styleId="BodyTextIndent22">
    <w:name w:val="Body Text Indent 22"/>
    <w:basedOn w:val="a0"/>
    <w:uiPriority w:val="99"/>
    <w:rsid w:val="00CC6AA0"/>
    <w:pPr>
      <w:spacing w:after="120" w:line="480" w:lineRule="auto"/>
      <w:ind w:left="11" w:right="45" w:firstLine="567"/>
      <w:jc w:val="both"/>
    </w:pPr>
    <w:rPr>
      <w:rFonts w:ascii="Times New Roman" w:eastAsia="Times New Roman" w:hAnsi="Times New Roman" w:cs="Times New Roman"/>
      <w:sz w:val="28"/>
      <w:szCs w:val="28"/>
      <w:lang w:eastAsia="ru-RU"/>
    </w:rPr>
  </w:style>
  <w:style w:type="paragraph" w:customStyle="1" w:styleId="120">
    <w:name w:val="осн.текст 12 Знак"/>
    <w:basedOn w:val="a0"/>
    <w:link w:val="121"/>
    <w:uiPriority w:val="99"/>
    <w:rsid w:val="00CC6AA0"/>
    <w:pPr>
      <w:spacing w:after="120" w:line="480" w:lineRule="auto"/>
      <w:ind w:left="11" w:right="45" w:firstLine="851"/>
      <w:jc w:val="both"/>
    </w:pPr>
    <w:rPr>
      <w:rFonts w:ascii="Arial" w:hAnsi="Arial" w:cs="Times New Roman"/>
      <w:sz w:val="20"/>
      <w:szCs w:val="20"/>
    </w:rPr>
  </w:style>
  <w:style w:type="character" w:customStyle="1" w:styleId="121">
    <w:name w:val="осн.текст 12 Знак Знак"/>
    <w:link w:val="120"/>
    <w:uiPriority w:val="99"/>
    <w:locked/>
    <w:rsid w:val="00CC6AA0"/>
    <w:rPr>
      <w:rFonts w:ascii="Arial" w:hAnsi="Arial" w:cs="Arial"/>
      <w:sz w:val="20"/>
      <w:szCs w:val="20"/>
    </w:rPr>
  </w:style>
  <w:style w:type="paragraph" w:customStyle="1" w:styleId="122">
    <w:name w:val="осн.текст 12"/>
    <w:basedOn w:val="a0"/>
    <w:uiPriority w:val="99"/>
    <w:rsid w:val="00CC6AA0"/>
    <w:pPr>
      <w:spacing w:after="120" w:line="480" w:lineRule="auto"/>
      <w:ind w:left="11" w:right="45" w:firstLine="851"/>
      <w:jc w:val="both"/>
    </w:pPr>
    <w:rPr>
      <w:rFonts w:ascii="Arial" w:eastAsia="Times New Roman" w:hAnsi="Arial" w:cs="Arial"/>
      <w:sz w:val="24"/>
      <w:szCs w:val="24"/>
      <w:lang w:eastAsia="ru-RU"/>
    </w:rPr>
  </w:style>
  <w:style w:type="paragraph" w:customStyle="1" w:styleId="aHeader">
    <w:name w:val="a_Header"/>
    <w:basedOn w:val="a0"/>
    <w:uiPriority w:val="99"/>
    <w:rsid w:val="00CC6AA0"/>
    <w:pPr>
      <w:tabs>
        <w:tab w:val="left" w:pos="1985"/>
      </w:tabs>
      <w:spacing w:after="60" w:line="480" w:lineRule="auto"/>
      <w:ind w:left="11" w:right="45"/>
      <w:jc w:val="center"/>
    </w:pPr>
    <w:rPr>
      <w:rFonts w:ascii="Courier New" w:eastAsia="Times New Roman" w:hAnsi="Courier New" w:cs="Courier New"/>
      <w:sz w:val="24"/>
      <w:szCs w:val="24"/>
      <w:lang w:eastAsia="ru-RU"/>
    </w:rPr>
  </w:style>
  <w:style w:type="character" w:customStyle="1" w:styleId="rvts21">
    <w:name w:val="rvts21"/>
    <w:uiPriority w:val="99"/>
    <w:rsid w:val="00CC6AA0"/>
    <w:rPr>
      <w:rFonts w:ascii="Times New Roman" w:hAnsi="Times New Roman" w:cs="Times New Roman"/>
      <w:color w:val="000000"/>
      <w:sz w:val="24"/>
      <w:szCs w:val="24"/>
    </w:rPr>
  </w:style>
  <w:style w:type="character" w:customStyle="1" w:styleId="rvts97">
    <w:name w:val="rvts97"/>
    <w:uiPriority w:val="99"/>
    <w:rsid w:val="00CC6AA0"/>
    <w:rPr>
      <w:rFonts w:ascii="Times New Roman" w:hAnsi="Times New Roman" w:cs="Times New Roman"/>
      <w:color w:val="000000"/>
      <w:sz w:val="24"/>
      <w:szCs w:val="24"/>
    </w:rPr>
  </w:style>
  <w:style w:type="paragraph" w:customStyle="1" w:styleId="rvps7">
    <w:name w:val="rvps7"/>
    <w:basedOn w:val="a0"/>
    <w:uiPriority w:val="99"/>
    <w:rsid w:val="00CC6AA0"/>
    <w:pPr>
      <w:spacing w:after="120" w:line="480" w:lineRule="auto"/>
      <w:ind w:left="150" w:right="150"/>
      <w:jc w:val="both"/>
    </w:pPr>
    <w:rPr>
      <w:rFonts w:ascii="Times New Roman" w:eastAsia="Times New Roman" w:hAnsi="Times New Roman" w:cs="Times New Roman"/>
      <w:sz w:val="24"/>
      <w:szCs w:val="24"/>
      <w:lang w:eastAsia="ru-RU"/>
    </w:rPr>
  </w:style>
  <w:style w:type="paragraph" w:styleId="57">
    <w:name w:val="toc 5"/>
    <w:basedOn w:val="a0"/>
    <w:next w:val="a0"/>
    <w:autoRedefine/>
    <w:uiPriority w:val="99"/>
    <w:semiHidden/>
    <w:rsid w:val="00CC6AA0"/>
    <w:pPr>
      <w:spacing w:after="0"/>
      <w:ind w:left="660"/>
    </w:pPr>
    <w:rPr>
      <w:sz w:val="20"/>
      <w:szCs w:val="20"/>
    </w:rPr>
  </w:style>
  <w:style w:type="paragraph" w:styleId="84">
    <w:name w:val="toc 8"/>
    <w:basedOn w:val="a0"/>
    <w:next w:val="a0"/>
    <w:autoRedefine/>
    <w:uiPriority w:val="99"/>
    <w:semiHidden/>
    <w:rsid w:val="00CC6AA0"/>
    <w:pPr>
      <w:spacing w:after="0"/>
      <w:ind w:left="1320"/>
    </w:pPr>
    <w:rPr>
      <w:sz w:val="20"/>
      <w:szCs w:val="20"/>
    </w:rPr>
  </w:style>
  <w:style w:type="paragraph" w:styleId="91">
    <w:name w:val="toc 9"/>
    <w:basedOn w:val="a0"/>
    <w:next w:val="a0"/>
    <w:autoRedefine/>
    <w:uiPriority w:val="99"/>
    <w:semiHidden/>
    <w:rsid w:val="00CC6AA0"/>
    <w:pPr>
      <w:spacing w:after="0"/>
      <w:ind w:left="1540"/>
    </w:pPr>
    <w:rPr>
      <w:sz w:val="20"/>
      <w:szCs w:val="20"/>
    </w:rPr>
  </w:style>
  <w:style w:type="character" w:customStyle="1" w:styleId="76">
    <w:name w:val="Знак Знак7"/>
    <w:uiPriority w:val="99"/>
    <w:rsid w:val="00CC6AA0"/>
    <w:rPr>
      <w:b/>
      <w:bCs/>
      <w:snapToGrid w:val="0"/>
      <w:color w:val="000000"/>
      <w:sz w:val="24"/>
      <w:szCs w:val="24"/>
      <w:lang w:val="ru-RU" w:eastAsia="ru-RU"/>
    </w:rPr>
  </w:style>
  <w:style w:type="paragraph" w:customStyle="1" w:styleId="219">
    <w:name w:val="Заголовок 21"/>
    <w:basedOn w:val="13"/>
    <w:next w:val="13"/>
    <w:uiPriority w:val="99"/>
    <w:rsid w:val="00CC6AA0"/>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uiPriority w:val="99"/>
    <w:rsid w:val="00CC6AA0"/>
    <w:pPr>
      <w:spacing w:after="0" w:line="240" w:lineRule="auto"/>
    </w:pPr>
    <w:rPr>
      <w:rFonts w:ascii="Times New Roman" w:eastAsia="Times New Roman" w:hAnsi="Times New Roman" w:cs="Times New Roman"/>
      <w:sz w:val="20"/>
      <w:szCs w:val="20"/>
      <w:lang w:eastAsia="ru-RU"/>
    </w:rPr>
  </w:style>
  <w:style w:type="paragraph" w:styleId="afffff9">
    <w:name w:val="Body Text First Indent"/>
    <w:basedOn w:val="ac"/>
    <w:link w:val="afffffa"/>
    <w:uiPriority w:val="99"/>
    <w:rsid w:val="00CC6AA0"/>
    <w:pPr>
      <w:ind w:firstLine="210"/>
      <w:jc w:val="left"/>
    </w:pPr>
    <w:rPr>
      <w:sz w:val="24"/>
      <w:szCs w:val="24"/>
    </w:rPr>
  </w:style>
  <w:style w:type="character" w:customStyle="1" w:styleId="afffffa">
    <w:name w:val="Красная строка Знак"/>
    <w:basedOn w:val="ad"/>
    <w:link w:val="afffff9"/>
    <w:uiPriority w:val="99"/>
    <w:locked/>
    <w:rsid w:val="00CC6AA0"/>
    <w:rPr>
      <w:rFonts w:ascii="Times New Roman" w:hAnsi="Times New Roman" w:cs="Times New Roman"/>
      <w:sz w:val="24"/>
      <w:szCs w:val="24"/>
    </w:rPr>
  </w:style>
  <w:style w:type="paragraph" w:customStyle="1" w:styleId="Heading41">
    <w:name w:val="Heading 41"/>
    <w:basedOn w:val="Normal1"/>
    <w:next w:val="Normal1"/>
    <w:uiPriority w:val="99"/>
    <w:rsid w:val="00CC6AA0"/>
  </w:style>
  <w:style w:type="paragraph" w:customStyle="1" w:styleId="xl69">
    <w:name w:val="xl69"/>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0">
    <w:name w:val="xl70"/>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1">
    <w:name w:val="xl71"/>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2">
    <w:name w:val="xl7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3">
    <w:name w:val="xl73"/>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4">
    <w:name w:val="xl74"/>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5">
    <w:name w:val="xl75"/>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6">
    <w:name w:val="xl76"/>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7">
    <w:name w:val="xl77"/>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8">
    <w:name w:val="xl78"/>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2f5">
    <w:name w:val="Обычный (веб)2"/>
    <w:basedOn w:val="a0"/>
    <w:uiPriority w:val="99"/>
    <w:rsid w:val="00CC6AA0"/>
    <w:pPr>
      <w:spacing w:after="0" w:line="240" w:lineRule="auto"/>
    </w:pPr>
    <w:rPr>
      <w:rFonts w:ascii="Arial" w:eastAsia="SimSun" w:hAnsi="Arial" w:cs="Arial"/>
      <w:color w:val="6C6C6C"/>
      <w:sz w:val="24"/>
      <w:szCs w:val="24"/>
      <w:lang w:val="en-US" w:eastAsia="zh-CN"/>
    </w:rPr>
  </w:style>
  <w:style w:type="character" w:customStyle="1" w:styleId="4b">
    <w:name w:val="Стиль4 Знак Знак"/>
    <w:uiPriority w:val="99"/>
    <w:locked/>
    <w:rsid w:val="00CC6AA0"/>
    <w:rPr>
      <w:rFonts w:ascii="Calibri" w:hAnsi="Calibri" w:cs="Calibri"/>
      <w:lang w:val="en-US"/>
    </w:rPr>
  </w:style>
  <w:style w:type="paragraph" w:customStyle="1" w:styleId="1fb">
    <w:name w:val="Стиль1"/>
    <w:basedOn w:val="20"/>
    <w:uiPriority w:val="99"/>
    <w:rsid w:val="00CC6AA0"/>
    <w:pPr>
      <w:keepLines w:val="0"/>
      <w:spacing w:before="240" w:after="60" w:line="240" w:lineRule="auto"/>
      <w:ind w:firstLine="0"/>
      <w:jc w:val="both"/>
    </w:pPr>
    <w:rPr>
      <w:rFonts w:ascii="Calibri" w:hAnsi="Calibri" w:cs="Calibri"/>
      <w:i/>
      <w:iCs/>
      <w:color w:val="auto"/>
      <w:sz w:val="28"/>
      <w:szCs w:val="28"/>
      <w:lang w:val="en-US" w:eastAsia="en-US"/>
    </w:rPr>
  </w:style>
  <w:style w:type="paragraph" w:customStyle="1" w:styleId="2f6">
    <w:name w:val="Стиль Заголовок 2 + По ширине"/>
    <w:basedOn w:val="20"/>
    <w:uiPriority w:val="99"/>
    <w:rsid w:val="00CC6AA0"/>
    <w:pPr>
      <w:keepLines w:val="0"/>
      <w:spacing w:before="240" w:after="60" w:line="240" w:lineRule="auto"/>
      <w:ind w:firstLine="0"/>
      <w:jc w:val="both"/>
    </w:pPr>
    <w:rPr>
      <w:i/>
      <w:iCs/>
      <w:color w:val="auto"/>
      <w:sz w:val="28"/>
      <w:szCs w:val="28"/>
      <w:lang w:val="en-US" w:eastAsia="en-US"/>
    </w:rPr>
  </w:style>
  <w:style w:type="paragraph" w:customStyle="1" w:styleId="2f7">
    <w:name w:val="Стиль2"/>
    <w:basedOn w:val="2f6"/>
    <w:uiPriority w:val="99"/>
    <w:rsid w:val="00CC6AA0"/>
    <w:rPr>
      <w:rFonts w:ascii="Calibri" w:hAnsi="Calibri" w:cs="Calibri"/>
    </w:rPr>
  </w:style>
  <w:style w:type="paragraph" w:styleId="2f8">
    <w:name w:val="Quote"/>
    <w:basedOn w:val="a0"/>
    <w:next w:val="a0"/>
    <w:link w:val="2f9"/>
    <w:uiPriority w:val="99"/>
    <w:qFormat/>
    <w:rsid w:val="00CC6AA0"/>
    <w:pPr>
      <w:spacing w:after="0" w:line="240" w:lineRule="auto"/>
    </w:pPr>
    <w:rPr>
      <w:i/>
      <w:iCs/>
      <w:sz w:val="24"/>
      <w:szCs w:val="24"/>
      <w:lang w:val="en-US" w:eastAsia="ru-RU"/>
    </w:rPr>
  </w:style>
  <w:style w:type="character" w:customStyle="1" w:styleId="2f9">
    <w:name w:val="Цитата 2 Знак"/>
    <w:basedOn w:val="a1"/>
    <w:link w:val="2f8"/>
    <w:uiPriority w:val="99"/>
    <w:locked/>
    <w:rsid w:val="00CC6AA0"/>
    <w:rPr>
      <w:rFonts w:ascii="Calibri" w:hAnsi="Calibri" w:cs="Calibri"/>
      <w:i/>
      <w:iCs/>
      <w:sz w:val="24"/>
      <w:szCs w:val="24"/>
      <w:lang w:val="en-US"/>
    </w:rPr>
  </w:style>
  <w:style w:type="paragraph" w:styleId="afffffb">
    <w:name w:val="Intense Quote"/>
    <w:basedOn w:val="a0"/>
    <w:next w:val="a0"/>
    <w:link w:val="afffffc"/>
    <w:uiPriority w:val="99"/>
    <w:qFormat/>
    <w:rsid w:val="00CC6AA0"/>
    <w:pPr>
      <w:spacing w:after="0" w:line="240" w:lineRule="auto"/>
      <w:ind w:left="720" w:right="720"/>
    </w:pPr>
    <w:rPr>
      <w:b/>
      <w:bCs/>
      <w:i/>
      <w:iCs/>
      <w:sz w:val="24"/>
      <w:szCs w:val="24"/>
      <w:lang w:val="en-US" w:eastAsia="ru-RU"/>
    </w:rPr>
  </w:style>
  <w:style w:type="character" w:customStyle="1" w:styleId="afffffc">
    <w:name w:val="Выделенная цитата Знак"/>
    <w:basedOn w:val="a1"/>
    <w:link w:val="afffffb"/>
    <w:uiPriority w:val="99"/>
    <w:locked/>
    <w:rsid w:val="00CC6AA0"/>
    <w:rPr>
      <w:rFonts w:ascii="Calibri" w:hAnsi="Calibri" w:cs="Calibri"/>
      <w:b/>
      <w:bCs/>
      <w:i/>
      <w:iCs/>
      <w:sz w:val="24"/>
      <w:szCs w:val="24"/>
      <w:lang w:val="en-US"/>
    </w:rPr>
  </w:style>
  <w:style w:type="character" w:styleId="afffffd">
    <w:name w:val="Subtle Emphasis"/>
    <w:basedOn w:val="a1"/>
    <w:uiPriority w:val="99"/>
    <w:qFormat/>
    <w:rsid w:val="00CC6AA0"/>
    <w:rPr>
      <w:i/>
      <w:iCs/>
      <w:color w:val="auto"/>
    </w:rPr>
  </w:style>
  <w:style w:type="character" w:styleId="afffffe">
    <w:name w:val="Intense Emphasis"/>
    <w:basedOn w:val="a1"/>
    <w:uiPriority w:val="99"/>
    <w:qFormat/>
    <w:rsid w:val="00CC6AA0"/>
    <w:rPr>
      <w:b/>
      <w:bCs/>
      <w:i/>
      <w:iCs/>
      <w:sz w:val="24"/>
      <w:szCs w:val="24"/>
      <w:u w:val="single"/>
    </w:rPr>
  </w:style>
  <w:style w:type="character" w:styleId="affffff">
    <w:name w:val="Subtle Reference"/>
    <w:basedOn w:val="a1"/>
    <w:uiPriority w:val="99"/>
    <w:qFormat/>
    <w:rsid w:val="00CC6AA0"/>
    <w:rPr>
      <w:sz w:val="24"/>
      <w:szCs w:val="24"/>
      <w:u w:val="single"/>
    </w:rPr>
  </w:style>
  <w:style w:type="character" w:styleId="affffff0">
    <w:name w:val="Book Title"/>
    <w:basedOn w:val="a1"/>
    <w:uiPriority w:val="99"/>
    <w:qFormat/>
    <w:rsid w:val="00CC6AA0"/>
    <w:rPr>
      <w:rFonts w:ascii="Cambria" w:hAnsi="Cambria" w:cs="Cambria"/>
      <w:b/>
      <w:bCs/>
      <w:i/>
      <w:iCs/>
      <w:sz w:val="24"/>
      <w:szCs w:val="24"/>
    </w:rPr>
  </w:style>
  <w:style w:type="paragraph" w:customStyle="1" w:styleId="3e">
    <w:name w:val="Стиль3"/>
    <w:basedOn w:val="20"/>
    <w:autoRedefine/>
    <w:uiPriority w:val="99"/>
    <w:rsid w:val="00CC6AA0"/>
    <w:pPr>
      <w:keepLines w:val="0"/>
      <w:spacing w:before="240" w:after="60" w:line="240" w:lineRule="auto"/>
      <w:ind w:firstLine="0"/>
    </w:pPr>
    <w:rPr>
      <w:rFonts w:ascii="Calibri" w:hAnsi="Calibri" w:cs="Calibri"/>
      <w:color w:val="auto"/>
      <w:lang w:val="en-US" w:eastAsia="en-US"/>
    </w:rPr>
  </w:style>
  <w:style w:type="paragraph" w:customStyle="1" w:styleId="font5">
    <w:name w:val="font5"/>
    <w:basedOn w:val="a0"/>
    <w:uiPriority w:val="99"/>
    <w:rsid w:val="00CC6A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uiPriority w:val="99"/>
    <w:rsid w:val="00CC6A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2">
    <w:name w:val="xl8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0"/>
    <w:uiPriority w:val="99"/>
    <w:rsid w:val="00CC6A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0"/>
    <w:uiPriority w:val="99"/>
    <w:rsid w:val="00CC6AA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uiPriority w:val="99"/>
    <w:rsid w:val="00CC6A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8">
    <w:name w:val="xl88"/>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3">
    <w:name w:val="xl93"/>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63">
    <w:name w:val="xl63"/>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ListParagraph1">
    <w:name w:val="List Paragraph1"/>
    <w:basedOn w:val="a0"/>
    <w:uiPriority w:val="99"/>
    <w:rsid w:val="00CC6AA0"/>
    <w:pPr>
      <w:ind w:left="720"/>
    </w:pPr>
    <w:rPr>
      <w:rFonts w:eastAsia="Times New Roman"/>
    </w:rPr>
  </w:style>
  <w:style w:type="paragraph" w:styleId="HTML1">
    <w:name w:val="HTML Address"/>
    <w:basedOn w:val="a0"/>
    <w:link w:val="HTML2"/>
    <w:uiPriority w:val="99"/>
    <w:rsid w:val="00CC6AA0"/>
    <w:pPr>
      <w:spacing w:after="0" w:line="240" w:lineRule="auto"/>
    </w:pPr>
    <w:rPr>
      <w:i/>
      <w:iCs/>
      <w:sz w:val="24"/>
      <w:szCs w:val="24"/>
      <w:lang w:eastAsia="ru-RU"/>
    </w:rPr>
  </w:style>
  <w:style w:type="character" w:customStyle="1" w:styleId="HTML2">
    <w:name w:val="Адрес HTML Знак"/>
    <w:basedOn w:val="a1"/>
    <w:link w:val="HTML1"/>
    <w:uiPriority w:val="99"/>
    <w:locked/>
    <w:rsid w:val="00CC6AA0"/>
    <w:rPr>
      <w:rFonts w:ascii="Times New Roman" w:hAnsi="Times New Roman" w:cs="Times New Roman"/>
      <w:i/>
      <w:iCs/>
      <w:sz w:val="24"/>
      <w:szCs w:val="24"/>
    </w:rPr>
  </w:style>
  <w:style w:type="character" w:customStyle="1" w:styleId="FontStyle78">
    <w:name w:val="Font Style78"/>
    <w:uiPriority w:val="99"/>
    <w:rsid w:val="00CC6AA0"/>
    <w:rPr>
      <w:rFonts w:ascii="Times New Roman" w:hAnsi="Times New Roman" w:cs="Times New Roman"/>
      <w:color w:val="000000"/>
      <w:sz w:val="26"/>
      <w:szCs w:val="26"/>
    </w:rPr>
  </w:style>
  <w:style w:type="paragraph" w:customStyle="1" w:styleId="affffff1">
    <w:name w:val="Оновкка"/>
    <w:uiPriority w:val="99"/>
    <w:rsid w:val="00CC6AA0"/>
    <w:pPr>
      <w:ind w:firstLine="709"/>
      <w:jc w:val="both"/>
    </w:pPr>
    <w:rPr>
      <w:rFonts w:ascii="Times New Roman" w:eastAsia="Times New Roman" w:hAnsi="Times New Roman"/>
      <w:sz w:val="24"/>
      <w:szCs w:val="24"/>
    </w:rPr>
  </w:style>
  <w:style w:type="paragraph" w:customStyle="1" w:styleId="1fc">
    <w:name w:val="Знак Знак Знак1 Знак"/>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character" w:customStyle="1" w:styleId="afffff4">
    <w:name w:val="Без интервала Знак"/>
    <w:link w:val="afffff3"/>
    <w:uiPriority w:val="99"/>
    <w:locked/>
    <w:rsid w:val="00CC6AA0"/>
    <w:rPr>
      <w:rFonts w:eastAsia="Times New Roman"/>
      <w:sz w:val="22"/>
      <w:szCs w:val="22"/>
      <w:lang w:val="ru-RU" w:eastAsia="en-US" w:bidi="ar-SA"/>
    </w:rPr>
  </w:style>
  <w:style w:type="paragraph" w:customStyle="1" w:styleId="affffff2">
    <w:name w:val="Заголовок ПЗ"/>
    <w:uiPriority w:val="99"/>
    <w:rsid w:val="00CC6AA0"/>
    <w:pPr>
      <w:jc w:val="center"/>
    </w:pPr>
    <w:rPr>
      <w:rFonts w:ascii="ISOCPEUR" w:eastAsia="Times New Roman" w:hAnsi="ISOCPEUR" w:cs="ISOCPEUR"/>
      <w:b/>
      <w:bCs/>
      <w:i/>
      <w:iCs/>
      <w:sz w:val="28"/>
      <w:szCs w:val="28"/>
    </w:rPr>
  </w:style>
  <w:style w:type="character" w:customStyle="1" w:styleId="af1">
    <w:name w:val="Абзац списка Знак"/>
    <w:link w:val="af0"/>
    <w:uiPriority w:val="99"/>
    <w:locked/>
    <w:rsid w:val="00CC6AA0"/>
    <w:rPr>
      <w:rFonts w:ascii="Times New Roman" w:hAnsi="Times New Roman" w:cs="Times New Roman"/>
      <w:sz w:val="24"/>
      <w:szCs w:val="24"/>
    </w:rPr>
  </w:style>
  <w:style w:type="paragraph" w:customStyle="1" w:styleId="Style24">
    <w:name w:val="Style24"/>
    <w:basedOn w:val="a0"/>
    <w:uiPriority w:val="99"/>
    <w:rsid w:val="00CC6AA0"/>
    <w:pPr>
      <w:widowControl w:val="0"/>
      <w:autoSpaceDE w:val="0"/>
      <w:autoSpaceDN w:val="0"/>
      <w:adjustRightInd w:val="0"/>
      <w:spacing w:after="0" w:line="346" w:lineRule="exact"/>
      <w:ind w:hanging="360"/>
      <w:jc w:val="both"/>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CC6AA0"/>
    <w:pPr>
      <w:widowControl w:val="0"/>
      <w:autoSpaceDE w:val="0"/>
      <w:autoSpaceDN w:val="0"/>
      <w:adjustRightInd w:val="0"/>
      <w:spacing w:after="0" w:line="346" w:lineRule="exact"/>
      <w:ind w:firstLine="965"/>
    </w:pPr>
    <w:rPr>
      <w:rFonts w:ascii="Times New Roman" w:eastAsia="Times New Roman" w:hAnsi="Times New Roman" w:cs="Times New Roman"/>
      <w:sz w:val="24"/>
      <w:szCs w:val="24"/>
      <w:lang w:eastAsia="ru-RU"/>
    </w:rPr>
  </w:style>
  <w:style w:type="character" w:customStyle="1" w:styleId="FontStyle42">
    <w:name w:val="Font Style42"/>
    <w:uiPriority w:val="99"/>
    <w:rsid w:val="00CC6AA0"/>
    <w:rPr>
      <w:rFonts w:ascii="Times New Roman" w:hAnsi="Times New Roman" w:cs="Times New Roman"/>
      <w:sz w:val="18"/>
      <w:szCs w:val="18"/>
    </w:rPr>
  </w:style>
  <w:style w:type="character" w:customStyle="1" w:styleId="FontStyle45">
    <w:name w:val="Font Style45"/>
    <w:uiPriority w:val="99"/>
    <w:rsid w:val="00CC6AA0"/>
    <w:rPr>
      <w:rFonts w:ascii="Times New Roman" w:hAnsi="Times New Roman" w:cs="Times New Roman"/>
      <w:b/>
      <w:bCs/>
      <w:sz w:val="18"/>
      <w:szCs w:val="18"/>
    </w:rPr>
  </w:style>
  <w:style w:type="paragraph" w:customStyle="1" w:styleId="Style16">
    <w:name w:val="Style16"/>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uiPriority w:val="99"/>
    <w:rsid w:val="00CC6AA0"/>
    <w:rPr>
      <w:rFonts w:ascii="Times New Roman" w:hAnsi="Times New Roman" w:cs="Times New Roman"/>
      <w:b/>
      <w:bCs/>
      <w:spacing w:val="-20"/>
      <w:w w:val="150"/>
      <w:sz w:val="22"/>
      <w:szCs w:val="22"/>
    </w:rPr>
  </w:style>
  <w:style w:type="character" w:customStyle="1" w:styleId="FontStyle51">
    <w:name w:val="Font Style51"/>
    <w:uiPriority w:val="99"/>
    <w:rsid w:val="00CC6AA0"/>
    <w:rPr>
      <w:rFonts w:ascii="Times New Roman" w:hAnsi="Times New Roman" w:cs="Times New Roman"/>
      <w:sz w:val="18"/>
      <w:szCs w:val="18"/>
    </w:rPr>
  </w:style>
  <w:style w:type="paragraph" w:customStyle="1" w:styleId="bodytext1">
    <w:name w:val="bodytext1"/>
    <w:basedOn w:val="a0"/>
    <w:uiPriority w:val="99"/>
    <w:rsid w:val="00CC6AA0"/>
    <w:pPr>
      <w:spacing w:after="157" w:line="235" w:lineRule="atLeast"/>
      <w:jc w:val="both"/>
    </w:pPr>
    <w:rPr>
      <w:rFonts w:ascii="Times New Roman" w:eastAsia="Times New Roman" w:hAnsi="Times New Roman" w:cs="Times New Roman"/>
      <w:sz w:val="24"/>
      <w:szCs w:val="24"/>
      <w:lang w:eastAsia="ru-RU"/>
    </w:rPr>
  </w:style>
  <w:style w:type="paragraph" w:customStyle="1" w:styleId="style13333531450000001001msonormal">
    <w:name w:val="style_13333531450000001001msonormal"/>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d">
    <w:name w:val="УРОВЕНЬ 1"/>
    <w:next w:val="ac"/>
    <w:link w:val="1fe"/>
    <w:autoRedefine/>
    <w:uiPriority w:val="99"/>
    <w:rsid w:val="00CC6AA0"/>
    <w:pPr>
      <w:jc w:val="center"/>
      <w:outlineLvl w:val="0"/>
    </w:pPr>
    <w:rPr>
      <w:rFonts w:ascii="Times New Roman" w:hAnsi="Times New Roman"/>
      <w:b/>
      <w:bCs/>
      <w:caps/>
      <w:sz w:val="24"/>
      <w:szCs w:val="24"/>
    </w:rPr>
  </w:style>
  <w:style w:type="character" w:customStyle="1" w:styleId="1fe">
    <w:name w:val="УРОВЕНЬ 1 Знак"/>
    <w:link w:val="1fd"/>
    <w:uiPriority w:val="99"/>
    <w:locked/>
    <w:rsid w:val="00CC6AA0"/>
    <w:rPr>
      <w:rFonts w:ascii="Times New Roman" w:hAnsi="Times New Roman"/>
      <w:b/>
      <w:bCs/>
      <w:caps/>
      <w:sz w:val="24"/>
      <w:szCs w:val="24"/>
      <w:lang w:eastAsia="ru-RU" w:bidi="ar-SA"/>
    </w:rPr>
  </w:style>
  <w:style w:type="character" w:customStyle="1" w:styleId="32">
    <w:name w:val="Оглавление 3 Знак"/>
    <w:link w:val="31"/>
    <w:uiPriority w:val="99"/>
    <w:locked/>
    <w:rsid w:val="00CC6AA0"/>
    <w:rPr>
      <w:rFonts w:ascii="Times New Roman" w:hAnsi="Times New Roman" w:cs="Times New Roman"/>
      <w:sz w:val="20"/>
      <w:szCs w:val="20"/>
    </w:rPr>
  </w:style>
  <w:style w:type="paragraph" w:customStyle="1" w:styleId="1ff">
    <w:name w:val="Знак Знак1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character" w:customStyle="1" w:styleId="2fa">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uiPriority w:val="99"/>
    <w:rsid w:val="00CC6AA0"/>
    <w:rPr>
      <w:sz w:val="24"/>
      <w:szCs w:val="24"/>
      <w:lang w:val="ru-RU" w:eastAsia="ar-SA" w:bidi="ar-SA"/>
    </w:rPr>
  </w:style>
  <w:style w:type="paragraph" w:customStyle="1" w:styleId="1ff0">
    <w:name w:val="Знак Знак Знак Знак Знак1"/>
    <w:basedOn w:val="a0"/>
    <w:uiPriority w:val="99"/>
    <w:rsid w:val="00CC6AA0"/>
    <w:pPr>
      <w:spacing w:after="160" w:line="240" w:lineRule="exact"/>
    </w:pPr>
    <w:rPr>
      <w:rFonts w:ascii="Verdana" w:eastAsia="Times New Roman" w:hAnsi="Verdana" w:cs="Verdana"/>
      <w:sz w:val="24"/>
      <w:szCs w:val="24"/>
      <w:lang w:val="en-US"/>
    </w:rPr>
  </w:style>
  <w:style w:type="paragraph" w:customStyle="1" w:styleId="3f">
    <w:name w:val="Знак3"/>
    <w:basedOn w:val="a0"/>
    <w:uiPriority w:val="99"/>
    <w:rsid w:val="00CC6AA0"/>
    <w:pPr>
      <w:spacing w:after="0" w:line="240" w:lineRule="auto"/>
    </w:pPr>
    <w:rPr>
      <w:rFonts w:ascii="Verdana" w:eastAsia="Times New Roman" w:hAnsi="Verdana" w:cs="Verdana"/>
      <w:sz w:val="20"/>
      <w:szCs w:val="20"/>
      <w:lang w:val="en-US"/>
    </w:rPr>
  </w:style>
  <w:style w:type="paragraph" w:customStyle="1" w:styleId="affffff3">
    <w:name w:val="Знак Знак Знак"/>
    <w:basedOn w:val="a0"/>
    <w:uiPriority w:val="99"/>
    <w:rsid w:val="00CC6AA0"/>
    <w:pPr>
      <w:spacing w:after="0" w:line="240" w:lineRule="auto"/>
    </w:pPr>
    <w:rPr>
      <w:rFonts w:ascii="Verdana" w:eastAsia="Times New Roman" w:hAnsi="Verdana" w:cs="Verdana"/>
      <w:sz w:val="20"/>
      <w:szCs w:val="20"/>
      <w:lang w:val="en-US"/>
    </w:rPr>
  </w:style>
  <w:style w:type="character" w:customStyle="1" w:styleId="1ff1">
    <w:name w:val="Основной текст Знак1"/>
    <w:aliases w:val="Основной текст1 Знак,bt Знак,Основной текст Знак Знак,text Знак,Body Text2 Знак,Text1 Знак,Таймс Нью Знак"/>
    <w:uiPriority w:val="99"/>
    <w:rsid w:val="00CC6AA0"/>
    <w:rPr>
      <w:sz w:val="24"/>
      <w:szCs w:val="24"/>
      <w:lang w:val="ru-RU" w:eastAsia="ru-RU"/>
    </w:rPr>
  </w:style>
  <w:style w:type="paragraph" w:customStyle="1" w:styleId="3f0">
    <w:name w:val="Уровень 3"/>
    <w:next w:val="ac"/>
    <w:link w:val="3f1"/>
    <w:autoRedefine/>
    <w:uiPriority w:val="99"/>
    <w:rsid w:val="00CC6AA0"/>
    <w:pPr>
      <w:jc w:val="center"/>
    </w:pPr>
    <w:rPr>
      <w:rFonts w:ascii="Times New Roman" w:hAnsi="Times New Roman"/>
      <w:b/>
      <w:bCs/>
      <w:caps/>
      <w:sz w:val="24"/>
      <w:szCs w:val="24"/>
    </w:rPr>
  </w:style>
  <w:style w:type="character" w:customStyle="1" w:styleId="3f1">
    <w:name w:val="Уровень 3 Знак"/>
    <w:link w:val="3f0"/>
    <w:uiPriority w:val="99"/>
    <w:locked/>
    <w:rsid w:val="00CC6AA0"/>
    <w:rPr>
      <w:rFonts w:ascii="Times New Roman" w:hAnsi="Times New Roman"/>
      <w:b/>
      <w:bCs/>
      <w:caps/>
      <w:sz w:val="24"/>
      <w:szCs w:val="24"/>
      <w:lang w:eastAsia="ru-RU" w:bidi="ar-SA"/>
    </w:rPr>
  </w:style>
  <w:style w:type="paragraph" w:customStyle="1" w:styleId="Normal0">
    <w:name w:val="Normal Знак Знак Знак Знак Знак"/>
    <w:uiPriority w:val="99"/>
    <w:rsid w:val="00CC6AA0"/>
    <w:pPr>
      <w:spacing w:before="100" w:after="100"/>
      <w:jc w:val="both"/>
    </w:pPr>
    <w:rPr>
      <w:rFonts w:ascii="Times New Roman" w:eastAsia="Times New Roman" w:hAnsi="Times New Roman"/>
      <w:sz w:val="24"/>
      <w:szCs w:val="24"/>
    </w:rPr>
  </w:style>
  <w:style w:type="paragraph" w:customStyle="1" w:styleId="2fb">
    <w:name w:val="УРОВЕНЬ 2"/>
    <w:next w:val="ac"/>
    <w:link w:val="2fc"/>
    <w:autoRedefine/>
    <w:uiPriority w:val="99"/>
    <w:rsid w:val="00CC6AA0"/>
    <w:pPr>
      <w:jc w:val="center"/>
    </w:pPr>
    <w:rPr>
      <w:rFonts w:ascii="Times New Roman" w:hAnsi="Times New Roman"/>
      <w:b/>
      <w:bCs/>
      <w:i/>
      <w:iCs/>
      <w:sz w:val="22"/>
      <w:szCs w:val="22"/>
    </w:rPr>
  </w:style>
  <w:style w:type="character" w:customStyle="1" w:styleId="2fc">
    <w:name w:val="УРОВЕНЬ 2 Знак"/>
    <w:link w:val="2fb"/>
    <w:uiPriority w:val="99"/>
    <w:locked/>
    <w:rsid w:val="00CC6AA0"/>
    <w:rPr>
      <w:rFonts w:ascii="Times New Roman" w:hAnsi="Times New Roman"/>
      <w:b/>
      <w:bCs/>
      <w:i/>
      <w:iCs/>
      <w:sz w:val="22"/>
      <w:szCs w:val="22"/>
      <w:lang w:eastAsia="ru-RU" w:bidi="ar-SA"/>
    </w:rPr>
  </w:style>
  <w:style w:type="paragraph" w:customStyle="1" w:styleId="affffff4">
    <w:name w:val="А_текст"/>
    <w:link w:val="affffff5"/>
    <w:autoRedefine/>
    <w:uiPriority w:val="99"/>
    <w:rsid w:val="00CC6AA0"/>
    <w:pPr>
      <w:ind w:firstLine="720"/>
      <w:jc w:val="both"/>
    </w:pPr>
    <w:rPr>
      <w:rFonts w:ascii="Times New Roman" w:hAnsi="Times New Roman"/>
      <w:sz w:val="24"/>
      <w:szCs w:val="24"/>
    </w:rPr>
  </w:style>
  <w:style w:type="character" w:customStyle="1" w:styleId="affffff5">
    <w:name w:val="А_текст Знак"/>
    <w:link w:val="affffff4"/>
    <w:uiPriority w:val="99"/>
    <w:locked/>
    <w:rsid w:val="00CC6AA0"/>
    <w:rPr>
      <w:rFonts w:ascii="Times New Roman" w:hAnsi="Times New Roman"/>
      <w:sz w:val="24"/>
      <w:szCs w:val="24"/>
      <w:lang w:eastAsia="ru-RU" w:bidi="ar-SA"/>
    </w:rPr>
  </w:style>
  <w:style w:type="paragraph" w:styleId="2">
    <w:name w:val="List Bullet 2"/>
    <w:basedOn w:val="a0"/>
    <w:uiPriority w:val="99"/>
    <w:rsid w:val="00CC6AA0"/>
    <w:pPr>
      <w:numPr>
        <w:numId w:val="2"/>
      </w:numPr>
      <w:tabs>
        <w:tab w:val="clear" w:pos="1209"/>
        <w:tab w:val="num" w:pos="643"/>
      </w:tabs>
      <w:spacing w:after="0" w:line="240" w:lineRule="auto"/>
      <w:ind w:left="643"/>
    </w:pPr>
    <w:rPr>
      <w:rFonts w:ascii="Times New Roman" w:eastAsia="Times New Roman" w:hAnsi="Times New Roman" w:cs="Times New Roman"/>
      <w:sz w:val="24"/>
      <w:szCs w:val="24"/>
      <w:lang w:eastAsia="ru-RU"/>
    </w:rPr>
  </w:style>
  <w:style w:type="paragraph" w:styleId="2fd">
    <w:name w:val="List Number 2"/>
    <w:basedOn w:val="a0"/>
    <w:uiPriority w:val="99"/>
    <w:rsid w:val="00CC6AA0"/>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affffff6">
    <w:name w:val="Основа"/>
    <w:basedOn w:val="a0"/>
    <w:uiPriority w:val="99"/>
    <w:rsid w:val="00CC6AA0"/>
    <w:pPr>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affffff7">
    <w:name w:val="Новый абзац"/>
    <w:basedOn w:val="a0"/>
    <w:link w:val="affffff8"/>
    <w:uiPriority w:val="99"/>
    <w:rsid w:val="00CC6AA0"/>
    <w:pPr>
      <w:spacing w:after="120" w:line="240" w:lineRule="auto"/>
      <w:ind w:firstLine="567"/>
      <w:jc w:val="both"/>
    </w:pPr>
    <w:rPr>
      <w:rFonts w:ascii="Arial" w:hAnsi="Arial" w:cs="Times New Roman"/>
      <w:sz w:val="24"/>
      <w:szCs w:val="24"/>
    </w:rPr>
  </w:style>
  <w:style w:type="character" w:customStyle="1" w:styleId="affffff8">
    <w:name w:val="Новый абзац Знак"/>
    <w:link w:val="affffff7"/>
    <w:uiPriority w:val="99"/>
    <w:locked/>
    <w:rsid w:val="00CC6AA0"/>
    <w:rPr>
      <w:rFonts w:ascii="Arial" w:hAnsi="Arial" w:cs="Arial"/>
      <w:sz w:val="24"/>
      <w:szCs w:val="24"/>
    </w:rPr>
  </w:style>
  <w:style w:type="paragraph" w:customStyle="1" w:styleId="Normal10-022">
    <w:name w:val="Стиль Normal + 10 пт полужирный По центру Слева:  -02 см Справ...2"/>
    <w:basedOn w:val="a0"/>
    <w:link w:val="Normal10-0220"/>
    <w:uiPriority w:val="99"/>
    <w:rsid w:val="00CC6AA0"/>
    <w:pPr>
      <w:snapToGrid w:val="0"/>
      <w:spacing w:after="0" w:line="240" w:lineRule="auto"/>
      <w:ind w:left="-113" w:right="-113"/>
      <w:jc w:val="center"/>
    </w:pPr>
    <w:rPr>
      <w:rFonts w:ascii="Times New Roman" w:hAnsi="Times New Roman" w:cs="Times New Roman"/>
      <w:b/>
      <w:bCs/>
      <w:sz w:val="20"/>
      <w:szCs w:val="20"/>
    </w:rPr>
  </w:style>
  <w:style w:type="paragraph" w:customStyle="1" w:styleId="affffff9">
    <w:name w:val="шапка таблицы"/>
    <w:basedOn w:val="a0"/>
    <w:uiPriority w:val="99"/>
    <w:rsid w:val="00CC6AA0"/>
    <w:pPr>
      <w:spacing w:after="0" w:line="240" w:lineRule="auto"/>
      <w:jc w:val="center"/>
    </w:pPr>
    <w:rPr>
      <w:rFonts w:ascii="Times New Roman" w:eastAsia="Times New Roman" w:hAnsi="Times New Roman" w:cs="Times New Roman"/>
      <w:sz w:val="24"/>
      <w:szCs w:val="24"/>
      <w:lang w:eastAsia="ru-RU"/>
    </w:rPr>
  </w:style>
  <w:style w:type="character" w:customStyle="1" w:styleId="2fe">
    <w:name w:val="Новый абзац Знак2"/>
    <w:uiPriority w:val="99"/>
    <w:rsid w:val="00CC6AA0"/>
    <w:rPr>
      <w:rFonts w:ascii="Arial" w:hAnsi="Arial" w:cs="Arial"/>
      <w:sz w:val="24"/>
      <w:szCs w:val="24"/>
      <w:lang w:val="ru-RU" w:eastAsia="ru-RU"/>
    </w:rPr>
  </w:style>
  <w:style w:type="paragraph" w:customStyle="1" w:styleId="1ff2">
    <w:name w:val="Знак Знак Знак1"/>
    <w:basedOn w:val="a0"/>
    <w:uiPriority w:val="99"/>
    <w:rsid w:val="00CC6AA0"/>
    <w:pPr>
      <w:spacing w:after="0" w:line="240" w:lineRule="auto"/>
    </w:pPr>
    <w:rPr>
      <w:rFonts w:ascii="Verdana" w:eastAsia="Times New Roman" w:hAnsi="Verdana" w:cs="Verdana"/>
      <w:sz w:val="20"/>
      <w:szCs w:val="20"/>
      <w:lang w:val="en-US"/>
    </w:rPr>
  </w:style>
  <w:style w:type="paragraph" w:customStyle="1" w:styleId="western">
    <w:name w:val="western"/>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Уровень 4"/>
    <w:next w:val="ac"/>
    <w:link w:val="4d"/>
    <w:autoRedefine/>
    <w:uiPriority w:val="99"/>
    <w:rsid w:val="00CC6AA0"/>
    <w:pPr>
      <w:spacing w:before="120" w:after="200"/>
    </w:pPr>
    <w:rPr>
      <w:rFonts w:ascii="Times New Roman" w:hAnsi="Times New Roman"/>
      <w:b/>
      <w:bCs/>
      <w:i/>
      <w:iCs/>
      <w:caps/>
      <w:sz w:val="22"/>
      <w:szCs w:val="22"/>
    </w:rPr>
  </w:style>
  <w:style w:type="character" w:customStyle="1" w:styleId="4d">
    <w:name w:val="Уровень 4 Знак"/>
    <w:link w:val="4c"/>
    <w:uiPriority w:val="99"/>
    <w:locked/>
    <w:rsid w:val="00CC6AA0"/>
    <w:rPr>
      <w:rFonts w:ascii="Times New Roman" w:hAnsi="Times New Roman"/>
      <w:b/>
      <w:bCs/>
      <w:i/>
      <w:iCs/>
      <w:caps/>
      <w:sz w:val="22"/>
      <w:szCs w:val="22"/>
      <w:lang w:eastAsia="ru-RU" w:bidi="ar-SA"/>
    </w:rPr>
  </w:style>
  <w:style w:type="paragraph" w:customStyle="1" w:styleId="1ff3">
    <w:name w:val="Знак1 Знак Знак Знак Знак Знак Знак Знак Знак Знак Знак Знак Знак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paragraph" w:customStyle="1" w:styleId="xl30">
    <w:name w:val="xl30"/>
    <w:basedOn w:val="a0"/>
    <w:uiPriority w:val="99"/>
    <w:rsid w:val="00CC6AA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ff">
    <w:name w:val="поясн_записка_2"/>
    <w:basedOn w:val="a0"/>
    <w:uiPriority w:val="99"/>
    <w:rsid w:val="00CC6AA0"/>
    <w:pPr>
      <w:spacing w:before="240" w:after="240" w:line="240" w:lineRule="auto"/>
      <w:jc w:val="both"/>
    </w:pPr>
    <w:rPr>
      <w:rFonts w:ascii="Times New Roman" w:eastAsia="Times New Roman" w:hAnsi="Times New Roman" w:cs="Times New Roman"/>
      <w:b/>
      <w:bCs/>
      <w:sz w:val="24"/>
      <w:szCs w:val="24"/>
      <w:lang w:eastAsia="ru-RU"/>
    </w:rPr>
  </w:style>
  <w:style w:type="paragraph" w:customStyle="1" w:styleId="3f2">
    <w:name w:val="поясн_записка_3"/>
    <w:basedOn w:val="2ff"/>
    <w:uiPriority w:val="99"/>
    <w:rsid w:val="00CC6AA0"/>
  </w:style>
  <w:style w:type="character" w:customStyle="1" w:styleId="affffffa">
    <w:name w:val="Основной текст_"/>
    <w:link w:val="77"/>
    <w:uiPriority w:val="99"/>
    <w:locked/>
    <w:rsid w:val="00CC6AA0"/>
    <w:rPr>
      <w:rFonts w:ascii="Times New Roman" w:hAnsi="Times New Roman" w:cs="Times New Roman"/>
      <w:sz w:val="26"/>
      <w:szCs w:val="26"/>
      <w:shd w:val="clear" w:color="auto" w:fill="FFFFFF"/>
    </w:rPr>
  </w:style>
  <w:style w:type="character" w:customStyle="1" w:styleId="2ff0">
    <w:name w:val="Основной текст2"/>
    <w:uiPriority w:val="99"/>
    <w:rsid w:val="00CC6AA0"/>
    <w:rPr>
      <w:rFonts w:ascii="Times New Roman" w:hAnsi="Times New Roman" w:cs="Times New Roman"/>
      <w:sz w:val="26"/>
      <w:szCs w:val="26"/>
      <w:shd w:val="clear" w:color="auto" w:fill="FFFFFF"/>
    </w:rPr>
  </w:style>
  <w:style w:type="character" w:customStyle="1" w:styleId="123">
    <w:name w:val="Основной текст + 12"/>
    <w:aliases w:val="5 pt"/>
    <w:uiPriority w:val="99"/>
    <w:rsid w:val="00CC6AA0"/>
    <w:rPr>
      <w:rFonts w:ascii="Times New Roman" w:hAnsi="Times New Roman" w:cs="Times New Roman"/>
      <w:sz w:val="25"/>
      <w:szCs w:val="25"/>
      <w:shd w:val="clear" w:color="auto" w:fill="FFFFFF"/>
    </w:rPr>
  </w:style>
  <w:style w:type="character" w:customStyle="1" w:styleId="Arial">
    <w:name w:val="Основной текст + Arial"/>
    <w:aliases w:val="11,5 pt2,Курсив"/>
    <w:uiPriority w:val="99"/>
    <w:rsid w:val="00CC6AA0"/>
    <w:rPr>
      <w:rFonts w:ascii="Arial" w:hAnsi="Arial" w:cs="Arial"/>
      <w:i/>
      <w:iCs/>
      <w:sz w:val="23"/>
      <w:szCs w:val="23"/>
      <w:shd w:val="clear" w:color="auto" w:fill="FFFFFF"/>
    </w:rPr>
  </w:style>
  <w:style w:type="character" w:customStyle="1" w:styleId="3f3">
    <w:name w:val="Основной текст3"/>
    <w:uiPriority w:val="99"/>
    <w:rsid w:val="00CC6AA0"/>
    <w:rPr>
      <w:rFonts w:ascii="Times New Roman" w:hAnsi="Times New Roman" w:cs="Times New Roman"/>
      <w:sz w:val="26"/>
      <w:szCs w:val="26"/>
      <w:shd w:val="clear" w:color="auto" w:fill="FFFFFF"/>
    </w:rPr>
  </w:style>
  <w:style w:type="paragraph" w:customStyle="1" w:styleId="77">
    <w:name w:val="Основной текст7"/>
    <w:basedOn w:val="a0"/>
    <w:link w:val="affffffa"/>
    <w:uiPriority w:val="99"/>
    <w:rsid w:val="00CC6AA0"/>
    <w:pPr>
      <w:shd w:val="clear" w:color="auto" w:fill="FFFFFF"/>
      <w:spacing w:before="540" w:after="0" w:line="470" w:lineRule="exact"/>
      <w:ind w:hanging="320"/>
      <w:jc w:val="both"/>
    </w:pPr>
    <w:rPr>
      <w:rFonts w:ascii="Times New Roman" w:hAnsi="Times New Roman" w:cs="Times New Roman"/>
      <w:sz w:val="26"/>
      <w:szCs w:val="26"/>
    </w:rPr>
  </w:style>
  <w:style w:type="character" w:customStyle="1" w:styleId="Arial1">
    <w:name w:val="Основной текст + Arial1"/>
    <w:aliases w:val="111,5 pt1,Полужирный"/>
    <w:uiPriority w:val="99"/>
    <w:rsid w:val="00CC6AA0"/>
    <w:rPr>
      <w:rFonts w:ascii="Arial" w:hAnsi="Arial" w:cs="Arial"/>
      <w:b/>
      <w:bCs/>
      <w:spacing w:val="0"/>
      <w:sz w:val="23"/>
      <w:szCs w:val="23"/>
      <w:shd w:val="clear" w:color="auto" w:fill="FFFFFF"/>
    </w:rPr>
  </w:style>
  <w:style w:type="character" w:customStyle="1" w:styleId="58">
    <w:name w:val="Основной текст (5)_"/>
    <w:link w:val="59"/>
    <w:uiPriority w:val="99"/>
    <w:locked/>
    <w:rsid w:val="00CC6AA0"/>
    <w:rPr>
      <w:rFonts w:ascii="Arial" w:hAnsi="Arial" w:cs="Arial"/>
      <w:sz w:val="17"/>
      <w:szCs w:val="17"/>
      <w:shd w:val="clear" w:color="auto" w:fill="FFFFFF"/>
    </w:rPr>
  </w:style>
  <w:style w:type="character" w:customStyle="1" w:styleId="51pt">
    <w:name w:val="Основной текст (5) + Интервал 1 pt"/>
    <w:uiPriority w:val="99"/>
    <w:rsid w:val="00CC6AA0"/>
    <w:rPr>
      <w:rFonts w:ascii="Arial" w:hAnsi="Arial" w:cs="Arial"/>
      <w:spacing w:val="20"/>
      <w:sz w:val="17"/>
      <w:szCs w:val="17"/>
      <w:shd w:val="clear" w:color="auto" w:fill="FFFFFF"/>
    </w:rPr>
  </w:style>
  <w:style w:type="paragraph" w:customStyle="1" w:styleId="59">
    <w:name w:val="Основной текст (5)"/>
    <w:basedOn w:val="a0"/>
    <w:link w:val="58"/>
    <w:uiPriority w:val="99"/>
    <w:rsid w:val="00CC6AA0"/>
    <w:pPr>
      <w:shd w:val="clear" w:color="auto" w:fill="FFFFFF"/>
      <w:spacing w:after="0" w:line="206" w:lineRule="exact"/>
      <w:jc w:val="both"/>
    </w:pPr>
    <w:rPr>
      <w:rFonts w:ascii="Arial" w:hAnsi="Arial" w:cs="Times New Roman"/>
      <w:sz w:val="17"/>
      <w:szCs w:val="17"/>
    </w:rPr>
  </w:style>
  <w:style w:type="character" w:customStyle="1" w:styleId="5TimesNewRoman">
    <w:name w:val="Основной текст (5) + Times New Roman"/>
    <w:aliases w:val="13 pt,Интервал -1 pt"/>
    <w:uiPriority w:val="99"/>
    <w:rsid w:val="00CC6AA0"/>
    <w:rPr>
      <w:rFonts w:ascii="Times New Roman" w:hAnsi="Times New Roman" w:cs="Times New Roman"/>
      <w:spacing w:val="-20"/>
      <w:sz w:val="26"/>
      <w:szCs w:val="26"/>
      <w:shd w:val="clear" w:color="auto" w:fill="FFFFFF"/>
    </w:rPr>
  </w:style>
  <w:style w:type="paragraph" w:customStyle="1" w:styleId="BodyTextIndent1">
    <w:name w:val="Body Text Indent1"/>
    <w:basedOn w:val="a0"/>
    <w:uiPriority w:val="99"/>
    <w:rsid w:val="00CC6AA0"/>
    <w:pPr>
      <w:spacing w:after="120" w:line="240" w:lineRule="auto"/>
      <w:ind w:left="283"/>
    </w:pPr>
    <w:rPr>
      <w:rFonts w:ascii="Times New Roman" w:eastAsia="Times New Roman" w:hAnsi="Times New Roman" w:cs="Times New Roman"/>
      <w:sz w:val="24"/>
      <w:szCs w:val="24"/>
      <w:lang w:eastAsia="ru-RU"/>
    </w:rPr>
  </w:style>
  <w:style w:type="paragraph" w:customStyle="1" w:styleId="affffffb">
    <w:name w:val="Знак Знак"/>
    <w:basedOn w:val="a0"/>
    <w:uiPriority w:val="99"/>
    <w:rsid w:val="00CC6AA0"/>
    <w:pPr>
      <w:spacing w:after="0" w:line="240" w:lineRule="auto"/>
    </w:pPr>
    <w:rPr>
      <w:rFonts w:ascii="Verdana" w:eastAsia="Times New Roman" w:hAnsi="Verdana" w:cs="Verdana"/>
      <w:sz w:val="20"/>
      <w:szCs w:val="20"/>
      <w:lang w:val="en-US"/>
    </w:rPr>
  </w:style>
  <w:style w:type="character" w:customStyle="1" w:styleId="affffffc">
    <w:name w:val="Гипертекстовая ссылка"/>
    <w:uiPriority w:val="99"/>
    <w:rsid w:val="00CC6AA0"/>
    <w:rPr>
      <w:color w:val="008000"/>
    </w:rPr>
  </w:style>
  <w:style w:type="character" w:customStyle="1" w:styleId="FontStyle48">
    <w:name w:val="Font Style48"/>
    <w:uiPriority w:val="99"/>
    <w:rsid w:val="00CC6AA0"/>
    <w:rPr>
      <w:rFonts w:ascii="Times New Roman" w:hAnsi="Times New Roman" w:cs="Times New Roman"/>
      <w:sz w:val="22"/>
      <w:szCs w:val="22"/>
    </w:rPr>
  </w:style>
  <w:style w:type="paragraph" w:customStyle="1" w:styleId="Style27">
    <w:name w:val="Style27"/>
    <w:basedOn w:val="a0"/>
    <w:uiPriority w:val="99"/>
    <w:rsid w:val="00CC6AA0"/>
    <w:pPr>
      <w:widowControl w:val="0"/>
      <w:autoSpaceDE w:val="0"/>
      <w:autoSpaceDN w:val="0"/>
      <w:adjustRightInd w:val="0"/>
      <w:spacing w:after="0" w:line="320" w:lineRule="exact"/>
      <w:ind w:firstLine="869"/>
      <w:jc w:val="both"/>
    </w:pPr>
    <w:rPr>
      <w:rFonts w:ascii="Times New Roman" w:eastAsia="Times New Roman" w:hAnsi="Times New Roman" w:cs="Times New Roman"/>
      <w:sz w:val="24"/>
      <w:szCs w:val="24"/>
      <w:lang w:eastAsia="ru-RU"/>
    </w:rPr>
  </w:style>
  <w:style w:type="paragraph" w:customStyle="1" w:styleId="txt">
    <w:name w:val="txt"/>
    <w:basedOn w:val="a0"/>
    <w:uiPriority w:val="99"/>
    <w:rsid w:val="00CC6AA0"/>
    <w:pPr>
      <w:spacing w:before="15" w:after="15" w:line="240" w:lineRule="auto"/>
      <w:ind w:left="15" w:right="15"/>
      <w:jc w:val="both"/>
    </w:pPr>
    <w:rPr>
      <w:rFonts w:ascii="Verdana" w:eastAsia="Times New Roman" w:hAnsi="Verdana" w:cs="Verdana"/>
      <w:color w:val="000000"/>
      <w:sz w:val="17"/>
      <w:szCs w:val="17"/>
      <w:lang w:eastAsia="ru-RU"/>
    </w:rPr>
  </w:style>
  <w:style w:type="character" w:customStyle="1" w:styleId="affffffd">
    <w:name w:val="Вставка"/>
    <w:uiPriority w:val="99"/>
    <w:rsid w:val="00CC6AA0"/>
    <w:rPr>
      <w:rFonts w:ascii="Arial" w:hAnsi="Arial" w:cs="Arial"/>
      <w:color w:val="FF00FF"/>
      <w:sz w:val="26"/>
      <w:szCs w:val="26"/>
    </w:rPr>
  </w:style>
  <w:style w:type="character" w:customStyle="1" w:styleId="FontStyle46">
    <w:name w:val="Font Style46"/>
    <w:uiPriority w:val="99"/>
    <w:rsid w:val="00CC6AA0"/>
    <w:rPr>
      <w:rFonts w:ascii="Times New Roman" w:hAnsi="Times New Roman" w:cs="Times New Roman"/>
      <w:b/>
      <w:bCs/>
      <w:sz w:val="22"/>
      <w:szCs w:val="22"/>
    </w:rPr>
  </w:style>
  <w:style w:type="character" w:customStyle="1" w:styleId="FontStyle47">
    <w:name w:val="Font Style47"/>
    <w:uiPriority w:val="99"/>
    <w:rsid w:val="00CC6AA0"/>
    <w:rPr>
      <w:rFonts w:ascii="Times New Roman" w:hAnsi="Times New Roman" w:cs="Times New Roman"/>
      <w:b/>
      <w:bCs/>
      <w:sz w:val="22"/>
      <w:szCs w:val="22"/>
    </w:rPr>
  </w:style>
  <w:style w:type="paragraph" w:customStyle="1" w:styleId="Style28">
    <w:name w:val="Style28"/>
    <w:basedOn w:val="a0"/>
    <w:uiPriority w:val="99"/>
    <w:rsid w:val="00CC6AA0"/>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CC6AA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CC6AA0"/>
    <w:pPr>
      <w:widowControl w:val="0"/>
      <w:autoSpaceDE w:val="0"/>
      <w:autoSpaceDN w:val="0"/>
      <w:adjustRightInd w:val="0"/>
      <w:spacing w:after="0" w:line="557" w:lineRule="exact"/>
      <w:ind w:hanging="859"/>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CC6AA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CC6AA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searchmatch">
    <w:name w:val="searchmatch"/>
    <w:uiPriority w:val="99"/>
    <w:rsid w:val="00CC6AA0"/>
  </w:style>
  <w:style w:type="character" w:customStyle="1" w:styleId="placeholder-c01">
    <w:name w:val="placeholder-c01"/>
    <w:uiPriority w:val="99"/>
    <w:rsid w:val="00CC6AA0"/>
    <w:rPr>
      <w:rFonts w:ascii="Arial" w:hAnsi="Arial" w:cs="Arial"/>
      <w:color w:val="800000"/>
      <w:sz w:val="20"/>
      <w:szCs w:val="20"/>
    </w:rPr>
  </w:style>
  <w:style w:type="character" w:customStyle="1" w:styleId="rvts9">
    <w:name w:val="rvts9"/>
    <w:uiPriority w:val="99"/>
    <w:rsid w:val="00CC6AA0"/>
  </w:style>
  <w:style w:type="character" w:customStyle="1" w:styleId="rvts6">
    <w:name w:val="rvts6"/>
    <w:uiPriority w:val="99"/>
    <w:rsid w:val="00CC6AA0"/>
  </w:style>
  <w:style w:type="paragraph" w:customStyle="1" w:styleId="Iauiue3">
    <w:name w:val="Iau?iue3"/>
    <w:uiPriority w:val="99"/>
    <w:rsid w:val="00CC6AA0"/>
    <w:pPr>
      <w:widowControl w:val="0"/>
      <w:suppressAutoHyphens/>
    </w:pPr>
    <w:rPr>
      <w:rFonts w:cs="Calibri"/>
      <w:lang w:eastAsia="ar-SA"/>
    </w:rPr>
  </w:style>
  <w:style w:type="paragraph" w:customStyle="1" w:styleId="BodyTxt">
    <w:name w:val="Body Txt"/>
    <w:basedOn w:val="a0"/>
    <w:uiPriority w:val="99"/>
    <w:rsid w:val="00CC6AA0"/>
    <w:pPr>
      <w:keepLines/>
      <w:spacing w:before="60" w:after="60" w:line="240" w:lineRule="auto"/>
      <w:ind w:firstLine="567"/>
      <w:jc w:val="both"/>
    </w:pPr>
    <w:rPr>
      <w:rFonts w:ascii="Arial Narrow" w:eastAsia="Times New Roman" w:hAnsi="Arial Narrow" w:cs="Arial Narrow"/>
      <w:sz w:val="24"/>
      <w:szCs w:val="24"/>
      <w:lang w:eastAsia="ru-RU"/>
    </w:rPr>
  </w:style>
  <w:style w:type="paragraph" w:customStyle="1" w:styleId="1ff4">
    <w:name w:val="Стиль1 Знак"/>
    <w:basedOn w:val="3"/>
    <w:uiPriority w:val="99"/>
    <w:rsid w:val="00CC6AA0"/>
    <w:pPr>
      <w:spacing w:before="60" w:after="120" w:line="240" w:lineRule="auto"/>
      <w:jc w:val="both"/>
    </w:pPr>
    <w:rPr>
      <w:rFonts w:ascii="Arial" w:hAnsi="Arial" w:cs="Arial"/>
      <w:sz w:val="22"/>
      <w:szCs w:val="22"/>
    </w:rPr>
  </w:style>
  <w:style w:type="paragraph" w:customStyle="1" w:styleId="4e">
    <w:name w:val="Основной текст4"/>
    <w:basedOn w:val="a0"/>
    <w:uiPriority w:val="99"/>
    <w:rsid w:val="00CC6AA0"/>
    <w:pPr>
      <w:spacing w:before="60" w:after="60" w:line="240" w:lineRule="auto"/>
      <w:ind w:firstLine="567"/>
      <w:jc w:val="both"/>
    </w:pPr>
    <w:rPr>
      <w:rFonts w:ascii="Arial" w:eastAsia="Times New Roman" w:hAnsi="Arial" w:cs="Arial"/>
      <w:lang w:val="en-US" w:eastAsia="ru-RU"/>
    </w:rPr>
  </w:style>
  <w:style w:type="paragraph" w:styleId="3f4">
    <w:name w:val="List Bullet 3"/>
    <w:basedOn w:val="a0"/>
    <w:autoRedefine/>
    <w:uiPriority w:val="99"/>
    <w:rsid w:val="00CC6AA0"/>
    <w:pPr>
      <w:tabs>
        <w:tab w:val="num" w:pos="926"/>
      </w:tabs>
      <w:spacing w:after="0" w:line="240" w:lineRule="auto"/>
      <w:ind w:left="926" w:hanging="360"/>
      <w:jc w:val="both"/>
    </w:pPr>
    <w:rPr>
      <w:rFonts w:ascii="Arial Narrow" w:eastAsia="Times New Roman" w:hAnsi="Arial Narrow" w:cs="Arial Narrow"/>
      <w:sz w:val="26"/>
      <w:szCs w:val="26"/>
      <w:lang w:val="en-GB" w:eastAsia="ru-RU"/>
    </w:rPr>
  </w:style>
  <w:style w:type="paragraph" w:styleId="5a">
    <w:name w:val="List Bullet 5"/>
    <w:basedOn w:val="a0"/>
    <w:autoRedefine/>
    <w:uiPriority w:val="99"/>
    <w:rsid w:val="00CC6AA0"/>
    <w:pPr>
      <w:tabs>
        <w:tab w:val="num" w:pos="1492"/>
      </w:tabs>
      <w:spacing w:after="0" w:line="240" w:lineRule="auto"/>
      <w:ind w:left="1492" w:hanging="360"/>
      <w:jc w:val="both"/>
    </w:pPr>
    <w:rPr>
      <w:rFonts w:ascii="Arial Narrow" w:eastAsia="Times New Roman" w:hAnsi="Arial Narrow" w:cs="Arial Narrow"/>
      <w:sz w:val="26"/>
      <w:szCs w:val="26"/>
      <w:lang w:val="en-GB" w:eastAsia="ru-RU"/>
    </w:rPr>
  </w:style>
  <w:style w:type="paragraph" w:styleId="affffffe">
    <w:name w:val="List Number"/>
    <w:basedOn w:val="a0"/>
    <w:uiPriority w:val="99"/>
    <w:rsid w:val="00CC6AA0"/>
    <w:pPr>
      <w:tabs>
        <w:tab w:val="num" w:pos="360"/>
      </w:tabs>
      <w:spacing w:after="0" w:line="240" w:lineRule="auto"/>
      <w:ind w:left="360" w:hanging="360"/>
      <w:jc w:val="both"/>
    </w:pPr>
    <w:rPr>
      <w:rFonts w:ascii="Arial Narrow" w:eastAsia="Times New Roman" w:hAnsi="Arial Narrow" w:cs="Arial Narrow"/>
      <w:sz w:val="26"/>
      <w:szCs w:val="26"/>
      <w:lang w:val="en-GB" w:eastAsia="ru-RU"/>
    </w:rPr>
  </w:style>
  <w:style w:type="paragraph" w:styleId="3f5">
    <w:name w:val="List Number 3"/>
    <w:basedOn w:val="a0"/>
    <w:uiPriority w:val="99"/>
    <w:rsid w:val="00CC6AA0"/>
    <w:pPr>
      <w:tabs>
        <w:tab w:val="num" w:pos="926"/>
      </w:tabs>
      <w:spacing w:after="0" w:line="240" w:lineRule="auto"/>
      <w:ind w:left="926" w:hanging="360"/>
      <w:jc w:val="both"/>
    </w:pPr>
    <w:rPr>
      <w:rFonts w:ascii="Arial Narrow" w:eastAsia="Times New Roman" w:hAnsi="Arial Narrow" w:cs="Arial Narrow"/>
      <w:sz w:val="26"/>
      <w:szCs w:val="26"/>
      <w:lang w:val="en-GB" w:eastAsia="ru-RU"/>
    </w:rPr>
  </w:style>
  <w:style w:type="paragraph" w:styleId="4f">
    <w:name w:val="List Number 4"/>
    <w:basedOn w:val="a0"/>
    <w:uiPriority w:val="99"/>
    <w:rsid w:val="00CC6AA0"/>
    <w:pPr>
      <w:tabs>
        <w:tab w:val="num" w:pos="1209"/>
      </w:tabs>
      <w:spacing w:after="0" w:line="240" w:lineRule="auto"/>
      <w:ind w:left="1209" w:hanging="360"/>
      <w:jc w:val="both"/>
    </w:pPr>
    <w:rPr>
      <w:rFonts w:ascii="Arial Narrow" w:eastAsia="Times New Roman" w:hAnsi="Arial Narrow" w:cs="Arial Narrow"/>
      <w:sz w:val="26"/>
      <w:szCs w:val="26"/>
      <w:lang w:val="en-GB" w:eastAsia="ru-RU"/>
    </w:rPr>
  </w:style>
  <w:style w:type="paragraph" w:styleId="5b">
    <w:name w:val="List Number 5"/>
    <w:basedOn w:val="a0"/>
    <w:uiPriority w:val="99"/>
    <w:rsid w:val="00CC6AA0"/>
    <w:pPr>
      <w:tabs>
        <w:tab w:val="num" w:pos="1492"/>
      </w:tabs>
      <w:spacing w:after="0" w:line="240" w:lineRule="auto"/>
      <w:ind w:left="1492" w:hanging="360"/>
      <w:jc w:val="both"/>
    </w:pPr>
    <w:rPr>
      <w:rFonts w:ascii="Arial Narrow" w:eastAsia="Times New Roman" w:hAnsi="Arial Narrow" w:cs="Arial Narrow"/>
      <w:sz w:val="26"/>
      <w:szCs w:val="26"/>
      <w:lang w:val="en-GB" w:eastAsia="ru-RU"/>
    </w:rPr>
  </w:style>
  <w:style w:type="paragraph" w:customStyle="1" w:styleId="caaieiaie4">
    <w:name w:val="caaieiaie 4"/>
    <w:basedOn w:val="Iauiue1"/>
    <w:next w:val="Iauiue1"/>
    <w:uiPriority w:val="99"/>
    <w:rsid w:val="00CC6AA0"/>
    <w:pPr>
      <w:keepNext/>
    </w:pPr>
    <w:rPr>
      <w:b/>
      <w:bCs/>
      <w:sz w:val="24"/>
      <w:szCs w:val="24"/>
      <w:u w:val="single"/>
    </w:rPr>
  </w:style>
  <w:style w:type="paragraph" w:customStyle="1" w:styleId="Iauiue1">
    <w:name w:val="Iau?iue1"/>
    <w:uiPriority w:val="99"/>
    <w:rsid w:val="00CC6AA0"/>
    <w:pPr>
      <w:widowControl w:val="0"/>
    </w:pPr>
    <w:rPr>
      <w:rFonts w:ascii="Times New Roman" w:eastAsia="Times New Roman" w:hAnsi="Times New Roman"/>
    </w:rPr>
  </w:style>
  <w:style w:type="paragraph" w:customStyle="1" w:styleId="caaieiaie6">
    <w:name w:val="caaieiaie 6"/>
    <w:basedOn w:val="Iauiue1"/>
    <w:next w:val="Iauiue1"/>
    <w:uiPriority w:val="99"/>
    <w:rsid w:val="00CC6AA0"/>
    <w:pPr>
      <w:keepNext/>
      <w:ind w:firstLine="567"/>
      <w:jc w:val="both"/>
    </w:pPr>
    <w:rPr>
      <w:b/>
      <w:bCs/>
      <w:color w:val="000000"/>
      <w:u w:val="single"/>
    </w:rPr>
  </w:style>
  <w:style w:type="paragraph" w:customStyle="1" w:styleId="caaieiaie1">
    <w:name w:val="caaieiaie 1"/>
    <w:basedOn w:val="Iauiue"/>
    <w:next w:val="Iauiue"/>
    <w:uiPriority w:val="99"/>
    <w:rsid w:val="00CC6AA0"/>
    <w:pPr>
      <w:keepNext/>
    </w:pPr>
    <w:rPr>
      <w:b/>
      <w:bCs/>
      <w:sz w:val="28"/>
      <w:szCs w:val="28"/>
    </w:rPr>
  </w:style>
  <w:style w:type="paragraph" w:customStyle="1" w:styleId="caaieiaie5">
    <w:name w:val="caaieiaie 5"/>
    <w:basedOn w:val="Iauiue1"/>
    <w:next w:val="Iauiue1"/>
    <w:uiPriority w:val="99"/>
    <w:rsid w:val="00CC6AA0"/>
    <w:pPr>
      <w:keepNext/>
      <w:ind w:firstLine="567"/>
      <w:jc w:val="both"/>
    </w:pPr>
    <w:rPr>
      <w:b/>
      <w:bCs/>
      <w:u w:val="single"/>
    </w:rPr>
  </w:style>
  <w:style w:type="paragraph" w:customStyle="1" w:styleId="caaieiaie51">
    <w:name w:val="caaieiaie 51"/>
    <w:basedOn w:val="Iauiue2"/>
    <w:next w:val="Iauiue2"/>
    <w:uiPriority w:val="99"/>
    <w:rsid w:val="00CC6AA0"/>
    <w:pPr>
      <w:keepNext/>
      <w:ind w:firstLine="567"/>
      <w:jc w:val="both"/>
    </w:pPr>
    <w:rPr>
      <w:b/>
      <w:bCs/>
      <w:sz w:val="20"/>
      <w:szCs w:val="20"/>
      <w:u w:val="single"/>
    </w:rPr>
  </w:style>
  <w:style w:type="paragraph" w:customStyle="1" w:styleId="Iniiaiieoaenonionooiii3">
    <w:name w:val="Iniiaiie oaeno n ionooiii 3"/>
    <w:basedOn w:val="Iauiue1"/>
    <w:uiPriority w:val="99"/>
    <w:rsid w:val="00CC6AA0"/>
    <w:pPr>
      <w:ind w:firstLine="567"/>
      <w:jc w:val="both"/>
    </w:pPr>
  </w:style>
  <w:style w:type="paragraph" w:customStyle="1" w:styleId="caaieiaie8">
    <w:name w:val="caaieiaie 8"/>
    <w:basedOn w:val="Iauiue1"/>
    <w:next w:val="Iauiue1"/>
    <w:uiPriority w:val="99"/>
    <w:rsid w:val="00CC6AA0"/>
    <w:pPr>
      <w:keepNext/>
      <w:ind w:firstLine="720"/>
      <w:jc w:val="both"/>
    </w:pPr>
    <w:rPr>
      <w:b/>
      <w:bCs/>
      <w:sz w:val="24"/>
      <w:szCs w:val="24"/>
    </w:rPr>
  </w:style>
  <w:style w:type="paragraph" w:customStyle="1" w:styleId="caaieiaie7">
    <w:name w:val="caaieiaie 7"/>
    <w:basedOn w:val="Iauiue1"/>
    <w:next w:val="Iauiue1"/>
    <w:uiPriority w:val="99"/>
    <w:rsid w:val="00CC6AA0"/>
    <w:pPr>
      <w:keepNext/>
      <w:ind w:firstLine="567"/>
      <w:jc w:val="both"/>
    </w:pPr>
    <w:rPr>
      <w:b/>
      <w:bCs/>
      <w:color w:val="000000"/>
      <w:sz w:val="24"/>
      <w:szCs w:val="24"/>
    </w:rPr>
  </w:style>
  <w:style w:type="paragraph" w:customStyle="1" w:styleId="Iniiaiieoaeno1">
    <w:name w:val="Iniiaiie oaeno1"/>
    <w:basedOn w:val="Iauiue1"/>
    <w:uiPriority w:val="99"/>
    <w:rsid w:val="00CC6AA0"/>
    <w:rPr>
      <w:b/>
      <w:bCs/>
      <w:sz w:val="24"/>
      <w:szCs w:val="24"/>
    </w:rPr>
  </w:style>
  <w:style w:type="paragraph" w:customStyle="1" w:styleId="nienie1">
    <w:name w:val="nienie1"/>
    <w:basedOn w:val="Iauiue2"/>
    <w:uiPriority w:val="99"/>
    <w:rsid w:val="00CC6AA0"/>
    <w:pPr>
      <w:keepLines/>
      <w:ind w:left="709" w:hanging="284"/>
      <w:jc w:val="both"/>
    </w:pPr>
    <w:rPr>
      <w:sz w:val="24"/>
      <w:szCs w:val="24"/>
    </w:rPr>
  </w:style>
  <w:style w:type="paragraph" w:customStyle="1" w:styleId="Iniiaiieoaeno21">
    <w:name w:val="Iniiaiie oaeno 21"/>
    <w:basedOn w:val="Iauiue2"/>
    <w:uiPriority w:val="99"/>
    <w:rsid w:val="00CC6AA0"/>
    <w:pPr>
      <w:ind w:firstLine="567"/>
      <w:jc w:val="both"/>
    </w:pPr>
    <w:rPr>
      <w:b/>
      <w:bCs/>
      <w:color w:val="000000"/>
      <w:sz w:val="24"/>
      <w:szCs w:val="24"/>
    </w:rPr>
  </w:style>
  <w:style w:type="paragraph" w:customStyle="1" w:styleId="Aaoieeeieiioeooe">
    <w:name w:val="Aa?oiee eieiioeooe"/>
    <w:basedOn w:val="Iauiue"/>
    <w:uiPriority w:val="99"/>
    <w:rsid w:val="00CC6AA0"/>
    <w:pPr>
      <w:tabs>
        <w:tab w:val="center" w:pos="4153"/>
        <w:tab w:val="right" w:pos="8306"/>
      </w:tabs>
    </w:pPr>
    <w:rPr>
      <w:lang w:val="en-US"/>
    </w:rPr>
  </w:style>
  <w:style w:type="paragraph" w:customStyle="1" w:styleId="Iniiaiieoaenonionooiii21">
    <w:name w:val="Iniiaiie oaeno n ionooiii 21"/>
    <w:basedOn w:val="Iauiue1"/>
    <w:uiPriority w:val="99"/>
    <w:rsid w:val="00CC6AA0"/>
    <w:pPr>
      <w:ind w:firstLine="720"/>
      <w:jc w:val="both"/>
    </w:pPr>
    <w:rPr>
      <w:color w:val="000000"/>
      <w:sz w:val="24"/>
      <w:szCs w:val="24"/>
    </w:rPr>
  </w:style>
  <w:style w:type="paragraph" w:customStyle="1" w:styleId="Iniiaiieoaenonionooiii31">
    <w:name w:val="Iniiaiie oaeno n ionooiii 31"/>
    <w:basedOn w:val="Iauiue2"/>
    <w:uiPriority w:val="99"/>
    <w:rsid w:val="00CC6AA0"/>
    <w:pPr>
      <w:ind w:firstLine="567"/>
      <w:jc w:val="both"/>
    </w:pPr>
    <w:rPr>
      <w:sz w:val="20"/>
      <w:szCs w:val="20"/>
    </w:rPr>
  </w:style>
  <w:style w:type="paragraph" w:customStyle="1" w:styleId="caaieiaie11">
    <w:name w:val="caaieiaie 11"/>
    <w:basedOn w:val="Iauiue3"/>
    <w:next w:val="Iauiue3"/>
    <w:uiPriority w:val="99"/>
    <w:rsid w:val="00CC6AA0"/>
    <w:pPr>
      <w:keepNext/>
      <w:suppressAutoHyphens w:val="0"/>
      <w:ind w:left="1701" w:hanging="1"/>
    </w:pPr>
    <w:rPr>
      <w:rFonts w:ascii="Times New Roman" w:eastAsia="Times New Roman" w:hAnsi="Times New Roman" w:cs="Times New Roman"/>
      <w:sz w:val="24"/>
      <w:szCs w:val="24"/>
      <w:lang w:eastAsia="ru-RU"/>
    </w:rPr>
  </w:style>
  <w:style w:type="paragraph" w:customStyle="1" w:styleId="afffffff">
    <w:name w:val="ñïèñîê"/>
    <w:basedOn w:val="a0"/>
    <w:uiPriority w:val="99"/>
    <w:rsid w:val="00CC6AA0"/>
    <w:pPr>
      <w:keepLines/>
      <w:spacing w:after="0" w:line="240" w:lineRule="auto"/>
      <w:ind w:left="709" w:hanging="284"/>
      <w:jc w:val="both"/>
    </w:pPr>
    <w:rPr>
      <w:rFonts w:ascii="Arial Narrow" w:eastAsia="Times New Roman" w:hAnsi="Arial Narrow" w:cs="Arial Narrow"/>
      <w:sz w:val="24"/>
      <w:szCs w:val="24"/>
      <w:lang w:eastAsia="ru-RU"/>
    </w:rPr>
  </w:style>
  <w:style w:type="paragraph" w:customStyle="1" w:styleId="afffffff0">
    <w:name w:val="Адресат"/>
    <w:basedOn w:val="a0"/>
    <w:next w:val="a0"/>
    <w:uiPriority w:val="99"/>
    <w:rsid w:val="00CC6AA0"/>
    <w:pPr>
      <w:spacing w:after="0" w:line="240" w:lineRule="auto"/>
      <w:ind w:left="5670" w:firstLine="720"/>
      <w:jc w:val="both"/>
    </w:pPr>
    <w:rPr>
      <w:rFonts w:ascii="Arial Narrow" w:eastAsia="Times New Roman" w:hAnsi="Arial Narrow" w:cs="Arial Narrow"/>
      <w:sz w:val="24"/>
      <w:szCs w:val="24"/>
      <w:lang w:val="en-US" w:eastAsia="ru-RU"/>
    </w:rPr>
  </w:style>
  <w:style w:type="paragraph" w:customStyle="1" w:styleId="2ff1">
    <w:name w:val="Îñíîâíîé òåêñò ñ îòñòóïîì 2"/>
    <w:basedOn w:val="affa"/>
    <w:uiPriority w:val="99"/>
    <w:rsid w:val="00CC6AA0"/>
    <w:pPr>
      <w:ind w:left="720"/>
      <w:jc w:val="both"/>
    </w:pPr>
    <w:rPr>
      <w:rFonts w:ascii="Times New Roman" w:hAnsi="Times New Roman" w:cs="Times New Roman"/>
      <w:color w:val="000000"/>
      <w:sz w:val="24"/>
      <w:szCs w:val="24"/>
      <w:lang w:val="en-US"/>
    </w:rPr>
  </w:style>
  <w:style w:type="paragraph" w:customStyle="1" w:styleId="caaieiaie3">
    <w:name w:val="caaieiaie 3"/>
    <w:basedOn w:val="Iauiue"/>
    <w:next w:val="Iauiue"/>
    <w:uiPriority w:val="99"/>
    <w:rsid w:val="00CC6AA0"/>
    <w:pPr>
      <w:keepNext/>
      <w:jc w:val="center"/>
    </w:pPr>
    <w:rPr>
      <w:b/>
      <w:bCs/>
      <w:sz w:val="24"/>
      <w:szCs w:val="24"/>
    </w:rPr>
  </w:style>
  <w:style w:type="paragraph" w:customStyle="1" w:styleId="afffffff1">
    <w:name w:val="список"/>
    <w:basedOn w:val="a0"/>
    <w:uiPriority w:val="99"/>
    <w:rsid w:val="00CC6AA0"/>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Peterburg"/>
      <w:sz w:val="24"/>
      <w:szCs w:val="24"/>
      <w:lang w:eastAsia="ru-RU"/>
    </w:rPr>
  </w:style>
  <w:style w:type="paragraph" w:customStyle="1" w:styleId="85">
    <w:name w:val="çàãîëîâîê 8"/>
    <w:basedOn w:val="affa"/>
    <w:next w:val="affa"/>
    <w:uiPriority w:val="99"/>
    <w:rsid w:val="00CC6AA0"/>
    <w:pPr>
      <w:keepNext/>
      <w:ind w:firstLine="720"/>
      <w:jc w:val="both"/>
    </w:pPr>
    <w:rPr>
      <w:rFonts w:ascii="Times New Roman" w:hAnsi="Times New Roman" w:cs="Times New Roman"/>
      <w:b/>
      <w:bCs/>
      <w:sz w:val="24"/>
      <w:szCs w:val="24"/>
    </w:rPr>
  </w:style>
  <w:style w:type="table" w:customStyle="1" w:styleId="1ff5">
    <w:name w:val="Сетка таблицы1"/>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C6AA0"/>
    <w:pPr>
      <w:autoSpaceDE w:val="0"/>
      <w:autoSpaceDN w:val="0"/>
      <w:adjustRightInd w:val="0"/>
    </w:pPr>
    <w:rPr>
      <w:rFonts w:ascii="Arial" w:eastAsia="Times New Roman" w:hAnsi="Arial" w:cs="Arial"/>
      <w:b/>
      <w:bCs/>
      <w:sz w:val="22"/>
      <w:szCs w:val="22"/>
    </w:rPr>
  </w:style>
  <w:style w:type="paragraph" w:customStyle="1" w:styleId="justify2">
    <w:name w:val="justify2"/>
    <w:basedOn w:val="a0"/>
    <w:uiPriority w:val="99"/>
    <w:rsid w:val="00CC6AA0"/>
    <w:pPr>
      <w:spacing w:before="200" w:after="100" w:afterAutospacing="1" w:line="240" w:lineRule="auto"/>
      <w:ind w:firstLine="600"/>
      <w:jc w:val="both"/>
    </w:pPr>
    <w:rPr>
      <w:rFonts w:ascii="Times New Roman" w:eastAsia="Times New Roman" w:hAnsi="Times New Roman" w:cs="Times New Roman"/>
      <w:color w:val="000000"/>
      <w:sz w:val="24"/>
      <w:szCs w:val="24"/>
      <w:lang w:eastAsia="ru-RU"/>
    </w:rPr>
  </w:style>
  <w:style w:type="paragraph" w:customStyle="1" w:styleId="textn">
    <w:name w:val="textn"/>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pb">
    <w:name w:val="npb"/>
    <w:basedOn w:val="a0"/>
    <w:uiPriority w:val="99"/>
    <w:rsid w:val="00CC6AA0"/>
    <w:pPr>
      <w:spacing w:after="0" w:line="240" w:lineRule="auto"/>
      <w:ind w:firstLine="100"/>
    </w:pPr>
    <w:rPr>
      <w:rFonts w:ascii="Times New Roman" w:eastAsia="Times New Roman" w:hAnsi="Times New Roman" w:cs="Times New Roman"/>
      <w:sz w:val="24"/>
      <w:szCs w:val="24"/>
      <w:lang w:eastAsia="ru-RU"/>
    </w:rPr>
  </w:style>
  <w:style w:type="character" w:customStyle="1" w:styleId="afffffff2">
    <w:name w:val="Узел"/>
    <w:uiPriority w:val="99"/>
    <w:rsid w:val="00CC6AA0"/>
    <w:rPr>
      <w:i/>
      <w:iCs/>
    </w:rPr>
  </w:style>
  <w:style w:type="character" w:customStyle="1" w:styleId="1ff6">
    <w:name w:val="Стиль1 Знак Знак"/>
    <w:uiPriority w:val="99"/>
    <w:rsid w:val="00CC6AA0"/>
    <w:rPr>
      <w:rFonts w:ascii="Arial" w:hAnsi="Arial" w:cs="Arial"/>
      <w:b/>
      <w:bCs/>
      <w:sz w:val="22"/>
      <w:szCs w:val="22"/>
      <w:lang w:val="ru-RU" w:eastAsia="ru-RU"/>
    </w:rPr>
  </w:style>
  <w:style w:type="paragraph" w:customStyle="1" w:styleId="1ff7">
    <w:name w:val="Знак Знак Знак1 Знак Знак Знак Знак"/>
    <w:basedOn w:val="a0"/>
    <w:uiPriority w:val="99"/>
    <w:rsid w:val="00CC6AA0"/>
    <w:pPr>
      <w:spacing w:after="0" w:line="240" w:lineRule="auto"/>
    </w:pPr>
    <w:rPr>
      <w:rFonts w:ascii="Verdana" w:eastAsia="Times New Roman" w:hAnsi="Verdana" w:cs="Verdana"/>
      <w:sz w:val="20"/>
      <w:szCs w:val="20"/>
      <w:lang w:val="en-US"/>
    </w:rPr>
  </w:style>
  <w:style w:type="paragraph" w:customStyle="1" w:styleId="u">
    <w:name w:val="u"/>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CC6AA0"/>
  </w:style>
  <w:style w:type="paragraph" w:customStyle="1" w:styleId="uv">
    <w:name w:val="uv"/>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3">
    <w:name w:val="Абзац"/>
    <w:link w:val="afffffff4"/>
    <w:uiPriority w:val="99"/>
    <w:rsid w:val="00CC6AA0"/>
    <w:pPr>
      <w:spacing w:before="120" w:after="60"/>
      <w:ind w:firstLine="567"/>
      <w:jc w:val="both"/>
    </w:pPr>
    <w:rPr>
      <w:rFonts w:ascii="Times New Roman" w:hAnsi="Times New Roman"/>
      <w:sz w:val="24"/>
      <w:szCs w:val="24"/>
    </w:rPr>
  </w:style>
  <w:style w:type="character" w:customStyle="1" w:styleId="afffffff4">
    <w:name w:val="Абзац Знак"/>
    <w:link w:val="afffffff3"/>
    <w:uiPriority w:val="99"/>
    <w:locked/>
    <w:rsid w:val="00CC6AA0"/>
    <w:rPr>
      <w:rFonts w:ascii="Times New Roman" w:hAnsi="Times New Roman"/>
      <w:sz w:val="24"/>
      <w:szCs w:val="24"/>
      <w:lang w:eastAsia="ru-RU" w:bidi="ar-SA"/>
    </w:rPr>
  </w:style>
  <w:style w:type="paragraph" w:customStyle="1" w:styleId="cpy">
    <w:name w:val="cpy"/>
    <w:basedOn w:val="a0"/>
    <w:uiPriority w:val="99"/>
    <w:rsid w:val="00CC6AA0"/>
    <w:pPr>
      <w:spacing w:before="3000" w:after="100" w:afterAutospacing="1" w:line="240" w:lineRule="auto"/>
      <w:jc w:val="center"/>
    </w:pPr>
    <w:rPr>
      <w:rFonts w:ascii="Times New Roman" w:eastAsia="Times New Roman" w:hAnsi="Times New Roman" w:cs="Times New Roman"/>
      <w:sz w:val="18"/>
      <w:szCs w:val="18"/>
      <w:lang w:eastAsia="ru-RU"/>
    </w:rPr>
  </w:style>
  <w:style w:type="paragraph" w:customStyle="1" w:styleId="rght">
    <w:name w:val="rght"/>
    <w:basedOn w:val="a0"/>
    <w:uiPriority w:val="99"/>
    <w:rsid w:val="00CC6AA0"/>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cntr">
    <w:name w:val="cntr"/>
    <w:basedOn w:val="a0"/>
    <w:uiPriority w:val="99"/>
    <w:rsid w:val="00CC6AA0"/>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ch">
    <w:name w:val="ch"/>
    <w:basedOn w:val="a0"/>
    <w:uiPriority w:val="99"/>
    <w:rsid w:val="00CC6AA0"/>
    <w:pP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sml">
    <w:name w:val="sml"/>
    <w:basedOn w:val="a0"/>
    <w:uiPriority w:val="99"/>
    <w:rsid w:val="00CC6AA0"/>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smlll">
    <w:name w:val="smlll"/>
    <w:basedOn w:val="a0"/>
    <w:uiPriority w:val="99"/>
    <w:rsid w:val="00CC6AA0"/>
    <w:pPr>
      <w:spacing w:after="0" w:line="240" w:lineRule="auto"/>
    </w:pPr>
    <w:rPr>
      <w:rFonts w:ascii="Times New Roman" w:eastAsia="Times New Roman" w:hAnsi="Times New Roman" w:cs="Times New Roman"/>
      <w:b/>
      <w:bCs/>
      <w:sz w:val="26"/>
      <w:szCs w:val="26"/>
      <w:lang w:eastAsia="ru-RU"/>
    </w:rPr>
  </w:style>
  <w:style w:type="paragraph" w:customStyle="1" w:styleId="dr">
    <w:name w:val="dr"/>
    <w:basedOn w:val="a0"/>
    <w:uiPriority w:val="99"/>
    <w:rsid w:val="00CC6AA0"/>
    <w:pPr>
      <w:spacing w:before="100" w:beforeAutospacing="1" w:after="100" w:afterAutospacing="1" w:line="240" w:lineRule="auto"/>
      <w:ind w:left="300"/>
    </w:pPr>
    <w:rPr>
      <w:rFonts w:ascii="Times New Roman" w:eastAsia="Times New Roman" w:hAnsi="Times New Roman" w:cs="Times New Roman"/>
      <w:sz w:val="26"/>
      <w:szCs w:val="26"/>
      <w:lang w:eastAsia="ru-RU"/>
    </w:rPr>
  </w:style>
  <w:style w:type="paragraph" w:customStyle="1" w:styleId="3f6">
    <w:name w:val="Обычный3"/>
    <w:basedOn w:val="a0"/>
    <w:uiPriority w:val="99"/>
    <w:rsid w:val="00CC6AA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f2">
    <w:name w:val="Сетка таблицы2"/>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Текст (лев. подпись)"/>
    <w:basedOn w:val="a0"/>
    <w:next w:val="a0"/>
    <w:uiPriority w:val="99"/>
    <w:rsid w:val="00CC6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6">
    <w:name w:val="Текст (прав. подпись)"/>
    <w:basedOn w:val="a0"/>
    <w:next w:val="a0"/>
    <w:uiPriority w:val="99"/>
    <w:rsid w:val="00CC6AA0"/>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character" w:styleId="afffffff7">
    <w:name w:val="endnote reference"/>
    <w:basedOn w:val="a1"/>
    <w:uiPriority w:val="99"/>
    <w:semiHidden/>
    <w:rsid w:val="00CC6AA0"/>
    <w:rPr>
      <w:vertAlign w:val="superscript"/>
    </w:rPr>
  </w:style>
  <w:style w:type="paragraph" w:customStyle="1" w:styleId="afffffff8">
    <w:name w:val="Стиль"/>
    <w:basedOn w:val="a0"/>
    <w:uiPriority w:val="99"/>
    <w:rsid w:val="00CC6AA0"/>
    <w:pPr>
      <w:spacing w:after="160" w:line="240" w:lineRule="exact"/>
    </w:pPr>
    <w:rPr>
      <w:rFonts w:ascii="Verdana" w:hAnsi="Verdana" w:cs="Verdana"/>
      <w:sz w:val="20"/>
      <w:szCs w:val="20"/>
      <w:lang w:val="en-US"/>
    </w:rPr>
  </w:style>
  <w:style w:type="character" w:customStyle="1" w:styleId="114">
    <w:name w:val="Заголовок 1 Знак1"/>
    <w:uiPriority w:val="99"/>
    <w:rsid w:val="00CC6AA0"/>
    <w:rPr>
      <w:rFonts w:ascii="Arial" w:hAnsi="Arial" w:cs="Arial"/>
      <w:b/>
      <w:bCs/>
      <w:kern w:val="32"/>
      <w:sz w:val="32"/>
      <w:szCs w:val="32"/>
      <w:lang w:eastAsia="ru-RU"/>
    </w:rPr>
  </w:style>
  <w:style w:type="character" w:customStyle="1" w:styleId="610">
    <w:name w:val="Заголовок 6 Знак1"/>
    <w:uiPriority w:val="99"/>
    <w:semiHidden/>
    <w:rsid w:val="00CC6AA0"/>
    <w:rPr>
      <w:rFonts w:ascii="Cambria" w:hAnsi="Cambria" w:cs="Cambria"/>
      <w:i/>
      <w:iCs/>
      <w:color w:val="243F60"/>
    </w:rPr>
  </w:style>
  <w:style w:type="character" w:customStyle="1" w:styleId="1ff8">
    <w:name w:val="Название Знак1"/>
    <w:uiPriority w:val="99"/>
    <w:rsid w:val="00CC6AA0"/>
    <w:rPr>
      <w:rFonts w:ascii="Times New Roman" w:hAnsi="Times New Roman" w:cs="Times New Roman"/>
      <w:b/>
      <w:bCs/>
      <w:sz w:val="28"/>
      <w:szCs w:val="28"/>
      <w:lang w:eastAsia="ru-RU"/>
    </w:rPr>
  </w:style>
  <w:style w:type="paragraph" w:customStyle="1" w:styleId="p1">
    <w:name w:val="p1"/>
    <w:basedOn w:val="a0"/>
    <w:uiPriority w:val="99"/>
    <w:rsid w:val="00CC6AA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normalsbsleft">
    <w:name w:val="normalsbsleft"/>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9">
    <w:name w:val="Note Heading"/>
    <w:basedOn w:val="a0"/>
    <w:link w:val="1ff9"/>
    <w:uiPriority w:val="99"/>
    <w:rsid w:val="00CC6AA0"/>
    <w:pPr>
      <w:spacing w:after="0" w:line="240" w:lineRule="auto"/>
      <w:jc w:val="center"/>
    </w:pPr>
    <w:rPr>
      <w:b/>
      <w:bCs/>
      <w:sz w:val="20"/>
      <w:szCs w:val="20"/>
      <w:lang w:eastAsia="ru-RU"/>
    </w:rPr>
  </w:style>
  <w:style w:type="character" w:customStyle="1" w:styleId="1ff9">
    <w:name w:val="Заголовок записки Знак1"/>
    <w:basedOn w:val="a1"/>
    <w:link w:val="afffffff9"/>
    <w:uiPriority w:val="99"/>
    <w:locked/>
    <w:rsid w:val="00CC6AA0"/>
    <w:rPr>
      <w:rFonts w:ascii="Times New Roman" w:hAnsi="Times New Roman" w:cs="Times New Roman"/>
      <w:b/>
      <w:bCs/>
      <w:sz w:val="20"/>
      <w:szCs w:val="20"/>
    </w:rPr>
  </w:style>
  <w:style w:type="character" w:customStyle="1" w:styleId="afffffffa">
    <w:name w:val="Заголовок записки Знак"/>
    <w:basedOn w:val="a1"/>
    <w:uiPriority w:val="99"/>
    <w:rsid w:val="00CC6AA0"/>
  </w:style>
  <w:style w:type="table" w:customStyle="1" w:styleId="3f7">
    <w:name w:val="Сетка таблицы3"/>
    <w:uiPriority w:val="99"/>
    <w:rsid w:val="00CC6AA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нак Знак Знак2 Знак Знак Знак Знак Знак Знак Знак"/>
    <w:basedOn w:val="a0"/>
    <w:uiPriority w:val="99"/>
    <w:rsid w:val="00CC6AA0"/>
    <w:pPr>
      <w:spacing w:after="0" w:line="240" w:lineRule="auto"/>
    </w:pPr>
    <w:rPr>
      <w:rFonts w:ascii="Verdana" w:eastAsia="Times New Roman" w:hAnsi="Verdana" w:cs="Verdana"/>
      <w:sz w:val="20"/>
      <w:szCs w:val="20"/>
      <w:lang w:val="en-US"/>
    </w:rPr>
  </w:style>
  <w:style w:type="paragraph" w:customStyle="1" w:styleId="consplustitle0">
    <w:name w:val="consplustitle"/>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0"/>
    <w:uiPriority w:val="99"/>
    <w:rsid w:val="00CC6AA0"/>
    <w:pPr>
      <w:spacing w:before="150" w:after="150" w:line="240" w:lineRule="auto"/>
      <w:ind w:firstLine="150"/>
      <w:jc w:val="both"/>
    </w:pPr>
    <w:rPr>
      <w:rFonts w:ascii="Tahoma" w:eastAsia="Times New Roman" w:hAnsi="Tahoma" w:cs="Tahoma"/>
      <w:color w:val="3E3D3D"/>
      <w:sz w:val="20"/>
      <w:szCs w:val="20"/>
      <w:lang w:eastAsia="ru-RU"/>
    </w:rPr>
  </w:style>
  <w:style w:type="character" w:styleId="HTML3">
    <w:name w:val="HTML Cite"/>
    <w:basedOn w:val="a1"/>
    <w:uiPriority w:val="99"/>
    <w:rsid w:val="00CC6AA0"/>
    <w:rPr>
      <w:i/>
      <w:iCs/>
    </w:rPr>
  </w:style>
  <w:style w:type="paragraph" w:customStyle="1" w:styleId="2ff4">
    <w:name w:val="обычный 2"/>
    <w:basedOn w:val="a0"/>
    <w:link w:val="2ff5"/>
    <w:uiPriority w:val="99"/>
    <w:rsid w:val="00CC6AA0"/>
    <w:pPr>
      <w:spacing w:after="0" w:line="360" w:lineRule="auto"/>
      <w:ind w:firstLine="709"/>
      <w:jc w:val="both"/>
    </w:pPr>
    <w:rPr>
      <w:rFonts w:ascii="Times New Roman" w:hAnsi="Times New Roman" w:cs="Times New Roman"/>
      <w:sz w:val="28"/>
      <w:szCs w:val="28"/>
    </w:rPr>
  </w:style>
  <w:style w:type="character" w:customStyle="1" w:styleId="2ff5">
    <w:name w:val="обычный 2 Знак"/>
    <w:link w:val="2ff4"/>
    <w:uiPriority w:val="99"/>
    <w:locked/>
    <w:rsid w:val="00CC6AA0"/>
    <w:rPr>
      <w:rFonts w:ascii="Times New Roman" w:hAnsi="Times New Roman" w:cs="Times New Roman"/>
      <w:sz w:val="28"/>
      <w:szCs w:val="28"/>
    </w:rPr>
  </w:style>
  <w:style w:type="table" w:styleId="1ffa">
    <w:name w:val="Table Classic 1"/>
    <w:basedOn w:val="a2"/>
    <w:uiPriority w:val="99"/>
    <w:rsid w:val="00CC6AA0"/>
    <w:pPr>
      <w:spacing w:line="360" w:lineRule="auto"/>
      <w:jc w:val="both"/>
    </w:pPr>
    <w:rPr>
      <w:rFonts w:cs="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f0">
    <w:name w:val="Сетка таблицы4"/>
    <w:uiPriority w:val="99"/>
    <w:locked/>
    <w:rsid w:val="00CC6AA0"/>
    <w:pPr>
      <w:spacing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Абзац списка1"/>
    <w:basedOn w:val="a0"/>
    <w:uiPriority w:val="99"/>
    <w:rsid w:val="00CC6AA0"/>
    <w:pPr>
      <w:ind w:left="720"/>
    </w:pPr>
    <w:rPr>
      <w:sz w:val="24"/>
      <w:szCs w:val="24"/>
    </w:rPr>
  </w:style>
  <w:style w:type="character" w:styleId="HTML4">
    <w:name w:val="HTML Sample"/>
    <w:basedOn w:val="a1"/>
    <w:uiPriority w:val="99"/>
    <w:rsid w:val="00CC6AA0"/>
    <w:rPr>
      <w:rFonts w:ascii="Courier New" w:hAnsi="Courier New" w:cs="Courier New"/>
    </w:rPr>
  </w:style>
  <w:style w:type="paragraph" w:customStyle="1" w:styleId="1ffc">
    <w:name w:val="обычный 1"/>
    <w:basedOn w:val="a0"/>
    <w:link w:val="1ffd"/>
    <w:uiPriority w:val="99"/>
    <w:rsid w:val="00CC6AA0"/>
    <w:pPr>
      <w:spacing w:line="360" w:lineRule="auto"/>
      <w:ind w:firstLine="708"/>
      <w:jc w:val="both"/>
    </w:pPr>
    <w:rPr>
      <w:rFonts w:ascii="Times New Roman" w:hAnsi="Times New Roman" w:cs="Times New Roman"/>
      <w:sz w:val="28"/>
      <w:szCs w:val="28"/>
    </w:rPr>
  </w:style>
  <w:style w:type="character" w:customStyle="1" w:styleId="1ffd">
    <w:name w:val="обычный 1 Знак"/>
    <w:link w:val="1ffc"/>
    <w:uiPriority w:val="99"/>
    <w:locked/>
    <w:rsid w:val="00CC6AA0"/>
    <w:rPr>
      <w:rFonts w:ascii="Times New Roman" w:hAnsi="Times New Roman" w:cs="Times New Roman"/>
      <w:sz w:val="28"/>
      <w:szCs w:val="28"/>
    </w:rPr>
  </w:style>
  <w:style w:type="character" w:customStyle="1" w:styleId="blk">
    <w:name w:val="blk"/>
    <w:basedOn w:val="a1"/>
    <w:uiPriority w:val="99"/>
    <w:rsid w:val="00CC6AA0"/>
  </w:style>
  <w:style w:type="character" w:customStyle="1" w:styleId="r">
    <w:name w:val="r"/>
    <w:basedOn w:val="a1"/>
    <w:uiPriority w:val="99"/>
    <w:rsid w:val="00CC6AA0"/>
  </w:style>
  <w:style w:type="paragraph" w:customStyle="1" w:styleId="222">
    <w:name w:val="Основной текст 22"/>
    <w:basedOn w:val="a0"/>
    <w:uiPriority w:val="99"/>
    <w:rsid w:val="00CC6AA0"/>
    <w:pPr>
      <w:suppressAutoHyphens/>
      <w:spacing w:before="90" w:after="90" w:line="252" w:lineRule="auto"/>
    </w:pPr>
    <w:rPr>
      <w:rFonts w:ascii="Cambria" w:eastAsia="Times New Roman" w:hAnsi="Cambria" w:cs="Cambria"/>
      <w:sz w:val="20"/>
      <w:szCs w:val="20"/>
      <w:lang w:val="en-US"/>
    </w:rPr>
  </w:style>
  <w:style w:type="paragraph" w:customStyle="1" w:styleId="WW-0">
    <w:name w:val="WW-Обычный (веб)"/>
    <w:basedOn w:val="a0"/>
    <w:uiPriority w:val="99"/>
    <w:rsid w:val="00CC6AA0"/>
    <w:pPr>
      <w:suppressAutoHyphens/>
      <w:spacing w:before="21" w:after="21" w:line="252" w:lineRule="auto"/>
      <w:ind w:firstLine="215"/>
      <w:jc w:val="both"/>
    </w:pPr>
    <w:rPr>
      <w:rFonts w:ascii="Arial" w:eastAsia="Times New Roman" w:hAnsi="Arial" w:cs="Arial"/>
      <w:sz w:val="18"/>
      <w:szCs w:val="18"/>
      <w:lang w:val="en-US"/>
    </w:rPr>
  </w:style>
  <w:style w:type="paragraph" w:styleId="2ff6">
    <w:name w:val="List 2"/>
    <w:basedOn w:val="a0"/>
    <w:uiPriority w:val="99"/>
    <w:rsid w:val="00CC6AA0"/>
    <w:pPr>
      <w:spacing w:after="0" w:line="360" w:lineRule="auto"/>
      <w:ind w:left="566" w:hanging="283"/>
    </w:pPr>
    <w:rPr>
      <w:rFonts w:ascii="Times New Roman" w:eastAsia="Times New Roman" w:hAnsi="Times New Roman" w:cs="Times New Roman"/>
      <w:sz w:val="24"/>
      <w:szCs w:val="24"/>
      <w:lang w:eastAsia="ru-RU"/>
    </w:rPr>
  </w:style>
  <w:style w:type="paragraph" w:customStyle="1" w:styleId="1ffe">
    <w:name w:val="Список_маркерный_1_уровень"/>
    <w:link w:val="1fff"/>
    <w:uiPriority w:val="99"/>
    <w:rsid w:val="00CC6AA0"/>
    <w:pPr>
      <w:spacing w:before="60" w:after="100"/>
      <w:ind w:left="426"/>
      <w:jc w:val="both"/>
    </w:pPr>
    <w:rPr>
      <w:rFonts w:ascii="Times New Roman" w:hAnsi="Times New Roman"/>
      <w:sz w:val="24"/>
      <w:szCs w:val="24"/>
    </w:rPr>
  </w:style>
  <w:style w:type="character" w:customStyle="1" w:styleId="1fff">
    <w:name w:val="Список_маркерный_1_уровень Знак"/>
    <w:link w:val="1ffe"/>
    <w:uiPriority w:val="99"/>
    <w:locked/>
    <w:rsid w:val="00CC6AA0"/>
    <w:rPr>
      <w:rFonts w:ascii="Times New Roman" w:hAnsi="Times New Roman"/>
      <w:sz w:val="24"/>
      <w:szCs w:val="24"/>
      <w:lang w:eastAsia="ru-RU" w:bidi="ar-SA"/>
    </w:rPr>
  </w:style>
  <w:style w:type="character" w:customStyle="1" w:styleId="afffffffb">
    <w:name w:val="Текст_Обычный"/>
    <w:uiPriority w:val="99"/>
    <w:rsid w:val="00CC6AA0"/>
  </w:style>
  <w:style w:type="table" w:customStyle="1" w:styleId="5c">
    <w:name w:val="Сетка таблицы5"/>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uiPriority w:val="99"/>
    <w:rsid w:val="00CA1D16"/>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uiPriority w:val="99"/>
    <w:rsid w:val="00CA1D16"/>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ветлая заливка - Акцент 111"/>
    <w:uiPriority w:val="99"/>
    <w:rsid w:val="00CA1D16"/>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223">
    <w:name w:val="Знак22"/>
    <w:basedOn w:val="a0"/>
    <w:uiPriority w:val="99"/>
    <w:rsid w:val="00CA1D16"/>
    <w:pPr>
      <w:spacing w:after="160" w:line="240" w:lineRule="exact"/>
    </w:pPr>
    <w:rPr>
      <w:rFonts w:ascii="Verdana" w:eastAsia="Times New Roman" w:hAnsi="Verdana" w:cs="Verdana"/>
      <w:sz w:val="20"/>
      <w:szCs w:val="20"/>
      <w:lang w:val="en-US"/>
    </w:rPr>
  </w:style>
  <w:style w:type="character" w:customStyle="1" w:styleId="132">
    <w:name w:val="Знак Знак132"/>
    <w:uiPriority w:val="99"/>
    <w:rsid w:val="00CA1D16"/>
    <w:rPr>
      <w:sz w:val="28"/>
      <w:szCs w:val="28"/>
      <w:lang w:val="ru-RU" w:eastAsia="ru-RU"/>
    </w:rPr>
  </w:style>
  <w:style w:type="paragraph" w:customStyle="1" w:styleId="124">
    <w:name w:val="Знак12"/>
    <w:basedOn w:val="a0"/>
    <w:uiPriority w:val="99"/>
    <w:rsid w:val="00CA1D16"/>
    <w:pPr>
      <w:spacing w:after="160" w:line="240" w:lineRule="exact"/>
    </w:pPr>
    <w:rPr>
      <w:rFonts w:ascii="Verdana" w:eastAsia="Times New Roman" w:hAnsi="Verdana" w:cs="Verdana"/>
      <w:sz w:val="20"/>
      <w:szCs w:val="20"/>
      <w:lang w:val="en-US"/>
    </w:rPr>
  </w:style>
  <w:style w:type="paragraph" w:customStyle="1" w:styleId="12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CA1D1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f1">
    <w:name w:val="Обычный4"/>
    <w:uiPriority w:val="99"/>
    <w:rsid w:val="00CA1D16"/>
    <w:pPr>
      <w:snapToGrid w:val="0"/>
    </w:pPr>
    <w:rPr>
      <w:rFonts w:ascii="Times New Roman" w:eastAsia="Times New Roman" w:hAnsi="Times New Roman"/>
      <w:sz w:val="22"/>
      <w:szCs w:val="22"/>
    </w:rPr>
  </w:style>
  <w:style w:type="paragraph" w:customStyle="1" w:styleId="1120">
    <w:name w:val="Знак1 Знак Знак Знак12"/>
    <w:basedOn w:val="a0"/>
    <w:uiPriority w:val="99"/>
    <w:rsid w:val="00CA1D16"/>
    <w:pPr>
      <w:spacing w:before="100" w:beforeAutospacing="1" w:after="100" w:afterAutospacing="1" w:line="240" w:lineRule="auto"/>
    </w:pPr>
    <w:rPr>
      <w:rFonts w:ascii="Tahoma" w:eastAsia="Times New Roman" w:hAnsi="Tahoma" w:cs="Tahoma"/>
      <w:sz w:val="20"/>
      <w:szCs w:val="20"/>
      <w:lang w:val="en-US"/>
    </w:rPr>
  </w:style>
  <w:style w:type="character" w:customStyle="1" w:styleId="Char1">
    <w:name w:val="Char1"/>
    <w:uiPriority w:val="99"/>
    <w:rsid w:val="00CA1D16"/>
    <w:rPr>
      <w:b/>
      <w:bCs/>
      <w:sz w:val="24"/>
      <w:szCs w:val="24"/>
      <w:lang w:val="ru-RU" w:eastAsia="ar-SA" w:bidi="ar-SA"/>
    </w:rPr>
  </w:style>
  <w:style w:type="paragraph" w:customStyle="1" w:styleId="230">
    <w:name w:val="Основной текст 23"/>
    <w:basedOn w:val="a0"/>
    <w:uiPriority w:val="99"/>
    <w:rsid w:val="00CA1D16"/>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1fff0">
    <w:name w:val="Текст выноски1"/>
    <w:basedOn w:val="a0"/>
    <w:uiPriority w:val="99"/>
    <w:rsid w:val="00CA1D16"/>
    <w:pPr>
      <w:suppressAutoHyphens/>
      <w:spacing w:after="0" w:line="240" w:lineRule="auto"/>
    </w:pPr>
    <w:rPr>
      <w:rFonts w:ascii="Tahoma" w:eastAsia="Times New Roman" w:hAnsi="Tahoma" w:cs="Tahoma"/>
      <w:sz w:val="16"/>
      <w:szCs w:val="16"/>
      <w:lang w:eastAsia="ar-SA"/>
    </w:rPr>
  </w:style>
  <w:style w:type="paragraph" w:customStyle="1" w:styleId="126">
    <w:name w:val="Знак Знак Знак Знак Знак1 Знак Знак Знак Знак2"/>
    <w:basedOn w:val="a0"/>
    <w:uiPriority w:val="99"/>
    <w:rsid w:val="00CA1D16"/>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4f2">
    <w:name w:val="Знак4"/>
    <w:basedOn w:val="a0"/>
    <w:uiPriority w:val="99"/>
    <w:rsid w:val="00CA1D16"/>
    <w:pPr>
      <w:widowControl w:val="0"/>
      <w:adjustRightInd w:val="0"/>
      <w:spacing w:after="160" w:line="240" w:lineRule="exact"/>
      <w:ind w:left="11" w:right="45"/>
      <w:jc w:val="right"/>
    </w:pPr>
    <w:rPr>
      <w:sz w:val="20"/>
      <w:szCs w:val="20"/>
      <w:lang w:val="en-GB"/>
    </w:rPr>
  </w:style>
  <w:style w:type="paragraph" w:customStyle="1" w:styleId="231">
    <w:name w:val="Основной текст с отступом 23"/>
    <w:basedOn w:val="a0"/>
    <w:uiPriority w:val="99"/>
    <w:rsid w:val="00CA1D16"/>
    <w:pPr>
      <w:spacing w:after="120" w:line="480" w:lineRule="auto"/>
      <w:ind w:left="11" w:right="45" w:firstLine="567"/>
      <w:jc w:val="both"/>
    </w:pPr>
    <w:rPr>
      <w:rFonts w:ascii="Times New Roman" w:eastAsia="Times New Roman" w:hAnsi="Times New Roman" w:cs="Times New Roman"/>
      <w:sz w:val="28"/>
      <w:szCs w:val="28"/>
      <w:lang w:eastAsia="ru-RU"/>
    </w:rPr>
  </w:style>
  <w:style w:type="character" w:customStyle="1" w:styleId="710">
    <w:name w:val="Знак Знак71"/>
    <w:uiPriority w:val="99"/>
    <w:rsid w:val="00CA1D16"/>
    <w:rPr>
      <w:b/>
      <w:bCs/>
      <w:snapToGrid w:val="0"/>
      <w:color w:val="000000"/>
      <w:sz w:val="24"/>
      <w:szCs w:val="24"/>
      <w:lang w:val="ru-RU" w:eastAsia="ru-RU"/>
    </w:rPr>
  </w:style>
  <w:style w:type="paragraph" w:customStyle="1" w:styleId="411">
    <w:name w:val="Заголовок 41"/>
    <w:basedOn w:val="4f1"/>
    <w:next w:val="4f1"/>
    <w:uiPriority w:val="99"/>
    <w:rsid w:val="00CA1D16"/>
  </w:style>
  <w:style w:type="paragraph" w:customStyle="1" w:styleId="2ff7">
    <w:name w:val="Абзац списка2"/>
    <w:basedOn w:val="a0"/>
    <w:uiPriority w:val="99"/>
    <w:rsid w:val="00CA1D16"/>
    <w:pPr>
      <w:ind w:left="720"/>
    </w:pPr>
    <w:rPr>
      <w:rFonts w:eastAsia="Times New Roman"/>
    </w:rPr>
  </w:style>
  <w:style w:type="paragraph" w:customStyle="1" w:styleId="116">
    <w:name w:val="Знак Знак Знак1 Знак1"/>
    <w:basedOn w:val="a0"/>
    <w:uiPriority w:val="99"/>
    <w:rsid w:val="00CA1D16"/>
    <w:pPr>
      <w:spacing w:before="100" w:beforeAutospacing="1" w:after="100" w:afterAutospacing="1" w:line="240" w:lineRule="auto"/>
    </w:pPr>
    <w:rPr>
      <w:rFonts w:ascii="Tahoma" w:eastAsia="Times New Roman" w:hAnsi="Tahoma" w:cs="Tahoma"/>
      <w:sz w:val="20"/>
      <w:szCs w:val="20"/>
      <w:lang w:val="en-US"/>
    </w:rPr>
  </w:style>
  <w:style w:type="paragraph" w:customStyle="1" w:styleId="117">
    <w:name w:val="Знак Знак1 Знак Знак Знак Знак Знак Знак Знак1"/>
    <w:basedOn w:val="a0"/>
    <w:uiPriority w:val="99"/>
    <w:rsid w:val="00CA1D16"/>
    <w:pPr>
      <w:spacing w:after="160" w:line="240" w:lineRule="exact"/>
    </w:pPr>
    <w:rPr>
      <w:rFonts w:ascii="Verdana" w:eastAsia="Times New Roman" w:hAnsi="Verdana" w:cs="Verdana"/>
      <w:sz w:val="24"/>
      <w:szCs w:val="24"/>
      <w:lang w:val="en-US"/>
    </w:rPr>
  </w:style>
  <w:style w:type="paragraph" w:customStyle="1" w:styleId="118">
    <w:name w:val="Знак Знак Знак Знак Знак11"/>
    <w:basedOn w:val="a0"/>
    <w:uiPriority w:val="99"/>
    <w:rsid w:val="00CA1D16"/>
    <w:pPr>
      <w:spacing w:after="160" w:line="240" w:lineRule="exact"/>
    </w:pPr>
    <w:rPr>
      <w:rFonts w:ascii="Verdana" w:eastAsia="Times New Roman" w:hAnsi="Verdana" w:cs="Verdana"/>
      <w:sz w:val="24"/>
      <w:szCs w:val="24"/>
      <w:lang w:val="en-US"/>
    </w:rPr>
  </w:style>
  <w:style w:type="paragraph" w:customStyle="1" w:styleId="2ff8">
    <w:name w:val="Знак Знак Знак2"/>
    <w:basedOn w:val="a0"/>
    <w:uiPriority w:val="99"/>
    <w:rsid w:val="00CA1D16"/>
    <w:pPr>
      <w:spacing w:after="0" w:line="240" w:lineRule="auto"/>
    </w:pPr>
    <w:rPr>
      <w:rFonts w:ascii="Verdana" w:eastAsia="Times New Roman" w:hAnsi="Verdana" w:cs="Verdana"/>
      <w:sz w:val="20"/>
      <w:szCs w:val="20"/>
      <w:lang w:val="en-US"/>
    </w:rPr>
  </w:style>
  <w:style w:type="paragraph" w:customStyle="1" w:styleId="119">
    <w:name w:val="Знак1 Знак Знак Знак Знак Знак Знак Знак Знак Знак Знак Знак Знак Знак Знак Знак Знак Знак Знак Знак1"/>
    <w:basedOn w:val="a0"/>
    <w:uiPriority w:val="99"/>
    <w:rsid w:val="00CA1D16"/>
    <w:pPr>
      <w:spacing w:after="160" w:line="240" w:lineRule="exact"/>
    </w:pPr>
    <w:rPr>
      <w:rFonts w:ascii="Verdana" w:eastAsia="Times New Roman" w:hAnsi="Verdana" w:cs="Verdana"/>
      <w:sz w:val="24"/>
      <w:szCs w:val="24"/>
      <w:lang w:val="en-US"/>
    </w:rPr>
  </w:style>
  <w:style w:type="character" w:customStyle="1" w:styleId="1210">
    <w:name w:val="Основной текст + 121"/>
    <w:aliases w:val="5 pt5"/>
    <w:uiPriority w:val="99"/>
    <w:rsid w:val="00CA1D16"/>
    <w:rPr>
      <w:rFonts w:ascii="Times New Roman" w:hAnsi="Times New Roman" w:cs="Times New Roman"/>
      <w:sz w:val="25"/>
      <w:szCs w:val="25"/>
      <w:shd w:val="clear" w:color="auto" w:fill="FFFFFF"/>
    </w:rPr>
  </w:style>
  <w:style w:type="character" w:customStyle="1" w:styleId="Arial3">
    <w:name w:val="Основной текст + Arial3"/>
    <w:aliases w:val="113,5 pt4,Курсив1"/>
    <w:uiPriority w:val="99"/>
    <w:rsid w:val="00CA1D16"/>
    <w:rPr>
      <w:rFonts w:ascii="Arial" w:hAnsi="Arial" w:cs="Arial"/>
      <w:i/>
      <w:iCs/>
      <w:sz w:val="23"/>
      <w:szCs w:val="23"/>
      <w:shd w:val="clear" w:color="auto" w:fill="FFFFFF"/>
    </w:rPr>
  </w:style>
  <w:style w:type="character" w:customStyle="1" w:styleId="Arial2">
    <w:name w:val="Основной текст + Arial2"/>
    <w:aliases w:val="112,5 pt3,Полужирный1"/>
    <w:uiPriority w:val="99"/>
    <w:rsid w:val="00CA1D16"/>
    <w:rPr>
      <w:rFonts w:ascii="Arial" w:hAnsi="Arial" w:cs="Arial"/>
      <w:b/>
      <w:bCs/>
      <w:spacing w:val="0"/>
      <w:sz w:val="23"/>
      <w:szCs w:val="23"/>
      <w:shd w:val="clear" w:color="auto" w:fill="FFFFFF"/>
    </w:rPr>
  </w:style>
  <w:style w:type="character" w:customStyle="1" w:styleId="5TimesNewRoman1">
    <w:name w:val="Основной текст (5) + Times New Roman1"/>
    <w:aliases w:val="13 pt1,Интервал -1 pt1"/>
    <w:uiPriority w:val="99"/>
    <w:rsid w:val="00CA1D16"/>
    <w:rPr>
      <w:rFonts w:ascii="Times New Roman" w:hAnsi="Times New Roman" w:cs="Times New Roman"/>
      <w:spacing w:val="-20"/>
      <w:sz w:val="26"/>
      <w:szCs w:val="26"/>
      <w:shd w:val="clear" w:color="auto" w:fill="FFFFFF"/>
    </w:rPr>
  </w:style>
  <w:style w:type="paragraph" w:customStyle="1" w:styleId="3f8">
    <w:name w:val="Основной текст с отступом3"/>
    <w:basedOn w:val="a0"/>
    <w:uiPriority w:val="99"/>
    <w:rsid w:val="00CA1D16"/>
    <w:pPr>
      <w:spacing w:after="120" w:line="240" w:lineRule="auto"/>
      <w:ind w:left="283"/>
    </w:pPr>
    <w:rPr>
      <w:rFonts w:ascii="Times New Roman" w:eastAsia="Times New Roman" w:hAnsi="Times New Roman" w:cs="Times New Roman"/>
      <w:sz w:val="24"/>
      <w:szCs w:val="24"/>
      <w:lang w:eastAsia="ru-RU"/>
    </w:rPr>
  </w:style>
  <w:style w:type="paragraph" w:customStyle="1" w:styleId="1fff1">
    <w:name w:val="Знак Знак1"/>
    <w:basedOn w:val="a0"/>
    <w:uiPriority w:val="99"/>
    <w:rsid w:val="00CA1D16"/>
    <w:pPr>
      <w:spacing w:after="0" w:line="240" w:lineRule="auto"/>
    </w:pPr>
    <w:rPr>
      <w:rFonts w:ascii="Verdana" w:eastAsia="Times New Roman" w:hAnsi="Verdana" w:cs="Verdana"/>
      <w:sz w:val="20"/>
      <w:szCs w:val="20"/>
      <w:lang w:val="en-US"/>
    </w:rPr>
  </w:style>
  <w:style w:type="paragraph" w:customStyle="1" w:styleId="5d">
    <w:name w:val="Основной текст5"/>
    <w:basedOn w:val="a0"/>
    <w:uiPriority w:val="99"/>
    <w:rsid w:val="00CA1D16"/>
    <w:pPr>
      <w:spacing w:before="60" w:after="60" w:line="240" w:lineRule="auto"/>
      <w:ind w:firstLine="567"/>
      <w:jc w:val="both"/>
    </w:pPr>
    <w:rPr>
      <w:rFonts w:ascii="Arial" w:eastAsia="Times New Roman" w:hAnsi="Arial" w:cs="Arial"/>
      <w:lang w:val="en-US" w:eastAsia="ru-RU"/>
    </w:rPr>
  </w:style>
  <w:style w:type="table" w:customStyle="1" w:styleId="11a">
    <w:name w:val="Сетка таблицы11"/>
    <w:uiPriority w:val="99"/>
    <w:rsid w:val="00CA1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b">
    <w:name w:val="Знак Знак Знак1 Знак Знак Знак Знак1"/>
    <w:basedOn w:val="a0"/>
    <w:uiPriority w:val="99"/>
    <w:rsid w:val="00CA1D16"/>
    <w:pPr>
      <w:spacing w:after="0" w:line="240" w:lineRule="auto"/>
    </w:pPr>
    <w:rPr>
      <w:rFonts w:ascii="Verdana" w:eastAsia="Times New Roman" w:hAnsi="Verdana" w:cs="Verdana"/>
      <w:sz w:val="20"/>
      <w:szCs w:val="20"/>
      <w:lang w:val="en-US"/>
    </w:rPr>
  </w:style>
  <w:style w:type="paragraph" w:customStyle="1" w:styleId="5e">
    <w:name w:val="Обычный5"/>
    <w:basedOn w:val="a0"/>
    <w:uiPriority w:val="99"/>
    <w:rsid w:val="00CA1D1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a">
    <w:name w:val="Сетка таблицы21"/>
    <w:uiPriority w:val="99"/>
    <w:rsid w:val="00CA1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uiPriority w:val="99"/>
    <w:rsid w:val="00CA1D16"/>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2">
    <w:name w:val="Знак Знак Знак2 Знак Знак Знак Знак Знак Знак Знак3"/>
    <w:basedOn w:val="a0"/>
    <w:uiPriority w:val="99"/>
    <w:rsid w:val="00CA1D16"/>
    <w:pPr>
      <w:spacing w:after="0" w:line="240" w:lineRule="auto"/>
    </w:pPr>
    <w:rPr>
      <w:rFonts w:ascii="Verdana" w:eastAsia="Times New Roman" w:hAnsi="Verdana" w:cs="Verdana"/>
      <w:sz w:val="20"/>
      <w:szCs w:val="20"/>
      <w:lang w:val="en-US"/>
    </w:rPr>
  </w:style>
  <w:style w:type="table" w:customStyle="1" w:styleId="11c">
    <w:name w:val="Классическая таблица 11"/>
    <w:uiPriority w:val="99"/>
    <w:rsid w:val="00CA1D16"/>
    <w:pPr>
      <w:spacing w:after="200" w:line="360" w:lineRule="auto"/>
      <w:jc w:val="both"/>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12">
    <w:name w:val="Сетка таблицы41"/>
    <w:uiPriority w:val="99"/>
    <w:locked/>
    <w:rsid w:val="00CA1D16"/>
    <w:pPr>
      <w:spacing w:after="200"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uiPriority w:val="99"/>
    <w:rsid w:val="00CB2107"/>
  </w:style>
  <w:style w:type="paragraph" w:customStyle="1" w:styleId="224">
    <w:name w:val="Знак Знак Знак2 Знак Знак Знак Знак Знак Знак Знак2"/>
    <w:basedOn w:val="a0"/>
    <w:uiPriority w:val="99"/>
    <w:rsid w:val="00827E49"/>
    <w:pPr>
      <w:spacing w:after="0" w:line="240" w:lineRule="auto"/>
    </w:pPr>
    <w:rPr>
      <w:rFonts w:ascii="Verdana" w:eastAsia="Times New Roman" w:hAnsi="Verdana" w:cs="Verdana"/>
      <w:sz w:val="20"/>
      <w:szCs w:val="20"/>
      <w:lang w:val="en-US"/>
    </w:rPr>
  </w:style>
  <w:style w:type="paragraph" w:customStyle="1" w:styleId="21b">
    <w:name w:val="Знак Знак Знак2 Знак Знак Знак Знак Знак Знак Знак1"/>
    <w:basedOn w:val="a0"/>
    <w:uiPriority w:val="99"/>
    <w:rsid w:val="00C35E46"/>
    <w:pPr>
      <w:spacing w:after="0" w:line="240" w:lineRule="auto"/>
    </w:pPr>
    <w:rPr>
      <w:rFonts w:ascii="Verdana" w:eastAsia="Times New Roman" w:hAnsi="Verdana" w:cs="Verdana"/>
      <w:sz w:val="20"/>
      <w:szCs w:val="20"/>
      <w:lang w:val="en-US"/>
    </w:rPr>
  </w:style>
  <w:style w:type="character" w:customStyle="1" w:styleId="docaccesstitle1">
    <w:name w:val="docaccess_title1"/>
    <w:uiPriority w:val="99"/>
    <w:rsid w:val="00296903"/>
    <w:rPr>
      <w:rFonts w:ascii="Times New Roman" w:hAnsi="Times New Roman" w:cs="Times New Roman"/>
      <w:sz w:val="28"/>
      <w:szCs w:val="28"/>
    </w:rPr>
  </w:style>
  <w:style w:type="character" w:customStyle="1" w:styleId="docaccessactnever">
    <w:name w:val="docaccess_act_never"/>
    <w:uiPriority w:val="99"/>
    <w:rsid w:val="00296903"/>
  </w:style>
  <w:style w:type="character" w:customStyle="1" w:styleId="docaccessbase">
    <w:name w:val="docaccess_base"/>
    <w:uiPriority w:val="99"/>
    <w:rsid w:val="00296903"/>
  </w:style>
  <w:style w:type="paragraph" w:customStyle="1" w:styleId="133">
    <w:name w:val="Основной 13"/>
    <w:basedOn w:val="a0"/>
    <w:uiPriority w:val="99"/>
    <w:rsid w:val="00FF6EB7"/>
    <w:pPr>
      <w:spacing w:before="120" w:after="120" w:line="240" w:lineRule="auto"/>
      <w:ind w:firstLine="709"/>
      <w:jc w:val="both"/>
    </w:pPr>
    <w:rPr>
      <w:rFonts w:ascii="Times New Roman" w:eastAsia="Times New Roman" w:hAnsi="Times New Roman" w:cs="Times New Roman"/>
      <w:sz w:val="26"/>
      <w:szCs w:val="26"/>
    </w:rPr>
  </w:style>
  <w:style w:type="table" w:customStyle="1" w:styleId="78">
    <w:name w:val="Сетка таблицы7"/>
    <w:uiPriority w:val="99"/>
    <w:rsid w:val="00603D9F"/>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
    <w:name w:val="Светлая заливка12"/>
    <w:uiPriority w:val="99"/>
    <w:rsid w:val="00603D9F"/>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
    <w:name w:val="Светлая заливка - Акцент 112"/>
    <w:uiPriority w:val="99"/>
    <w:rsid w:val="00603D9F"/>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8">
    <w:name w:val="Сетка таблицы12"/>
    <w:uiPriority w:val="99"/>
    <w:rsid w:val="00603D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uiPriority w:val="99"/>
    <w:rsid w:val="00603D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uiPriority w:val="99"/>
    <w:rsid w:val="00603D9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Классическая таблица 12"/>
    <w:uiPriority w:val="99"/>
    <w:rsid w:val="00603D9F"/>
    <w:pPr>
      <w:spacing w:line="360" w:lineRule="auto"/>
      <w:jc w:val="both"/>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20">
    <w:name w:val="Сетка таблицы42"/>
    <w:uiPriority w:val="99"/>
    <w:locked/>
    <w:rsid w:val="00603D9F"/>
    <w:pPr>
      <w:spacing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603D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603D9F"/>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ветлая заливка111"/>
    <w:uiPriority w:val="99"/>
    <w:rsid w:val="00603D9F"/>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
    <w:name w:val="Светлая заливка - Акцент 1111"/>
    <w:uiPriority w:val="99"/>
    <w:rsid w:val="00603D9F"/>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1220">
    <w:name w:val="Основной текст + 122"/>
    <w:aliases w:val="5 pt8"/>
    <w:uiPriority w:val="99"/>
    <w:rsid w:val="00603D9F"/>
    <w:rPr>
      <w:rFonts w:ascii="Times New Roman" w:hAnsi="Times New Roman" w:cs="Times New Roman"/>
      <w:sz w:val="25"/>
      <w:szCs w:val="25"/>
      <w:shd w:val="clear" w:color="auto" w:fill="FFFFFF"/>
    </w:rPr>
  </w:style>
  <w:style w:type="character" w:customStyle="1" w:styleId="Arial5">
    <w:name w:val="Основной текст + Arial5"/>
    <w:aliases w:val="115,5 pt7,Курсив2"/>
    <w:uiPriority w:val="99"/>
    <w:rsid w:val="00603D9F"/>
    <w:rPr>
      <w:rFonts w:ascii="Arial" w:hAnsi="Arial" w:cs="Arial"/>
      <w:i/>
      <w:iCs/>
      <w:sz w:val="23"/>
      <w:szCs w:val="23"/>
      <w:shd w:val="clear" w:color="auto" w:fill="FFFFFF"/>
    </w:rPr>
  </w:style>
  <w:style w:type="character" w:customStyle="1" w:styleId="Arial4">
    <w:name w:val="Основной текст + Arial4"/>
    <w:aliases w:val="114,5 pt6,Полужирный2"/>
    <w:uiPriority w:val="99"/>
    <w:rsid w:val="00603D9F"/>
    <w:rPr>
      <w:rFonts w:ascii="Arial" w:hAnsi="Arial" w:cs="Arial"/>
      <w:b/>
      <w:bCs/>
      <w:spacing w:val="0"/>
      <w:sz w:val="23"/>
      <w:szCs w:val="23"/>
      <w:shd w:val="clear" w:color="auto" w:fill="FFFFFF"/>
    </w:rPr>
  </w:style>
  <w:style w:type="character" w:customStyle="1" w:styleId="5TimesNewRoman2">
    <w:name w:val="Основной текст (5) + Times New Roman2"/>
    <w:aliases w:val="13 pt2,Интервал -1 pt2"/>
    <w:uiPriority w:val="99"/>
    <w:rsid w:val="00603D9F"/>
    <w:rPr>
      <w:rFonts w:ascii="Times New Roman" w:hAnsi="Times New Roman" w:cs="Times New Roman"/>
      <w:spacing w:val="-20"/>
      <w:sz w:val="26"/>
      <w:szCs w:val="26"/>
      <w:shd w:val="clear" w:color="auto" w:fill="FFFFFF"/>
    </w:rPr>
  </w:style>
  <w:style w:type="table" w:customStyle="1" w:styleId="1112">
    <w:name w:val="Сетка таблицы111"/>
    <w:uiPriority w:val="99"/>
    <w:rsid w:val="00603D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603D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603D9F"/>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Классическая таблица 111"/>
    <w:uiPriority w:val="99"/>
    <w:rsid w:val="00603D9F"/>
    <w:pPr>
      <w:spacing w:after="200" w:line="360" w:lineRule="auto"/>
      <w:jc w:val="both"/>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110">
    <w:name w:val="Сетка таблицы411"/>
    <w:uiPriority w:val="99"/>
    <w:locked/>
    <w:rsid w:val="00603D9F"/>
    <w:pPr>
      <w:spacing w:after="200"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0-0220">
    <w:name w:val="Стиль Normal + 10 пт полужирный По центру Слева:  -02 см Справ...2 Знак"/>
    <w:link w:val="Normal10-022"/>
    <w:uiPriority w:val="99"/>
    <w:locked/>
    <w:rsid w:val="00603D9F"/>
    <w:rPr>
      <w:rFonts w:ascii="Times New Roman" w:hAnsi="Times New Roman" w:cs="Times New Roman"/>
      <w:b/>
      <w:bCs/>
      <w:sz w:val="20"/>
      <w:szCs w:val="20"/>
    </w:rPr>
  </w:style>
  <w:style w:type="paragraph" w:customStyle="1" w:styleId="conspluscell0">
    <w:name w:val="conspluscell"/>
    <w:basedOn w:val="a0"/>
    <w:uiPriority w:val="99"/>
    <w:rsid w:val="00603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0"/>
    <w:uiPriority w:val="99"/>
    <w:rsid w:val="00603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0"/>
    <w:uiPriority w:val="99"/>
    <w:rsid w:val="00603D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6">
    <w:name w:val="Сетка таблицы8"/>
    <w:uiPriority w:val="99"/>
    <w:rsid w:val="00E0678C"/>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ветлая заливка13"/>
    <w:uiPriority w:val="99"/>
    <w:rsid w:val="00E0678C"/>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3">
    <w:name w:val="Светлая заливка - Акцент 113"/>
    <w:uiPriority w:val="99"/>
    <w:rsid w:val="00E0678C"/>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5">
    <w:name w:val="Сетка таблицы13"/>
    <w:uiPriority w:val="99"/>
    <w:rsid w:val="00E067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uiPriority w:val="99"/>
    <w:rsid w:val="00E067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0678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Классическая таблица 13"/>
    <w:uiPriority w:val="99"/>
    <w:rsid w:val="00E0678C"/>
    <w:pPr>
      <w:spacing w:line="360" w:lineRule="auto"/>
      <w:jc w:val="both"/>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30">
    <w:name w:val="Сетка таблицы43"/>
    <w:uiPriority w:val="99"/>
    <w:locked/>
    <w:rsid w:val="00E0678C"/>
    <w:pPr>
      <w:spacing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E067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E0678C"/>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ветлая заливка112"/>
    <w:uiPriority w:val="99"/>
    <w:rsid w:val="00E0678C"/>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
    <w:name w:val="Светлая заливка - Акцент 1112"/>
    <w:uiPriority w:val="99"/>
    <w:rsid w:val="00E0678C"/>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Сетка таблицы112"/>
    <w:uiPriority w:val="99"/>
    <w:rsid w:val="00E067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E067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E0678C"/>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Классическая таблица 112"/>
    <w:uiPriority w:val="99"/>
    <w:rsid w:val="00E0678C"/>
    <w:pPr>
      <w:spacing w:after="200" w:line="360" w:lineRule="auto"/>
      <w:jc w:val="both"/>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120">
    <w:name w:val="Сетка таблицы412"/>
    <w:uiPriority w:val="99"/>
    <w:locked/>
    <w:rsid w:val="00E0678C"/>
    <w:pPr>
      <w:spacing w:after="200"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E0678C"/>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ветлая заливка121"/>
    <w:uiPriority w:val="99"/>
    <w:rsid w:val="00E0678C"/>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
    <w:name w:val="Светлая заливка - Акцент 1121"/>
    <w:uiPriority w:val="99"/>
    <w:rsid w:val="00E0678C"/>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Сетка таблицы121"/>
    <w:uiPriority w:val="99"/>
    <w:rsid w:val="00E067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E067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E0678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Классическая таблица 121"/>
    <w:uiPriority w:val="99"/>
    <w:rsid w:val="00E0678C"/>
    <w:pPr>
      <w:spacing w:line="360" w:lineRule="auto"/>
      <w:jc w:val="both"/>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21">
    <w:name w:val="Сетка таблицы421"/>
    <w:uiPriority w:val="99"/>
    <w:locked/>
    <w:rsid w:val="00E0678C"/>
    <w:pPr>
      <w:spacing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E067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rsid w:val="00E0678C"/>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ветлая заливка1111"/>
    <w:uiPriority w:val="99"/>
    <w:rsid w:val="00E0678C"/>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
    <w:name w:val="Светлая заливка - Акцент 11111"/>
    <w:uiPriority w:val="99"/>
    <w:rsid w:val="00E0678C"/>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1111">
    <w:name w:val="Сетка таблицы1111"/>
    <w:uiPriority w:val="99"/>
    <w:rsid w:val="00E067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E067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E0678C"/>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Классическая таблица 1111"/>
    <w:uiPriority w:val="99"/>
    <w:rsid w:val="00E0678C"/>
    <w:pPr>
      <w:spacing w:after="200" w:line="360" w:lineRule="auto"/>
      <w:jc w:val="both"/>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111">
    <w:name w:val="Сетка таблицы4111"/>
    <w:uiPriority w:val="99"/>
    <w:locked/>
    <w:rsid w:val="00E0678C"/>
    <w:pPr>
      <w:spacing w:after="200"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rsid w:val="00023F96"/>
    <w:pPr>
      <w:numPr>
        <w:numId w:val="8"/>
      </w:numPr>
    </w:pPr>
  </w:style>
  <w:style w:type="numbering" w:customStyle="1" w:styleId="1111113">
    <w:name w:val="1 / 1.1 / 1.1.13"/>
    <w:rsid w:val="00023F96"/>
    <w:pPr>
      <w:numPr>
        <w:numId w:val="3"/>
      </w:numPr>
    </w:pPr>
  </w:style>
  <w:style w:type="numbering" w:styleId="111111">
    <w:name w:val="Outline List 2"/>
    <w:basedOn w:val="a3"/>
    <w:uiPriority w:val="99"/>
    <w:semiHidden/>
    <w:unhideWhenUsed/>
    <w:locked/>
    <w:rsid w:val="00023F96"/>
    <w:pPr>
      <w:numPr>
        <w:numId w:val="9"/>
      </w:numPr>
    </w:pPr>
  </w:style>
</w:styles>
</file>

<file path=word/webSettings.xml><?xml version="1.0" encoding="utf-8"?>
<w:webSettings xmlns:r="http://schemas.openxmlformats.org/officeDocument/2006/relationships" xmlns:w="http://schemas.openxmlformats.org/wordprocessingml/2006/main">
  <w:divs>
    <w:div w:id="937450097">
      <w:marLeft w:val="0"/>
      <w:marRight w:val="0"/>
      <w:marTop w:val="0"/>
      <w:marBottom w:val="0"/>
      <w:divBdr>
        <w:top w:val="none" w:sz="0" w:space="0" w:color="auto"/>
        <w:left w:val="none" w:sz="0" w:space="0" w:color="auto"/>
        <w:bottom w:val="none" w:sz="0" w:space="0" w:color="auto"/>
        <w:right w:val="none" w:sz="0" w:space="0" w:color="auto"/>
      </w:divBdr>
      <w:divsChild>
        <w:div w:id="937450159">
          <w:marLeft w:val="0"/>
          <w:marRight w:val="0"/>
          <w:marTop w:val="0"/>
          <w:marBottom w:val="0"/>
          <w:divBdr>
            <w:top w:val="none" w:sz="0" w:space="0" w:color="auto"/>
            <w:left w:val="none" w:sz="0" w:space="0" w:color="auto"/>
            <w:bottom w:val="none" w:sz="0" w:space="0" w:color="auto"/>
            <w:right w:val="none" w:sz="0" w:space="0" w:color="auto"/>
          </w:divBdr>
        </w:div>
      </w:divsChild>
    </w:div>
    <w:div w:id="937450099">
      <w:marLeft w:val="0"/>
      <w:marRight w:val="0"/>
      <w:marTop w:val="0"/>
      <w:marBottom w:val="0"/>
      <w:divBdr>
        <w:top w:val="none" w:sz="0" w:space="0" w:color="auto"/>
        <w:left w:val="none" w:sz="0" w:space="0" w:color="auto"/>
        <w:bottom w:val="none" w:sz="0" w:space="0" w:color="auto"/>
        <w:right w:val="none" w:sz="0" w:space="0" w:color="auto"/>
      </w:divBdr>
      <w:divsChild>
        <w:div w:id="937450137">
          <w:marLeft w:val="0"/>
          <w:marRight w:val="0"/>
          <w:marTop w:val="0"/>
          <w:marBottom w:val="0"/>
          <w:divBdr>
            <w:top w:val="none" w:sz="0" w:space="0" w:color="auto"/>
            <w:left w:val="none" w:sz="0" w:space="0" w:color="auto"/>
            <w:bottom w:val="none" w:sz="0" w:space="0" w:color="auto"/>
            <w:right w:val="none" w:sz="0" w:space="0" w:color="auto"/>
          </w:divBdr>
        </w:div>
      </w:divsChild>
    </w:div>
    <w:div w:id="937450102">
      <w:marLeft w:val="0"/>
      <w:marRight w:val="0"/>
      <w:marTop w:val="0"/>
      <w:marBottom w:val="0"/>
      <w:divBdr>
        <w:top w:val="none" w:sz="0" w:space="0" w:color="auto"/>
        <w:left w:val="none" w:sz="0" w:space="0" w:color="auto"/>
        <w:bottom w:val="none" w:sz="0" w:space="0" w:color="auto"/>
        <w:right w:val="none" w:sz="0" w:space="0" w:color="auto"/>
      </w:divBdr>
    </w:div>
    <w:div w:id="937450104">
      <w:marLeft w:val="0"/>
      <w:marRight w:val="0"/>
      <w:marTop w:val="0"/>
      <w:marBottom w:val="0"/>
      <w:divBdr>
        <w:top w:val="none" w:sz="0" w:space="0" w:color="auto"/>
        <w:left w:val="none" w:sz="0" w:space="0" w:color="auto"/>
        <w:bottom w:val="none" w:sz="0" w:space="0" w:color="auto"/>
        <w:right w:val="none" w:sz="0" w:space="0" w:color="auto"/>
      </w:divBdr>
    </w:div>
    <w:div w:id="937450106">
      <w:marLeft w:val="0"/>
      <w:marRight w:val="0"/>
      <w:marTop w:val="0"/>
      <w:marBottom w:val="0"/>
      <w:divBdr>
        <w:top w:val="none" w:sz="0" w:space="0" w:color="auto"/>
        <w:left w:val="none" w:sz="0" w:space="0" w:color="auto"/>
        <w:bottom w:val="none" w:sz="0" w:space="0" w:color="auto"/>
        <w:right w:val="none" w:sz="0" w:space="0" w:color="auto"/>
      </w:divBdr>
    </w:div>
    <w:div w:id="937450108">
      <w:marLeft w:val="0"/>
      <w:marRight w:val="0"/>
      <w:marTop w:val="0"/>
      <w:marBottom w:val="0"/>
      <w:divBdr>
        <w:top w:val="none" w:sz="0" w:space="0" w:color="auto"/>
        <w:left w:val="none" w:sz="0" w:space="0" w:color="auto"/>
        <w:bottom w:val="none" w:sz="0" w:space="0" w:color="auto"/>
        <w:right w:val="none" w:sz="0" w:space="0" w:color="auto"/>
      </w:divBdr>
    </w:div>
    <w:div w:id="937450109">
      <w:marLeft w:val="0"/>
      <w:marRight w:val="0"/>
      <w:marTop w:val="0"/>
      <w:marBottom w:val="0"/>
      <w:divBdr>
        <w:top w:val="none" w:sz="0" w:space="0" w:color="auto"/>
        <w:left w:val="none" w:sz="0" w:space="0" w:color="auto"/>
        <w:bottom w:val="none" w:sz="0" w:space="0" w:color="auto"/>
        <w:right w:val="none" w:sz="0" w:space="0" w:color="auto"/>
      </w:divBdr>
      <w:divsChild>
        <w:div w:id="937450100">
          <w:marLeft w:val="0"/>
          <w:marRight w:val="0"/>
          <w:marTop w:val="0"/>
          <w:marBottom w:val="0"/>
          <w:divBdr>
            <w:top w:val="none" w:sz="0" w:space="0" w:color="auto"/>
            <w:left w:val="none" w:sz="0" w:space="0" w:color="auto"/>
            <w:bottom w:val="none" w:sz="0" w:space="0" w:color="auto"/>
            <w:right w:val="none" w:sz="0" w:space="0" w:color="auto"/>
          </w:divBdr>
        </w:div>
      </w:divsChild>
    </w:div>
    <w:div w:id="937450110">
      <w:marLeft w:val="0"/>
      <w:marRight w:val="0"/>
      <w:marTop w:val="0"/>
      <w:marBottom w:val="0"/>
      <w:divBdr>
        <w:top w:val="none" w:sz="0" w:space="0" w:color="auto"/>
        <w:left w:val="none" w:sz="0" w:space="0" w:color="auto"/>
        <w:bottom w:val="none" w:sz="0" w:space="0" w:color="auto"/>
        <w:right w:val="none" w:sz="0" w:space="0" w:color="auto"/>
      </w:divBdr>
      <w:divsChild>
        <w:div w:id="937450143">
          <w:marLeft w:val="3"/>
          <w:marRight w:val="2"/>
          <w:marTop w:val="0"/>
          <w:marBottom w:val="0"/>
          <w:divBdr>
            <w:top w:val="none" w:sz="0" w:space="0" w:color="auto"/>
            <w:left w:val="none" w:sz="0" w:space="0" w:color="auto"/>
            <w:bottom w:val="none" w:sz="0" w:space="0" w:color="auto"/>
            <w:right w:val="none" w:sz="0" w:space="0" w:color="auto"/>
          </w:divBdr>
        </w:div>
      </w:divsChild>
    </w:div>
    <w:div w:id="937450114">
      <w:marLeft w:val="0"/>
      <w:marRight w:val="0"/>
      <w:marTop w:val="0"/>
      <w:marBottom w:val="0"/>
      <w:divBdr>
        <w:top w:val="none" w:sz="0" w:space="0" w:color="auto"/>
        <w:left w:val="none" w:sz="0" w:space="0" w:color="auto"/>
        <w:bottom w:val="none" w:sz="0" w:space="0" w:color="auto"/>
        <w:right w:val="none" w:sz="0" w:space="0" w:color="auto"/>
      </w:divBdr>
      <w:divsChild>
        <w:div w:id="937450131">
          <w:marLeft w:val="0"/>
          <w:marRight w:val="0"/>
          <w:marTop w:val="0"/>
          <w:marBottom w:val="0"/>
          <w:divBdr>
            <w:top w:val="none" w:sz="0" w:space="0" w:color="auto"/>
            <w:left w:val="none" w:sz="0" w:space="0" w:color="auto"/>
            <w:bottom w:val="none" w:sz="0" w:space="0" w:color="auto"/>
            <w:right w:val="none" w:sz="0" w:space="0" w:color="auto"/>
          </w:divBdr>
        </w:div>
      </w:divsChild>
    </w:div>
    <w:div w:id="937450115">
      <w:marLeft w:val="0"/>
      <w:marRight w:val="0"/>
      <w:marTop w:val="0"/>
      <w:marBottom w:val="0"/>
      <w:divBdr>
        <w:top w:val="none" w:sz="0" w:space="0" w:color="auto"/>
        <w:left w:val="none" w:sz="0" w:space="0" w:color="auto"/>
        <w:bottom w:val="none" w:sz="0" w:space="0" w:color="auto"/>
        <w:right w:val="none" w:sz="0" w:space="0" w:color="auto"/>
      </w:divBdr>
      <w:divsChild>
        <w:div w:id="937450105">
          <w:marLeft w:val="0"/>
          <w:marRight w:val="0"/>
          <w:marTop w:val="0"/>
          <w:marBottom w:val="0"/>
          <w:divBdr>
            <w:top w:val="none" w:sz="0" w:space="0" w:color="auto"/>
            <w:left w:val="none" w:sz="0" w:space="0" w:color="auto"/>
            <w:bottom w:val="none" w:sz="0" w:space="0" w:color="auto"/>
            <w:right w:val="none" w:sz="0" w:space="0" w:color="auto"/>
          </w:divBdr>
        </w:div>
      </w:divsChild>
    </w:div>
    <w:div w:id="937450116">
      <w:marLeft w:val="0"/>
      <w:marRight w:val="0"/>
      <w:marTop w:val="0"/>
      <w:marBottom w:val="0"/>
      <w:divBdr>
        <w:top w:val="none" w:sz="0" w:space="0" w:color="auto"/>
        <w:left w:val="none" w:sz="0" w:space="0" w:color="auto"/>
        <w:bottom w:val="none" w:sz="0" w:space="0" w:color="auto"/>
        <w:right w:val="none" w:sz="0" w:space="0" w:color="auto"/>
      </w:divBdr>
      <w:divsChild>
        <w:div w:id="937450125">
          <w:marLeft w:val="0"/>
          <w:marRight w:val="0"/>
          <w:marTop w:val="0"/>
          <w:marBottom w:val="0"/>
          <w:divBdr>
            <w:top w:val="none" w:sz="0" w:space="0" w:color="auto"/>
            <w:left w:val="none" w:sz="0" w:space="0" w:color="auto"/>
            <w:bottom w:val="none" w:sz="0" w:space="0" w:color="auto"/>
            <w:right w:val="none" w:sz="0" w:space="0" w:color="auto"/>
          </w:divBdr>
        </w:div>
      </w:divsChild>
    </w:div>
    <w:div w:id="937450117">
      <w:marLeft w:val="0"/>
      <w:marRight w:val="0"/>
      <w:marTop w:val="0"/>
      <w:marBottom w:val="0"/>
      <w:divBdr>
        <w:top w:val="none" w:sz="0" w:space="0" w:color="auto"/>
        <w:left w:val="none" w:sz="0" w:space="0" w:color="auto"/>
        <w:bottom w:val="none" w:sz="0" w:space="0" w:color="auto"/>
        <w:right w:val="none" w:sz="0" w:space="0" w:color="auto"/>
      </w:divBdr>
      <w:divsChild>
        <w:div w:id="937450113">
          <w:marLeft w:val="0"/>
          <w:marRight w:val="0"/>
          <w:marTop w:val="0"/>
          <w:marBottom w:val="0"/>
          <w:divBdr>
            <w:top w:val="none" w:sz="0" w:space="0" w:color="auto"/>
            <w:left w:val="none" w:sz="0" w:space="0" w:color="auto"/>
            <w:bottom w:val="none" w:sz="0" w:space="0" w:color="auto"/>
            <w:right w:val="none" w:sz="0" w:space="0" w:color="auto"/>
          </w:divBdr>
        </w:div>
      </w:divsChild>
    </w:div>
    <w:div w:id="937450118">
      <w:marLeft w:val="0"/>
      <w:marRight w:val="0"/>
      <w:marTop w:val="0"/>
      <w:marBottom w:val="0"/>
      <w:divBdr>
        <w:top w:val="none" w:sz="0" w:space="0" w:color="auto"/>
        <w:left w:val="none" w:sz="0" w:space="0" w:color="auto"/>
        <w:bottom w:val="none" w:sz="0" w:space="0" w:color="auto"/>
        <w:right w:val="none" w:sz="0" w:space="0" w:color="auto"/>
      </w:divBdr>
    </w:div>
    <w:div w:id="937450120">
      <w:marLeft w:val="0"/>
      <w:marRight w:val="0"/>
      <w:marTop w:val="0"/>
      <w:marBottom w:val="0"/>
      <w:divBdr>
        <w:top w:val="none" w:sz="0" w:space="0" w:color="auto"/>
        <w:left w:val="none" w:sz="0" w:space="0" w:color="auto"/>
        <w:bottom w:val="none" w:sz="0" w:space="0" w:color="auto"/>
        <w:right w:val="none" w:sz="0" w:space="0" w:color="auto"/>
      </w:divBdr>
      <w:divsChild>
        <w:div w:id="937450161">
          <w:marLeft w:val="0"/>
          <w:marRight w:val="0"/>
          <w:marTop w:val="0"/>
          <w:marBottom w:val="0"/>
          <w:divBdr>
            <w:top w:val="none" w:sz="0" w:space="0" w:color="auto"/>
            <w:left w:val="none" w:sz="0" w:space="0" w:color="auto"/>
            <w:bottom w:val="none" w:sz="0" w:space="0" w:color="auto"/>
            <w:right w:val="none" w:sz="0" w:space="0" w:color="auto"/>
          </w:divBdr>
        </w:div>
      </w:divsChild>
    </w:div>
    <w:div w:id="937450121">
      <w:marLeft w:val="0"/>
      <w:marRight w:val="0"/>
      <w:marTop w:val="0"/>
      <w:marBottom w:val="0"/>
      <w:divBdr>
        <w:top w:val="none" w:sz="0" w:space="0" w:color="auto"/>
        <w:left w:val="none" w:sz="0" w:space="0" w:color="auto"/>
        <w:bottom w:val="none" w:sz="0" w:space="0" w:color="auto"/>
        <w:right w:val="none" w:sz="0" w:space="0" w:color="auto"/>
      </w:divBdr>
      <w:divsChild>
        <w:div w:id="937450119">
          <w:marLeft w:val="0"/>
          <w:marRight w:val="0"/>
          <w:marTop w:val="0"/>
          <w:marBottom w:val="0"/>
          <w:divBdr>
            <w:top w:val="none" w:sz="0" w:space="0" w:color="auto"/>
            <w:left w:val="none" w:sz="0" w:space="0" w:color="auto"/>
            <w:bottom w:val="none" w:sz="0" w:space="0" w:color="auto"/>
            <w:right w:val="none" w:sz="0" w:space="0" w:color="auto"/>
          </w:divBdr>
        </w:div>
      </w:divsChild>
    </w:div>
    <w:div w:id="937450124">
      <w:marLeft w:val="0"/>
      <w:marRight w:val="0"/>
      <w:marTop w:val="0"/>
      <w:marBottom w:val="0"/>
      <w:divBdr>
        <w:top w:val="none" w:sz="0" w:space="0" w:color="auto"/>
        <w:left w:val="none" w:sz="0" w:space="0" w:color="auto"/>
        <w:bottom w:val="none" w:sz="0" w:space="0" w:color="auto"/>
        <w:right w:val="none" w:sz="0" w:space="0" w:color="auto"/>
      </w:divBdr>
      <w:divsChild>
        <w:div w:id="937450128">
          <w:marLeft w:val="0"/>
          <w:marRight w:val="0"/>
          <w:marTop w:val="0"/>
          <w:marBottom w:val="0"/>
          <w:divBdr>
            <w:top w:val="none" w:sz="0" w:space="0" w:color="auto"/>
            <w:left w:val="none" w:sz="0" w:space="0" w:color="auto"/>
            <w:bottom w:val="none" w:sz="0" w:space="0" w:color="auto"/>
            <w:right w:val="none" w:sz="0" w:space="0" w:color="auto"/>
          </w:divBdr>
        </w:div>
      </w:divsChild>
    </w:div>
    <w:div w:id="937450130">
      <w:marLeft w:val="0"/>
      <w:marRight w:val="0"/>
      <w:marTop w:val="0"/>
      <w:marBottom w:val="0"/>
      <w:divBdr>
        <w:top w:val="none" w:sz="0" w:space="0" w:color="auto"/>
        <w:left w:val="none" w:sz="0" w:space="0" w:color="auto"/>
        <w:bottom w:val="none" w:sz="0" w:space="0" w:color="auto"/>
        <w:right w:val="none" w:sz="0" w:space="0" w:color="auto"/>
      </w:divBdr>
      <w:divsChild>
        <w:div w:id="937450151">
          <w:marLeft w:val="0"/>
          <w:marRight w:val="0"/>
          <w:marTop w:val="0"/>
          <w:marBottom w:val="0"/>
          <w:divBdr>
            <w:top w:val="none" w:sz="0" w:space="0" w:color="auto"/>
            <w:left w:val="none" w:sz="0" w:space="0" w:color="auto"/>
            <w:bottom w:val="none" w:sz="0" w:space="0" w:color="auto"/>
            <w:right w:val="none" w:sz="0" w:space="0" w:color="auto"/>
          </w:divBdr>
        </w:div>
      </w:divsChild>
    </w:div>
    <w:div w:id="937450132">
      <w:marLeft w:val="0"/>
      <w:marRight w:val="0"/>
      <w:marTop w:val="0"/>
      <w:marBottom w:val="0"/>
      <w:divBdr>
        <w:top w:val="none" w:sz="0" w:space="0" w:color="auto"/>
        <w:left w:val="none" w:sz="0" w:space="0" w:color="auto"/>
        <w:bottom w:val="none" w:sz="0" w:space="0" w:color="auto"/>
        <w:right w:val="none" w:sz="0" w:space="0" w:color="auto"/>
      </w:divBdr>
    </w:div>
    <w:div w:id="937450133">
      <w:marLeft w:val="0"/>
      <w:marRight w:val="0"/>
      <w:marTop w:val="0"/>
      <w:marBottom w:val="0"/>
      <w:divBdr>
        <w:top w:val="none" w:sz="0" w:space="0" w:color="auto"/>
        <w:left w:val="none" w:sz="0" w:space="0" w:color="auto"/>
        <w:bottom w:val="none" w:sz="0" w:space="0" w:color="auto"/>
        <w:right w:val="none" w:sz="0" w:space="0" w:color="auto"/>
      </w:divBdr>
    </w:div>
    <w:div w:id="937450134">
      <w:marLeft w:val="0"/>
      <w:marRight w:val="0"/>
      <w:marTop w:val="0"/>
      <w:marBottom w:val="0"/>
      <w:divBdr>
        <w:top w:val="none" w:sz="0" w:space="0" w:color="auto"/>
        <w:left w:val="none" w:sz="0" w:space="0" w:color="auto"/>
        <w:bottom w:val="none" w:sz="0" w:space="0" w:color="auto"/>
        <w:right w:val="none" w:sz="0" w:space="0" w:color="auto"/>
      </w:divBdr>
    </w:div>
    <w:div w:id="937450136">
      <w:marLeft w:val="0"/>
      <w:marRight w:val="0"/>
      <w:marTop w:val="0"/>
      <w:marBottom w:val="0"/>
      <w:divBdr>
        <w:top w:val="none" w:sz="0" w:space="0" w:color="auto"/>
        <w:left w:val="none" w:sz="0" w:space="0" w:color="auto"/>
        <w:bottom w:val="none" w:sz="0" w:space="0" w:color="auto"/>
        <w:right w:val="none" w:sz="0" w:space="0" w:color="auto"/>
      </w:divBdr>
      <w:divsChild>
        <w:div w:id="937450154">
          <w:marLeft w:val="0"/>
          <w:marRight w:val="-3615"/>
          <w:marTop w:val="0"/>
          <w:marBottom w:val="0"/>
          <w:divBdr>
            <w:top w:val="none" w:sz="0" w:space="0" w:color="auto"/>
            <w:left w:val="none" w:sz="0" w:space="0" w:color="auto"/>
            <w:bottom w:val="none" w:sz="0" w:space="0" w:color="auto"/>
            <w:right w:val="none" w:sz="0" w:space="0" w:color="auto"/>
          </w:divBdr>
          <w:divsChild>
            <w:div w:id="937450141">
              <w:marLeft w:val="0"/>
              <w:marRight w:val="3615"/>
              <w:marTop w:val="0"/>
              <w:marBottom w:val="0"/>
              <w:divBdr>
                <w:top w:val="none" w:sz="0" w:space="0" w:color="auto"/>
                <w:left w:val="none" w:sz="0" w:space="0" w:color="auto"/>
                <w:bottom w:val="none" w:sz="0" w:space="0" w:color="auto"/>
                <w:right w:val="none" w:sz="0" w:space="0" w:color="auto"/>
              </w:divBdr>
              <w:divsChild>
                <w:div w:id="937450127">
                  <w:marLeft w:val="0"/>
                  <w:marRight w:val="0"/>
                  <w:marTop w:val="0"/>
                  <w:marBottom w:val="0"/>
                  <w:divBdr>
                    <w:top w:val="none" w:sz="0" w:space="0" w:color="auto"/>
                    <w:left w:val="none" w:sz="0" w:space="0" w:color="auto"/>
                    <w:bottom w:val="none" w:sz="0" w:space="0" w:color="auto"/>
                    <w:right w:val="none" w:sz="0" w:space="0" w:color="auto"/>
                  </w:divBdr>
                  <w:divsChild>
                    <w:div w:id="937450112">
                      <w:marLeft w:val="0"/>
                      <w:marRight w:val="0"/>
                      <w:marTop w:val="0"/>
                      <w:marBottom w:val="330"/>
                      <w:divBdr>
                        <w:top w:val="none" w:sz="0" w:space="0" w:color="auto"/>
                        <w:left w:val="none" w:sz="0" w:space="0" w:color="auto"/>
                        <w:bottom w:val="none" w:sz="0" w:space="0" w:color="auto"/>
                        <w:right w:val="none" w:sz="0" w:space="0" w:color="auto"/>
                      </w:divBdr>
                      <w:divsChild>
                        <w:div w:id="937450160">
                          <w:marLeft w:val="0"/>
                          <w:marRight w:val="0"/>
                          <w:marTop w:val="0"/>
                          <w:marBottom w:val="0"/>
                          <w:divBdr>
                            <w:top w:val="none" w:sz="0" w:space="0" w:color="auto"/>
                            <w:left w:val="none" w:sz="0" w:space="0" w:color="auto"/>
                            <w:bottom w:val="none" w:sz="0" w:space="0" w:color="auto"/>
                            <w:right w:val="none" w:sz="0" w:space="0" w:color="auto"/>
                          </w:divBdr>
                          <w:divsChild>
                            <w:div w:id="937450103">
                              <w:marLeft w:val="0"/>
                              <w:marRight w:val="0"/>
                              <w:marTop w:val="0"/>
                              <w:marBottom w:val="0"/>
                              <w:divBdr>
                                <w:top w:val="none" w:sz="0" w:space="0" w:color="auto"/>
                                <w:left w:val="none" w:sz="0" w:space="0" w:color="auto"/>
                                <w:bottom w:val="none" w:sz="0" w:space="0" w:color="auto"/>
                                <w:right w:val="none" w:sz="0" w:space="0" w:color="auto"/>
                              </w:divBdr>
                              <w:divsChild>
                                <w:div w:id="937450122">
                                  <w:marLeft w:val="0"/>
                                  <w:marRight w:val="0"/>
                                  <w:marTop w:val="0"/>
                                  <w:marBottom w:val="0"/>
                                  <w:divBdr>
                                    <w:top w:val="none" w:sz="0" w:space="0" w:color="auto"/>
                                    <w:left w:val="none" w:sz="0" w:space="0" w:color="auto"/>
                                    <w:bottom w:val="none" w:sz="0" w:space="0" w:color="auto"/>
                                    <w:right w:val="none" w:sz="0" w:space="0" w:color="auto"/>
                                  </w:divBdr>
                                  <w:divsChild>
                                    <w:div w:id="937450101">
                                      <w:marLeft w:val="0"/>
                                      <w:marRight w:val="0"/>
                                      <w:marTop w:val="0"/>
                                      <w:marBottom w:val="225"/>
                                      <w:divBdr>
                                        <w:top w:val="none" w:sz="0" w:space="0" w:color="auto"/>
                                        <w:left w:val="none" w:sz="0" w:space="0" w:color="auto"/>
                                        <w:bottom w:val="single" w:sz="6" w:space="11" w:color="CDC9B0"/>
                                        <w:right w:val="none" w:sz="0" w:space="0" w:color="auto"/>
                                      </w:divBdr>
                                      <w:divsChild>
                                        <w:div w:id="937450096">
                                          <w:marLeft w:val="0"/>
                                          <w:marRight w:val="0"/>
                                          <w:marTop w:val="0"/>
                                          <w:marBottom w:val="75"/>
                                          <w:divBdr>
                                            <w:top w:val="none" w:sz="0" w:space="0" w:color="auto"/>
                                            <w:left w:val="none" w:sz="0" w:space="0" w:color="auto"/>
                                            <w:bottom w:val="none" w:sz="0" w:space="0" w:color="auto"/>
                                            <w:right w:val="none" w:sz="0" w:space="0" w:color="auto"/>
                                          </w:divBdr>
                                        </w:div>
                                        <w:div w:id="9374501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450138">
      <w:marLeft w:val="0"/>
      <w:marRight w:val="0"/>
      <w:marTop w:val="0"/>
      <w:marBottom w:val="0"/>
      <w:divBdr>
        <w:top w:val="none" w:sz="0" w:space="0" w:color="auto"/>
        <w:left w:val="none" w:sz="0" w:space="0" w:color="auto"/>
        <w:bottom w:val="none" w:sz="0" w:space="0" w:color="auto"/>
        <w:right w:val="none" w:sz="0" w:space="0" w:color="auto"/>
      </w:divBdr>
      <w:divsChild>
        <w:div w:id="937450098">
          <w:marLeft w:val="0"/>
          <w:marRight w:val="0"/>
          <w:marTop w:val="0"/>
          <w:marBottom w:val="0"/>
          <w:divBdr>
            <w:top w:val="none" w:sz="0" w:space="0" w:color="auto"/>
            <w:left w:val="none" w:sz="0" w:space="0" w:color="auto"/>
            <w:bottom w:val="none" w:sz="0" w:space="0" w:color="auto"/>
            <w:right w:val="none" w:sz="0" w:space="0" w:color="auto"/>
          </w:divBdr>
        </w:div>
      </w:divsChild>
    </w:div>
    <w:div w:id="937450139">
      <w:marLeft w:val="0"/>
      <w:marRight w:val="0"/>
      <w:marTop w:val="0"/>
      <w:marBottom w:val="0"/>
      <w:divBdr>
        <w:top w:val="none" w:sz="0" w:space="0" w:color="auto"/>
        <w:left w:val="none" w:sz="0" w:space="0" w:color="auto"/>
        <w:bottom w:val="none" w:sz="0" w:space="0" w:color="auto"/>
        <w:right w:val="none" w:sz="0" w:space="0" w:color="auto"/>
      </w:divBdr>
    </w:div>
    <w:div w:id="937450140">
      <w:marLeft w:val="0"/>
      <w:marRight w:val="0"/>
      <w:marTop w:val="0"/>
      <w:marBottom w:val="0"/>
      <w:divBdr>
        <w:top w:val="none" w:sz="0" w:space="0" w:color="auto"/>
        <w:left w:val="none" w:sz="0" w:space="0" w:color="auto"/>
        <w:bottom w:val="none" w:sz="0" w:space="0" w:color="auto"/>
        <w:right w:val="none" w:sz="0" w:space="0" w:color="auto"/>
      </w:divBdr>
      <w:divsChild>
        <w:div w:id="937450144">
          <w:marLeft w:val="0"/>
          <w:marRight w:val="0"/>
          <w:marTop w:val="0"/>
          <w:marBottom w:val="0"/>
          <w:divBdr>
            <w:top w:val="none" w:sz="0" w:space="0" w:color="auto"/>
            <w:left w:val="none" w:sz="0" w:space="0" w:color="auto"/>
            <w:bottom w:val="none" w:sz="0" w:space="0" w:color="auto"/>
            <w:right w:val="none" w:sz="0" w:space="0" w:color="auto"/>
          </w:divBdr>
        </w:div>
      </w:divsChild>
    </w:div>
    <w:div w:id="937450142">
      <w:marLeft w:val="0"/>
      <w:marRight w:val="0"/>
      <w:marTop w:val="0"/>
      <w:marBottom w:val="0"/>
      <w:divBdr>
        <w:top w:val="none" w:sz="0" w:space="0" w:color="auto"/>
        <w:left w:val="none" w:sz="0" w:space="0" w:color="auto"/>
        <w:bottom w:val="none" w:sz="0" w:space="0" w:color="auto"/>
        <w:right w:val="none" w:sz="0" w:space="0" w:color="auto"/>
      </w:divBdr>
      <w:divsChild>
        <w:div w:id="937450135">
          <w:marLeft w:val="0"/>
          <w:marRight w:val="0"/>
          <w:marTop w:val="0"/>
          <w:marBottom w:val="0"/>
          <w:divBdr>
            <w:top w:val="none" w:sz="0" w:space="0" w:color="auto"/>
            <w:left w:val="none" w:sz="0" w:space="0" w:color="auto"/>
            <w:bottom w:val="none" w:sz="0" w:space="0" w:color="auto"/>
            <w:right w:val="none" w:sz="0" w:space="0" w:color="auto"/>
          </w:divBdr>
        </w:div>
      </w:divsChild>
    </w:div>
    <w:div w:id="937450145">
      <w:marLeft w:val="0"/>
      <w:marRight w:val="0"/>
      <w:marTop w:val="0"/>
      <w:marBottom w:val="0"/>
      <w:divBdr>
        <w:top w:val="none" w:sz="0" w:space="0" w:color="auto"/>
        <w:left w:val="none" w:sz="0" w:space="0" w:color="auto"/>
        <w:bottom w:val="none" w:sz="0" w:space="0" w:color="auto"/>
        <w:right w:val="none" w:sz="0" w:space="0" w:color="auto"/>
      </w:divBdr>
    </w:div>
    <w:div w:id="937450146">
      <w:marLeft w:val="0"/>
      <w:marRight w:val="0"/>
      <w:marTop w:val="0"/>
      <w:marBottom w:val="0"/>
      <w:divBdr>
        <w:top w:val="none" w:sz="0" w:space="0" w:color="auto"/>
        <w:left w:val="none" w:sz="0" w:space="0" w:color="auto"/>
        <w:bottom w:val="none" w:sz="0" w:space="0" w:color="auto"/>
        <w:right w:val="none" w:sz="0" w:space="0" w:color="auto"/>
      </w:divBdr>
      <w:divsChild>
        <w:div w:id="937450107">
          <w:marLeft w:val="0"/>
          <w:marRight w:val="0"/>
          <w:marTop w:val="0"/>
          <w:marBottom w:val="0"/>
          <w:divBdr>
            <w:top w:val="none" w:sz="0" w:space="0" w:color="auto"/>
            <w:left w:val="none" w:sz="0" w:space="0" w:color="auto"/>
            <w:bottom w:val="none" w:sz="0" w:space="0" w:color="auto"/>
            <w:right w:val="none" w:sz="0" w:space="0" w:color="auto"/>
          </w:divBdr>
        </w:div>
      </w:divsChild>
    </w:div>
    <w:div w:id="937450147">
      <w:marLeft w:val="0"/>
      <w:marRight w:val="0"/>
      <w:marTop w:val="0"/>
      <w:marBottom w:val="0"/>
      <w:divBdr>
        <w:top w:val="none" w:sz="0" w:space="0" w:color="auto"/>
        <w:left w:val="none" w:sz="0" w:space="0" w:color="auto"/>
        <w:bottom w:val="none" w:sz="0" w:space="0" w:color="auto"/>
        <w:right w:val="none" w:sz="0" w:space="0" w:color="auto"/>
      </w:divBdr>
      <w:divsChild>
        <w:div w:id="937450150">
          <w:marLeft w:val="3"/>
          <w:marRight w:val="2"/>
          <w:marTop w:val="0"/>
          <w:marBottom w:val="0"/>
          <w:divBdr>
            <w:top w:val="none" w:sz="0" w:space="0" w:color="auto"/>
            <w:left w:val="none" w:sz="0" w:space="0" w:color="auto"/>
            <w:bottom w:val="none" w:sz="0" w:space="0" w:color="auto"/>
            <w:right w:val="none" w:sz="0" w:space="0" w:color="auto"/>
          </w:divBdr>
        </w:div>
      </w:divsChild>
    </w:div>
    <w:div w:id="937450148">
      <w:marLeft w:val="0"/>
      <w:marRight w:val="0"/>
      <w:marTop w:val="0"/>
      <w:marBottom w:val="0"/>
      <w:divBdr>
        <w:top w:val="none" w:sz="0" w:space="0" w:color="auto"/>
        <w:left w:val="none" w:sz="0" w:space="0" w:color="auto"/>
        <w:bottom w:val="none" w:sz="0" w:space="0" w:color="auto"/>
        <w:right w:val="none" w:sz="0" w:space="0" w:color="auto"/>
      </w:divBdr>
      <w:divsChild>
        <w:div w:id="937450123">
          <w:marLeft w:val="0"/>
          <w:marRight w:val="0"/>
          <w:marTop w:val="0"/>
          <w:marBottom w:val="0"/>
          <w:divBdr>
            <w:top w:val="none" w:sz="0" w:space="0" w:color="auto"/>
            <w:left w:val="none" w:sz="0" w:space="0" w:color="auto"/>
            <w:bottom w:val="none" w:sz="0" w:space="0" w:color="auto"/>
            <w:right w:val="none" w:sz="0" w:space="0" w:color="auto"/>
          </w:divBdr>
        </w:div>
      </w:divsChild>
    </w:div>
    <w:div w:id="937450149">
      <w:marLeft w:val="0"/>
      <w:marRight w:val="0"/>
      <w:marTop w:val="0"/>
      <w:marBottom w:val="0"/>
      <w:divBdr>
        <w:top w:val="none" w:sz="0" w:space="0" w:color="auto"/>
        <w:left w:val="none" w:sz="0" w:space="0" w:color="auto"/>
        <w:bottom w:val="none" w:sz="0" w:space="0" w:color="auto"/>
        <w:right w:val="none" w:sz="0" w:space="0" w:color="auto"/>
      </w:divBdr>
      <w:divsChild>
        <w:div w:id="937450129">
          <w:marLeft w:val="0"/>
          <w:marRight w:val="0"/>
          <w:marTop w:val="0"/>
          <w:marBottom w:val="0"/>
          <w:divBdr>
            <w:top w:val="none" w:sz="0" w:space="0" w:color="auto"/>
            <w:left w:val="none" w:sz="0" w:space="0" w:color="auto"/>
            <w:bottom w:val="none" w:sz="0" w:space="0" w:color="auto"/>
            <w:right w:val="none" w:sz="0" w:space="0" w:color="auto"/>
          </w:divBdr>
        </w:div>
      </w:divsChild>
    </w:div>
    <w:div w:id="937450152">
      <w:marLeft w:val="0"/>
      <w:marRight w:val="0"/>
      <w:marTop w:val="0"/>
      <w:marBottom w:val="0"/>
      <w:divBdr>
        <w:top w:val="none" w:sz="0" w:space="0" w:color="auto"/>
        <w:left w:val="none" w:sz="0" w:space="0" w:color="auto"/>
        <w:bottom w:val="none" w:sz="0" w:space="0" w:color="auto"/>
        <w:right w:val="none" w:sz="0" w:space="0" w:color="auto"/>
      </w:divBdr>
      <w:divsChild>
        <w:div w:id="937450126">
          <w:marLeft w:val="3"/>
          <w:marRight w:val="2"/>
          <w:marTop w:val="0"/>
          <w:marBottom w:val="0"/>
          <w:divBdr>
            <w:top w:val="none" w:sz="0" w:space="0" w:color="auto"/>
            <w:left w:val="none" w:sz="0" w:space="0" w:color="auto"/>
            <w:bottom w:val="none" w:sz="0" w:space="0" w:color="auto"/>
            <w:right w:val="none" w:sz="0" w:space="0" w:color="auto"/>
          </w:divBdr>
        </w:div>
      </w:divsChild>
    </w:div>
    <w:div w:id="937450153">
      <w:marLeft w:val="0"/>
      <w:marRight w:val="0"/>
      <w:marTop w:val="0"/>
      <w:marBottom w:val="0"/>
      <w:divBdr>
        <w:top w:val="none" w:sz="0" w:space="0" w:color="auto"/>
        <w:left w:val="none" w:sz="0" w:space="0" w:color="auto"/>
        <w:bottom w:val="none" w:sz="0" w:space="0" w:color="auto"/>
        <w:right w:val="none" w:sz="0" w:space="0" w:color="auto"/>
      </w:divBdr>
    </w:div>
    <w:div w:id="937450155">
      <w:marLeft w:val="0"/>
      <w:marRight w:val="0"/>
      <w:marTop w:val="0"/>
      <w:marBottom w:val="0"/>
      <w:divBdr>
        <w:top w:val="none" w:sz="0" w:space="0" w:color="auto"/>
        <w:left w:val="none" w:sz="0" w:space="0" w:color="auto"/>
        <w:bottom w:val="none" w:sz="0" w:space="0" w:color="auto"/>
        <w:right w:val="none" w:sz="0" w:space="0" w:color="auto"/>
      </w:divBdr>
    </w:div>
    <w:div w:id="937450157">
      <w:marLeft w:val="0"/>
      <w:marRight w:val="0"/>
      <w:marTop w:val="0"/>
      <w:marBottom w:val="0"/>
      <w:divBdr>
        <w:top w:val="none" w:sz="0" w:space="0" w:color="auto"/>
        <w:left w:val="none" w:sz="0" w:space="0" w:color="auto"/>
        <w:bottom w:val="none" w:sz="0" w:space="0" w:color="auto"/>
        <w:right w:val="none" w:sz="0" w:space="0" w:color="auto"/>
      </w:divBdr>
      <w:divsChild>
        <w:div w:id="937450162">
          <w:marLeft w:val="0"/>
          <w:marRight w:val="0"/>
          <w:marTop w:val="0"/>
          <w:marBottom w:val="0"/>
          <w:divBdr>
            <w:top w:val="none" w:sz="0" w:space="0" w:color="auto"/>
            <w:left w:val="none" w:sz="0" w:space="0" w:color="auto"/>
            <w:bottom w:val="none" w:sz="0" w:space="0" w:color="auto"/>
            <w:right w:val="none" w:sz="0" w:space="0" w:color="auto"/>
          </w:divBdr>
        </w:div>
      </w:divsChild>
    </w:div>
    <w:div w:id="937450158">
      <w:marLeft w:val="0"/>
      <w:marRight w:val="0"/>
      <w:marTop w:val="0"/>
      <w:marBottom w:val="0"/>
      <w:divBdr>
        <w:top w:val="none" w:sz="0" w:space="0" w:color="auto"/>
        <w:left w:val="none" w:sz="0" w:space="0" w:color="auto"/>
        <w:bottom w:val="none" w:sz="0" w:space="0" w:color="auto"/>
        <w:right w:val="none" w:sz="0" w:space="0" w:color="auto"/>
      </w:divBdr>
    </w:div>
    <w:div w:id="937450163">
      <w:marLeft w:val="0"/>
      <w:marRight w:val="0"/>
      <w:marTop w:val="0"/>
      <w:marBottom w:val="0"/>
      <w:divBdr>
        <w:top w:val="none" w:sz="0" w:space="0" w:color="auto"/>
        <w:left w:val="none" w:sz="0" w:space="0" w:color="auto"/>
        <w:bottom w:val="none" w:sz="0" w:space="0" w:color="auto"/>
        <w:right w:val="none" w:sz="0" w:space="0" w:color="auto"/>
      </w:divBdr>
      <w:divsChild>
        <w:div w:id="93745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1F27B902C63445B7AA1B39AA92C85BBBCA56C93F7B001E6D71EE3DAEAD1B7Cq0g5G" TargetMode="External"/><Relationship Id="rId18" Type="http://schemas.openxmlformats.org/officeDocument/2006/relationships/hyperlink" Target="http://www.consultant.ru/popular/gskrf/15_5.html" TargetMode="External"/><Relationship Id="rId26" Type="http://schemas.openxmlformats.org/officeDocument/2006/relationships/hyperlink" Target="consultantplus://offline/ref=F6829C25FF6CAED9B5DE7914A32EEDE843BFA9B5238917DF6A590798D9v34DK" TargetMode="External"/><Relationship Id="rId39" Type="http://schemas.openxmlformats.org/officeDocument/2006/relationships/hyperlink" Target="consultantplus://offline/ref=CA470F2326D1F534240D9F896CD84892EF3CCAFC0F9933C3F5B2DFAE5484440BBD57D88D9ECCe7L3J" TargetMode="External"/><Relationship Id="rId21" Type="http://schemas.openxmlformats.org/officeDocument/2006/relationships/hyperlink" Target="http://www.consultant.ru/popular/gskrf/15_6.html" TargetMode="External"/><Relationship Id="rId34" Type="http://schemas.openxmlformats.org/officeDocument/2006/relationships/hyperlink" Target="http://www.consultant.ru/popular/gskrf/15_5.html" TargetMode="External"/><Relationship Id="rId42" Type="http://schemas.openxmlformats.org/officeDocument/2006/relationships/hyperlink" Target="consultantplus://offline/ref=A2C82DBA453F99FAE34384FB2E240A10BE7E8AFFA9FE8070BC43F9B6A1FC6EED2324240B3A4BA0g5J" TargetMode="External"/><Relationship Id="rId47" Type="http://schemas.openxmlformats.org/officeDocument/2006/relationships/hyperlink" Target="consultantplus://offline/ref=098955EDD98FC594B480E46969E241A91B5D373DA78EF4D17BF8CFDE66F4499ABD1605B0412As9gAJ" TargetMode="External"/><Relationship Id="rId50" Type="http://schemas.openxmlformats.org/officeDocument/2006/relationships/hyperlink" Target="consultantplus://offline/ref=DD669DB74C7FD2A4D08367363D2C553067BA38D6F343212196FCB87842D94D95A3BBC6E455CB3Fg5J"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onsultant.ru/popular/gskrf/15_5.html" TargetMode="External"/><Relationship Id="rId25" Type="http://schemas.openxmlformats.org/officeDocument/2006/relationships/hyperlink" Target="http://www.consultant.ru/document/cons_doc_LAW_33773/8cd3ea875db975f48519e74e77245e032b9a8ff9" TargetMode="External"/><Relationship Id="rId33" Type="http://schemas.openxmlformats.org/officeDocument/2006/relationships/hyperlink" Target="http://www.consultant.ru/popular/gskrf/15_5.html" TargetMode="External"/><Relationship Id="rId38" Type="http://schemas.openxmlformats.org/officeDocument/2006/relationships/hyperlink" Target="consultantplus://offline/ref=CA470F2326D1F534240D9F896CD84892EF3CCAFC0F9933C3F5B2DFAE5484440BBD57D88D9ECCe7LDJ" TargetMode="External"/><Relationship Id="rId46" Type="http://schemas.openxmlformats.org/officeDocument/2006/relationships/hyperlink" Target="consultantplus://offline/ref=098955EDD98FC594B480E46969E241A91B5D373DA78EF4D17BF8CFDE66F4499ABD1605B0412As9g4J"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3B8C6BCCCB389C2B451D66F9D428F985FD992DB11ADAEBEE38EC0A108S3PAI" TargetMode="External"/><Relationship Id="rId20" Type="http://schemas.openxmlformats.org/officeDocument/2006/relationships/hyperlink" Target="consultantplus://offline/ref=C54F4275B3F7DBCFA98FCC3F74DF26A75E2FA8ECCCBB603FAE74AF83AF20262CF243497D427E80B3xC16L" TargetMode="External"/><Relationship Id="rId29" Type="http://schemas.openxmlformats.org/officeDocument/2006/relationships/hyperlink" Target="consultantplus://offline/ref=F6829C25FF6CAED9B5DE7914A32EEDE843BFA9B5238917DF6A590798D93D8756DB70408143E39CDCv049K" TargetMode="External"/><Relationship Id="rId41" Type="http://schemas.openxmlformats.org/officeDocument/2006/relationships/hyperlink" Target="consultantplus://offline/ref=CA470F2326D1F534240D9F896CD84892EF3CCAFC0F9933C3F5B2DFAE5484440BBD57D88E9AC97E66eAL9J" TargetMode="External"/><Relationship Id="rId54" Type="http://schemas.openxmlformats.org/officeDocument/2006/relationships/hyperlink" Target="http://docs.cntd.ru/document/902111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onsultant.ru/document/cons_doc_LAW_33773/90f9a162fec7f54cd09e7e68210417071668be68" TargetMode="External"/><Relationship Id="rId32" Type="http://schemas.openxmlformats.org/officeDocument/2006/relationships/hyperlink" Target="consultantplus://offline/ref=13A532BB401FAAADFDF1AC5B05BEFAD8029D252C330F5755968448AC07D820163A8B308774D83EV2H" TargetMode="External"/><Relationship Id="rId37" Type="http://schemas.openxmlformats.org/officeDocument/2006/relationships/hyperlink" Target="consultantplus://offline/ref=BFDFA3F3657BEFE6EC14C6541276462A26E6DB5D8200C18B9FB2C7806F7257654A381212B41Dy9E3O" TargetMode="External"/><Relationship Id="rId40" Type="http://schemas.openxmlformats.org/officeDocument/2006/relationships/hyperlink" Target="consultantplus://offline/ref=CA470F2326D1F534240D9F896CD84892EF3CCAFC0F9933C3F5B2DFAE5484440BBD57D88E99CDe7LDJ" TargetMode="External"/><Relationship Id="rId45" Type="http://schemas.openxmlformats.org/officeDocument/2006/relationships/hyperlink" Target="consultantplus://offline/ref=5FA56775DE7EFBA27C5F99FBBE9B4F5FEDD3F8895A9C72E93301F969BA52A7F7FE0F207326D5W8g2J" TargetMode="External"/><Relationship Id="rId53" Type="http://schemas.openxmlformats.org/officeDocument/2006/relationships/hyperlink" Target="http://docs.cntd.ru/document/902111644" TargetMode="External"/><Relationship Id="rId58" Type="http://schemas.openxmlformats.org/officeDocument/2006/relationships/hyperlink" Target="consultantplus://offline/ref=48E9BBAFAF0BC312A7C31555D673C441CB0A819922493E81ADD3D5FEFC3CD9E06519B14B77CF7C6C44fCO" TargetMode="External"/><Relationship Id="rId5" Type="http://schemas.openxmlformats.org/officeDocument/2006/relationships/webSettings" Target="webSettings.xml"/><Relationship Id="rId15" Type="http://schemas.openxmlformats.org/officeDocument/2006/relationships/hyperlink" Target="consultantplus://offline/ref=13B8C6BCCCB389C2B451D66F9D428F985FD992DA13ACAEBEE38EC0A108S3PAI" TargetMode="External"/><Relationship Id="rId23" Type="http://schemas.openxmlformats.org/officeDocument/2006/relationships/hyperlink" Target="http://www.consultant.ru/popular/gskrf/15_6.html" TargetMode="External"/><Relationship Id="rId28" Type="http://schemas.openxmlformats.org/officeDocument/2006/relationships/hyperlink" Target="consultantplus://offline/ref=F6829C25FF6CAED9B5DE7914A32EEDE843BFA9B5238917DF6A590798D93D8756DB70408143E39DDCv043K" TargetMode="External"/><Relationship Id="rId36" Type="http://schemas.openxmlformats.org/officeDocument/2006/relationships/hyperlink" Target="consultantplus://offline/ref=BFDFA3F3657BEFE6EC14C6541276462A26E6DB5D8200C18B9FB2C7806F7257654A381212B41Dy9E3O" TargetMode="External"/><Relationship Id="rId49" Type="http://schemas.openxmlformats.org/officeDocument/2006/relationships/hyperlink" Target="consultantplus://offline/ref=098955EDD98FC594B480E46969E241A91B5D373DA78EF4D17BF8CFDE66F4499ABD1605B0412As9gAJ" TargetMode="External"/><Relationship Id="rId57" Type="http://schemas.openxmlformats.org/officeDocument/2006/relationships/hyperlink" Target="consultantplus://offline/ref=8950D0E4D3312E792E6A9DCAB466E7AB487D7C563AFB5543A0771889F162CD2221A53F8Do7TDL" TargetMode="External"/><Relationship Id="rId10" Type="http://schemas.openxmlformats.org/officeDocument/2006/relationships/footer" Target="footer1.xml"/><Relationship Id="rId19" Type="http://schemas.openxmlformats.org/officeDocument/2006/relationships/hyperlink" Target="http://www.consultant.ru/popular/gskrf/15_5.html" TargetMode="External"/><Relationship Id="rId31" Type="http://schemas.openxmlformats.org/officeDocument/2006/relationships/hyperlink" Target="consultantplus://offline/ref=406957378426ED95399C961C8D9E05030DC493E0EAC3D3242E1C95CD084818764CFC9C2C6EE6Y2i8N" TargetMode="External"/><Relationship Id="rId44" Type="http://schemas.openxmlformats.org/officeDocument/2006/relationships/hyperlink" Target="consultantplus://offline/ref=5FA56775DE7EFBA27C5F99FBBE9B4F5FEDD3F8895A9C72E93301F969BA52A7F7FE0F207326D5W8g2J" TargetMode="External"/><Relationship Id="rId52" Type="http://schemas.openxmlformats.org/officeDocument/2006/relationships/hyperlink" Target="consultantplus://offline/ref=DD669DB74C7FD2A4D08367363D2C553067BA38D6F343212196FCB87842D94D95A3BBC6E455C83FgCJ"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13B8C6BCCCB389C2B451D66F9D428F985FD992DA13ACAEBEE38EC0A1083A9D83030068BB54ED3A6AS0P1I" TargetMode="External"/><Relationship Id="rId22" Type="http://schemas.openxmlformats.org/officeDocument/2006/relationships/hyperlink" Target="http://www.consultant.ru/popular/gskrf/15_6.html" TargetMode="External"/><Relationship Id="rId27" Type="http://schemas.openxmlformats.org/officeDocument/2006/relationships/hyperlink" Target="consultantplus://offline/ref=F6829C25FF6CAED9B5DE7914A32EEDE843BEAEB7278417DF6A590798D9v34DK" TargetMode="External"/><Relationship Id="rId30" Type="http://schemas.openxmlformats.org/officeDocument/2006/relationships/hyperlink" Target="consultantplus://offline/ref=F6829C25FF6CAED9B5DE7914A32EEDE843BFA9B5238917DF6A590798D93D8756DB70408143E39CD8v043K" TargetMode="External"/><Relationship Id="rId35" Type="http://schemas.openxmlformats.org/officeDocument/2006/relationships/hyperlink" Target="consultantplus://offline/ref=656EA65C85DB81EB9AC88BAD79D9336F21C2E60808E5CBC2EE068CD53E44715E899629AD6DF4eAz6N" TargetMode="External"/><Relationship Id="rId43" Type="http://schemas.openxmlformats.org/officeDocument/2006/relationships/hyperlink" Target="consultantplus://offline/ref=A2C82DBA453F99FAE34384FB2E240A10BE7E8AFFA9FE8070BC43F9B6A1FC6EED2324240B3A4BA0g5J" TargetMode="External"/><Relationship Id="rId48" Type="http://schemas.openxmlformats.org/officeDocument/2006/relationships/hyperlink" Target="consultantplus://offline/ref=098955EDD98FC594B480E46969E241A91B5D373DA78EF4D17BF8CFDE66F4499ABD1605B0412As9g4J" TargetMode="External"/><Relationship Id="rId56" Type="http://schemas.openxmlformats.org/officeDocument/2006/relationships/footer" Target="footer3.xml"/><Relationship Id="rId8" Type="http://schemas.openxmlformats.org/officeDocument/2006/relationships/image" Target="media/image1.gif"/><Relationship Id="rId51" Type="http://schemas.openxmlformats.org/officeDocument/2006/relationships/hyperlink" Target="consultantplus://offline/ref=DD669DB74C7FD2A4D08367363D2C553067BA38D6F343212196FCB87842D94D95A3BBC6E455C83Fg2J"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53F94-BCAD-46B5-AFE9-14DAA00C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31866</Words>
  <Characters>181638</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«Градостроительство»</vt:lpstr>
    </vt:vector>
  </TitlesOfParts>
  <Company>SRC</Company>
  <LinksUpToDate>false</LinksUpToDate>
  <CharactersWithSpaces>213078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«Градостроительство»</dc:title>
  <dc:creator>Внесение изменений в Правила землепользования и застройки</dc:creator>
  <cp:lastModifiedBy>Пользователь Windows</cp:lastModifiedBy>
  <cp:revision>2</cp:revision>
  <cp:lastPrinted>2017-12-08T10:51:00Z</cp:lastPrinted>
  <dcterms:created xsi:type="dcterms:W3CDTF">2018-11-01T09:06:00Z</dcterms:created>
  <dcterms:modified xsi:type="dcterms:W3CDTF">2018-11-01T09:06:00Z</dcterms:modified>
</cp:coreProperties>
</file>