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3EE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53EE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75F79" w:rsidRPr="00553EEF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EEF">
        <w:rPr>
          <w:rFonts w:ascii="Times New Roman" w:hAnsi="Times New Roman"/>
          <w:sz w:val="28"/>
          <w:szCs w:val="28"/>
        </w:rPr>
        <w:t>от 13 ноября 2020 года №</w:t>
      </w:r>
      <w:r w:rsidR="00A121D5" w:rsidRPr="00EA16F8">
        <w:rPr>
          <w:rFonts w:ascii="Times New Roman" w:hAnsi="Times New Roman"/>
          <w:sz w:val="28"/>
          <w:szCs w:val="28"/>
        </w:rPr>
        <w:t xml:space="preserve"> </w:t>
      </w:r>
      <w:r w:rsidRPr="00575F79">
        <w:rPr>
          <w:rFonts w:ascii="Times New Roman" w:hAnsi="Times New Roman"/>
          <w:sz w:val="28"/>
          <w:szCs w:val="28"/>
        </w:rPr>
        <w:t>658-н</w:t>
      </w: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Cs w:val="28"/>
        </w:rPr>
        <w:t>с. Яренск</w:t>
      </w: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6F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16F8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EA16F8">
        <w:rPr>
          <w:rFonts w:ascii="Times New Roman" w:hAnsi="Times New Roman"/>
          <w:sz w:val="28"/>
          <w:szCs w:val="28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A16F8">
        <w:rPr>
          <w:rFonts w:ascii="Times New Roman" w:hAnsi="Times New Roman"/>
          <w:b/>
          <w:sz w:val="28"/>
          <w:szCs w:val="28"/>
        </w:rPr>
        <w:t>постановляет</w:t>
      </w:r>
      <w:r w:rsidRPr="00EA16F8">
        <w:rPr>
          <w:rFonts w:ascii="Times New Roman" w:hAnsi="Times New Roman"/>
          <w:sz w:val="28"/>
          <w:szCs w:val="28"/>
        </w:rPr>
        <w:t>:</w:t>
      </w:r>
    </w:p>
    <w:p w:rsidR="00D622C8" w:rsidRPr="00EA16F8" w:rsidRDefault="00D622C8" w:rsidP="00EA16F8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МО «Ленский муниципальный район» от 16.10.2019 № 634-н (в редакции постановления от 08.11.2019 № 692-н</w:t>
      </w:r>
      <w:r w:rsidR="00A121D5" w:rsidRPr="00EA16F8">
        <w:rPr>
          <w:rFonts w:ascii="Times New Roman" w:hAnsi="Times New Roman"/>
          <w:sz w:val="28"/>
          <w:szCs w:val="28"/>
        </w:rPr>
        <w:t>, от 05.10.2020 № 560-н)</w:t>
      </w:r>
      <w:r w:rsidRPr="00EA16F8">
        <w:rPr>
          <w:rFonts w:ascii="Times New Roman" w:hAnsi="Times New Roman"/>
          <w:sz w:val="28"/>
          <w:szCs w:val="28"/>
        </w:rPr>
        <w:t>, следующие изменения:</w:t>
      </w:r>
    </w:p>
    <w:p w:rsidR="00D622C8" w:rsidRPr="00EA16F8" w:rsidRDefault="00EA16F8" w:rsidP="00EA16F8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1.1. </w:t>
      </w:r>
      <w:r w:rsidR="00D622C8" w:rsidRPr="00EA16F8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2B4622" w:rsidRPr="00EA16F8">
        <w:rPr>
          <w:rFonts w:ascii="Times New Roman" w:hAnsi="Times New Roman"/>
          <w:sz w:val="28"/>
          <w:szCs w:val="28"/>
        </w:rPr>
        <w:t>строку</w:t>
      </w:r>
      <w:r w:rsidR="00D622C8" w:rsidRPr="00EA16F8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«Общий объем финансирования – </w:t>
      </w:r>
      <w:r w:rsidR="003362B9" w:rsidRPr="00EA16F8">
        <w:rPr>
          <w:rFonts w:ascii="Times New Roman" w:hAnsi="Times New Roman"/>
          <w:sz w:val="28"/>
          <w:szCs w:val="28"/>
        </w:rPr>
        <w:t>643</w:t>
      </w:r>
      <w:r w:rsidR="002B4622" w:rsidRPr="00EA16F8">
        <w:rPr>
          <w:rFonts w:ascii="Times New Roman" w:hAnsi="Times New Roman"/>
          <w:sz w:val="28"/>
          <w:szCs w:val="28"/>
        </w:rPr>
        <w:t>1</w:t>
      </w:r>
      <w:r w:rsidR="003362B9" w:rsidRPr="00EA16F8">
        <w:rPr>
          <w:rFonts w:ascii="Times New Roman" w:hAnsi="Times New Roman"/>
          <w:sz w:val="28"/>
          <w:szCs w:val="28"/>
        </w:rPr>
        <w:t>,5</w:t>
      </w:r>
      <w:r w:rsidRPr="00EA16F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EA16F8">
        <w:rPr>
          <w:rFonts w:ascii="Times New Roman" w:hAnsi="Times New Roman"/>
          <w:sz w:val="28"/>
          <w:szCs w:val="28"/>
        </w:rPr>
        <w:br/>
      </w:r>
      <w:r w:rsidR="003362B9" w:rsidRPr="00EA16F8">
        <w:rPr>
          <w:rFonts w:ascii="Times New Roman" w:hAnsi="Times New Roman"/>
          <w:sz w:val="28"/>
          <w:szCs w:val="28"/>
        </w:rPr>
        <w:t>166</w:t>
      </w:r>
      <w:r w:rsidR="002B4622" w:rsidRPr="00EA16F8">
        <w:rPr>
          <w:rFonts w:ascii="Times New Roman" w:hAnsi="Times New Roman"/>
          <w:sz w:val="28"/>
          <w:szCs w:val="28"/>
        </w:rPr>
        <w:t>4</w:t>
      </w:r>
      <w:r w:rsidR="003362B9" w:rsidRPr="00EA16F8">
        <w:rPr>
          <w:rFonts w:ascii="Times New Roman" w:hAnsi="Times New Roman"/>
          <w:sz w:val="28"/>
          <w:szCs w:val="28"/>
        </w:rPr>
        <w:t>,7</w:t>
      </w:r>
      <w:r w:rsidRPr="00EA1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средства бюджетов поселений – 330,0 тыс. рублей;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3362B9" w:rsidRPr="00EA16F8">
        <w:rPr>
          <w:rFonts w:ascii="Times New Roman" w:hAnsi="Times New Roman"/>
          <w:sz w:val="28"/>
          <w:szCs w:val="28"/>
        </w:rPr>
        <w:t>3656,8</w:t>
      </w:r>
      <w:r w:rsidR="002B4622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тыс. рублей;</w:t>
      </w:r>
    </w:p>
    <w:p w:rsidR="00D622C8" w:rsidRPr="00EA16F8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привлеченные внебюджетные средства – 780,0 тыс. рублей»</w:t>
      </w:r>
      <w:r w:rsidR="00EA16F8" w:rsidRPr="00EA16F8">
        <w:rPr>
          <w:rFonts w:ascii="Times New Roman" w:hAnsi="Times New Roman"/>
          <w:sz w:val="28"/>
          <w:szCs w:val="28"/>
        </w:rPr>
        <w:t>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1.2. в паспорте </w:t>
      </w:r>
      <w:r w:rsidR="008F18F8" w:rsidRPr="00EA16F8">
        <w:rPr>
          <w:rFonts w:ascii="Times New Roman" w:hAnsi="Times New Roman"/>
          <w:sz w:val="28"/>
          <w:szCs w:val="28"/>
        </w:rPr>
        <w:t>Подпрограммы</w:t>
      </w:r>
      <w:r w:rsidRPr="00EA16F8">
        <w:rPr>
          <w:rFonts w:ascii="Times New Roman" w:hAnsi="Times New Roman"/>
          <w:sz w:val="28"/>
          <w:szCs w:val="28"/>
        </w:rPr>
        <w:t xml:space="preserve"> №</w:t>
      </w:r>
      <w:r w:rsid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1 строку «Объемы и источники финансирования Программы» изложить в следующей редакции: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«Общий объем финансирования – 5634,5 тыс. рублей, в том числе: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EA16F8">
        <w:rPr>
          <w:rFonts w:ascii="Times New Roman" w:hAnsi="Times New Roman"/>
          <w:sz w:val="28"/>
          <w:szCs w:val="28"/>
        </w:rPr>
        <w:br/>
        <w:t>1261,2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средства бюджетов поселений – 330,0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средства областного бюджета – 3363,3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привлеченные внебюджетные средства – 680,0 тыс. рублей»</w:t>
      </w:r>
      <w:r w:rsidR="00EA16F8" w:rsidRPr="00EA16F8">
        <w:rPr>
          <w:rFonts w:ascii="Times New Roman" w:hAnsi="Times New Roman"/>
          <w:sz w:val="28"/>
          <w:szCs w:val="28"/>
        </w:rPr>
        <w:t>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lastRenderedPageBreak/>
        <w:t xml:space="preserve">1.3. в паспорте </w:t>
      </w:r>
      <w:r w:rsidR="008F18F8" w:rsidRPr="00EA16F8">
        <w:rPr>
          <w:rFonts w:ascii="Times New Roman" w:hAnsi="Times New Roman"/>
          <w:sz w:val="28"/>
          <w:szCs w:val="28"/>
        </w:rPr>
        <w:t>Подпрограммы</w:t>
      </w:r>
      <w:r w:rsidRPr="00EA16F8">
        <w:rPr>
          <w:rFonts w:ascii="Times New Roman" w:hAnsi="Times New Roman"/>
          <w:sz w:val="28"/>
          <w:szCs w:val="28"/>
        </w:rPr>
        <w:t xml:space="preserve"> №</w:t>
      </w:r>
      <w:r w:rsidR="00EA16F8">
        <w:rPr>
          <w:rFonts w:ascii="Times New Roman" w:hAnsi="Times New Roman"/>
          <w:sz w:val="28"/>
          <w:szCs w:val="28"/>
        </w:rPr>
        <w:t xml:space="preserve"> </w:t>
      </w:r>
      <w:r w:rsidR="008F18F8" w:rsidRPr="00EA16F8">
        <w:rPr>
          <w:rFonts w:ascii="Times New Roman" w:hAnsi="Times New Roman"/>
          <w:sz w:val="28"/>
          <w:szCs w:val="28"/>
        </w:rPr>
        <w:t>2</w:t>
      </w:r>
      <w:r w:rsidRPr="00EA16F8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«Общий объем финансирования – </w:t>
      </w:r>
      <w:r w:rsidR="008F18F8" w:rsidRPr="00EA16F8">
        <w:rPr>
          <w:rFonts w:ascii="Times New Roman" w:hAnsi="Times New Roman"/>
          <w:sz w:val="28"/>
          <w:szCs w:val="28"/>
        </w:rPr>
        <w:t>797,0</w:t>
      </w:r>
      <w:r w:rsidRPr="00EA16F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EA16F8">
        <w:rPr>
          <w:rFonts w:ascii="Times New Roman" w:hAnsi="Times New Roman"/>
          <w:sz w:val="28"/>
          <w:szCs w:val="28"/>
        </w:rPr>
        <w:br/>
      </w:r>
      <w:r w:rsidR="008F18F8" w:rsidRPr="00EA16F8">
        <w:rPr>
          <w:rFonts w:ascii="Times New Roman" w:hAnsi="Times New Roman"/>
          <w:sz w:val="28"/>
          <w:szCs w:val="28"/>
        </w:rPr>
        <w:t>403,5</w:t>
      </w:r>
      <w:r w:rsidRPr="00EA1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8F18F8" w:rsidRPr="00EA16F8">
        <w:rPr>
          <w:rFonts w:ascii="Times New Roman" w:hAnsi="Times New Roman"/>
          <w:sz w:val="28"/>
          <w:szCs w:val="28"/>
        </w:rPr>
        <w:t>293,5</w:t>
      </w:r>
      <w:r w:rsidRPr="00EA16F8">
        <w:rPr>
          <w:rFonts w:ascii="Times New Roman" w:hAnsi="Times New Roman"/>
          <w:sz w:val="28"/>
          <w:szCs w:val="28"/>
        </w:rPr>
        <w:t xml:space="preserve"> тыс. рублей;</w:t>
      </w:r>
    </w:p>
    <w:p w:rsidR="002B4622" w:rsidRPr="00EA16F8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- привлеченные внебюджетные средства –</w:t>
      </w:r>
      <w:r w:rsidR="008F18F8" w:rsidRPr="00EA16F8">
        <w:rPr>
          <w:rFonts w:ascii="Times New Roman" w:hAnsi="Times New Roman"/>
          <w:sz w:val="28"/>
          <w:szCs w:val="28"/>
        </w:rPr>
        <w:t xml:space="preserve"> 10</w:t>
      </w:r>
      <w:r w:rsidRPr="00EA16F8">
        <w:rPr>
          <w:rFonts w:ascii="Times New Roman" w:hAnsi="Times New Roman"/>
          <w:sz w:val="28"/>
          <w:szCs w:val="28"/>
        </w:rPr>
        <w:t>0,0 тыс. рублей»</w:t>
      </w:r>
      <w:r w:rsidR="00EA16F8" w:rsidRPr="00EA16F8">
        <w:rPr>
          <w:rFonts w:ascii="Times New Roman" w:hAnsi="Times New Roman"/>
          <w:sz w:val="28"/>
          <w:szCs w:val="28"/>
        </w:rPr>
        <w:t>;</w:t>
      </w:r>
    </w:p>
    <w:p w:rsidR="00D622C8" w:rsidRPr="00EA16F8" w:rsidRDefault="00EA16F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1.4.</w:t>
      </w:r>
      <w:r w:rsidR="008F18F8" w:rsidRPr="00EA16F8">
        <w:rPr>
          <w:rFonts w:ascii="Times New Roman" w:hAnsi="Times New Roman"/>
          <w:sz w:val="28"/>
          <w:szCs w:val="28"/>
        </w:rPr>
        <w:t xml:space="preserve"> </w:t>
      </w:r>
      <w:r w:rsidR="00D622C8" w:rsidRPr="00EA16F8">
        <w:rPr>
          <w:rFonts w:ascii="Times New Roman" w:hAnsi="Times New Roman"/>
          <w:sz w:val="28"/>
          <w:szCs w:val="28"/>
        </w:rPr>
        <w:t xml:space="preserve">раздел </w:t>
      </w:r>
      <w:r w:rsidR="00D622C8" w:rsidRPr="00EA16F8">
        <w:rPr>
          <w:rFonts w:ascii="Times New Roman" w:hAnsi="Times New Roman"/>
          <w:sz w:val="28"/>
          <w:szCs w:val="28"/>
          <w:lang w:val="en-US"/>
        </w:rPr>
        <w:t>IV</w:t>
      </w:r>
      <w:r w:rsidR="00D622C8" w:rsidRPr="00EA16F8">
        <w:rPr>
          <w:rFonts w:ascii="Times New Roman" w:hAnsi="Times New Roman"/>
          <w:sz w:val="28"/>
          <w:szCs w:val="28"/>
        </w:rPr>
        <w:t xml:space="preserve"> «Перечень программных мероприятий</w:t>
      </w:r>
      <w:r w:rsidR="002369E5" w:rsidRPr="00EA16F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D622C8" w:rsidRPr="00EA16F8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622C8" w:rsidRPr="00EA16F8" w:rsidRDefault="00D622C8" w:rsidP="00D622C8">
      <w:pPr>
        <w:pStyle w:val="a5"/>
        <w:tabs>
          <w:tab w:val="left" w:pos="-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EA16F8" w:rsidSect="00A42FE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EA16F8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EA16F8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EA16F8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74"/>
        <w:gridCol w:w="10"/>
      </w:tblGrid>
      <w:tr w:rsidR="00D622C8" w:rsidRPr="00EA16F8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EA16F8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D622C8" w:rsidRPr="00EA16F8" w:rsidTr="00D54CC8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Бюджет поселений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1171,2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3363,3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A121D5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94,6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A121D5" w:rsidRPr="00EA16F8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D622C8" w:rsidRPr="00EA16F8" w:rsidTr="00110F8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110F8F" w:rsidRPr="00EA16F8" w:rsidTr="002369E5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3363,3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EA16F8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5634,5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568,4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26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110F8F" w:rsidRPr="00EA16F8" w:rsidRDefault="00110F8F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110F8F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10F8F" w:rsidRPr="00EA16F8" w:rsidTr="002369E5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D622C8" w:rsidRPr="00EA16F8" w:rsidTr="002369E5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D622C8" w:rsidRPr="00EA16F8" w:rsidTr="00110F8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  <w:proofErr w:type="spellStart"/>
            <w:r w:rsidRPr="00EA16F8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  <w:r w:rsidRPr="00EA16F8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33,5</w:t>
            </w:r>
            <w:r w:rsidR="002B4622"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18,5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D622C8" w:rsidRPr="00EA16F8" w:rsidTr="00110F8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67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22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14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B5010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D622C8" w:rsidRPr="00EA16F8" w:rsidTr="00A42FEB">
        <w:trPr>
          <w:gridAfter w:val="1"/>
          <w:wAfter w:w="10" w:type="dxa"/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46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797</w:t>
            </w:r>
            <w:r w:rsidR="00A121D5" w:rsidRPr="00EA16F8">
              <w:rPr>
                <w:rFonts w:ascii="Times New Roman" w:hAnsi="Times New Roman"/>
                <w:b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79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166</w:t>
            </w:r>
            <w:r w:rsidR="002B4622" w:rsidRPr="00EA16F8">
              <w:rPr>
                <w:rFonts w:ascii="Times New Roman" w:hAnsi="Times New Roman"/>
                <w:b/>
              </w:rPr>
              <w:t>4</w:t>
            </w:r>
            <w:r w:rsidRPr="00EA16F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19</w:t>
            </w:r>
            <w:r w:rsidR="002B4622" w:rsidRPr="00EA16F8">
              <w:rPr>
                <w:rFonts w:ascii="Times New Roman" w:hAnsi="Times New Roman"/>
                <w:b/>
              </w:rPr>
              <w:t>0</w:t>
            </w:r>
            <w:r w:rsidRPr="00EA16F8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4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643</w:t>
            </w:r>
            <w:r w:rsidR="002B4622" w:rsidRPr="00EA16F8">
              <w:rPr>
                <w:rFonts w:ascii="Times New Roman" w:hAnsi="Times New Roman"/>
                <w:b/>
              </w:rPr>
              <w:t>1</w:t>
            </w:r>
            <w:r w:rsidRPr="00EA16F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</w:t>
            </w:r>
            <w:r w:rsidR="002B4622" w:rsidRPr="00EA16F8">
              <w:rPr>
                <w:rFonts w:ascii="Times New Roman" w:hAnsi="Times New Roman"/>
                <w:b/>
              </w:rPr>
              <w:t>2</w:t>
            </w:r>
            <w:r w:rsidRPr="00EA16F8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D622C8" w:rsidRPr="00EA16F8" w:rsidSect="00A42F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D622C8" w:rsidRPr="00EA16F8" w:rsidRDefault="00EA16F8" w:rsidP="00EA16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1.5. </w:t>
      </w:r>
      <w:r w:rsidR="000D4441" w:rsidRPr="00EA16F8">
        <w:rPr>
          <w:rFonts w:ascii="Times New Roman" w:hAnsi="Times New Roman"/>
          <w:bCs/>
          <w:sz w:val="28"/>
          <w:szCs w:val="28"/>
        </w:rPr>
        <w:t>в</w:t>
      </w:r>
      <w:r w:rsidR="00D622C8" w:rsidRPr="00EA16F8">
        <w:rPr>
          <w:rFonts w:ascii="Times New Roman" w:hAnsi="Times New Roman"/>
          <w:bCs/>
          <w:sz w:val="28"/>
          <w:szCs w:val="28"/>
        </w:rPr>
        <w:t xml:space="preserve"> р</w:t>
      </w:r>
      <w:r w:rsidR="00D622C8" w:rsidRPr="00EA16F8">
        <w:rPr>
          <w:rFonts w:ascii="Times New Roman" w:hAnsi="Times New Roman"/>
          <w:sz w:val="28"/>
          <w:szCs w:val="28"/>
        </w:rPr>
        <w:t xml:space="preserve">аздел </w:t>
      </w:r>
      <w:r w:rsidR="00D622C8" w:rsidRPr="00EA16F8">
        <w:rPr>
          <w:rFonts w:ascii="Times New Roman" w:hAnsi="Times New Roman"/>
          <w:sz w:val="28"/>
          <w:szCs w:val="28"/>
          <w:lang w:val="en-US"/>
        </w:rPr>
        <w:t>V</w:t>
      </w:r>
      <w:r w:rsidR="00D622C8" w:rsidRPr="00EA16F8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D622C8" w:rsidRPr="00EA16F8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1.</w:t>
      </w:r>
      <w:r w:rsidR="00EA16F8">
        <w:rPr>
          <w:rFonts w:ascii="Times New Roman" w:hAnsi="Times New Roman"/>
          <w:sz w:val="28"/>
          <w:szCs w:val="28"/>
        </w:rPr>
        <w:t>5</w:t>
      </w:r>
      <w:r w:rsidRPr="00EA16F8">
        <w:rPr>
          <w:rFonts w:ascii="Times New Roman" w:hAnsi="Times New Roman"/>
          <w:sz w:val="28"/>
          <w:szCs w:val="28"/>
        </w:rPr>
        <w:t xml:space="preserve">.1 </w:t>
      </w:r>
      <w:r w:rsidR="000D4441" w:rsidRPr="00EA16F8">
        <w:rPr>
          <w:rFonts w:ascii="Times New Roman" w:hAnsi="Times New Roman"/>
          <w:sz w:val="28"/>
          <w:szCs w:val="28"/>
        </w:rPr>
        <w:t xml:space="preserve">абзац второй </w:t>
      </w:r>
      <w:r w:rsidRPr="00EA16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622C8" w:rsidRPr="00EA16F8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6F8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3362B9" w:rsidRPr="00EA16F8">
        <w:rPr>
          <w:rFonts w:ascii="Times New Roman" w:hAnsi="Times New Roman"/>
          <w:sz w:val="28"/>
          <w:szCs w:val="28"/>
        </w:rPr>
        <w:t>643</w:t>
      </w:r>
      <w:r w:rsidR="002B4622" w:rsidRPr="00EA16F8">
        <w:rPr>
          <w:rFonts w:ascii="Times New Roman" w:hAnsi="Times New Roman"/>
          <w:sz w:val="28"/>
          <w:szCs w:val="28"/>
        </w:rPr>
        <w:t>1</w:t>
      </w:r>
      <w:r w:rsidR="003362B9" w:rsidRPr="00EA16F8">
        <w:rPr>
          <w:rFonts w:ascii="Times New Roman" w:hAnsi="Times New Roman"/>
          <w:sz w:val="28"/>
          <w:szCs w:val="28"/>
        </w:rPr>
        <w:t>,5</w:t>
      </w:r>
      <w:r w:rsidR="000D4441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тыс. рубл</w:t>
      </w:r>
      <w:r w:rsidR="000D4441" w:rsidRPr="00EA16F8">
        <w:rPr>
          <w:rFonts w:ascii="Times New Roman" w:hAnsi="Times New Roman"/>
          <w:sz w:val="28"/>
          <w:szCs w:val="28"/>
        </w:rPr>
        <w:t xml:space="preserve">ей, в том числе за счет средств бюджета </w:t>
      </w:r>
      <w:r w:rsidRPr="00EA16F8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0D4441" w:rsidRPr="00EA16F8">
        <w:rPr>
          <w:rFonts w:ascii="Times New Roman" w:hAnsi="Times New Roman"/>
          <w:sz w:val="28"/>
          <w:szCs w:val="28"/>
        </w:rPr>
        <w:t>–</w:t>
      </w:r>
      <w:r w:rsidRPr="00EA16F8">
        <w:rPr>
          <w:rFonts w:ascii="Times New Roman" w:hAnsi="Times New Roman"/>
          <w:sz w:val="28"/>
          <w:szCs w:val="28"/>
        </w:rPr>
        <w:t xml:space="preserve"> </w:t>
      </w:r>
      <w:r w:rsidR="003362B9" w:rsidRPr="00EA16F8">
        <w:rPr>
          <w:rFonts w:ascii="Times New Roman" w:hAnsi="Times New Roman"/>
          <w:sz w:val="28"/>
          <w:szCs w:val="28"/>
        </w:rPr>
        <w:t>166</w:t>
      </w:r>
      <w:r w:rsidR="002B4622" w:rsidRPr="00EA16F8">
        <w:rPr>
          <w:rFonts w:ascii="Times New Roman" w:hAnsi="Times New Roman"/>
          <w:sz w:val="28"/>
          <w:szCs w:val="28"/>
        </w:rPr>
        <w:t>4</w:t>
      </w:r>
      <w:r w:rsidR="003362B9" w:rsidRPr="00EA16F8">
        <w:rPr>
          <w:rFonts w:ascii="Times New Roman" w:hAnsi="Times New Roman"/>
          <w:sz w:val="28"/>
          <w:szCs w:val="28"/>
        </w:rPr>
        <w:t>,7</w:t>
      </w:r>
      <w:r w:rsidR="000D4441" w:rsidRPr="00EA16F8">
        <w:rPr>
          <w:rFonts w:ascii="Times New Roman" w:hAnsi="Times New Roman"/>
          <w:sz w:val="28"/>
          <w:szCs w:val="28"/>
        </w:rPr>
        <w:t xml:space="preserve"> тыс. рублей,</w:t>
      </w:r>
      <w:r w:rsidRPr="00EA16F8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0D4441" w:rsidRPr="00EA16F8">
        <w:rPr>
          <w:rFonts w:ascii="Times New Roman" w:hAnsi="Times New Roman"/>
          <w:sz w:val="28"/>
          <w:szCs w:val="28"/>
        </w:rPr>
        <w:t xml:space="preserve">– </w:t>
      </w:r>
      <w:r w:rsidRPr="00EA16F8">
        <w:rPr>
          <w:rFonts w:ascii="Times New Roman" w:hAnsi="Times New Roman"/>
          <w:sz w:val="28"/>
          <w:szCs w:val="28"/>
        </w:rPr>
        <w:t xml:space="preserve">330,0 тыс. рублей, областного бюджета – </w:t>
      </w:r>
      <w:r w:rsidR="00A062FA" w:rsidRPr="00EA16F8">
        <w:rPr>
          <w:rFonts w:ascii="Times New Roman" w:hAnsi="Times New Roman"/>
          <w:sz w:val="28"/>
          <w:szCs w:val="28"/>
        </w:rPr>
        <w:t>3656,8</w:t>
      </w:r>
      <w:r w:rsidRPr="00EA16F8">
        <w:rPr>
          <w:rFonts w:ascii="Times New Roman" w:hAnsi="Times New Roman"/>
          <w:sz w:val="28"/>
          <w:szCs w:val="28"/>
        </w:rPr>
        <w:t xml:space="preserve"> тыс. рублей и внебюджетных источников –</w:t>
      </w:r>
      <w:r w:rsidR="000D4441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780,0</w:t>
      </w:r>
      <w:r w:rsidR="003362B9" w:rsidRPr="00EA16F8">
        <w:rPr>
          <w:rFonts w:ascii="Times New Roman" w:hAnsi="Times New Roman"/>
          <w:sz w:val="28"/>
          <w:szCs w:val="28"/>
        </w:rPr>
        <w:t xml:space="preserve"> тыс. рублей</w:t>
      </w:r>
      <w:r w:rsidR="00EA16F8">
        <w:rPr>
          <w:rFonts w:ascii="Times New Roman" w:hAnsi="Times New Roman"/>
          <w:sz w:val="28"/>
          <w:szCs w:val="28"/>
        </w:rPr>
        <w:t>»;</w:t>
      </w:r>
      <w:proofErr w:type="gramEnd"/>
    </w:p>
    <w:p w:rsidR="00D622C8" w:rsidRPr="00EA16F8" w:rsidRDefault="00D622C8" w:rsidP="00EA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1.</w:t>
      </w:r>
      <w:r w:rsidR="00EA16F8">
        <w:rPr>
          <w:rFonts w:ascii="Times New Roman" w:hAnsi="Times New Roman"/>
          <w:sz w:val="28"/>
          <w:szCs w:val="28"/>
        </w:rPr>
        <w:t>5</w:t>
      </w:r>
      <w:r w:rsidRPr="00EA16F8">
        <w:rPr>
          <w:rFonts w:ascii="Times New Roman" w:hAnsi="Times New Roman"/>
          <w:sz w:val="28"/>
          <w:szCs w:val="28"/>
        </w:rPr>
        <w:t xml:space="preserve">.2. </w:t>
      </w:r>
      <w:r w:rsidR="00EA16F8">
        <w:rPr>
          <w:rFonts w:ascii="Times New Roman" w:hAnsi="Times New Roman"/>
          <w:sz w:val="28"/>
          <w:szCs w:val="28"/>
        </w:rPr>
        <w:t>т</w:t>
      </w:r>
      <w:r w:rsidRPr="00EA16F8">
        <w:rPr>
          <w:rFonts w:ascii="Times New Roman" w:hAnsi="Times New Roman"/>
          <w:sz w:val="28"/>
          <w:szCs w:val="28"/>
        </w:rPr>
        <w:t>аблицу «Распределение объемов финансирования Программы</w:t>
      </w:r>
      <w:r w:rsidR="000D4441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18008F" w:rsidRPr="00EA16F8" w:rsidRDefault="0018008F" w:rsidP="000D4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992"/>
        <w:gridCol w:w="992"/>
        <w:gridCol w:w="851"/>
        <w:gridCol w:w="850"/>
        <w:gridCol w:w="851"/>
      </w:tblGrid>
      <w:tr w:rsidR="00D622C8" w:rsidRPr="00EA16F8" w:rsidTr="00A42FE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Источники и напра</w:t>
            </w:r>
            <w:r w:rsidR="00F96E0C"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  <w:r w:rsidR="002B4622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2B4622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1394,1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622C8" w:rsidRPr="00EA16F8" w:rsidTr="00A42FE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5634,5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568,4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3363,3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1261,2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  <w:r w:rsidR="003362B9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4622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D622C8" w:rsidRPr="00EA16F8" w:rsidTr="00A42FEB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62B9"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622C8" w:rsidRPr="00EA16F8" w:rsidRDefault="00D622C8" w:rsidP="00D622C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Pr="00EA16F8" w:rsidRDefault="00D569CE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EA16F8">
        <w:rPr>
          <w:rFonts w:ascii="Times New Roman" w:hAnsi="Times New Roman"/>
          <w:sz w:val="28"/>
          <w:szCs w:val="28"/>
        </w:rPr>
        <w:t>Р</w:t>
      </w:r>
      <w:r w:rsidR="00D622C8" w:rsidRPr="00EA16F8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EA16F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622C8" w:rsidRPr="00EA16F8">
        <w:rPr>
          <w:rFonts w:ascii="Times New Roman" w:hAnsi="Times New Roman"/>
          <w:sz w:val="28"/>
          <w:szCs w:val="28"/>
        </w:rPr>
        <w:t>на Интернет-сайте Администрации МО «Ленский муниципальный район».</w:t>
      </w:r>
    </w:p>
    <w:p w:rsidR="00D622C8" w:rsidRPr="00EA16F8" w:rsidRDefault="00D622C8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6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16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18008F" w:rsidRPr="00EA16F8">
        <w:rPr>
          <w:rFonts w:ascii="Times New Roman" w:hAnsi="Times New Roman"/>
          <w:sz w:val="28"/>
          <w:szCs w:val="28"/>
        </w:rPr>
        <w:t xml:space="preserve"> </w:t>
      </w:r>
      <w:r w:rsidRPr="00EA16F8">
        <w:rPr>
          <w:rFonts w:ascii="Times New Roman" w:hAnsi="Times New Roman"/>
          <w:sz w:val="28"/>
          <w:szCs w:val="28"/>
        </w:rPr>
        <w:t>Усова.</w:t>
      </w:r>
    </w:p>
    <w:p w:rsidR="00D622C8" w:rsidRPr="00EA16F8" w:rsidRDefault="00D622C8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C8" w:rsidRPr="00EA16F8" w:rsidRDefault="00D622C8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E0C" w:rsidRPr="00EA16F8" w:rsidRDefault="00F96E0C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16F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A16F8">
        <w:rPr>
          <w:rFonts w:ascii="Times New Roman" w:hAnsi="Times New Roman"/>
          <w:sz w:val="28"/>
          <w:szCs w:val="28"/>
        </w:rPr>
        <w:t xml:space="preserve"> обязанности</w:t>
      </w:r>
    </w:p>
    <w:p w:rsidR="005E36D8" w:rsidRPr="00EA16F8" w:rsidRDefault="00F96E0C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6F8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5E36D8" w:rsidRPr="00EA16F8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22" w:rsidRDefault="002B4622" w:rsidP="0050246A">
      <w:pPr>
        <w:spacing w:after="0" w:line="240" w:lineRule="auto"/>
      </w:pPr>
      <w:r>
        <w:separator/>
      </w:r>
    </w:p>
  </w:endnote>
  <w:endnote w:type="continuationSeparator" w:id="0">
    <w:p w:rsidR="002B4622" w:rsidRDefault="002B4622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22" w:rsidRDefault="002B4622" w:rsidP="0050246A">
      <w:pPr>
        <w:spacing w:after="0" w:line="240" w:lineRule="auto"/>
      </w:pPr>
      <w:r>
        <w:separator/>
      </w:r>
    </w:p>
  </w:footnote>
  <w:footnote w:type="continuationSeparator" w:id="0">
    <w:p w:rsidR="002B4622" w:rsidRDefault="002B4622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B4622" w:rsidRPr="00277C05" w:rsidRDefault="008E0229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2B4622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575F79">
          <w:rPr>
            <w:rFonts w:ascii="Times New Roman" w:hAnsi="Times New Roman"/>
            <w:noProof/>
            <w:sz w:val="24"/>
            <w:szCs w:val="24"/>
          </w:rPr>
          <w:t>2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BDF"/>
    <w:multiLevelType w:val="multilevel"/>
    <w:tmpl w:val="AFC0E7C0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D4441"/>
    <w:rsid w:val="00110F8F"/>
    <w:rsid w:val="0012365D"/>
    <w:rsid w:val="0018008F"/>
    <w:rsid w:val="002369E5"/>
    <w:rsid w:val="002B4622"/>
    <w:rsid w:val="003362B9"/>
    <w:rsid w:val="003706AF"/>
    <w:rsid w:val="00485278"/>
    <w:rsid w:val="0050246A"/>
    <w:rsid w:val="00575F79"/>
    <w:rsid w:val="0058504D"/>
    <w:rsid w:val="005E36D8"/>
    <w:rsid w:val="006276B4"/>
    <w:rsid w:val="006A1619"/>
    <w:rsid w:val="00723B2D"/>
    <w:rsid w:val="0073180B"/>
    <w:rsid w:val="00732DC2"/>
    <w:rsid w:val="00785D1E"/>
    <w:rsid w:val="008454C5"/>
    <w:rsid w:val="00862DC2"/>
    <w:rsid w:val="008E0229"/>
    <w:rsid w:val="008F18F8"/>
    <w:rsid w:val="009062A4"/>
    <w:rsid w:val="009A05FC"/>
    <w:rsid w:val="009C50CA"/>
    <w:rsid w:val="009E282A"/>
    <w:rsid w:val="009E4159"/>
    <w:rsid w:val="00A062FA"/>
    <w:rsid w:val="00A121D5"/>
    <w:rsid w:val="00A42FEB"/>
    <w:rsid w:val="00A55F65"/>
    <w:rsid w:val="00AE606C"/>
    <w:rsid w:val="00B50101"/>
    <w:rsid w:val="00B81078"/>
    <w:rsid w:val="00B8706B"/>
    <w:rsid w:val="00BA362A"/>
    <w:rsid w:val="00CA402F"/>
    <w:rsid w:val="00D54CC8"/>
    <w:rsid w:val="00D569CE"/>
    <w:rsid w:val="00D622C8"/>
    <w:rsid w:val="00EA16F8"/>
    <w:rsid w:val="00F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2020-11-13T06:57:00Z</cp:lastPrinted>
  <dcterms:created xsi:type="dcterms:W3CDTF">2020-10-06T13:59:00Z</dcterms:created>
  <dcterms:modified xsi:type="dcterms:W3CDTF">2020-11-13T06:58:00Z</dcterms:modified>
</cp:coreProperties>
</file>